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r>
        <w:rPr>
          <w:b/>
          <w:bCs/>
          <w:sz w:val="28"/>
          <w:szCs w:val="28"/>
        </w:rPr>
        <w:t>Institute of Technology Tralee</w:t>
      </w:r>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9E12D3">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103861" w:rsidRDefault="00103861">
      <w:pPr>
        <w:widowControl/>
        <w:rPr>
          <w:rFonts w:ascii="Courier New" w:hAnsi="Courier New" w:cs="Courier New"/>
          <w:b/>
          <w:bCs/>
          <w:sz w:val="24"/>
          <w:szCs w:val="24"/>
        </w:rPr>
      </w:pPr>
    </w:p>
    <w:p w:rsidR="00E1268B" w:rsidRPr="00103861" w:rsidRDefault="005529FB" w:rsidP="003E36C5">
      <w:pPr>
        <w:widowControl/>
        <w:rPr>
          <w:rFonts w:ascii="Courier New" w:hAnsi="Courier New" w:cs="Courier New"/>
          <w:b/>
          <w:bCs/>
          <w:sz w:val="26"/>
          <w:szCs w:val="26"/>
        </w:rPr>
      </w:pPr>
      <w:r>
        <w:rPr>
          <w:rFonts w:ascii="Courier New" w:hAnsi="Courier New" w:cs="Courier New"/>
          <w:b/>
          <w:bCs/>
          <w:sz w:val="26"/>
          <w:szCs w:val="26"/>
        </w:rPr>
        <w:t xml:space="preserve">Session </w:t>
      </w:r>
      <w:r w:rsidR="007A66E8">
        <w:rPr>
          <w:rFonts w:ascii="Courier New" w:hAnsi="Courier New" w:cs="Courier New"/>
          <w:b/>
          <w:bCs/>
          <w:sz w:val="26"/>
          <w:szCs w:val="26"/>
        </w:rPr>
        <w:t>6</w:t>
      </w:r>
      <w:r w:rsidR="008B51C7" w:rsidRPr="00103861">
        <w:rPr>
          <w:rFonts w:ascii="Courier New" w:hAnsi="Courier New" w:cs="Courier New"/>
          <w:b/>
          <w:bCs/>
          <w:sz w:val="26"/>
          <w:szCs w:val="26"/>
        </w:rPr>
        <w:t xml:space="preserve"> – </w:t>
      </w:r>
      <w:r w:rsidR="00263C19">
        <w:rPr>
          <w:rFonts w:ascii="Courier New" w:hAnsi="Courier New" w:cs="Courier New"/>
          <w:b/>
          <w:bCs/>
          <w:sz w:val="26"/>
          <w:szCs w:val="26"/>
        </w:rPr>
        <w:t xml:space="preserve">Review of </w:t>
      </w:r>
      <w:r w:rsidR="00C64D87">
        <w:rPr>
          <w:rFonts w:ascii="Courier New" w:hAnsi="Courier New" w:cs="Courier New"/>
          <w:b/>
          <w:bCs/>
          <w:sz w:val="26"/>
          <w:szCs w:val="26"/>
        </w:rPr>
        <w:t xml:space="preserve">some past CAs on </w:t>
      </w:r>
      <w:r w:rsidR="007524C4">
        <w:rPr>
          <w:rFonts w:ascii="Courier New" w:hAnsi="Courier New" w:cs="Courier New"/>
          <w:b/>
          <w:bCs/>
          <w:sz w:val="26"/>
          <w:szCs w:val="26"/>
        </w:rPr>
        <w:t xml:space="preserve">Input </w:t>
      </w:r>
      <w:r w:rsidR="00B456FB">
        <w:rPr>
          <w:rFonts w:ascii="Courier New" w:hAnsi="Courier New" w:cs="Courier New"/>
          <w:b/>
          <w:bCs/>
          <w:sz w:val="26"/>
          <w:szCs w:val="26"/>
        </w:rPr>
        <w:t>Validation</w:t>
      </w:r>
    </w:p>
    <w:p w:rsidR="00E1268B" w:rsidRDefault="00E1268B">
      <w:pPr>
        <w:widowControl/>
        <w:jc w:val="both"/>
        <w:rPr>
          <w:sz w:val="28"/>
          <w:szCs w:val="28"/>
          <w:u w:val="single"/>
        </w:rPr>
      </w:pPr>
    </w:p>
    <w:p w:rsidR="001C5244" w:rsidRDefault="001C5244" w:rsidP="001C5244">
      <w:pPr>
        <w:pStyle w:val="BodyText"/>
      </w:pPr>
    </w:p>
    <w:p w:rsidR="001C5244" w:rsidRDefault="001C5244" w:rsidP="001C5244">
      <w:pPr>
        <w:pStyle w:val="BodyText"/>
        <w:numPr>
          <w:ilvl w:val="0"/>
          <w:numId w:val="8"/>
        </w:numPr>
        <w:ind w:left="0" w:firstLine="0"/>
      </w:pPr>
    </w:p>
    <w:p w:rsidR="001C5244" w:rsidRDefault="001C5244" w:rsidP="001C5244">
      <w:pPr>
        <w:pStyle w:val="BodyText"/>
      </w:pPr>
    </w:p>
    <w:p w:rsidR="007524C4" w:rsidRPr="007524C4" w:rsidRDefault="007524C4" w:rsidP="007524C4">
      <w:pPr>
        <w:jc w:val="both"/>
        <w:rPr>
          <w:sz w:val="22"/>
          <w:szCs w:val="22"/>
        </w:rPr>
      </w:pPr>
      <w:r w:rsidRPr="007524C4">
        <w:rPr>
          <w:sz w:val="22"/>
          <w:szCs w:val="22"/>
        </w:rPr>
        <w:t xml:space="preserve">A Java program is required that will read in a single date of birth value in the form </w:t>
      </w:r>
      <w:proofErr w:type="spellStart"/>
      <w:r w:rsidRPr="007524C4">
        <w:rPr>
          <w:sz w:val="22"/>
          <w:szCs w:val="22"/>
        </w:rPr>
        <w:t>dd</w:t>
      </w:r>
      <w:proofErr w:type="spellEnd"/>
      <w:r w:rsidRPr="007524C4">
        <w:rPr>
          <w:sz w:val="22"/>
          <w:szCs w:val="22"/>
        </w:rPr>
        <w:t>-mm-</w:t>
      </w:r>
      <w:proofErr w:type="spellStart"/>
      <w:r w:rsidRPr="007524C4">
        <w:rPr>
          <w:sz w:val="22"/>
          <w:szCs w:val="22"/>
        </w:rPr>
        <w:t>yyyy</w:t>
      </w:r>
      <w:proofErr w:type="spellEnd"/>
      <w:r w:rsidRPr="007524C4">
        <w:rPr>
          <w:sz w:val="22"/>
          <w:szCs w:val="22"/>
        </w:rPr>
        <w:t xml:space="preserve">. </w:t>
      </w:r>
    </w:p>
    <w:p w:rsidR="007524C4" w:rsidRPr="007524C4" w:rsidRDefault="007524C4" w:rsidP="007524C4">
      <w:pPr>
        <w:jc w:val="both"/>
        <w:rPr>
          <w:sz w:val="22"/>
          <w:szCs w:val="22"/>
        </w:rPr>
      </w:pPr>
    </w:p>
    <w:p w:rsidR="007524C4" w:rsidRPr="007524C4" w:rsidRDefault="007524C4" w:rsidP="007524C4">
      <w:pPr>
        <w:jc w:val="both"/>
        <w:rPr>
          <w:sz w:val="22"/>
          <w:szCs w:val="22"/>
        </w:rPr>
      </w:pPr>
      <w:r w:rsidRPr="007524C4">
        <w:rPr>
          <w:sz w:val="22"/>
          <w:szCs w:val="22"/>
        </w:rPr>
        <w:t>This date of birth value must be partially validated. We will take it here that only the first 6 characters in the date of birth require validation, we will assume that the user supplies a valid value for the year section of the date of birth.</w:t>
      </w:r>
    </w:p>
    <w:p w:rsidR="007524C4" w:rsidRPr="007524C4" w:rsidRDefault="007524C4" w:rsidP="007524C4">
      <w:pPr>
        <w:jc w:val="both"/>
        <w:rPr>
          <w:sz w:val="22"/>
          <w:szCs w:val="22"/>
        </w:rPr>
      </w:pPr>
    </w:p>
    <w:p w:rsidR="007524C4" w:rsidRPr="007524C4" w:rsidRDefault="007524C4" w:rsidP="007524C4">
      <w:pPr>
        <w:jc w:val="both"/>
        <w:rPr>
          <w:sz w:val="22"/>
          <w:szCs w:val="22"/>
        </w:rPr>
      </w:pPr>
      <w:r w:rsidRPr="007524C4">
        <w:rPr>
          <w:sz w:val="22"/>
          <w:szCs w:val="22"/>
        </w:rPr>
        <w:t xml:space="preserve">In order for the date of birth value to be considered valid in our case, </w:t>
      </w:r>
    </w:p>
    <w:p w:rsidR="007524C4" w:rsidRPr="007524C4" w:rsidRDefault="007524C4" w:rsidP="007524C4">
      <w:pPr>
        <w:jc w:val="both"/>
        <w:rPr>
          <w:sz w:val="22"/>
          <w:szCs w:val="22"/>
        </w:rPr>
      </w:pPr>
    </w:p>
    <w:p w:rsidR="007524C4" w:rsidRPr="007524C4" w:rsidRDefault="007524C4" w:rsidP="007524C4">
      <w:pPr>
        <w:numPr>
          <w:ilvl w:val="0"/>
          <w:numId w:val="12"/>
        </w:numPr>
        <w:jc w:val="both"/>
        <w:rPr>
          <w:sz w:val="22"/>
          <w:szCs w:val="22"/>
        </w:rPr>
      </w:pPr>
      <w:r w:rsidRPr="007524C4">
        <w:rPr>
          <w:sz w:val="22"/>
          <w:szCs w:val="22"/>
        </w:rPr>
        <w:t>It must be exactly 10 characters in length</w:t>
      </w:r>
    </w:p>
    <w:p w:rsidR="007524C4" w:rsidRPr="007524C4" w:rsidRDefault="007524C4" w:rsidP="007524C4">
      <w:pPr>
        <w:numPr>
          <w:ilvl w:val="0"/>
          <w:numId w:val="12"/>
        </w:numPr>
        <w:jc w:val="both"/>
        <w:rPr>
          <w:sz w:val="22"/>
          <w:szCs w:val="22"/>
        </w:rPr>
      </w:pPr>
      <w:r w:rsidRPr="007524C4">
        <w:rPr>
          <w:sz w:val="22"/>
          <w:szCs w:val="22"/>
        </w:rPr>
        <w:t>The 3</w:t>
      </w:r>
      <w:r w:rsidRPr="007524C4">
        <w:rPr>
          <w:sz w:val="22"/>
          <w:szCs w:val="22"/>
          <w:vertAlign w:val="superscript"/>
        </w:rPr>
        <w:t>rd</w:t>
      </w:r>
      <w:r w:rsidRPr="007524C4">
        <w:rPr>
          <w:sz w:val="22"/>
          <w:szCs w:val="22"/>
        </w:rPr>
        <w:t xml:space="preserve"> and 6</w:t>
      </w:r>
      <w:r w:rsidRPr="007524C4">
        <w:rPr>
          <w:sz w:val="22"/>
          <w:szCs w:val="22"/>
          <w:vertAlign w:val="superscript"/>
        </w:rPr>
        <w:t>th</w:t>
      </w:r>
      <w:r w:rsidRPr="007524C4">
        <w:rPr>
          <w:sz w:val="22"/>
          <w:szCs w:val="22"/>
        </w:rPr>
        <w:t xml:space="preserve"> characters must both be dashes</w:t>
      </w:r>
    </w:p>
    <w:p w:rsidR="007524C4" w:rsidRDefault="007524C4" w:rsidP="007524C4">
      <w:pPr>
        <w:numPr>
          <w:ilvl w:val="0"/>
          <w:numId w:val="12"/>
        </w:numPr>
        <w:jc w:val="both"/>
        <w:rPr>
          <w:sz w:val="22"/>
          <w:szCs w:val="22"/>
        </w:rPr>
      </w:pPr>
      <w:r w:rsidRPr="007524C4">
        <w:rPr>
          <w:sz w:val="22"/>
          <w:szCs w:val="22"/>
        </w:rPr>
        <w:t>The first 2 characters must both be digits</w:t>
      </w:r>
    </w:p>
    <w:p w:rsidR="00A63E81" w:rsidRPr="00A63E81" w:rsidRDefault="00A63E81" w:rsidP="00A63E81">
      <w:pPr>
        <w:numPr>
          <w:ilvl w:val="0"/>
          <w:numId w:val="12"/>
        </w:numPr>
        <w:jc w:val="both"/>
        <w:rPr>
          <w:sz w:val="22"/>
          <w:szCs w:val="22"/>
        </w:rPr>
      </w:pPr>
      <w:r w:rsidRPr="007524C4">
        <w:rPr>
          <w:sz w:val="22"/>
          <w:szCs w:val="22"/>
        </w:rPr>
        <w:t>The day part must convert to an integer in the range 1-31</w:t>
      </w:r>
    </w:p>
    <w:p w:rsidR="007524C4" w:rsidRPr="007524C4" w:rsidRDefault="007524C4" w:rsidP="007524C4">
      <w:pPr>
        <w:numPr>
          <w:ilvl w:val="0"/>
          <w:numId w:val="12"/>
        </w:numPr>
        <w:jc w:val="both"/>
        <w:rPr>
          <w:sz w:val="22"/>
          <w:szCs w:val="22"/>
        </w:rPr>
      </w:pPr>
      <w:r w:rsidRPr="007524C4">
        <w:rPr>
          <w:sz w:val="22"/>
          <w:szCs w:val="22"/>
        </w:rPr>
        <w:t>The 4</w:t>
      </w:r>
      <w:r w:rsidRPr="007524C4">
        <w:rPr>
          <w:sz w:val="22"/>
          <w:szCs w:val="22"/>
          <w:vertAlign w:val="superscript"/>
        </w:rPr>
        <w:t>th</w:t>
      </w:r>
      <w:r w:rsidRPr="007524C4">
        <w:rPr>
          <w:sz w:val="22"/>
          <w:szCs w:val="22"/>
        </w:rPr>
        <w:t xml:space="preserve"> and 5</w:t>
      </w:r>
      <w:r w:rsidRPr="007524C4">
        <w:rPr>
          <w:sz w:val="22"/>
          <w:szCs w:val="22"/>
          <w:vertAlign w:val="superscript"/>
        </w:rPr>
        <w:t>th</w:t>
      </w:r>
      <w:r w:rsidRPr="007524C4">
        <w:rPr>
          <w:sz w:val="22"/>
          <w:szCs w:val="22"/>
        </w:rPr>
        <w:t xml:space="preserve"> characters must both be digits</w:t>
      </w:r>
    </w:p>
    <w:p w:rsidR="007524C4" w:rsidRPr="007524C4" w:rsidRDefault="007524C4" w:rsidP="007524C4">
      <w:pPr>
        <w:numPr>
          <w:ilvl w:val="0"/>
          <w:numId w:val="12"/>
        </w:numPr>
        <w:jc w:val="both"/>
        <w:rPr>
          <w:sz w:val="22"/>
          <w:szCs w:val="22"/>
        </w:rPr>
      </w:pPr>
      <w:r w:rsidRPr="007524C4">
        <w:rPr>
          <w:sz w:val="22"/>
          <w:szCs w:val="22"/>
        </w:rPr>
        <w:t>The month part must convert to an integer in the range 1-12</w:t>
      </w:r>
    </w:p>
    <w:p w:rsidR="007524C4" w:rsidRPr="007524C4" w:rsidRDefault="007524C4" w:rsidP="007524C4">
      <w:pPr>
        <w:numPr>
          <w:ilvl w:val="0"/>
          <w:numId w:val="12"/>
        </w:numPr>
        <w:jc w:val="both"/>
        <w:rPr>
          <w:sz w:val="22"/>
          <w:szCs w:val="22"/>
        </w:rPr>
      </w:pPr>
      <w:r w:rsidRPr="007524C4">
        <w:rPr>
          <w:sz w:val="22"/>
          <w:szCs w:val="22"/>
        </w:rPr>
        <w:t>The maximum value for the day part must correspond to the month part for the date of birth concerned. To validate this condition you must use the fact that there are 31 days in months 1,3,5,7,8,10,12, 30 days in months 4,6,9 and 11 and for simplicity here we will take it that month 2 has 28 days.</w:t>
      </w:r>
    </w:p>
    <w:p w:rsidR="007524C4" w:rsidRPr="007524C4" w:rsidRDefault="007524C4" w:rsidP="007524C4">
      <w:pPr>
        <w:jc w:val="both"/>
        <w:rPr>
          <w:sz w:val="22"/>
          <w:szCs w:val="22"/>
        </w:rPr>
      </w:pPr>
    </w:p>
    <w:p w:rsidR="007524C4" w:rsidRPr="007524C4" w:rsidRDefault="007524C4" w:rsidP="007524C4">
      <w:pPr>
        <w:jc w:val="both"/>
        <w:rPr>
          <w:sz w:val="22"/>
          <w:szCs w:val="22"/>
        </w:rPr>
      </w:pPr>
      <w:r w:rsidRPr="007524C4">
        <w:rPr>
          <w:sz w:val="22"/>
          <w:szCs w:val="22"/>
        </w:rPr>
        <w:t>If an invalid date of birth is supplied, the user should receive a suitable error message indicating what was wrong with the date of birth and be asked to re-enter.</w:t>
      </w:r>
    </w:p>
    <w:p w:rsidR="007524C4" w:rsidRPr="007524C4" w:rsidRDefault="007524C4" w:rsidP="007524C4">
      <w:pPr>
        <w:jc w:val="both"/>
        <w:rPr>
          <w:sz w:val="22"/>
          <w:szCs w:val="22"/>
        </w:rPr>
      </w:pPr>
    </w:p>
    <w:p w:rsidR="007524C4" w:rsidRPr="007524C4" w:rsidRDefault="007524C4" w:rsidP="007524C4">
      <w:pPr>
        <w:jc w:val="both"/>
        <w:rPr>
          <w:sz w:val="22"/>
          <w:szCs w:val="22"/>
        </w:rPr>
      </w:pPr>
      <w:r w:rsidRPr="007524C4">
        <w:rPr>
          <w:sz w:val="22"/>
          <w:szCs w:val="22"/>
        </w:rPr>
        <w:t>Once a valid date of birth has been supplied, a message dialog will display the valid date of birth entered.</w:t>
      </w:r>
    </w:p>
    <w:p w:rsidR="007524C4" w:rsidRPr="007524C4" w:rsidRDefault="007524C4" w:rsidP="007524C4">
      <w:pPr>
        <w:jc w:val="both"/>
        <w:rPr>
          <w:sz w:val="22"/>
          <w:szCs w:val="22"/>
        </w:rPr>
      </w:pPr>
    </w:p>
    <w:p w:rsidR="007524C4" w:rsidRPr="007524C4" w:rsidRDefault="007524C4" w:rsidP="007524C4">
      <w:pPr>
        <w:jc w:val="both"/>
        <w:rPr>
          <w:sz w:val="22"/>
          <w:szCs w:val="22"/>
        </w:rPr>
      </w:pPr>
      <w:r w:rsidRPr="007524C4">
        <w:rPr>
          <w:sz w:val="22"/>
          <w:szCs w:val="22"/>
        </w:rPr>
        <w:t xml:space="preserve">For full marks here your program should, along with a logically correct solution for the problem above, include the usual </w:t>
      </w:r>
      <w:r w:rsidRPr="007524C4">
        <w:rPr>
          <w:b/>
          <w:sz w:val="22"/>
          <w:szCs w:val="22"/>
        </w:rPr>
        <w:t>single-line</w:t>
      </w:r>
      <w:r w:rsidRPr="007524C4">
        <w:rPr>
          <w:sz w:val="22"/>
          <w:szCs w:val="22"/>
        </w:rPr>
        <w:t xml:space="preserve"> and </w:t>
      </w:r>
      <w:r w:rsidRPr="007524C4">
        <w:rPr>
          <w:b/>
          <w:sz w:val="22"/>
          <w:szCs w:val="22"/>
        </w:rPr>
        <w:t>multi-line comment</w:t>
      </w:r>
      <w:r w:rsidRPr="007524C4">
        <w:rPr>
          <w:sz w:val="22"/>
          <w:szCs w:val="22"/>
        </w:rPr>
        <w:t xml:space="preserve"> at the top of the program. The multi-line comment should briefly explain the purpose of the program.</w:t>
      </w:r>
    </w:p>
    <w:p w:rsidR="007524C4" w:rsidRPr="007524C4" w:rsidRDefault="007524C4" w:rsidP="007524C4">
      <w:pPr>
        <w:jc w:val="both"/>
        <w:rPr>
          <w:sz w:val="22"/>
          <w:szCs w:val="22"/>
        </w:rPr>
      </w:pPr>
    </w:p>
    <w:p w:rsidR="007524C4" w:rsidRPr="007524C4" w:rsidRDefault="007524C4" w:rsidP="007524C4">
      <w:pPr>
        <w:jc w:val="both"/>
        <w:rPr>
          <w:sz w:val="22"/>
          <w:szCs w:val="22"/>
        </w:rPr>
      </w:pPr>
      <w:r w:rsidRPr="007524C4">
        <w:rPr>
          <w:sz w:val="22"/>
          <w:szCs w:val="22"/>
        </w:rPr>
        <w:t>Your program should run as indicated in the following sample screenshots. You should use the values indicated in the screenshots when testing your program.</w:t>
      </w:r>
    </w:p>
    <w:p w:rsidR="007524C4" w:rsidRPr="007524C4" w:rsidRDefault="007524C4" w:rsidP="007524C4">
      <w:pPr>
        <w:jc w:val="both"/>
        <w:rPr>
          <w:sz w:val="24"/>
          <w:szCs w:val="24"/>
        </w:rPr>
      </w:pPr>
    </w:p>
    <w:p w:rsidR="007524C4" w:rsidRDefault="007524C4" w:rsidP="007524C4">
      <w:pPr>
        <w:jc w:val="both"/>
        <w:rPr>
          <w:sz w:val="24"/>
          <w:szCs w:val="24"/>
        </w:rPr>
      </w:pPr>
    </w:p>
    <w:p w:rsidR="00C64D87" w:rsidRPr="007524C4" w:rsidRDefault="00C64D87" w:rsidP="007524C4">
      <w:pPr>
        <w:jc w:val="both"/>
        <w:rPr>
          <w:sz w:val="24"/>
          <w:szCs w:val="24"/>
        </w:rPr>
      </w:pPr>
    </w:p>
    <w:p w:rsidR="007524C4" w:rsidRPr="007524C4" w:rsidRDefault="007524C4" w:rsidP="007524C4">
      <w:pPr>
        <w:jc w:val="both"/>
        <w:rPr>
          <w:sz w:val="24"/>
          <w:szCs w:val="24"/>
        </w:rPr>
      </w:pPr>
    </w:p>
    <w:p w:rsidR="007524C4" w:rsidRPr="007524C4" w:rsidRDefault="007524C4" w:rsidP="007524C4">
      <w:pPr>
        <w:jc w:val="center"/>
        <w:rPr>
          <w:b/>
          <w:sz w:val="26"/>
          <w:szCs w:val="26"/>
        </w:rPr>
      </w:pPr>
      <w:r w:rsidRPr="007524C4">
        <w:rPr>
          <w:b/>
          <w:sz w:val="26"/>
          <w:szCs w:val="26"/>
        </w:rPr>
        <w:lastRenderedPageBreak/>
        <w:t>Sample Screenshots</w:t>
      </w:r>
    </w:p>
    <w:p w:rsidR="007524C4" w:rsidRPr="007524C4" w:rsidRDefault="007524C4" w:rsidP="007524C4">
      <w:pPr>
        <w:jc w:val="center"/>
        <w:rPr>
          <w:b/>
          <w:sz w:val="22"/>
          <w:szCs w:val="22"/>
        </w:rPr>
      </w:pPr>
    </w:p>
    <w:p w:rsidR="007524C4" w:rsidRPr="007524C4" w:rsidRDefault="007524C4" w:rsidP="007524C4">
      <w:pPr>
        <w:jc w:val="both"/>
        <w:rPr>
          <w:b/>
          <w:sz w:val="22"/>
          <w:szCs w:val="22"/>
        </w:rPr>
      </w:pPr>
      <w:r w:rsidRPr="007524C4">
        <w:rPr>
          <w:b/>
          <w:sz w:val="22"/>
          <w:szCs w:val="22"/>
        </w:rPr>
        <w:t>The user begins by entering a number of invalid dates of birth – they are told why the date of birth supplied is invalid and asked to re-enter:</w:t>
      </w:r>
    </w:p>
    <w:p w:rsidR="007524C4" w:rsidRPr="007524C4" w:rsidRDefault="007524C4" w:rsidP="007524C4">
      <w:pPr>
        <w:jc w:val="both"/>
        <w:rPr>
          <w:sz w:val="24"/>
          <w:szCs w:val="24"/>
        </w:rPr>
      </w:pPr>
      <w:r w:rsidRPr="007524C4">
        <w:rPr>
          <w:sz w:val="24"/>
          <w:szCs w:val="24"/>
        </w:rPr>
        <w:t xml:space="preserve">  </w:t>
      </w:r>
    </w:p>
    <w:p w:rsidR="007524C4" w:rsidRPr="007524C4" w:rsidRDefault="007524C4" w:rsidP="007524C4">
      <w:pPr>
        <w:jc w:val="both"/>
        <w:rPr>
          <w:sz w:val="24"/>
          <w:szCs w:val="24"/>
        </w:rPr>
      </w:pPr>
      <w:r w:rsidRPr="007524C4">
        <w:rPr>
          <w:noProof/>
          <w:sz w:val="22"/>
          <w:szCs w:val="22"/>
          <w:lang w:val="en-IE" w:eastAsia="en-IE"/>
        </w:rPr>
        <w:drawing>
          <wp:inline distT="0" distB="0" distL="0" distR="0" wp14:anchorId="41EFE193" wp14:editId="2AADA79C">
            <wp:extent cx="3009531" cy="10355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32559" cy="1043460"/>
                    </a:xfrm>
                    <a:prstGeom prst="rect">
                      <a:avLst/>
                    </a:prstGeom>
                  </pic:spPr>
                </pic:pic>
              </a:graphicData>
            </a:graphic>
          </wp:inline>
        </w:drawing>
      </w:r>
      <w:r w:rsidRPr="007524C4">
        <w:rPr>
          <w:sz w:val="24"/>
          <w:szCs w:val="24"/>
        </w:rPr>
        <w:t xml:space="preserve"> </w:t>
      </w:r>
      <w:r w:rsidRPr="007524C4">
        <w:rPr>
          <w:noProof/>
          <w:sz w:val="22"/>
          <w:szCs w:val="22"/>
          <w:lang w:val="en-IE" w:eastAsia="en-IE"/>
        </w:rPr>
        <w:drawing>
          <wp:inline distT="0" distB="0" distL="0" distR="0" wp14:anchorId="6303D207" wp14:editId="249D45E3">
            <wp:extent cx="3329127" cy="10706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33606" cy="1072115"/>
                    </a:xfrm>
                    <a:prstGeom prst="rect">
                      <a:avLst/>
                    </a:prstGeom>
                  </pic:spPr>
                </pic:pic>
              </a:graphicData>
            </a:graphic>
          </wp:inline>
        </w:drawing>
      </w:r>
    </w:p>
    <w:p w:rsidR="007524C4" w:rsidRPr="007524C4" w:rsidRDefault="007524C4" w:rsidP="007524C4">
      <w:pPr>
        <w:jc w:val="both"/>
        <w:rPr>
          <w:sz w:val="24"/>
          <w:szCs w:val="24"/>
        </w:rPr>
      </w:pPr>
      <w:r w:rsidRPr="007524C4">
        <w:rPr>
          <w:noProof/>
          <w:sz w:val="22"/>
          <w:szCs w:val="22"/>
          <w:lang w:val="en-IE" w:eastAsia="en-IE"/>
        </w:rPr>
        <w:drawing>
          <wp:inline distT="0" distB="0" distL="0" distR="0" wp14:anchorId="408EEC28" wp14:editId="46069A70">
            <wp:extent cx="3435659" cy="9772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50942" cy="981599"/>
                    </a:xfrm>
                    <a:prstGeom prst="rect">
                      <a:avLst/>
                    </a:prstGeom>
                  </pic:spPr>
                </pic:pic>
              </a:graphicData>
            </a:graphic>
          </wp:inline>
        </w:drawing>
      </w:r>
      <w:r w:rsidRPr="007524C4">
        <w:rPr>
          <w:sz w:val="24"/>
          <w:szCs w:val="24"/>
        </w:rPr>
        <w:t xml:space="preserve"> </w:t>
      </w:r>
      <w:r w:rsidRPr="007524C4">
        <w:rPr>
          <w:noProof/>
          <w:sz w:val="22"/>
          <w:szCs w:val="22"/>
          <w:lang w:val="en-IE" w:eastAsia="en-IE"/>
        </w:rPr>
        <w:drawing>
          <wp:inline distT="0" distB="0" distL="0" distR="0" wp14:anchorId="065FA7B6" wp14:editId="1EB1AF9C">
            <wp:extent cx="3062797" cy="10567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87081" cy="1065085"/>
                    </a:xfrm>
                    <a:prstGeom prst="rect">
                      <a:avLst/>
                    </a:prstGeom>
                  </pic:spPr>
                </pic:pic>
              </a:graphicData>
            </a:graphic>
          </wp:inline>
        </w:drawing>
      </w:r>
      <w:r w:rsidRPr="007524C4">
        <w:rPr>
          <w:sz w:val="24"/>
          <w:szCs w:val="24"/>
        </w:rPr>
        <w:t xml:space="preserve"> </w:t>
      </w:r>
      <w:r w:rsidRPr="007524C4">
        <w:rPr>
          <w:noProof/>
          <w:sz w:val="22"/>
          <w:szCs w:val="22"/>
          <w:lang w:val="en-IE" w:eastAsia="en-IE"/>
        </w:rPr>
        <w:drawing>
          <wp:inline distT="0" distB="0" distL="0" distR="0" wp14:anchorId="21AAB9E2" wp14:editId="2DA9CE26">
            <wp:extent cx="3178206" cy="99221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94144" cy="997195"/>
                    </a:xfrm>
                    <a:prstGeom prst="rect">
                      <a:avLst/>
                    </a:prstGeom>
                  </pic:spPr>
                </pic:pic>
              </a:graphicData>
            </a:graphic>
          </wp:inline>
        </w:drawing>
      </w:r>
    </w:p>
    <w:p w:rsidR="007524C4" w:rsidRPr="007524C4" w:rsidRDefault="007524C4" w:rsidP="007524C4">
      <w:pPr>
        <w:jc w:val="both"/>
        <w:rPr>
          <w:sz w:val="24"/>
          <w:szCs w:val="24"/>
        </w:rPr>
      </w:pPr>
      <w:r w:rsidRPr="007524C4">
        <w:rPr>
          <w:noProof/>
          <w:sz w:val="22"/>
          <w:szCs w:val="22"/>
          <w:lang w:val="en-IE" w:eastAsia="en-IE"/>
        </w:rPr>
        <w:drawing>
          <wp:inline distT="0" distB="0" distL="0" distR="0" wp14:anchorId="66564060" wp14:editId="15F08209">
            <wp:extent cx="3222595" cy="107140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30435" cy="1074015"/>
                    </a:xfrm>
                    <a:prstGeom prst="rect">
                      <a:avLst/>
                    </a:prstGeom>
                  </pic:spPr>
                </pic:pic>
              </a:graphicData>
            </a:graphic>
          </wp:inline>
        </w:drawing>
      </w:r>
    </w:p>
    <w:p w:rsidR="007524C4" w:rsidRPr="007524C4" w:rsidRDefault="007524C4" w:rsidP="007524C4">
      <w:pPr>
        <w:jc w:val="both"/>
        <w:rPr>
          <w:sz w:val="24"/>
          <w:szCs w:val="24"/>
        </w:rPr>
      </w:pPr>
      <w:r w:rsidRPr="007524C4">
        <w:rPr>
          <w:noProof/>
          <w:sz w:val="22"/>
          <w:szCs w:val="22"/>
          <w:lang w:val="en-IE" w:eastAsia="en-IE"/>
        </w:rPr>
        <w:drawing>
          <wp:inline distT="0" distB="0" distL="0" distR="0" wp14:anchorId="46B960F8" wp14:editId="50C9F1CB">
            <wp:extent cx="3222595" cy="11332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30435" cy="1135977"/>
                    </a:xfrm>
                    <a:prstGeom prst="rect">
                      <a:avLst/>
                    </a:prstGeom>
                  </pic:spPr>
                </pic:pic>
              </a:graphicData>
            </a:graphic>
          </wp:inline>
        </w:drawing>
      </w:r>
    </w:p>
    <w:p w:rsidR="007524C4" w:rsidRPr="007524C4" w:rsidRDefault="007524C4" w:rsidP="007524C4">
      <w:pPr>
        <w:jc w:val="both"/>
        <w:rPr>
          <w:noProof/>
          <w:sz w:val="22"/>
          <w:szCs w:val="22"/>
          <w:lang w:val="en-IE" w:eastAsia="en-IE"/>
        </w:rPr>
      </w:pPr>
      <w:r w:rsidRPr="007524C4">
        <w:rPr>
          <w:noProof/>
          <w:sz w:val="22"/>
          <w:szCs w:val="22"/>
          <w:lang w:val="en-IE" w:eastAsia="en-IE"/>
        </w:rPr>
        <w:lastRenderedPageBreak/>
        <w:drawing>
          <wp:inline distT="0" distB="0" distL="0" distR="0" wp14:anchorId="6E4DE191" wp14:editId="3CD37C4D">
            <wp:extent cx="3408680" cy="10564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16973" cy="1059013"/>
                    </a:xfrm>
                    <a:prstGeom prst="rect">
                      <a:avLst/>
                    </a:prstGeom>
                  </pic:spPr>
                </pic:pic>
              </a:graphicData>
            </a:graphic>
          </wp:inline>
        </w:drawing>
      </w:r>
      <w:r w:rsidRPr="007524C4">
        <w:rPr>
          <w:noProof/>
          <w:sz w:val="22"/>
          <w:szCs w:val="22"/>
          <w:lang w:val="en-IE" w:eastAsia="en-IE"/>
        </w:rPr>
        <w:t xml:space="preserve"> </w:t>
      </w:r>
      <w:r w:rsidRPr="007524C4">
        <w:rPr>
          <w:noProof/>
          <w:sz w:val="22"/>
          <w:szCs w:val="22"/>
          <w:lang w:val="en-IE" w:eastAsia="en-IE"/>
        </w:rPr>
        <w:drawing>
          <wp:inline distT="0" distB="0" distL="0" distR="0" wp14:anchorId="18545CEF" wp14:editId="777DF0D2">
            <wp:extent cx="3453414" cy="107030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61819" cy="1072913"/>
                    </a:xfrm>
                    <a:prstGeom prst="rect">
                      <a:avLst/>
                    </a:prstGeom>
                  </pic:spPr>
                </pic:pic>
              </a:graphicData>
            </a:graphic>
          </wp:inline>
        </w:drawing>
      </w:r>
    </w:p>
    <w:p w:rsidR="007524C4" w:rsidRPr="007524C4" w:rsidRDefault="007524C4" w:rsidP="007524C4">
      <w:pPr>
        <w:jc w:val="both"/>
        <w:rPr>
          <w:sz w:val="24"/>
          <w:szCs w:val="24"/>
        </w:rPr>
      </w:pPr>
      <w:r w:rsidRPr="007524C4">
        <w:rPr>
          <w:noProof/>
          <w:sz w:val="22"/>
          <w:szCs w:val="22"/>
          <w:lang w:val="en-IE" w:eastAsia="en-IE"/>
        </w:rPr>
        <w:drawing>
          <wp:inline distT="0" distB="0" distL="0" distR="0" wp14:anchorId="358CAABD" wp14:editId="707EF7A3">
            <wp:extent cx="3524435" cy="109231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33010" cy="1094977"/>
                    </a:xfrm>
                    <a:prstGeom prst="rect">
                      <a:avLst/>
                    </a:prstGeom>
                  </pic:spPr>
                </pic:pic>
              </a:graphicData>
            </a:graphic>
          </wp:inline>
        </w:drawing>
      </w:r>
    </w:p>
    <w:p w:rsidR="007524C4" w:rsidRPr="007524C4" w:rsidRDefault="007524C4" w:rsidP="007524C4">
      <w:pPr>
        <w:jc w:val="both"/>
        <w:rPr>
          <w:sz w:val="24"/>
          <w:szCs w:val="24"/>
        </w:rPr>
      </w:pPr>
    </w:p>
    <w:p w:rsidR="007524C4" w:rsidRPr="007524C4" w:rsidRDefault="007524C4" w:rsidP="007524C4">
      <w:pPr>
        <w:jc w:val="both"/>
        <w:rPr>
          <w:b/>
          <w:sz w:val="22"/>
          <w:szCs w:val="22"/>
        </w:rPr>
      </w:pPr>
      <w:r w:rsidRPr="007524C4">
        <w:rPr>
          <w:b/>
          <w:sz w:val="22"/>
          <w:szCs w:val="22"/>
        </w:rPr>
        <w:t xml:space="preserve">… </w:t>
      </w:r>
      <w:proofErr w:type="gramStart"/>
      <w:r w:rsidRPr="007524C4">
        <w:rPr>
          <w:b/>
          <w:sz w:val="22"/>
          <w:szCs w:val="22"/>
        </w:rPr>
        <w:t>eventually</w:t>
      </w:r>
      <w:proofErr w:type="gramEnd"/>
      <w:r w:rsidRPr="007524C4">
        <w:rPr>
          <w:b/>
          <w:sz w:val="22"/>
          <w:szCs w:val="22"/>
        </w:rPr>
        <w:t xml:space="preserve"> the user enters a valid date of birth and it is displayed on a message dialog</w:t>
      </w:r>
    </w:p>
    <w:p w:rsidR="007524C4" w:rsidRPr="007524C4" w:rsidRDefault="007524C4" w:rsidP="007524C4">
      <w:pPr>
        <w:jc w:val="both"/>
        <w:rPr>
          <w:sz w:val="24"/>
          <w:szCs w:val="24"/>
        </w:rPr>
      </w:pPr>
    </w:p>
    <w:p w:rsidR="007524C4" w:rsidRPr="007524C4" w:rsidRDefault="007524C4" w:rsidP="007524C4">
      <w:pPr>
        <w:jc w:val="both"/>
        <w:rPr>
          <w:sz w:val="24"/>
          <w:szCs w:val="24"/>
        </w:rPr>
      </w:pPr>
      <w:r w:rsidRPr="007524C4">
        <w:rPr>
          <w:noProof/>
          <w:sz w:val="22"/>
          <w:szCs w:val="22"/>
          <w:lang w:val="en-IE" w:eastAsia="en-IE"/>
        </w:rPr>
        <w:drawing>
          <wp:inline distT="0" distB="0" distL="0" distR="0" wp14:anchorId="51EF2665" wp14:editId="5EA0C608">
            <wp:extent cx="3343275" cy="11620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43275" cy="1162050"/>
                    </a:xfrm>
                    <a:prstGeom prst="rect">
                      <a:avLst/>
                    </a:prstGeom>
                  </pic:spPr>
                </pic:pic>
              </a:graphicData>
            </a:graphic>
          </wp:inline>
        </w:drawing>
      </w:r>
    </w:p>
    <w:p w:rsidR="007524C4" w:rsidRPr="007524C4" w:rsidRDefault="007524C4" w:rsidP="007524C4">
      <w:pPr>
        <w:jc w:val="both"/>
        <w:rPr>
          <w:sz w:val="24"/>
          <w:szCs w:val="24"/>
        </w:rPr>
      </w:pPr>
    </w:p>
    <w:p w:rsidR="007524C4" w:rsidRPr="007524C4" w:rsidRDefault="007524C4" w:rsidP="007524C4">
      <w:pPr>
        <w:jc w:val="both"/>
        <w:rPr>
          <w:b/>
          <w:sz w:val="24"/>
          <w:szCs w:val="24"/>
        </w:rPr>
      </w:pPr>
    </w:p>
    <w:p w:rsidR="007524C4" w:rsidRPr="007524C4" w:rsidRDefault="007524C4" w:rsidP="007524C4">
      <w:pPr>
        <w:jc w:val="both"/>
        <w:rPr>
          <w:b/>
          <w:sz w:val="24"/>
          <w:szCs w:val="24"/>
        </w:rPr>
      </w:pPr>
      <w:r w:rsidRPr="007524C4">
        <w:rPr>
          <w:b/>
          <w:sz w:val="24"/>
          <w:szCs w:val="24"/>
        </w:rPr>
        <w:t xml:space="preserve">  </w:t>
      </w:r>
    </w:p>
    <w:p w:rsidR="007524C4" w:rsidRDefault="0058178B" w:rsidP="007524C4">
      <w:pPr>
        <w:jc w:val="both"/>
        <w:rPr>
          <w:b/>
          <w:sz w:val="24"/>
          <w:szCs w:val="24"/>
        </w:rPr>
      </w:pPr>
      <w:r>
        <w:rPr>
          <w:b/>
          <w:sz w:val="24"/>
          <w:szCs w:val="24"/>
        </w:rPr>
        <w:t>(b)</w:t>
      </w:r>
    </w:p>
    <w:p w:rsidR="0058178B" w:rsidRDefault="0058178B" w:rsidP="007524C4">
      <w:pPr>
        <w:jc w:val="both"/>
        <w:rPr>
          <w:b/>
          <w:sz w:val="24"/>
          <w:szCs w:val="24"/>
        </w:rPr>
      </w:pPr>
    </w:p>
    <w:p w:rsidR="0058178B" w:rsidRPr="0058178B" w:rsidRDefault="0058178B" w:rsidP="0058178B">
      <w:pPr>
        <w:jc w:val="both"/>
        <w:rPr>
          <w:sz w:val="22"/>
          <w:szCs w:val="22"/>
        </w:rPr>
      </w:pPr>
      <w:r w:rsidRPr="0058178B">
        <w:rPr>
          <w:sz w:val="22"/>
          <w:szCs w:val="22"/>
        </w:rPr>
        <w:t>Stock market indices, such as the ISEQ in Ireland and the NASDAQ in the US are always given in the format:</w:t>
      </w:r>
    </w:p>
    <w:p w:rsidR="0058178B" w:rsidRPr="0058178B" w:rsidRDefault="0058178B" w:rsidP="0058178B">
      <w:pPr>
        <w:jc w:val="both"/>
        <w:rPr>
          <w:sz w:val="22"/>
          <w:szCs w:val="22"/>
        </w:rPr>
      </w:pPr>
    </w:p>
    <w:p w:rsidR="0058178B" w:rsidRPr="0058178B" w:rsidRDefault="0058178B" w:rsidP="0058178B">
      <w:pPr>
        <w:jc w:val="center"/>
        <w:rPr>
          <w:sz w:val="22"/>
          <w:szCs w:val="22"/>
        </w:rPr>
      </w:pPr>
      <w:r w:rsidRPr="0058178B">
        <w:rPr>
          <w:sz w:val="22"/>
          <w:szCs w:val="22"/>
        </w:rPr>
        <w:t>XXXXXXX.YY</w:t>
      </w:r>
    </w:p>
    <w:p w:rsidR="0058178B" w:rsidRPr="0058178B" w:rsidRDefault="0058178B" w:rsidP="0058178B">
      <w:pPr>
        <w:rPr>
          <w:sz w:val="22"/>
          <w:szCs w:val="22"/>
        </w:rPr>
      </w:pPr>
    </w:p>
    <w:p w:rsidR="0058178B" w:rsidRPr="0058178B" w:rsidRDefault="0058178B" w:rsidP="0058178B">
      <w:pPr>
        <w:rPr>
          <w:sz w:val="22"/>
          <w:szCs w:val="22"/>
        </w:rPr>
      </w:pPr>
      <w:r w:rsidRPr="0058178B">
        <w:rPr>
          <w:sz w:val="22"/>
          <w:szCs w:val="22"/>
        </w:rPr>
        <w:t>Where XXXXXXX refers to any amount of digits (at least one) and YY refers to exactly 2 digits</w:t>
      </w:r>
    </w:p>
    <w:p w:rsidR="0058178B" w:rsidRPr="0058178B" w:rsidRDefault="0058178B" w:rsidP="0058178B">
      <w:pPr>
        <w:rPr>
          <w:sz w:val="22"/>
          <w:szCs w:val="22"/>
        </w:rPr>
      </w:pPr>
    </w:p>
    <w:p w:rsidR="0058178B" w:rsidRPr="0058178B" w:rsidRDefault="0058178B" w:rsidP="0058178B">
      <w:pPr>
        <w:jc w:val="both"/>
        <w:rPr>
          <w:sz w:val="22"/>
          <w:szCs w:val="22"/>
        </w:rPr>
      </w:pPr>
      <w:r w:rsidRPr="0058178B">
        <w:rPr>
          <w:sz w:val="22"/>
          <w:szCs w:val="22"/>
        </w:rPr>
        <w:t>Therefore a valid index must</w:t>
      </w:r>
    </w:p>
    <w:p w:rsidR="0058178B" w:rsidRPr="0058178B" w:rsidRDefault="0058178B" w:rsidP="0058178B">
      <w:pPr>
        <w:jc w:val="both"/>
        <w:rPr>
          <w:sz w:val="22"/>
          <w:szCs w:val="22"/>
        </w:rPr>
      </w:pPr>
    </w:p>
    <w:p w:rsidR="0058178B" w:rsidRPr="0058178B" w:rsidRDefault="0058178B" w:rsidP="0058178B">
      <w:pPr>
        <w:pStyle w:val="ListParagraph"/>
        <w:numPr>
          <w:ilvl w:val="0"/>
          <w:numId w:val="13"/>
        </w:numPr>
        <w:jc w:val="both"/>
        <w:rPr>
          <w:sz w:val="22"/>
          <w:szCs w:val="22"/>
        </w:rPr>
      </w:pPr>
      <w:r w:rsidRPr="0058178B">
        <w:rPr>
          <w:sz w:val="22"/>
          <w:szCs w:val="22"/>
        </w:rPr>
        <w:t>have at least 4 characters</w:t>
      </w:r>
    </w:p>
    <w:p w:rsidR="0058178B" w:rsidRPr="0058178B" w:rsidRDefault="0058178B" w:rsidP="0058178B">
      <w:pPr>
        <w:pStyle w:val="ListParagraph"/>
        <w:numPr>
          <w:ilvl w:val="0"/>
          <w:numId w:val="13"/>
        </w:numPr>
        <w:jc w:val="both"/>
        <w:rPr>
          <w:sz w:val="22"/>
          <w:szCs w:val="22"/>
        </w:rPr>
      </w:pPr>
      <w:r w:rsidRPr="0058178B">
        <w:rPr>
          <w:sz w:val="22"/>
          <w:szCs w:val="22"/>
        </w:rPr>
        <w:t>begin with a digit</w:t>
      </w:r>
    </w:p>
    <w:p w:rsidR="0058178B" w:rsidRPr="0058178B" w:rsidRDefault="0058178B" w:rsidP="0058178B">
      <w:pPr>
        <w:pStyle w:val="ListParagraph"/>
        <w:numPr>
          <w:ilvl w:val="0"/>
          <w:numId w:val="13"/>
        </w:numPr>
        <w:jc w:val="both"/>
        <w:rPr>
          <w:sz w:val="22"/>
          <w:szCs w:val="22"/>
        </w:rPr>
      </w:pPr>
      <w:r w:rsidRPr="0058178B">
        <w:rPr>
          <w:sz w:val="22"/>
          <w:szCs w:val="22"/>
        </w:rPr>
        <w:t>have a decimal point (dot) as the 3</w:t>
      </w:r>
      <w:r w:rsidRPr="0058178B">
        <w:rPr>
          <w:sz w:val="22"/>
          <w:szCs w:val="22"/>
          <w:vertAlign w:val="superscript"/>
        </w:rPr>
        <w:t>rd</w:t>
      </w:r>
      <w:r w:rsidRPr="0058178B">
        <w:rPr>
          <w:sz w:val="22"/>
          <w:szCs w:val="22"/>
        </w:rPr>
        <w:t xml:space="preserve"> last character</w:t>
      </w:r>
    </w:p>
    <w:p w:rsidR="0058178B" w:rsidRPr="0058178B" w:rsidRDefault="0058178B" w:rsidP="0058178B">
      <w:pPr>
        <w:pStyle w:val="ListParagraph"/>
        <w:numPr>
          <w:ilvl w:val="0"/>
          <w:numId w:val="13"/>
        </w:numPr>
        <w:jc w:val="both"/>
        <w:rPr>
          <w:sz w:val="22"/>
          <w:szCs w:val="22"/>
        </w:rPr>
      </w:pPr>
      <w:r w:rsidRPr="0058178B">
        <w:rPr>
          <w:sz w:val="22"/>
          <w:szCs w:val="22"/>
        </w:rPr>
        <w:t>end with 2 digits</w:t>
      </w:r>
    </w:p>
    <w:p w:rsidR="0058178B" w:rsidRPr="0058178B" w:rsidRDefault="0058178B" w:rsidP="0058178B">
      <w:pPr>
        <w:pStyle w:val="ListParagraph"/>
        <w:numPr>
          <w:ilvl w:val="0"/>
          <w:numId w:val="13"/>
        </w:numPr>
        <w:jc w:val="both"/>
        <w:rPr>
          <w:sz w:val="22"/>
          <w:szCs w:val="22"/>
        </w:rPr>
      </w:pPr>
      <w:r w:rsidRPr="0058178B">
        <w:rPr>
          <w:sz w:val="22"/>
          <w:szCs w:val="22"/>
        </w:rPr>
        <w:t xml:space="preserve">contain all digits before the decimal point </w:t>
      </w:r>
    </w:p>
    <w:p w:rsidR="0058178B" w:rsidRPr="0058178B" w:rsidRDefault="0058178B" w:rsidP="0058178B">
      <w:pPr>
        <w:jc w:val="both"/>
        <w:rPr>
          <w:sz w:val="22"/>
          <w:szCs w:val="22"/>
        </w:rPr>
      </w:pPr>
    </w:p>
    <w:p w:rsidR="0058178B" w:rsidRPr="0058178B" w:rsidRDefault="0058178B" w:rsidP="0058178B">
      <w:pPr>
        <w:jc w:val="both"/>
        <w:rPr>
          <w:sz w:val="22"/>
          <w:szCs w:val="22"/>
        </w:rPr>
      </w:pPr>
      <w:r w:rsidRPr="0058178B">
        <w:rPr>
          <w:sz w:val="22"/>
          <w:szCs w:val="22"/>
        </w:rPr>
        <w:lastRenderedPageBreak/>
        <w:t>Examples of valid index values would be 0.96, 123.45, 7689.33 and 52.71</w:t>
      </w:r>
    </w:p>
    <w:p w:rsidR="0058178B" w:rsidRPr="0058178B" w:rsidRDefault="0058178B" w:rsidP="0058178B">
      <w:pPr>
        <w:jc w:val="both"/>
        <w:rPr>
          <w:sz w:val="22"/>
          <w:szCs w:val="22"/>
        </w:rPr>
      </w:pPr>
    </w:p>
    <w:p w:rsidR="0058178B" w:rsidRPr="0058178B" w:rsidRDefault="0058178B" w:rsidP="0058178B">
      <w:pPr>
        <w:jc w:val="both"/>
        <w:rPr>
          <w:sz w:val="22"/>
          <w:szCs w:val="22"/>
        </w:rPr>
      </w:pPr>
    </w:p>
    <w:p w:rsidR="0058178B" w:rsidRPr="0058178B" w:rsidRDefault="0058178B" w:rsidP="0058178B">
      <w:pPr>
        <w:jc w:val="both"/>
        <w:rPr>
          <w:sz w:val="22"/>
          <w:szCs w:val="22"/>
        </w:rPr>
      </w:pPr>
      <w:r w:rsidRPr="0058178B">
        <w:rPr>
          <w:sz w:val="22"/>
          <w:szCs w:val="22"/>
        </w:rPr>
        <w:t>You must write a Java program that reads in an arbitrary number of index values (you can take it here that the sentinel value will be the string “x”). When a value is entered, it should be firstly tested to ensure that it contains at least 4 characters and, if it passes this test it should then be checked that it begins with a digit, then if it passes this test it should proceed to carry out the other tests as required, one by one, as indicated above. If it fails on any of the tests, the user should receive an error message at the first point of failure, telling them why it failed and be asked to re-enter the index.</w:t>
      </w:r>
    </w:p>
    <w:p w:rsidR="0058178B" w:rsidRPr="0058178B" w:rsidRDefault="0058178B" w:rsidP="0058178B">
      <w:pPr>
        <w:jc w:val="both"/>
        <w:rPr>
          <w:sz w:val="22"/>
          <w:szCs w:val="22"/>
        </w:rPr>
      </w:pPr>
    </w:p>
    <w:p w:rsidR="0058178B" w:rsidRPr="0058178B" w:rsidRDefault="0058178B" w:rsidP="0058178B">
      <w:pPr>
        <w:jc w:val="both"/>
        <w:rPr>
          <w:sz w:val="22"/>
          <w:szCs w:val="22"/>
        </w:rPr>
      </w:pPr>
      <w:r w:rsidRPr="0058178B">
        <w:rPr>
          <w:sz w:val="22"/>
          <w:szCs w:val="22"/>
        </w:rPr>
        <w:t>If it passes all tests, then the index should be added to a list of valid indices. Then the user will get asked for the next index and the main loop will stop whenever the user supplies the value “x” for the index. At this stage a message dialog will appear with a list of the valid indices.</w:t>
      </w:r>
    </w:p>
    <w:p w:rsidR="0058178B" w:rsidRPr="0058178B" w:rsidRDefault="0058178B" w:rsidP="0058178B">
      <w:pPr>
        <w:jc w:val="both"/>
        <w:rPr>
          <w:sz w:val="22"/>
          <w:szCs w:val="22"/>
        </w:rPr>
      </w:pPr>
    </w:p>
    <w:p w:rsidR="0058178B" w:rsidRPr="0058178B" w:rsidRDefault="0058178B" w:rsidP="0058178B">
      <w:pPr>
        <w:jc w:val="both"/>
        <w:rPr>
          <w:sz w:val="22"/>
          <w:szCs w:val="22"/>
        </w:rPr>
      </w:pPr>
    </w:p>
    <w:p w:rsidR="0058178B" w:rsidRPr="0058178B" w:rsidRDefault="0058178B" w:rsidP="0058178B">
      <w:pPr>
        <w:jc w:val="both"/>
        <w:rPr>
          <w:sz w:val="22"/>
          <w:szCs w:val="22"/>
        </w:rPr>
      </w:pPr>
    </w:p>
    <w:p w:rsidR="0058178B" w:rsidRPr="0058178B" w:rsidRDefault="0058178B" w:rsidP="0058178B">
      <w:pPr>
        <w:jc w:val="both"/>
        <w:rPr>
          <w:sz w:val="22"/>
          <w:szCs w:val="22"/>
        </w:rPr>
      </w:pPr>
      <w:r w:rsidRPr="0058178B">
        <w:rPr>
          <w:sz w:val="22"/>
          <w:szCs w:val="22"/>
        </w:rPr>
        <w:t xml:space="preserve">For full marks here, your program should, along with a logically correct solution for the problem above, include the usual </w:t>
      </w:r>
      <w:r w:rsidRPr="0058178B">
        <w:rPr>
          <w:b/>
          <w:sz w:val="22"/>
          <w:szCs w:val="22"/>
        </w:rPr>
        <w:t>single-line</w:t>
      </w:r>
      <w:r w:rsidRPr="0058178B">
        <w:rPr>
          <w:sz w:val="22"/>
          <w:szCs w:val="22"/>
        </w:rPr>
        <w:t xml:space="preserve"> and </w:t>
      </w:r>
      <w:r w:rsidRPr="0058178B">
        <w:rPr>
          <w:b/>
          <w:sz w:val="22"/>
          <w:szCs w:val="22"/>
        </w:rPr>
        <w:t>multi-line comment</w:t>
      </w:r>
      <w:r w:rsidRPr="0058178B">
        <w:rPr>
          <w:sz w:val="22"/>
          <w:szCs w:val="22"/>
        </w:rPr>
        <w:t xml:space="preserve"> at the top of the program. The multi-line comment should briefly explain the purpose of the program.</w:t>
      </w:r>
    </w:p>
    <w:p w:rsidR="0058178B" w:rsidRPr="0058178B" w:rsidRDefault="0058178B" w:rsidP="0058178B">
      <w:pPr>
        <w:jc w:val="both"/>
        <w:rPr>
          <w:sz w:val="22"/>
          <w:szCs w:val="22"/>
        </w:rPr>
      </w:pPr>
    </w:p>
    <w:p w:rsidR="0058178B" w:rsidRPr="0058178B" w:rsidRDefault="0058178B" w:rsidP="0058178B">
      <w:pPr>
        <w:jc w:val="both"/>
        <w:rPr>
          <w:sz w:val="22"/>
          <w:szCs w:val="22"/>
        </w:rPr>
      </w:pPr>
      <w:r w:rsidRPr="0058178B">
        <w:rPr>
          <w:sz w:val="22"/>
          <w:szCs w:val="22"/>
        </w:rPr>
        <w:t>Your program should run as indicated in the following sample screenshots. Also, you can use the test values indicated when testing your own program.</w:t>
      </w:r>
    </w:p>
    <w:p w:rsidR="0058178B" w:rsidRPr="0058178B" w:rsidRDefault="0058178B" w:rsidP="0058178B">
      <w:pPr>
        <w:jc w:val="both"/>
        <w:rPr>
          <w:sz w:val="22"/>
          <w:szCs w:val="22"/>
        </w:rPr>
      </w:pPr>
    </w:p>
    <w:p w:rsidR="0058178B" w:rsidRPr="0058178B" w:rsidRDefault="0058178B" w:rsidP="0058178B">
      <w:pPr>
        <w:jc w:val="both"/>
        <w:rPr>
          <w:sz w:val="22"/>
          <w:szCs w:val="22"/>
        </w:rPr>
      </w:pPr>
    </w:p>
    <w:p w:rsidR="0058178B" w:rsidRPr="0058178B" w:rsidRDefault="0058178B" w:rsidP="0058178B">
      <w:pPr>
        <w:jc w:val="center"/>
        <w:rPr>
          <w:b/>
          <w:sz w:val="22"/>
          <w:szCs w:val="22"/>
        </w:rPr>
      </w:pPr>
      <w:r w:rsidRPr="0058178B">
        <w:rPr>
          <w:b/>
          <w:sz w:val="22"/>
          <w:szCs w:val="22"/>
        </w:rPr>
        <w:t>Sample Screen Shots</w:t>
      </w:r>
    </w:p>
    <w:p w:rsidR="0058178B" w:rsidRPr="0058178B" w:rsidRDefault="0058178B" w:rsidP="0058178B">
      <w:pPr>
        <w:jc w:val="both"/>
        <w:rPr>
          <w:b/>
          <w:sz w:val="22"/>
          <w:szCs w:val="22"/>
        </w:rPr>
      </w:pPr>
    </w:p>
    <w:p w:rsidR="0058178B" w:rsidRPr="0058178B" w:rsidRDefault="0058178B" w:rsidP="0058178B">
      <w:pPr>
        <w:jc w:val="both"/>
        <w:rPr>
          <w:b/>
          <w:sz w:val="22"/>
          <w:szCs w:val="22"/>
        </w:rPr>
      </w:pPr>
      <w:r w:rsidRPr="0058178B">
        <w:rPr>
          <w:b/>
          <w:sz w:val="22"/>
          <w:szCs w:val="22"/>
        </w:rPr>
        <w:t>The main loop begins and here the user enters several bad index values before eventually entering a valid one. The user gets told what was wrong with the index each time. Once a good index is entered the validation loop finishes</w:t>
      </w:r>
    </w:p>
    <w:p w:rsidR="0058178B" w:rsidRPr="0058178B" w:rsidRDefault="0058178B" w:rsidP="0058178B">
      <w:pPr>
        <w:jc w:val="both"/>
        <w:rPr>
          <w:b/>
          <w:sz w:val="22"/>
          <w:szCs w:val="22"/>
        </w:rPr>
      </w:pPr>
    </w:p>
    <w:p w:rsidR="0058178B" w:rsidRPr="0058178B" w:rsidRDefault="0058178B" w:rsidP="0058178B">
      <w:pPr>
        <w:jc w:val="both"/>
        <w:rPr>
          <w:sz w:val="22"/>
          <w:szCs w:val="22"/>
        </w:rPr>
      </w:pPr>
      <w:r w:rsidRPr="0058178B">
        <w:rPr>
          <w:sz w:val="22"/>
          <w:szCs w:val="22"/>
        </w:rPr>
        <w:t xml:space="preserve"> </w:t>
      </w:r>
      <w:r w:rsidR="00CE48FB">
        <w:rPr>
          <w:noProof/>
          <w:lang w:val="en-IE" w:eastAsia="en-IE"/>
        </w:rPr>
        <w:drawing>
          <wp:inline distT="0" distB="0" distL="0" distR="0" wp14:anchorId="02F4F748" wp14:editId="18E47AE8">
            <wp:extent cx="2204185" cy="962087"/>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6946" cy="1002576"/>
                    </a:xfrm>
                    <a:prstGeom prst="rect">
                      <a:avLst/>
                    </a:prstGeom>
                  </pic:spPr>
                </pic:pic>
              </a:graphicData>
            </a:graphic>
          </wp:inline>
        </w:drawing>
      </w:r>
      <w:r w:rsidRPr="0058178B">
        <w:rPr>
          <w:noProof/>
          <w:sz w:val="22"/>
          <w:szCs w:val="22"/>
          <w:lang w:val="en-IE" w:eastAsia="en-IE"/>
        </w:rPr>
        <w:drawing>
          <wp:inline distT="0" distB="0" distL="0" distR="0" wp14:anchorId="07DCB80A" wp14:editId="398D027E">
            <wp:extent cx="3131389" cy="917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6023" cy="922239"/>
                    </a:xfrm>
                    <a:prstGeom prst="rect">
                      <a:avLst/>
                    </a:prstGeom>
                  </pic:spPr>
                </pic:pic>
              </a:graphicData>
            </a:graphic>
          </wp:inline>
        </w:drawing>
      </w:r>
    </w:p>
    <w:p w:rsidR="0058178B" w:rsidRPr="0058178B" w:rsidRDefault="0058178B" w:rsidP="0058178B">
      <w:pPr>
        <w:jc w:val="both"/>
        <w:rPr>
          <w:sz w:val="22"/>
          <w:szCs w:val="22"/>
        </w:rPr>
      </w:pPr>
      <w:r w:rsidRPr="0058178B">
        <w:rPr>
          <w:noProof/>
          <w:sz w:val="22"/>
          <w:szCs w:val="22"/>
          <w:lang w:val="en-IE" w:eastAsia="en-IE"/>
        </w:rPr>
        <w:drawing>
          <wp:inline distT="0" distB="0" distL="0" distR="0" wp14:anchorId="71A571B7" wp14:editId="7308606E">
            <wp:extent cx="2622430" cy="8579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0638" cy="860683"/>
                    </a:xfrm>
                    <a:prstGeom prst="rect">
                      <a:avLst/>
                    </a:prstGeom>
                  </pic:spPr>
                </pic:pic>
              </a:graphicData>
            </a:graphic>
          </wp:inline>
        </w:drawing>
      </w:r>
      <w:r w:rsidRPr="0058178B">
        <w:rPr>
          <w:noProof/>
          <w:sz w:val="22"/>
          <w:szCs w:val="22"/>
          <w:lang w:val="en-IE" w:eastAsia="en-IE"/>
        </w:rPr>
        <w:drawing>
          <wp:inline distT="0" distB="0" distL="0" distR="0" wp14:anchorId="23684BFB" wp14:editId="7337A4F0">
            <wp:extent cx="2768876" cy="878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9249" cy="884570"/>
                    </a:xfrm>
                    <a:prstGeom prst="rect">
                      <a:avLst/>
                    </a:prstGeom>
                  </pic:spPr>
                </pic:pic>
              </a:graphicData>
            </a:graphic>
          </wp:inline>
        </w:drawing>
      </w:r>
    </w:p>
    <w:p w:rsidR="0058178B" w:rsidRPr="0058178B" w:rsidRDefault="0058178B" w:rsidP="0058178B">
      <w:pPr>
        <w:jc w:val="both"/>
        <w:rPr>
          <w:sz w:val="22"/>
          <w:szCs w:val="22"/>
        </w:rPr>
      </w:pPr>
      <w:r w:rsidRPr="0058178B">
        <w:rPr>
          <w:noProof/>
          <w:sz w:val="22"/>
          <w:szCs w:val="22"/>
          <w:lang w:val="en-IE" w:eastAsia="en-IE"/>
        </w:rPr>
        <w:drawing>
          <wp:inline distT="0" distB="0" distL="0" distR="0" wp14:anchorId="38BF7357" wp14:editId="23B896AA">
            <wp:extent cx="2665562" cy="8263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82718" cy="831642"/>
                    </a:xfrm>
                    <a:prstGeom prst="rect">
                      <a:avLst/>
                    </a:prstGeom>
                  </pic:spPr>
                </pic:pic>
              </a:graphicData>
            </a:graphic>
          </wp:inline>
        </w:drawing>
      </w:r>
      <w:r w:rsidRPr="0058178B">
        <w:rPr>
          <w:noProof/>
          <w:sz w:val="22"/>
          <w:szCs w:val="22"/>
          <w:lang w:val="en-IE" w:eastAsia="en-IE"/>
        </w:rPr>
        <w:drawing>
          <wp:inline distT="0" distB="0" distL="0" distR="0" wp14:anchorId="7B78CB3A" wp14:editId="6419573F">
            <wp:extent cx="2725744" cy="844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1355" cy="849819"/>
                    </a:xfrm>
                    <a:prstGeom prst="rect">
                      <a:avLst/>
                    </a:prstGeom>
                  </pic:spPr>
                </pic:pic>
              </a:graphicData>
            </a:graphic>
          </wp:inline>
        </w:drawing>
      </w:r>
    </w:p>
    <w:p w:rsidR="0058178B" w:rsidRPr="0058178B" w:rsidRDefault="0058178B" w:rsidP="0058178B">
      <w:pPr>
        <w:jc w:val="both"/>
        <w:rPr>
          <w:sz w:val="22"/>
          <w:szCs w:val="22"/>
        </w:rPr>
      </w:pPr>
      <w:r w:rsidRPr="0058178B">
        <w:rPr>
          <w:noProof/>
          <w:sz w:val="22"/>
          <w:szCs w:val="22"/>
          <w:lang w:val="en-IE" w:eastAsia="en-IE"/>
        </w:rPr>
        <w:lastRenderedPageBreak/>
        <w:drawing>
          <wp:inline distT="0" distB="0" distL="0" distR="0" wp14:anchorId="3B34EA5F" wp14:editId="78101A39">
            <wp:extent cx="3620729"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2040" cy="927358"/>
                    </a:xfrm>
                    <a:prstGeom prst="rect">
                      <a:avLst/>
                    </a:prstGeom>
                  </pic:spPr>
                </pic:pic>
              </a:graphicData>
            </a:graphic>
          </wp:inline>
        </w:drawing>
      </w:r>
    </w:p>
    <w:p w:rsidR="0058178B" w:rsidRPr="0058178B" w:rsidRDefault="0058178B" w:rsidP="0058178B">
      <w:pPr>
        <w:jc w:val="both"/>
        <w:rPr>
          <w:sz w:val="22"/>
          <w:szCs w:val="22"/>
        </w:rPr>
      </w:pPr>
      <w:r w:rsidRPr="0058178B">
        <w:rPr>
          <w:noProof/>
          <w:sz w:val="22"/>
          <w:szCs w:val="22"/>
          <w:lang w:val="en-IE" w:eastAsia="en-IE"/>
        </w:rPr>
        <w:drawing>
          <wp:inline distT="0" distB="0" distL="0" distR="0" wp14:anchorId="1CCAE323" wp14:editId="2E7874E1">
            <wp:extent cx="3036498" cy="9934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50798" cy="998151"/>
                    </a:xfrm>
                    <a:prstGeom prst="rect">
                      <a:avLst/>
                    </a:prstGeom>
                  </pic:spPr>
                </pic:pic>
              </a:graphicData>
            </a:graphic>
          </wp:inline>
        </w:drawing>
      </w:r>
    </w:p>
    <w:p w:rsidR="0058178B" w:rsidRPr="0058178B" w:rsidRDefault="0058178B" w:rsidP="0058178B">
      <w:pPr>
        <w:jc w:val="both"/>
        <w:rPr>
          <w:sz w:val="22"/>
          <w:szCs w:val="22"/>
        </w:rPr>
      </w:pPr>
    </w:p>
    <w:p w:rsidR="0058178B" w:rsidRPr="0058178B" w:rsidRDefault="0058178B" w:rsidP="0058178B">
      <w:pPr>
        <w:jc w:val="both"/>
        <w:rPr>
          <w:sz w:val="22"/>
          <w:szCs w:val="22"/>
        </w:rPr>
      </w:pPr>
      <w:r w:rsidRPr="0058178B">
        <w:rPr>
          <w:sz w:val="22"/>
          <w:szCs w:val="22"/>
        </w:rPr>
        <w:t xml:space="preserve"> </w:t>
      </w:r>
    </w:p>
    <w:p w:rsidR="0058178B" w:rsidRPr="0058178B" w:rsidRDefault="0058178B" w:rsidP="0058178B">
      <w:pPr>
        <w:jc w:val="both"/>
        <w:rPr>
          <w:sz w:val="22"/>
          <w:szCs w:val="22"/>
        </w:rPr>
      </w:pPr>
    </w:p>
    <w:p w:rsidR="0058178B" w:rsidRPr="0058178B" w:rsidRDefault="0058178B" w:rsidP="0058178B">
      <w:pPr>
        <w:jc w:val="both"/>
        <w:rPr>
          <w:b/>
          <w:sz w:val="22"/>
          <w:szCs w:val="22"/>
        </w:rPr>
      </w:pPr>
      <w:r w:rsidRPr="0058178B">
        <w:rPr>
          <w:b/>
          <w:sz w:val="22"/>
          <w:szCs w:val="22"/>
        </w:rPr>
        <w:t>The good index value is then added to a list of valid indices and then the next iteration of the main loop begins</w:t>
      </w:r>
    </w:p>
    <w:p w:rsidR="0058178B" w:rsidRPr="0058178B" w:rsidRDefault="0058178B" w:rsidP="0058178B">
      <w:pPr>
        <w:jc w:val="both"/>
        <w:rPr>
          <w:sz w:val="22"/>
          <w:szCs w:val="22"/>
        </w:rPr>
      </w:pPr>
    </w:p>
    <w:p w:rsidR="0058178B" w:rsidRPr="0058178B" w:rsidRDefault="0058178B" w:rsidP="0058178B">
      <w:pPr>
        <w:jc w:val="both"/>
        <w:rPr>
          <w:noProof/>
          <w:sz w:val="22"/>
          <w:szCs w:val="22"/>
          <w:lang w:val="en-IE" w:eastAsia="en-IE"/>
        </w:rPr>
      </w:pPr>
      <w:r w:rsidRPr="0058178B">
        <w:rPr>
          <w:sz w:val="22"/>
          <w:szCs w:val="22"/>
        </w:rPr>
        <w:t xml:space="preserve"> </w:t>
      </w:r>
      <w:bookmarkStart w:id="0" w:name="_GoBack"/>
      <w:r w:rsidR="00CE48FB">
        <w:rPr>
          <w:noProof/>
          <w:lang w:val="en-IE" w:eastAsia="en-IE"/>
        </w:rPr>
        <w:drawing>
          <wp:inline distT="0" distB="0" distL="0" distR="0" wp14:anchorId="76332F72" wp14:editId="7292CA94">
            <wp:extent cx="2714324" cy="1119137"/>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9226" cy="1133527"/>
                    </a:xfrm>
                    <a:prstGeom prst="rect">
                      <a:avLst/>
                    </a:prstGeom>
                  </pic:spPr>
                </pic:pic>
              </a:graphicData>
            </a:graphic>
          </wp:inline>
        </w:drawing>
      </w:r>
      <w:bookmarkEnd w:id="0"/>
    </w:p>
    <w:p w:rsidR="0058178B" w:rsidRPr="0058178B" w:rsidRDefault="0058178B" w:rsidP="0058178B">
      <w:pPr>
        <w:jc w:val="both"/>
        <w:rPr>
          <w:noProof/>
          <w:sz w:val="22"/>
          <w:szCs w:val="22"/>
          <w:lang w:val="en-IE" w:eastAsia="en-IE"/>
        </w:rPr>
      </w:pPr>
    </w:p>
    <w:p w:rsidR="0058178B" w:rsidRPr="0058178B" w:rsidRDefault="0058178B" w:rsidP="0058178B">
      <w:pPr>
        <w:jc w:val="both"/>
        <w:rPr>
          <w:sz w:val="22"/>
          <w:szCs w:val="22"/>
        </w:rPr>
      </w:pPr>
      <w:r w:rsidRPr="0058178B">
        <w:rPr>
          <w:sz w:val="22"/>
          <w:szCs w:val="22"/>
        </w:rPr>
        <w:t xml:space="preserve">  </w:t>
      </w:r>
      <w:r w:rsidRPr="0058178B">
        <w:rPr>
          <w:b/>
          <w:sz w:val="22"/>
          <w:szCs w:val="22"/>
        </w:rPr>
        <w:t>…… and so it continues</w:t>
      </w:r>
    </w:p>
    <w:p w:rsidR="0058178B" w:rsidRPr="0058178B" w:rsidRDefault="0058178B" w:rsidP="0058178B">
      <w:pPr>
        <w:jc w:val="both"/>
        <w:rPr>
          <w:sz w:val="22"/>
          <w:szCs w:val="22"/>
        </w:rPr>
      </w:pPr>
    </w:p>
    <w:p w:rsidR="0058178B" w:rsidRPr="0058178B" w:rsidRDefault="0058178B" w:rsidP="0058178B">
      <w:pPr>
        <w:jc w:val="both"/>
        <w:rPr>
          <w:b/>
          <w:sz w:val="22"/>
          <w:szCs w:val="22"/>
        </w:rPr>
      </w:pPr>
      <w:r w:rsidRPr="0058178B">
        <w:rPr>
          <w:b/>
          <w:sz w:val="22"/>
          <w:szCs w:val="22"/>
        </w:rPr>
        <w:t>When the user finally enters “x” for the index value the main loop stops and a message dialog appears displaying the list of valid indices:</w:t>
      </w:r>
    </w:p>
    <w:p w:rsidR="0058178B" w:rsidRPr="00795F7E" w:rsidRDefault="0058178B" w:rsidP="0058178B">
      <w:pPr>
        <w:rPr>
          <w:b/>
        </w:rPr>
      </w:pPr>
    </w:p>
    <w:p w:rsidR="0058178B" w:rsidRPr="00795F7E" w:rsidRDefault="0058178B" w:rsidP="0058178B"/>
    <w:p w:rsidR="0058178B" w:rsidRPr="007524C4" w:rsidRDefault="00CE48FB" w:rsidP="007524C4">
      <w:pPr>
        <w:jc w:val="both"/>
        <w:rPr>
          <w:b/>
          <w:sz w:val="24"/>
          <w:szCs w:val="24"/>
        </w:rPr>
      </w:pPr>
      <w:r>
        <w:rPr>
          <w:noProof/>
          <w:lang w:val="en-IE" w:eastAsia="en-IE"/>
        </w:rPr>
        <w:drawing>
          <wp:inline distT="0" distB="0" distL="0" distR="0" wp14:anchorId="760AAA26" wp14:editId="122E6C98">
            <wp:extent cx="2251495" cy="17894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54105" cy="1791509"/>
                    </a:xfrm>
                    <a:prstGeom prst="rect">
                      <a:avLst/>
                    </a:prstGeom>
                  </pic:spPr>
                </pic:pic>
              </a:graphicData>
            </a:graphic>
          </wp:inline>
        </w:drawing>
      </w:r>
    </w:p>
    <w:p w:rsidR="007524C4" w:rsidRPr="007524C4" w:rsidRDefault="007524C4" w:rsidP="007524C4">
      <w:pPr>
        <w:jc w:val="both"/>
        <w:rPr>
          <w:b/>
          <w:sz w:val="24"/>
          <w:szCs w:val="24"/>
        </w:rPr>
      </w:pPr>
      <w:r w:rsidRPr="007524C4">
        <w:rPr>
          <w:b/>
          <w:sz w:val="24"/>
          <w:szCs w:val="24"/>
        </w:rPr>
        <w:t xml:space="preserve"> </w:t>
      </w:r>
    </w:p>
    <w:p w:rsidR="007524C4" w:rsidRPr="007524C4" w:rsidRDefault="007524C4" w:rsidP="007524C4">
      <w:pPr>
        <w:jc w:val="both"/>
        <w:rPr>
          <w:b/>
          <w:sz w:val="24"/>
          <w:szCs w:val="24"/>
        </w:rPr>
      </w:pPr>
    </w:p>
    <w:p w:rsidR="001F3AF4" w:rsidRDefault="001F3AF4" w:rsidP="001C5244">
      <w:pPr>
        <w:pStyle w:val="BodyText"/>
      </w:pPr>
    </w:p>
    <w:sectPr w:rsidR="001F3AF4" w:rsidSect="00F04A78">
      <w:footerReference w:type="default" r:id="rId28"/>
      <w:pgSz w:w="12240" w:h="15840"/>
      <w:pgMar w:top="1440" w:right="1800" w:bottom="1276" w:left="1800" w:header="709" w:footer="472"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F52" w:rsidRDefault="006C2F52">
      <w:r>
        <w:separator/>
      </w:r>
    </w:p>
  </w:endnote>
  <w:endnote w:type="continuationSeparator" w:id="0">
    <w:p w:rsidR="006C2F52" w:rsidRDefault="006C2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5E80" w:rsidRDefault="00345E80">
    <w:pPr>
      <w:pStyle w:val="Footer"/>
      <w:widowControl/>
    </w:pPr>
    <w:r>
      <w:t>______________________________________________________________________</w:t>
    </w:r>
    <w:r>
      <w:tab/>
    </w:r>
  </w:p>
  <w:p w:rsidR="00345E80" w:rsidRDefault="00345E80">
    <w:pPr>
      <w:pStyle w:val="Footer"/>
      <w:widowControl/>
    </w:pPr>
    <w:r>
      <w:t>John B</w:t>
    </w:r>
    <w:r w:rsidR="00277ECD">
      <w:t>rosnan, Computing Dept.</w:t>
    </w:r>
    <w:proofErr w:type="gramStart"/>
    <w:r w:rsidR="00277ECD">
      <w:t>,ITT,201</w:t>
    </w:r>
    <w:r w:rsidR="0058178B">
      <w:t>6</w:t>
    </w:r>
    <w:proofErr w:type="gramEnd"/>
  </w:p>
  <w:p w:rsidR="00345E80" w:rsidRDefault="00345E80">
    <w:pPr>
      <w:pStyle w:val="Footer"/>
      <w:widowControl/>
      <w:rPr>
        <w:rStyle w:val="PageNumber"/>
      </w:rPr>
    </w:pPr>
    <w:r>
      <w:tab/>
    </w:r>
  </w:p>
  <w:p w:rsidR="00345E80" w:rsidRDefault="006B1D05">
    <w:pPr>
      <w:pStyle w:val="Footer"/>
      <w:widowControl/>
      <w:ind w:firstLine="3600"/>
    </w:pPr>
    <w:r>
      <w:rPr>
        <w:rStyle w:val="PageNumber"/>
      </w:rPr>
      <w:fldChar w:fldCharType="begin"/>
    </w:r>
    <w:r w:rsidR="00345E80">
      <w:rPr>
        <w:rStyle w:val="PageNumber"/>
      </w:rPr>
      <w:instrText xml:space="preserve">PAGE  </w:instrText>
    </w:r>
    <w:r>
      <w:rPr>
        <w:rStyle w:val="PageNumber"/>
      </w:rPr>
      <w:fldChar w:fldCharType="separate"/>
    </w:r>
    <w:r w:rsidR="00D949F9">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F52" w:rsidRDefault="006C2F52">
      <w:r>
        <w:separator/>
      </w:r>
    </w:p>
  </w:footnote>
  <w:footnote w:type="continuationSeparator" w:id="0">
    <w:p w:rsidR="006C2F52" w:rsidRDefault="006C2F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4E10E5"/>
    <w:multiLevelType w:val="hybridMultilevel"/>
    <w:tmpl w:val="8DA67AD2"/>
    <w:lvl w:ilvl="0" w:tplc="89F88276">
      <w:start w:val="1"/>
      <w:numFmt w:val="upperLetter"/>
      <w:lvlText w:val="%1."/>
      <w:lvlJc w:val="left"/>
      <w:pPr>
        <w:ind w:left="2520" w:hanging="360"/>
      </w:pPr>
      <w:rPr>
        <w:rFonts w:hint="default"/>
      </w:r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2" w15:restartNumberingAfterBreak="0">
    <w:nsid w:val="15807DF1"/>
    <w:multiLevelType w:val="hybridMultilevel"/>
    <w:tmpl w:val="C7BAA6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91149C3"/>
    <w:multiLevelType w:val="hybridMultilevel"/>
    <w:tmpl w:val="FE1653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3360DC6"/>
    <w:multiLevelType w:val="hybridMultilevel"/>
    <w:tmpl w:val="22323B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EDE314F"/>
    <w:multiLevelType w:val="hybridMultilevel"/>
    <w:tmpl w:val="C826DA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F0E5D3E"/>
    <w:multiLevelType w:val="hybridMultilevel"/>
    <w:tmpl w:val="D1B23F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1D4465F"/>
    <w:multiLevelType w:val="hybridMultilevel"/>
    <w:tmpl w:val="F72AD0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C558CF"/>
    <w:multiLevelType w:val="hybridMultilevel"/>
    <w:tmpl w:val="DE74AB40"/>
    <w:lvl w:ilvl="0" w:tplc="25C20E24">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53028EF"/>
    <w:multiLevelType w:val="hybridMultilevel"/>
    <w:tmpl w:val="B55C0216"/>
    <w:lvl w:ilvl="0" w:tplc="50E0FB58">
      <w:start w:val="1"/>
      <w:numFmt w:val="lowerLetter"/>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F593316"/>
    <w:multiLevelType w:val="hybridMultilevel"/>
    <w:tmpl w:val="1BB43C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4013F6A"/>
    <w:multiLevelType w:val="hybridMultilevel"/>
    <w:tmpl w:val="EE7493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8"/>
  </w:num>
  <w:num w:numId="3">
    <w:abstractNumId w:val="1"/>
  </w:num>
  <w:num w:numId="4">
    <w:abstractNumId w:val="12"/>
  </w:num>
  <w:num w:numId="5">
    <w:abstractNumId w:val="6"/>
  </w:num>
  <w:num w:numId="6">
    <w:abstractNumId w:val="11"/>
  </w:num>
  <w:num w:numId="7">
    <w:abstractNumId w:val="9"/>
  </w:num>
  <w:num w:numId="8">
    <w:abstractNumId w:val="10"/>
  </w:num>
  <w:num w:numId="9">
    <w:abstractNumId w:val="2"/>
  </w:num>
  <w:num w:numId="10">
    <w:abstractNumId w:val="3"/>
  </w:num>
  <w:num w:numId="11">
    <w:abstractNumId w:val="5"/>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1DCC"/>
    <w:rsid w:val="00002A15"/>
    <w:rsid w:val="00003E05"/>
    <w:rsid w:val="00003E8B"/>
    <w:rsid w:val="0001055E"/>
    <w:rsid w:val="000147E3"/>
    <w:rsid w:val="0002577D"/>
    <w:rsid w:val="000262F0"/>
    <w:rsid w:val="00034120"/>
    <w:rsid w:val="00044431"/>
    <w:rsid w:val="00057F72"/>
    <w:rsid w:val="00061314"/>
    <w:rsid w:val="0006440A"/>
    <w:rsid w:val="00070815"/>
    <w:rsid w:val="00071AB0"/>
    <w:rsid w:val="00073444"/>
    <w:rsid w:val="00074BC5"/>
    <w:rsid w:val="00096C73"/>
    <w:rsid w:val="000A18F1"/>
    <w:rsid w:val="000B0247"/>
    <w:rsid w:val="000B35C0"/>
    <w:rsid w:val="000B38C2"/>
    <w:rsid w:val="000B5E16"/>
    <w:rsid w:val="000C354C"/>
    <w:rsid w:val="000D1938"/>
    <w:rsid w:val="000D7623"/>
    <w:rsid w:val="000F1D77"/>
    <w:rsid w:val="000F2784"/>
    <w:rsid w:val="000F5D04"/>
    <w:rsid w:val="001017A1"/>
    <w:rsid w:val="00103861"/>
    <w:rsid w:val="00110C54"/>
    <w:rsid w:val="00111A69"/>
    <w:rsid w:val="0011337D"/>
    <w:rsid w:val="00123064"/>
    <w:rsid w:val="0012414F"/>
    <w:rsid w:val="00124972"/>
    <w:rsid w:val="00133557"/>
    <w:rsid w:val="00142C30"/>
    <w:rsid w:val="00154CB9"/>
    <w:rsid w:val="00157E8D"/>
    <w:rsid w:val="00167378"/>
    <w:rsid w:val="00180BCC"/>
    <w:rsid w:val="00181B2E"/>
    <w:rsid w:val="00182663"/>
    <w:rsid w:val="00183B94"/>
    <w:rsid w:val="001967EA"/>
    <w:rsid w:val="001B0523"/>
    <w:rsid w:val="001B2562"/>
    <w:rsid w:val="001C5244"/>
    <w:rsid w:val="001D67F2"/>
    <w:rsid w:val="001E79B2"/>
    <w:rsid w:val="001F3AF4"/>
    <w:rsid w:val="00200D25"/>
    <w:rsid w:val="00205229"/>
    <w:rsid w:val="00211092"/>
    <w:rsid w:val="00212787"/>
    <w:rsid w:val="00214B63"/>
    <w:rsid w:val="00216D64"/>
    <w:rsid w:val="00227C3A"/>
    <w:rsid w:val="002317C6"/>
    <w:rsid w:val="0023265E"/>
    <w:rsid w:val="00233BA8"/>
    <w:rsid w:val="00235674"/>
    <w:rsid w:val="0024083D"/>
    <w:rsid w:val="002414CF"/>
    <w:rsid w:val="00262348"/>
    <w:rsid w:val="00263143"/>
    <w:rsid w:val="00263BC6"/>
    <w:rsid w:val="00263C19"/>
    <w:rsid w:val="00266078"/>
    <w:rsid w:val="002716A5"/>
    <w:rsid w:val="002750D0"/>
    <w:rsid w:val="00275B98"/>
    <w:rsid w:val="00275EF3"/>
    <w:rsid w:val="00277ECD"/>
    <w:rsid w:val="0028532C"/>
    <w:rsid w:val="00285561"/>
    <w:rsid w:val="002869DB"/>
    <w:rsid w:val="00290904"/>
    <w:rsid w:val="00293089"/>
    <w:rsid w:val="002A0BD3"/>
    <w:rsid w:val="002A3055"/>
    <w:rsid w:val="002B2297"/>
    <w:rsid w:val="002B59D3"/>
    <w:rsid w:val="002B63CB"/>
    <w:rsid w:val="002C5342"/>
    <w:rsid w:val="002D7BEA"/>
    <w:rsid w:val="002E1D89"/>
    <w:rsid w:val="002E2AC1"/>
    <w:rsid w:val="002E3AF9"/>
    <w:rsid w:val="002E44A5"/>
    <w:rsid w:val="002F3B13"/>
    <w:rsid w:val="002F5383"/>
    <w:rsid w:val="0030152A"/>
    <w:rsid w:val="003033E8"/>
    <w:rsid w:val="003041A3"/>
    <w:rsid w:val="00304AB0"/>
    <w:rsid w:val="003065DE"/>
    <w:rsid w:val="003176FF"/>
    <w:rsid w:val="00322776"/>
    <w:rsid w:val="0033395D"/>
    <w:rsid w:val="00336769"/>
    <w:rsid w:val="00337D2F"/>
    <w:rsid w:val="00337E05"/>
    <w:rsid w:val="00341D0F"/>
    <w:rsid w:val="0034240B"/>
    <w:rsid w:val="00345E80"/>
    <w:rsid w:val="0034606A"/>
    <w:rsid w:val="0035259E"/>
    <w:rsid w:val="00356C41"/>
    <w:rsid w:val="00362DE5"/>
    <w:rsid w:val="00364105"/>
    <w:rsid w:val="003662BD"/>
    <w:rsid w:val="003930A4"/>
    <w:rsid w:val="00395392"/>
    <w:rsid w:val="003A0750"/>
    <w:rsid w:val="003A391C"/>
    <w:rsid w:val="003A39B8"/>
    <w:rsid w:val="003B27E8"/>
    <w:rsid w:val="003B5DBA"/>
    <w:rsid w:val="003C35AE"/>
    <w:rsid w:val="003C537B"/>
    <w:rsid w:val="003C6AA1"/>
    <w:rsid w:val="003D45AE"/>
    <w:rsid w:val="003E36C5"/>
    <w:rsid w:val="003F2A30"/>
    <w:rsid w:val="003F5A96"/>
    <w:rsid w:val="003F5C9B"/>
    <w:rsid w:val="00402404"/>
    <w:rsid w:val="004122A6"/>
    <w:rsid w:val="00413584"/>
    <w:rsid w:val="00422668"/>
    <w:rsid w:val="0042582C"/>
    <w:rsid w:val="004264CC"/>
    <w:rsid w:val="00434211"/>
    <w:rsid w:val="00442010"/>
    <w:rsid w:val="00446ACB"/>
    <w:rsid w:val="00452349"/>
    <w:rsid w:val="0045372F"/>
    <w:rsid w:val="004636B9"/>
    <w:rsid w:val="004659D3"/>
    <w:rsid w:val="004706BE"/>
    <w:rsid w:val="00470EBF"/>
    <w:rsid w:val="004727DE"/>
    <w:rsid w:val="004870C0"/>
    <w:rsid w:val="00492834"/>
    <w:rsid w:val="00496222"/>
    <w:rsid w:val="004A30D8"/>
    <w:rsid w:val="004B168A"/>
    <w:rsid w:val="004B5AA6"/>
    <w:rsid w:val="004B6121"/>
    <w:rsid w:val="004B763A"/>
    <w:rsid w:val="004C420A"/>
    <w:rsid w:val="004D2B22"/>
    <w:rsid w:val="004D42B2"/>
    <w:rsid w:val="004E12A0"/>
    <w:rsid w:val="004F066D"/>
    <w:rsid w:val="004F5F68"/>
    <w:rsid w:val="00501D29"/>
    <w:rsid w:val="00513AD5"/>
    <w:rsid w:val="0051659F"/>
    <w:rsid w:val="005169FB"/>
    <w:rsid w:val="0052118E"/>
    <w:rsid w:val="0052207F"/>
    <w:rsid w:val="00522A88"/>
    <w:rsid w:val="0053143E"/>
    <w:rsid w:val="00531799"/>
    <w:rsid w:val="00532A28"/>
    <w:rsid w:val="00533E19"/>
    <w:rsid w:val="00544FCD"/>
    <w:rsid w:val="00545A47"/>
    <w:rsid w:val="005466A7"/>
    <w:rsid w:val="00551C2F"/>
    <w:rsid w:val="005529FB"/>
    <w:rsid w:val="005615FE"/>
    <w:rsid w:val="00561701"/>
    <w:rsid w:val="00566941"/>
    <w:rsid w:val="00567B31"/>
    <w:rsid w:val="00580354"/>
    <w:rsid w:val="0058178B"/>
    <w:rsid w:val="00583CB6"/>
    <w:rsid w:val="00591DD7"/>
    <w:rsid w:val="005921C1"/>
    <w:rsid w:val="005A01AB"/>
    <w:rsid w:val="005A3814"/>
    <w:rsid w:val="005A46C4"/>
    <w:rsid w:val="005A7674"/>
    <w:rsid w:val="005B2497"/>
    <w:rsid w:val="005B3A1A"/>
    <w:rsid w:val="005B5DA7"/>
    <w:rsid w:val="005C365B"/>
    <w:rsid w:val="005D08D9"/>
    <w:rsid w:val="005D095C"/>
    <w:rsid w:val="005D2FE3"/>
    <w:rsid w:val="005E1F54"/>
    <w:rsid w:val="005F0090"/>
    <w:rsid w:val="006021E0"/>
    <w:rsid w:val="006047EB"/>
    <w:rsid w:val="006114C8"/>
    <w:rsid w:val="006147D2"/>
    <w:rsid w:val="00616502"/>
    <w:rsid w:val="0061774D"/>
    <w:rsid w:val="00625BBF"/>
    <w:rsid w:val="006312F6"/>
    <w:rsid w:val="00631719"/>
    <w:rsid w:val="0063359F"/>
    <w:rsid w:val="00643AA8"/>
    <w:rsid w:val="00650F8A"/>
    <w:rsid w:val="0066477C"/>
    <w:rsid w:val="00672F6B"/>
    <w:rsid w:val="00674C4E"/>
    <w:rsid w:val="006822CB"/>
    <w:rsid w:val="0069119D"/>
    <w:rsid w:val="00694F8D"/>
    <w:rsid w:val="0069592A"/>
    <w:rsid w:val="006B1D05"/>
    <w:rsid w:val="006B7977"/>
    <w:rsid w:val="006B7CFC"/>
    <w:rsid w:val="006C1D14"/>
    <w:rsid w:val="006C22E7"/>
    <w:rsid w:val="006C2F52"/>
    <w:rsid w:val="006E0149"/>
    <w:rsid w:val="006E1763"/>
    <w:rsid w:val="006E549F"/>
    <w:rsid w:val="006E564F"/>
    <w:rsid w:val="006F474B"/>
    <w:rsid w:val="006F4AC5"/>
    <w:rsid w:val="006F574B"/>
    <w:rsid w:val="006F6654"/>
    <w:rsid w:val="00707B25"/>
    <w:rsid w:val="00710F69"/>
    <w:rsid w:val="0071213D"/>
    <w:rsid w:val="00721E72"/>
    <w:rsid w:val="007272AF"/>
    <w:rsid w:val="00727F64"/>
    <w:rsid w:val="007306A7"/>
    <w:rsid w:val="00732DF4"/>
    <w:rsid w:val="00733552"/>
    <w:rsid w:val="007341E5"/>
    <w:rsid w:val="007421EC"/>
    <w:rsid w:val="0074242C"/>
    <w:rsid w:val="007435C2"/>
    <w:rsid w:val="00750AEA"/>
    <w:rsid w:val="00751876"/>
    <w:rsid w:val="007524C4"/>
    <w:rsid w:val="00760C73"/>
    <w:rsid w:val="00764AD3"/>
    <w:rsid w:val="00766BC5"/>
    <w:rsid w:val="007701DA"/>
    <w:rsid w:val="0077303B"/>
    <w:rsid w:val="00773885"/>
    <w:rsid w:val="00776831"/>
    <w:rsid w:val="00776EEB"/>
    <w:rsid w:val="00777392"/>
    <w:rsid w:val="007803CC"/>
    <w:rsid w:val="00781447"/>
    <w:rsid w:val="00781487"/>
    <w:rsid w:val="00784426"/>
    <w:rsid w:val="00795410"/>
    <w:rsid w:val="0079721B"/>
    <w:rsid w:val="007A66E8"/>
    <w:rsid w:val="007A6837"/>
    <w:rsid w:val="007A706B"/>
    <w:rsid w:val="007B0BD6"/>
    <w:rsid w:val="007B36B2"/>
    <w:rsid w:val="007B5472"/>
    <w:rsid w:val="007D05D2"/>
    <w:rsid w:val="007D0731"/>
    <w:rsid w:val="007D3C82"/>
    <w:rsid w:val="007D5027"/>
    <w:rsid w:val="007D5B0F"/>
    <w:rsid w:val="007D74DD"/>
    <w:rsid w:val="007E54BA"/>
    <w:rsid w:val="007F2017"/>
    <w:rsid w:val="00804404"/>
    <w:rsid w:val="0080684A"/>
    <w:rsid w:val="0081500F"/>
    <w:rsid w:val="00816C91"/>
    <w:rsid w:val="00821A9E"/>
    <w:rsid w:val="0082526E"/>
    <w:rsid w:val="008309C5"/>
    <w:rsid w:val="00830CFA"/>
    <w:rsid w:val="00832ED2"/>
    <w:rsid w:val="00835CD5"/>
    <w:rsid w:val="00836B87"/>
    <w:rsid w:val="008675F2"/>
    <w:rsid w:val="00876402"/>
    <w:rsid w:val="00883AF5"/>
    <w:rsid w:val="00885A27"/>
    <w:rsid w:val="00885EE0"/>
    <w:rsid w:val="0089084A"/>
    <w:rsid w:val="0089222A"/>
    <w:rsid w:val="008A6DF6"/>
    <w:rsid w:val="008B0646"/>
    <w:rsid w:val="008B492A"/>
    <w:rsid w:val="008B51C7"/>
    <w:rsid w:val="008B5BEE"/>
    <w:rsid w:val="008C0344"/>
    <w:rsid w:val="008C294E"/>
    <w:rsid w:val="008C6E66"/>
    <w:rsid w:val="008C6F44"/>
    <w:rsid w:val="008C79D9"/>
    <w:rsid w:val="008D043C"/>
    <w:rsid w:val="008D0538"/>
    <w:rsid w:val="008D137F"/>
    <w:rsid w:val="008D2065"/>
    <w:rsid w:val="008E1709"/>
    <w:rsid w:val="008E3E57"/>
    <w:rsid w:val="008E43E3"/>
    <w:rsid w:val="008F03D7"/>
    <w:rsid w:val="00907B55"/>
    <w:rsid w:val="00907EB2"/>
    <w:rsid w:val="00912E60"/>
    <w:rsid w:val="00915DF4"/>
    <w:rsid w:val="00940EB6"/>
    <w:rsid w:val="00941571"/>
    <w:rsid w:val="00944EE0"/>
    <w:rsid w:val="00951D29"/>
    <w:rsid w:val="00955E92"/>
    <w:rsid w:val="0096238D"/>
    <w:rsid w:val="0096523A"/>
    <w:rsid w:val="00965EEB"/>
    <w:rsid w:val="00971F05"/>
    <w:rsid w:val="00972B69"/>
    <w:rsid w:val="00975ABB"/>
    <w:rsid w:val="0098111C"/>
    <w:rsid w:val="00981B1A"/>
    <w:rsid w:val="00987D39"/>
    <w:rsid w:val="0099315E"/>
    <w:rsid w:val="00996552"/>
    <w:rsid w:val="009A0F7F"/>
    <w:rsid w:val="009B0C07"/>
    <w:rsid w:val="009B5325"/>
    <w:rsid w:val="009C7D75"/>
    <w:rsid w:val="009D2633"/>
    <w:rsid w:val="009D4BCC"/>
    <w:rsid w:val="009D50AF"/>
    <w:rsid w:val="009D61FD"/>
    <w:rsid w:val="009D767B"/>
    <w:rsid w:val="009E1289"/>
    <w:rsid w:val="009E12D3"/>
    <w:rsid w:val="009E44B6"/>
    <w:rsid w:val="009E6E4C"/>
    <w:rsid w:val="009F597C"/>
    <w:rsid w:val="00A06AB6"/>
    <w:rsid w:val="00A25D2C"/>
    <w:rsid w:val="00A3791C"/>
    <w:rsid w:val="00A4179B"/>
    <w:rsid w:val="00A50AF1"/>
    <w:rsid w:val="00A530F7"/>
    <w:rsid w:val="00A56AE1"/>
    <w:rsid w:val="00A63E81"/>
    <w:rsid w:val="00A66601"/>
    <w:rsid w:val="00A67D32"/>
    <w:rsid w:val="00A70433"/>
    <w:rsid w:val="00A72250"/>
    <w:rsid w:val="00A74684"/>
    <w:rsid w:val="00A758B0"/>
    <w:rsid w:val="00A77D21"/>
    <w:rsid w:val="00A912C1"/>
    <w:rsid w:val="00A93C46"/>
    <w:rsid w:val="00A97C29"/>
    <w:rsid w:val="00AA5E86"/>
    <w:rsid w:val="00AB1F6E"/>
    <w:rsid w:val="00AB2542"/>
    <w:rsid w:val="00AB55F5"/>
    <w:rsid w:val="00AC4692"/>
    <w:rsid w:val="00AC783E"/>
    <w:rsid w:val="00AE29A7"/>
    <w:rsid w:val="00AE65A5"/>
    <w:rsid w:val="00AE6AC5"/>
    <w:rsid w:val="00AF3F37"/>
    <w:rsid w:val="00AF7C06"/>
    <w:rsid w:val="00AF7C6D"/>
    <w:rsid w:val="00B00D0F"/>
    <w:rsid w:val="00B058DE"/>
    <w:rsid w:val="00B10290"/>
    <w:rsid w:val="00B12187"/>
    <w:rsid w:val="00B134AA"/>
    <w:rsid w:val="00B159A6"/>
    <w:rsid w:val="00B170B6"/>
    <w:rsid w:val="00B210B4"/>
    <w:rsid w:val="00B21156"/>
    <w:rsid w:val="00B2456E"/>
    <w:rsid w:val="00B3630A"/>
    <w:rsid w:val="00B36B70"/>
    <w:rsid w:val="00B37928"/>
    <w:rsid w:val="00B456FB"/>
    <w:rsid w:val="00B53759"/>
    <w:rsid w:val="00B64711"/>
    <w:rsid w:val="00B70818"/>
    <w:rsid w:val="00B740AA"/>
    <w:rsid w:val="00B77D28"/>
    <w:rsid w:val="00B80666"/>
    <w:rsid w:val="00B85E1D"/>
    <w:rsid w:val="00B87B41"/>
    <w:rsid w:val="00B92EFE"/>
    <w:rsid w:val="00B958B9"/>
    <w:rsid w:val="00B97E6B"/>
    <w:rsid w:val="00BA6B14"/>
    <w:rsid w:val="00BB111F"/>
    <w:rsid w:val="00BB11B2"/>
    <w:rsid w:val="00BC12B8"/>
    <w:rsid w:val="00BD38E8"/>
    <w:rsid w:val="00BE0D7D"/>
    <w:rsid w:val="00BE3B76"/>
    <w:rsid w:val="00BE4353"/>
    <w:rsid w:val="00BE57C7"/>
    <w:rsid w:val="00C01761"/>
    <w:rsid w:val="00C075B2"/>
    <w:rsid w:val="00C123EF"/>
    <w:rsid w:val="00C124DC"/>
    <w:rsid w:val="00C20B34"/>
    <w:rsid w:val="00C22597"/>
    <w:rsid w:val="00C247C1"/>
    <w:rsid w:val="00C27690"/>
    <w:rsid w:val="00C419DE"/>
    <w:rsid w:val="00C50091"/>
    <w:rsid w:val="00C52777"/>
    <w:rsid w:val="00C628A0"/>
    <w:rsid w:val="00C62D4E"/>
    <w:rsid w:val="00C63B8C"/>
    <w:rsid w:val="00C64D87"/>
    <w:rsid w:val="00C67808"/>
    <w:rsid w:val="00C70258"/>
    <w:rsid w:val="00C75DD5"/>
    <w:rsid w:val="00C76813"/>
    <w:rsid w:val="00C85344"/>
    <w:rsid w:val="00C91DE1"/>
    <w:rsid w:val="00C9376B"/>
    <w:rsid w:val="00C97695"/>
    <w:rsid w:val="00CA484F"/>
    <w:rsid w:val="00CA64FD"/>
    <w:rsid w:val="00CB0DAB"/>
    <w:rsid w:val="00CB4336"/>
    <w:rsid w:val="00CC6A1E"/>
    <w:rsid w:val="00CD3108"/>
    <w:rsid w:val="00CD3357"/>
    <w:rsid w:val="00CD5F78"/>
    <w:rsid w:val="00CE18E4"/>
    <w:rsid w:val="00CE2653"/>
    <w:rsid w:val="00CE293F"/>
    <w:rsid w:val="00CE48FB"/>
    <w:rsid w:val="00CF0973"/>
    <w:rsid w:val="00CF65E9"/>
    <w:rsid w:val="00D01C0C"/>
    <w:rsid w:val="00D02366"/>
    <w:rsid w:val="00D04BDA"/>
    <w:rsid w:val="00D10F2B"/>
    <w:rsid w:val="00D2330E"/>
    <w:rsid w:val="00D242CA"/>
    <w:rsid w:val="00D2510C"/>
    <w:rsid w:val="00D2590C"/>
    <w:rsid w:val="00D26C73"/>
    <w:rsid w:val="00D34887"/>
    <w:rsid w:val="00D3659D"/>
    <w:rsid w:val="00D44103"/>
    <w:rsid w:val="00D44664"/>
    <w:rsid w:val="00D44CA9"/>
    <w:rsid w:val="00D53CA5"/>
    <w:rsid w:val="00D57E11"/>
    <w:rsid w:val="00D62AAD"/>
    <w:rsid w:val="00D65AD6"/>
    <w:rsid w:val="00D668D6"/>
    <w:rsid w:val="00D67664"/>
    <w:rsid w:val="00D76F0B"/>
    <w:rsid w:val="00D86426"/>
    <w:rsid w:val="00D87E18"/>
    <w:rsid w:val="00D949F9"/>
    <w:rsid w:val="00D953FC"/>
    <w:rsid w:val="00D95A3E"/>
    <w:rsid w:val="00DA0BA7"/>
    <w:rsid w:val="00DA3588"/>
    <w:rsid w:val="00DB12F1"/>
    <w:rsid w:val="00DB1C24"/>
    <w:rsid w:val="00DB40C0"/>
    <w:rsid w:val="00DC3074"/>
    <w:rsid w:val="00DC4D5C"/>
    <w:rsid w:val="00DC6146"/>
    <w:rsid w:val="00DD1ABC"/>
    <w:rsid w:val="00DD3AA1"/>
    <w:rsid w:val="00DE37D0"/>
    <w:rsid w:val="00DF16DA"/>
    <w:rsid w:val="00DF36AA"/>
    <w:rsid w:val="00DF6D01"/>
    <w:rsid w:val="00DF6D59"/>
    <w:rsid w:val="00E0064F"/>
    <w:rsid w:val="00E01253"/>
    <w:rsid w:val="00E01292"/>
    <w:rsid w:val="00E0302D"/>
    <w:rsid w:val="00E0770F"/>
    <w:rsid w:val="00E111EF"/>
    <w:rsid w:val="00E1268B"/>
    <w:rsid w:val="00E14DB2"/>
    <w:rsid w:val="00E15703"/>
    <w:rsid w:val="00E16349"/>
    <w:rsid w:val="00E21BE6"/>
    <w:rsid w:val="00E226AB"/>
    <w:rsid w:val="00E22CD2"/>
    <w:rsid w:val="00E40670"/>
    <w:rsid w:val="00E40CE8"/>
    <w:rsid w:val="00E415A7"/>
    <w:rsid w:val="00E42528"/>
    <w:rsid w:val="00E601EC"/>
    <w:rsid w:val="00E6067E"/>
    <w:rsid w:val="00E609A2"/>
    <w:rsid w:val="00E612C4"/>
    <w:rsid w:val="00E62E33"/>
    <w:rsid w:val="00E651A2"/>
    <w:rsid w:val="00E6575B"/>
    <w:rsid w:val="00E66ED1"/>
    <w:rsid w:val="00E70B83"/>
    <w:rsid w:val="00E72659"/>
    <w:rsid w:val="00E86D17"/>
    <w:rsid w:val="00E92E03"/>
    <w:rsid w:val="00E94B6E"/>
    <w:rsid w:val="00E9605B"/>
    <w:rsid w:val="00E97A21"/>
    <w:rsid w:val="00EA0C31"/>
    <w:rsid w:val="00EA7CDD"/>
    <w:rsid w:val="00EB41E2"/>
    <w:rsid w:val="00EB567B"/>
    <w:rsid w:val="00EC0B7C"/>
    <w:rsid w:val="00EC25F9"/>
    <w:rsid w:val="00EC2CB6"/>
    <w:rsid w:val="00EC4A61"/>
    <w:rsid w:val="00ED3400"/>
    <w:rsid w:val="00ED50B9"/>
    <w:rsid w:val="00EE38F1"/>
    <w:rsid w:val="00EF2FDA"/>
    <w:rsid w:val="00EF433F"/>
    <w:rsid w:val="00F0454E"/>
    <w:rsid w:val="00F04A78"/>
    <w:rsid w:val="00F07FE3"/>
    <w:rsid w:val="00F11D92"/>
    <w:rsid w:val="00F14BAC"/>
    <w:rsid w:val="00F229DB"/>
    <w:rsid w:val="00F23B04"/>
    <w:rsid w:val="00F23E4B"/>
    <w:rsid w:val="00F40480"/>
    <w:rsid w:val="00F441FE"/>
    <w:rsid w:val="00F4668D"/>
    <w:rsid w:val="00F46949"/>
    <w:rsid w:val="00F51690"/>
    <w:rsid w:val="00F527D5"/>
    <w:rsid w:val="00F56D80"/>
    <w:rsid w:val="00F57470"/>
    <w:rsid w:val="00F62E48"/>
    <w:rsid w:val="00F72EE1"/>
    <w:rsid w:val="00F82538"/>
    <w:rsid w:val="00F8281E"/>
    <w:rsid w:val="00F8595F"/>
    <w:rsid w:val="00F864DB"/>
    <w:rsid w:val="00F97BF4"/>
    <w:rsid w:val="00FA1546"/>
    <w:rsid w:val="00FA22B0"/>
    <w:rsid w:val="00FB22CB"/>
    <w:rsid w:val="00FB75BB"/>
    <w:rsid w:val="00FC01B4"/>
    <w:rsid w:val="00FD1D07"/>
    <w:rsid w:val="00FD2494"/>
    <w:rsid w:val="00FD7ECF"/>
    <w:rsid w:val="00FE2B2A"/>
    <w:rsid w:val="00FE7113"/>
    <w:rsid w:val="00FE7202"/>
    <w:rsid w:val="00FF5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11326EB-E75B-4A47-B4F8-33A65F0B9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A78"/>
    <w:pPr>
      <w:widowControl w:val="0"/>
      <w:autoSpaceDE w:val="0"/>
      <w:autoSpaceDN w:val="0"/>
    </w:pPr>
  </w:style>
  <w:style w:type="paragraph" w:styleId="Heading1">
    <w:name w:val="heading 1"/>
    <w:basedOn w:val="Normal"/>
    <w:next w:val="Normal"/>
    <w:qFormat/>
    <w:rsid w:val="00F04A78"/>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4A78"/>
    <w:pPr>
      <w:tabs>
        <w:tab w:val="center" w:pos="4320"/>
        <w:tab w:val="right" w:pos="8640"/>
      </w:tabs>
    </w:pPr>
  </w:style>
  <w:style w:type="character" w:styleId="PageNumber">
    <w:name w:val="page number"/>
    <w:basedOn w:val="DefaultParagraphFont"/>
    <w:rsid w:val="00F04A78"/>
  </w:style>
  <w:style w:type="paragraph" w:styleId="Header">
    <w:name w:val="header"/>
    <w:basedOn w:val="Normal"/>
    <w:rsid w:val="00F04A78"/>
    <w:pPr>
      <w:tabs>
        <w:tab w:val="center" w:pos="4320"/>
        <w:tab w:val="right" w:pos="8640"/>
      </w:tabs>
    </w:pPr>
  </w:style>
  <w:style w:type="paragraph" w:styleId="BodyText">
    <w:name w:val="Body Text"/>
    <w:basedOn w:val="Normal"/>
    <w:rsid w:val="00F04A78"/>
    <w:pPr>
      <w:jc w:val="both"/>
    </w:pPr>
    <w:rPr>
      <w:sz w:val="24"/>
      <w:szCs w:val="24"/>
    </w:rPr>
  </w:style>
  <w:style w:type="paragraph" w:styleId="BodyTextIndent">
    <w:name w:val="Body Text Indent"/>
    <w:basedOn w:val="Normal"/>
    <w:rsid w:val="00F04A78"/>
    <w:pPr>
      <w:widowControl/>
    </w:pPr>
    <w:rPr>
      <w:sz w:val="24"/>
      <w:szCs w:val="24"/>
    </w:rPr>
  </w:style>
  <w:style w:type="character" w:styleId="Hyperlink">
    <w:name w:val="Hyperlink"/>
    <w:basedOn w:val="DefaultParagraphFont"/>
    <w:rsid w:val="00492834"/>
    <w:rPr>
      <w:color w:val="0000FF"/>
      <w:u w:val="single"/>
    </w:rPr>
  </w:style>
  <w:style w:type="paragraph" w:styleId="PlainText">
    <w:name w:val="Plain Text"/>
    <w:basedOn w:val="Normal"/>
    <w:rsid w:val="00FD7ECF"/>
    <w:pPr>
      <w:widowControl/>
      <w:autoSpaceDE/>
      <w:autoSpaceDN/>
    </w:pPr>
    <w:rPr>
      <w:rFonts w:ascii="Courier New" w:hAnsi="Courier New" w:cs="Courier New"/>
      <w:lang w:val="en-GB"/>
    </w:rPr>
  </w:style>
  <w:style w:type="character" w:styleId="FollowedHyperlink">
    <w:name w:val="FollowedHyperlink"/>
    <w:basedOn w:val="DefaultParagraphFont"/>
    <w:rsid w:val="00182663"/>
    <w:rPr>
      <w:color w:val="800080"/>
      <w:u w:val="single"/>
    </w:rPr>
  </w:style>
  <w:style w:type="paragraph" w:styleId="BalloonText">
    <w:name w:val="Balloon Text"/>
    <w:basedOn w:val="Normal"/>
    <w:link w:val="BalloonTextChar"/>
    <w:rsid w:val="00277ECD"/>
    <w:rPr>
      <w:rFonts w:ascii="Tahoma" w:hAnsi="Tahoma" w:cs="Tahoma"/>
      <w:sz w:val="16"/>
      <w:szCs w:val="16"/>
    </w:rPr>
  </w:style>
  <w:style w:type="character" w:customStyle="1" w:styleId="BalloonTextChar">
    <w:name w:val="Balloon Text Char"/>
    <w:basedOn w:val="DefaultParagraphFont"/>
    <w:link w:val="BalloonText"/>
    <w:rsid w:val="00277ECD"/>
    <w:rPr>
      <w:rFonts w:ascii="Tahoma" w:hAnsi="Tahoma" w:cs="Tahoma"/>
      <w:sz w:val="16"/>
      <w:szCs w:val="16"/>
    </w:rPr>
  </w:style>
  <w:style w:type="character" w:styleId="PlaceholderText">
    <w:name w:val="Placeholder Text"/>
    <w:basedOn w:val="DefaultParagraphFont"/>
    <w:uiPriority w:val="99"/>
    <w:semiHidden/>
    <w:rsid w:val="00E66ED1"/>
    <w:rPr>
      <w:color w:val="808080"/>
    </w:rPr>
  </w:style>
  <w:style w:type="paragraph" w:styleId="ListParagraph">
    <w:name w:val="List Paragraph"/>
    <w:basedOn w:val="Normal"/>
    <w:uiPriority w:val="34"/>
    <w:qFormat/>
    <w:rsid w:val="00F97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9158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808</Words>
  <Characters>3774</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Institute of Technology Tralee</vt:lpstr>
    </vt:vector>
  </TitlesOfParts>
  <Company/>
  <LinksUpToDate>false</LinksUpToDate>
  <CharactersWithSpaces>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Technology Tralee</dc:title>
  <dc:subject/>
  <dc:creator>itt</dc:creator>
  <cp:keywords/>
  <dc:description/>
  <cp:lastModifiedBy>John Brosnan</cp:lastModifiedBy>
  <cp:revision>45</cp:revision>
  <cp:lastPrinted>2000-09-15T15:45:00Z</cp:lastPrinted>
  <dcterms:created xsi:type="dcterms:W3CDTF">2013-01-16T17:26:00Z</dcterms:created>
  <dcterms:modified xsi:type="dcterms:W3CDTF">2016-03-04T11:56:00Z</dcterms:modified>
</cp:coreProperties>
</file>