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22B5" w:rsidRDefault="00E95070">
      <w:pPr>
        <w:pStyle w:val="Title"/>
        <w:contextualSpacing w:val="0"/>
      </w:pPr>
      <w:bookmarkStart w:id="0" w:name="h.ad3o309xgd62" w:colFirst="0" w:colLast="0"/>
      <w:bookmarkEnd w:id="0"/>
      <w:r>
        <w:t>Social Media Assistant</w:t>
      </w:r>
    </w:p>
    <w:p w:rsidR="007E22B5" w:rsidRDefault="00E95070">
      <w:r>
        <w:rPr>
          <w:color w:val="FF0000"/>
        </w:rPr>
        <w:t>(Social Media Analysis and Response Tool: SMART?)</w:t>
      </w:r>
    </w:p>
    <w:p w:rsidR="007E22B5" w:rsidRDefault="00E95070">
      <w:pPr>
        <w:pStyle w:val="Heading1"/>
        <w:contextualSpacing w:val="0"/>
      </w:pPr>
      <w:bookmarkStart w:id="1" w:name="h.rhphk9r79ifh" w:colFirst="0" w:colLast="0"/>
      <w:bookmarkEnd w:id="1"/>
      <w:r>
        <w:t>Description</w:t>
      </w:r>
    </w:p>
    <w:p w:rsidR="007E22B5" w:rsidRDefault="00E95070">
      <w:pPr>
        <w:jc w:val="both"/>
      </w:pPr>
      <w:r>
        <w:t xml:space="preserve">Social Media Assistant will collect data from social media sources that references your company, </w:t>
      </w:r>
      <w:r>
        <w:rPr>
          <w:color w:val="FF0000"/>
        </w:rPr>
        <w:t xml:space="preserve">project, idea or public image </w:t>
      </w:r>
      <w:r>
        <w:t xml:space="preserve">and it will provide the tools to analyze and manage the responses. SMA will classify the data into relevant segments and it will prioritize responses based on sentiments and graph influence analysis while enabling tracking to ensure no comments are left unanswered. </w:t>
      </w:r>
      <w:r>
        <w:rPr>
          <w:color w:val="FF0000"/>
        </w:rPr>
        <w:t>SMA will measure the impact of each response and propose to the end user a list of potential responses classified by efficiency. It will also propose feedback to improve the content discussed on the social media</w:t>
      </w:r>
      <w:r w:rsidR="003F6DCE">
        <w:rPr>
          <w:color w:val="FF0000"/>
        </w:rPr>
        <w:t xml:space="preserve"> (and once again measure the impact of content modification)</w:t>
      </w:r>
      <w:r>
        <w:rPr>
          <w:color w:val="FF0000"/>
        </w:rPr>
        <w:t>.</w:t>
      </w:r>
    </w:p>
    <w:p w:rsidR="007E22B5" w:rsidRDefault="007E22B5">
      <w:pPr>
        <w:jc w:val="both"/>
      </w:pPr>
    </w:p>
    <w:p w:rsidR="007E22B5" w:rsidRDefault="00E95070">
      <w:pPr>
        <w:jc w:val="both"/>
      </w:pPr>
      <w:r>
        <w:rPr>
          <w:color w:val="FF0000"/>
        </w:rPr>
        <w:t xml:space="preserve">The analysis will be performed using a topic modelling based on partially supervised learning model (Latent Dirichlet Allocation: </w:t>
      </w:r>
      <w:hyperlink r:id="rId5">
        <w:r>
          <w:rPr>
            <w:color w:val="1155CC"/>
            <w:u w:val="single"/>
          </w:rPr>
          <w:t>LDA</w:t>
        </w:r>
      </w:hyperlink>
      <w:r>
        <w:rPr>
          <w:color w:val="FF0000"/>
        </w:rPr>
        <w:t xml:space="preserve">). </w:t>
      </w:r>
      <w:r>
        <w:rPr>
          <w:i/>
          <w:color w:val="0000FF"/>
        </w:rPr>
        <w:t>XXX Jose: What do you think? We might use clustering if we consider that each tweet contains only one topic, but I think LDA would be more poerfullXXX.</w:t>
      </w:r>
    </w:p>
    <w:p w:rsidR="007E22B5" w:rsidRDefault="007E22B5">
      <w:pPr>
        <w:jc w:val="both"/>
      </w:pPr>
    </w:p>
    <w:p w:rsidR="007E22B5" w:rsidRDefault="00E95070">
      <w:pPr>
        <w:pStyle w:val="Heading1"/>
        <w:contextualSpacing w:val="0"/>
      </w:pPr>
      <w:bookmarkStart w:id="2" w:name="h.dyrl16zi9roi" w:colFirst="0" w:colLast="0"/>
      <w:bookmarkEnd w:id="2"/>
      <w:r>
        <w:t>Sources of Data and Response Publishing Options</w:t>
      </w:r>
    </w:p>
    <w:p w:rsidR="007E22B5" w:rsidRDefault="00E95070">
      <w:pPr>
        <w:numPr>
          <w:ilvl w:val="0"/>
          <w:numId w:val="3"/>
        </w:numPr>
        <w:ind w:hanging="359"/>
        <w:contextualSpacing/>
      </w:pPr>
      <w:r>
        <w:t>Twitter</w:t>
      </w:r>
    </w:p>
    <w:p w:rsidR="007E22B5" w:rsidRDefault="00E95070">
      <w:pPr>
        <w:numPr>
          <w:ilvl w:val="0"/>
          <w:numId w:val="3"/>
        </w:numPr>
        <w:ind w:hanging="359"/>
        <w:contextualSpacing/>
      </w:pPr>
      <w:r>
        <w:t>LinkedIn</w:t>
      </w:r>
    </w:p>
    <w:p w:rsidR="007E22B5" w:rsidRDefault="00E95070">
      <w:pPr>
        <w:numPr>
          <w:ilvl w:val="0"/>
          <w:numId w:val="3"/>
        </w:numPr>
        <w:ind w:hanging="359"/>
        <w:contextualSpacing/>
      </w:pPr>
      <w:r>
        <w:t>Facebook</w:t>
      </w:r>
    </w:p>
    <w:p w:rsidR="0003342D" w:rsidRPr="0003342D" w:rsidRDefault="0003342D">
      <w:pPr>
        <w:numPr>
          <w:ilvl w:val="0"/>
          <w:numId w:val="3"/>
        </w:numPr>
        <w:ind w:hanging="359"/>
        <w:contextualSpacing/>
        <w:rPr>
          <w:color w:val="FF0000"/>
        </w:rPr>
      </w:pPr>
      <w:r w:rsidRPr="0003342D">
        <w:rPr>
          <w:color w:val="FF0000"/>
        </w:rPr>
        <w:t>Youtube commentary</w:t>
      </w:r>
    </w:p>
    <w:p w:rsidR="007E22B5" w:rsidRDefault="00E95070">
      <w:pPr>
        <w:numPr>
          <w:ilvl w:val="0"/>
          <w:numId w:val="3"/>
        </w:numPr>
        <w:ind w:hanging="359"/>
        <w:contextualSpacing/>
      </w:pPr>
      <w:r>
        <w:t>Google+</w:t>
      </w:r>
    </w:p>
    <w:p w:rsidR="007E22B5" w:rsidRDefault="00E95070">
      <w:pPr>
        <w:numPr>
          <w:ilvl w:val="0"/>
          <w:numId w:val="3"/>
        </w:numPr>
        <w:ind w:hanging="359"/>
        <w:contextualSpacing/>
      </w:pPr>
      <w:r>
        <w:t>Amazon</w:t>
      </w:r>
    </w:p>
    <w:p w:rsidR="007E22B5" w:rsidRDefault="00E95070">
      <w:pPr>
        <w:numPr>
          <w:ilvl w:val="0"/>
          <w:numId w:val="3"/>
        </w:numPr>
        <w:ind w:hanging="359"/>
        <w:contextualSpacing/>
      </w:pPr>
      <w:r>
        <w:t>Yelp</w:t>
      </w:r>
    </w:p>
    <w:p w:rsidR="007E22B5" w:rsidRDefault="00E95070">
      <w:pPr>
        <w:pStyle w:val="Heading1"/>
        <w:contextualSpacing w:val="0"/>
      </w:pPr>
      <w:bookmarkStart w:id="3" w:name="h.3c8nvjy4prmm" w:colFirst="0" w:colLast="0"/>
      <w:bookmarkEnd w:id="3"/>
      <w:r>
        <w:t>Segment Tweets in multiple dimensions</w:t>
      </w:r>
    </w:p>
    <w:p w:rsidR="00E95070" w:rsidRDefault="00E95070">
      <w:pPr>
        <w:numPr>
          <w:ilvl w:val="0"/>
          <w:numId w:val="8"/>
        </w:numPr>
        <w:ind w:hanging="359"/>
        <w:contextualSpacing/>
        <w:rPr>
          <w:color w:val="FF0000"/>
        </w:rPr>
      </w:pPr>
      <w:r>
        <w:rPr>
          <w:color w:val="FF0000"/>
        </w:rPr>
        <w:t>Origin of the source</w:t>
      </w:r>
    </w:p>
    <w:p w:rsidR="007E22B5" w:rsidRDefault="00E95070">
      <w:pPr>
        <w:numPr>
          <w:ilvl w:val="0"/>
          <w:numId w:val="8"/>
        </w:numPr>
        <w:ind w:hanging="359"/>
        <w:contextualSpacing/>
        <w:rPr>
          <w:color w:val="FF0000"/>
        </w:rPr>
      </w:pPr>
      <w:r>
        <w:rPr>
          <w:color w:val="FF0000"/>
        </w:rPr>
        <w:t>Role (Profile of the source?)</w:t>
      </w:r>
    </w:p>
    <w:p w:rsidR="007E22B5" w:rsidRDefault="00E95070">
      <w:pPr>
        <w:numPr>
          <w:ilvl w:val="1"/>
          <w:numId w:val="8"/>
        </w:numPr>
        <w:ind w:hanging="359"/>
        <w:contextualSpacing/>
      </w:pPr>
      <w:r>
        <w:t>Customers, Prospects, Analysts, Consultants, Competitor, Partner</w:t>
      </w:r>
    </w:p>
    <w:p w:rsidR="007E22B5" w:rsidRDefault="00E95070">
      <w:pPr>
        <w:numPr>
          <w:ilvl w:val="0"/>
          <w:numId w:val="8"/>
        </w:numPr>
        <w:ind w:hanging="359"/>
        <w:contextualSpacing/>
        <w:rPr>
          <w:color w:val="FF0000"/>
        </w:rPr>
      </w:pPr>
      <w:r>
        <w:rPr>
          <w:color w:val="FF0000"/>
        </w:rPr>
        <w:t>Object</w:t>
      </w:r>
    </w:p>
    <w:p w:rsidR="007E22B5" w:rsidRDefault="00E95070">
      <w:pPr>
        <w:numPr>
          <w:ilvl w:val="1"/>
          <w:numId w:val="8"/>
        </w:numPr>
        <w:ind w:hanging="359"/>
        <w:contextualSpacing/>
        <w:rPr>
          <w:color w:val="FF0000"/>
        </w:rPr>
      </w:pPr>
      <w:r>
        <w:rPr>
          <w:color w:val="FF0000"/>
        </w:rPr>
        <w:t>Company, product, strategy, team, individual</w:t>
      </w:r>
    </w:p>
    <w:p w:rsidR="007E22B5" w:rsidRDefault="00E95070">
      <w:pPr>
        <w:numPr>
          <w:ilvl w:val="0"/>
          <w:numId w:val="8"/>
        </w:numPr>
        <w:ind w:hanging="359"/>
        <w:contextualSpacing/>
      </w:pPr>
      <w:r>
        <w:t>Sentiment, Intention, Resulting Perception</w:t>
      </w:r>
    </w:p>
    <w:p w:rsidR="007E22B5" w:rsidRDefault="00E95070">
      <w:pPr>
        <w:numPr>
          <w:ilvl w:val="1"/>
          <w:numId w:val="8"/>
        </w:numPr>
        <w:ind w:hanging="359"/>
        <w:contextualSpacing/>
      </w:pPr>
      <w:r>
        <w:t>Positive, Negative</w:t>
      </w:r>
    </w:p>
    <w:p w:rsidR="007E22B5" w:rsidRDefault="00E95070">
      <w:pPr>
        <w:numPr>
          <w:ilvl w:val="0"/>
          <w:numId w:val="8"/>
        </w:numPr>
        <w:ind w:hanging="359"/>
        <w:contextualSpacing/>
      </w:pPr>
      <w:r>
        <w:t>Action Component</w:t>
      </w:r>
    </w:p>
    <w:p w:rsidR="007E22B5" w:rsidRDefault="00E95070">
      <w:pPr>
        <w:numPr>
          <w:ilvl w:val="1"/>
          <w:numId w:val="8"/>
        </w:numPr>
        <w:ind w:hanging="359"/>
        <w:contextualSpacing/>
      </w:pPr>
      <w:r>
        <w:t>Question, Complaint, Compliment, Request</w:t>
      </w:r>
    </w:p>
    <w:p w:rsidR="007E22B5" w:rsidRDefault="00E95070">
      <w:pPr>
        <w:numPr>
          <w:ilvl w:val="0"/>
          <w:numId w:val="8"/>
        </w:numPr>
        <w:ind w:hanging="359"/>
        <w:contextualSpacing/>
      </w:pPr>
      <w:r>
        <w:t>Influence Classification</w:t>
      </w:r>
    </w:p>
    <w:p w:rsidR="007E22B5" w:rsidRDefault="00E95070">
      <w:pPr>
        <w:numPr>
          <w:ilvl w:val="1"/>
          <w:numId w:val="8"/>
        </w:numPr>
        <w:ind w:hanging="359"/>
        <w:contextualSpacing/>
      </w:pPr>
      <w:r>
        <w:t>Company Size</w:t>
      </w:r>
    </w:p>
    <w:p w:rsidR="007E22B5" w:rsidRDefault="00E95070">
      <w:pPr>
        <w:numPr>
          <w:ilvl w:val="1"/>
          <w:numId w:val="8"/>
        </w:numPr>
        <w:ind w:hanging="359"/>
        <w:contextualSpacing/>
      </w:pPr>
      <w:r>
        <w:t>Title</w:t>
      </w:r>
    </w:p>
    <w:p w:rsidR="007E22B5" w:rsidRDefault="00E95070">
      <w:pPr>
        <w:numPr>
          <w:ilvl w:val="1"/>
          <w:numId w:val="8"/>
        </w:numPr>
        <w:ind w:hanging="359"/>
        <w:contextualSpacing/>
        <w:rPr>
          <w:color w:val="FF0000"/>
        </w:rPr>
      </w:pPr>
      <w:r>
        <w:rPr>
          <w:color w:val="FF0000"/>
        </w:rPr>
        <w:t>Reputation, credibility of the source</w:t>
      </w:r>
    </w:p>
    <w:p w:rsidR="007E22B5" w:rsidRDefault="00E95070">
      <w:pPr>
        <w:numPr>
          <w:ilvl w:val="1"/>
          <w:numId w:val="8"/>
        </w:numPr>
        <w:ind w:hanging="359"/>
        <w:contextualSpacing/>
      </w:pPr>
      <w:r>
        <w:t>Followers</w:t>
      </w:r>
    </w:p>
    <w:p w:rsidR="007E22B5" w:rsidRDefault="00E95070">
      <w:pPr>
        <w:numPr>
          <w:ilvl w:val="1"/>
          <w:numId w:val="8"/>
        </w:numPr>
        <w:ind w:hanging="359"/>
        <w:contextualSpacing/>
      </w:pPr>
      <w:r>
        <w:lastRenderedPageBreak/>
        <w:t>Followers of Followers</w:t>
      </w:r>
    </w:p>
    <w:p w:rsidR="007E22B5" w:rsidRDefault="00E95070">
      <w:pPr>
        <w:numPr>
          <w:ilvl w:val="1"/>
          <w:numId w:val="8"/>
        </w:numPr>
        <w:ind w:hanging="359"/>
        <w:contextualSpacing/>
        <w:rPr>
          <w:color w:val="FF0000"/>
        </w:rPr>
      </w:pPr>
      <w:r>
        <w:rPr>
          <w:color w:val="FF0000"/>
        </w:rPr>
        <w:t xml:space="preserve">Potential impact </w:t>
      </w:r>
    </w:p>
    <w:p w:rsidR="007E22B5" w:rsidRDefault="007E22B5"/>
    <w:p w:rsidR="007E22B5" w:rsidRDefault="00E95070">
      <w:pPr>
        <w:pStyle w:val="Heading1"/>
        <w:contextualSpacing w:val="0"/>
      </w:pPr>
      <w:bookmarkStart w:id="4" w:name="h.m32qerfx1mo4" w:colFirst="0" w:colLast="0"/>
      <w:bookmarkEnd w:id="4"/>
      <w:r>
        <w:t>Prioritize Tweets</w:t>
      </w:r>
    </w:p>
    <w:p w:rsidR="007E22B5" w:rsidRDefault="00E95070">
      <w:pPr>
        <w:numPr>
          <w:ilvl w:val="0"/>
          <w:numId w:val="1"/>
        </w:numPr>
        <w:ind w:hanging="359"/>
        <w:contextualSpacing/>
      </w:pPr>
      <w:r>
        <w:t>Based on Number Network Connections</w:t>
      </w:r>
    </w:p>
    <w:p w:rsidR="007E22B5" w:rsidRDefault="00E95070">
      <w:pPr>
        <w:numPr>
          <w:ilvl w:val="0"/>
          <w:numId w:val="1"/>
        </w:numPr>
        <w:ind w:hanging="359"/>
        <w:contextualSpacing/>
      </w:pPr>
      <w:r>
        <w:t>Based on Influence in the Network</w:t>
      </w:r>
    </w:p>
    <w:p w:rsidR="007E22B5" w:rsidRDefault="00E95070">
      <w:pPr>
        <w:numPr>
          <w:ilvl w:val="1"/>
          <w:numId w:val="1"/>
        </w:numPr>
        <w:ind w:hanging="359"/>
        <w:contextualSpacing/>
      </w:pPr>
      <w:r>
        <w:t>Company Size</w:t>
      </w:r>
    </w:p>
    <w:p w:rsidR="007E22B5" w:rsidRDefault="00E95070">
      <w:pPr>
        <w:numPr>
          <w:ilvl w:val="1"/>
          <w:numId w:val="1"/>
        </w:numPr>
        <w:ind w:hanging="359"/>
        <w:contextualSpacing/>
      </w:pPr>
      <w:r>
        <w:t>Key Companies</w:t>
      </w:r>
    </w:p>
    <w:p w:rsidR="007E22B5" w:rsidRDefault="00E95070">
      <w:pPr>
        <w:numPr>
          <w:ilvl w:val="1"/>
          <w:numId w:val="1"/>
        </w:numPr>
        <w:ind w:hanging="359"/>
        <w:contextualSpacing/>
      </w:pPr>
      <w:r>
        <w:t>Title (CEO first?)</w:t>
      </w:r>
    </w:p>
    <w:p w:rsidR="007E22B5" w:rsidRDefault="00E95070">
      <w:pPr>
        <w:numPr>
          <w:ilvl w:val="0"/>
          <w:numId w:val="1"/>
        </w:numPr>
        <w:ind w:hanging="359"/>
        <w:contextualSpacing/>
      </w:pPr>
      <w:r>
        <w:t>Based on Role Segmentation of Users on Twitter</w:t>
      </w:r>
    </w:p>
    <w:p w:rsidR="007E22B5" w:rsidRDefault="00E95070">
      <w:pPr>
        <w:numPr>
          <w:ilvl w:val="1"/>
          <w:numId w:val="1"/>
        </w:numPr>
        <w:ind w:hanging="359"/>
        <w:contextualSpacing/>
      </w:pPr>
      <w:r>
        <w:t>Analyst (most important?)</w:t>
      </w:r>
    </w:p>
    <w:p w:rsidR="007E22B5" w:rsidRDefault="00E95070">
      <w:pPr>
        <w:numPr>
          <w:ilvl w:val="1"/>
          <w:numId w:val="1"/>
        </w:numPr>
        <w:ind w:hanging="359"/>
        <w:contextualSpacing/>
      </w:pPr>
      <w:r>
        <w:t>Customer</w:t>
      </w:r>
    </w:p>
    <w:p w:rsidR="007E22B5" w:rsidRDefault="00E95070">
      <w:pPr>
        <w:numPr>
          <w:ilvl w:val="1"/>
          <w:numId w:val="1"/>
        </w:numPr>
        <w:ind w:hanging="359"/>
        <w:contextualSpacing/>
      </w:pPr>
      <w:r>
        <w:t>Prospect</w:t>
      </w:r>
    </w:p>
    <w:p w:rsidR="007E22B5" w:rsidRDefault="00E95070">
      <w:pPr>
        <w:numPr>
          <w:ilvl w:val="1"/>
          <w:numId w:val="1"/>
        </w:numPr>
        <w:ind w:hanging="359"/>
        <w:contextualSpacing/>
      </w:pPr>
      <w:r>
        <w:t>Competitor</w:t>
      </w:r>
    </w:p>
    <w:p w:rsidR="007E22B5" w:rsidRDefault="00E95070">
      <w:pPr>
        <w:numPr>
          <w:ilvl w:val="0"/>
          <w:numId w:val="1"/>
        </w:numPr>
        <w:ind w:hanging="359"/>
        <w:contextualSpacing/>
      </w:pPr>
      <w:r>
        <w:t>Based on Resulting Perception</w:t>
      </w:r>
    </w:p>
    <w:p w:rsidR="007E22B5" w:rsidRDefault="00E95070">
      <w:pPr>
        <w:numPr>
          <w:ilvl w:val="1"/>
          <w:numId w:val="1"/>
        </w:numPr>
        <w:ind w:hanging="359"/>
        <w:contextualSpacing/>
      </w:pPr>
      <w:r>
        <w:t>Negative Tweets First?</w:t>
      </w:r>
    </w:p>
    <w:p w:rsidR="007E22B5" w:rsidRDefault="00E95070">
      <w:pPr>
        <w:numPr>
          <w:ilvl w:val="0"/>
          <w:numId w:val="1"/>
        </w:numPr>
        <w:ind w:hanging="359"/>
        <w:contextualSpacing/>
      </w:pPr>
      <w:r>
        <w:t>Based on Action Component</w:t>
      </w:r>
    </w:p>
    <w:p w:rsidR="007E22B5" w:rsidRDefault="00E95070">
      <w:pPr>
        <w:numPr>
          <w:ilvl w:val="1"/>
          <w:numId w:val="1"/>
        </w:numPr>
        <w:ind w:hanging="359"/>
        <w:contextualSpacing/>
      </w:pPr>
      <w:r>
        <w:t>Complaints first?</w:t>
      </w:r>
    </w:p>
    <w:p w:rsidR="007E22B5" w:rsidRDefault="00E95070">
      <w:pPr>
        <w:numPr>
          <w:ilvl w:val="0"/>
          <w:numId w:val="1"/>
        </w:numPr>
        <w:ind w:hanging="359"/>
        <w:contextualSpacing/>
        <w:rPr>
          <w:color w:val="FF0000"/>
        </w:rPr>
      </w:pPr>
      <w:r>
        <w:rPr>
          <w:color w:val="FF0000"/>
        </w:rPr>
        <w:t>Based on Response Time</w:t>
      </w:r>
    </w:p>
    <w:p w:rsidR="007E22B5" w:rsidRDefault="00E95070">
      <w:pPr>
        <w:ind w:left="720"/>
      </w:pPr>
      <w:r>
        <w:rPr>
          <w:color w:val="FF0000"/>
        </w:rPr>
        <w:t>⇒ 2 different notions:</w:t>
      </w:r>
    </w:p>
    <w:p w:rsidR="007E22B5" w:rsidRDefault="00E95070">
      <w:pPr>
        <w:numPr>
          <w:ilvl w:val="1"/>
          <w:numId w:val="1"/>
        </w:numPr>
        <w:ind w:hanging="359"/>
        <w:contextualSpacing/>
        <w:rPr>
          <w:color w:val="FF0000"/>
        </w:rPr>
      </w:pPr>
      <w:r>
        <w:rPr>
          <w:color w:val="FF0000"/>
        </w:rPr>
        <w:t>Time it would take to answer (related to the complexity of the tweet)</w:t>
      </w:r>
    </w:p>
    <w:p w:rsidR="007E22B5" w:rsidRDefault="00E95070">
      <w:pPr>
        <w:numPr>
          <w:ilvl w:val="1"/>
          <w:numId w:val="1"/>
        </w:numPr>
        <w:ind w:hanging="359"/>
        <w:contextualSpacing/>
        <w:rPr>
          <w:color w:val="FF0000"/>
        </w:rPr>
      </w:pPr>
      <w:r>
        <w:rPr>
          <w:color w:val="FF0000"/>
        </w:rPr>
        <w:t>Urgence to respond: Related to the importance of the tweet and response.</w:t>
      </w:r>
    </w:p>
    <w:p w:rsidR="007E22B5" w:rsidRDefault="007E22B5"/>
    <w:p w:rsidR="007E22B5" w:rsidRDefault="00E95070">
      <w:pPr>
        <w:jc w:val="both"/>
      </w:pPr>
      <w:r>
        <w:rPr>
          <w:color w:val="FF0000"/>
        </w:rPr>
        <w:t>The parameters will be weighted to classify the tweets in terms of the importance of the response. Different lists (Global importance, preventive negative diffusion, enhancing positive diffusion, easy to answer, focused on one origin or one object) will be proposed to the end user.</w:t>
      </w:r>
    </w:p>
    <w:p w:rsidR="007E22B5" w:rsidRDefault="007E22B5">
      <w:pPr>
        <w:ind w:left="720"/>
      </w:pPr>
    </w:p>
    <w:p w:rsidR="007E22B5" w:rsidRDefault="00E95070">
      <w:pPr>
        <w:pStyle w:val="Heading1"/>
        <w:contextualSpacing w:val="0"/>
      </w:pPr>
      <w:bookmarkStart w:id="5" w:name="h.3wnhg61shncb" w:colFirst="0" w:colLast="0"/>
      <w:bookmarkEnd w:id="5"/>
      <w:r>
        <w:rPr>
          <w:color w:val="FF0000"/>
        </w:rPr>
        <w:t>Response proposition</w:t>
      </w:r>
    </w:p>
    <w:p w:rsidR="007E22B5" w:rsidRDefault="00E95070">
      <w:pPr>
        <w:numPr>
          <w:ilvl w:val="0"/>
          <w:numId w:val="1"/>
        </w:numPr>
        <w:ind w:hanging="359"/>
        <w:contextualSpacing/>
        <w:rPr>
          <w:color w:val="FF0000"/>
        </w:rPr>
      </w:pPr>
      <w:r>
        <w:rPr>
          <w:color w:val="FF0000"/>
        </w:rPr>
        <w:t xml:space="preserve">Nature of the </w:t>
      </w:r>
      <w:r w:rsidR="003F6DCE">
        <w:rPr>
          <w:color w:val="FF0000"/>
        </w:rPr>
        <w:t>response</w:t>
      </w:r>
      <w:r>
        <w:rPr>
          <w:color w:val="FF0000"/>
        </w:rPr>
        <w:t>: Commentary, like, re-tweet, report, private communication.</w:t>
      </w:r>
    </w:p>
    <w:p w:rsidR="007E22B5" w:rsidRDefault="00E95070">
      <w:pPr>
        <w:numPr>
          <w:ilvl w:val="0"/>
          <w:numId w:val="1"/>
        </w:numPr>
        <w:ind w:hanging="359"/>
        <w:contextualSpacing/>
        <w:rPr>
          <w:color w:val="FF0000"/>
        </w:rPr>
      </w:pPr>
      <w:r>
        <w:rPr>
          <w:color w:val="FF0000"/>
        </w:rPr>
        <w:t xml:space="preserve">Content of the </w:t>
      </w:r>
      <w:r w:rsidR="003F6DCE">
        <w:rPr>
          <w:color w:val="FF0000"/>
        </w:rPr>
        <w:t>response</w:t>
      </w:r>
      <w:r>
        <w:rPr>
          <w:color w:val="FF0000"/>
        </w:rPr>
        <w:t>.</w:t>
      </w:r>
    </w:p>
    <w:p w:rsidR="007E22B5" w:rsidRDefault="00E95070">
      <w:pPr>
        <w:numPr>
          <w:ilvl w:val="0"/>
          <w:numId w:val="1"/>
        </w:numPr>
        <w:ind w:hanging="359"/>
        <w:contextualSpacing/>
        <w:rPr>
          <w:color w:val="FF0000"/>
        </w:rPr>
      </w:pPr>
      <w:r>
        <w:rPr>
          <w:color w:val="FF0000"/>
        </w:rPr>
        <w:t>The effect of the answer will be qu</w:t>
      </w:r>
      <w:r w:rsidR="003F6DCE">
        <w:rPr>
          <w:color w:val="FF0000"/>
        </w:rPr>
        <w:t>antified in terms of efficiency via analysis of the Social Media response.</w:t>
      </w:r>
    </w:p>
    <w:p w:rsidR="007E22B5" w:rsidRDefault="007E22B5"/>
    <w:p w:rsidR="007E22B5" w:rsidRDefault="003F6DCE">
      <w:pPr>
        <w:pStyle w:val="Heading1"/>
        <w:contextualSpacing w:val="0"/>
      </w:pPr>
      <w:bookmarkStart w:id="6" w:name="h.2sdkj33moupe" w:colFirst="0" w:colLast="0"/>
      <w:bookmarkEnd w:id="6"/>
      <w:r>
        <w:rPr>
          <w:color w:val="FF0000"/>
        </w:rPr>
        <w:t>Product, policy, direction adjustment</w:t>
      </w:r>
    </w:p>
    <w:p w:rsidR="003F6DCE" w:rsidRDefault="003F6DCE" w:rsidP="003F6DCE">
      <w:pPr>
        <w:contextualSpacing/>
        <w:rPr>
          <w:color w:val="FF0000"/>
        </w:rPr>
      </w:pPr>
      <w:r w:rsidRPr="003F6DCE">
        <w:rPr>
          <w:color w:val="FF0000"/>
        </w:rPr>
        <w:sym w:font="Wingdings" w:char="F0E8"/>
      </w:r>
      <w:r>
        <w:rPr>
          <w:color w:val="FF0000"/>
        </w:rPr>
        <w:t xml:space="preserve"> When communication is not enough</w:t>
      </w:r>
    </w:p>
    <w:p w:rsidR="007E22B5" w:rsidRDefault="00E95070">
      <w:pPr>
        <w:numPr>
          <w:ilvl w:val="0"/>
          <w:numId w:val="1"/>
        </w:numPr>
        <w:ind w:hanging="359"/>
        <w:contextualSpacing/>
        <w:rPr>
          <w:color w:val="FF0000"/>
        </w:rPr>
      </w:pPr>
      <w:r>
        <w:rPr>
          <w:color w:val="FF0000"/>
        </w:rPr>
        <w:t>Team or indi</w:t>
      </w:r>
      <w:r w:rsidR="003F6DCE">
        <w:rPr>
          <w:color w:val="FF0000"/>
        </w:rPr>
        <w:t>vidual involved in the response</w:t>
      </w:r>
    </w:p>
    <w:p w:rsidR="007E22B5" w:rsidRDefault="00E95070">
      <w:pPr>
        <w:numPr>
          <w:ilvl w:val="0"/>
          <w:numId w:val="1"/>
        </w:numPr>
        <w:ind w:hanging="359"/>
        <w:contextualSpacing/>
        <w:rPr>
          <w:color w:val="FF0000"/>
        </w:rPr>
      </w:pPr>
      <w:r>
        <w:rPr>
          <w:color w:val="FF0000"/>
        </w:rPr>
        <w:t xml:space="preserve">Content </w:t>
      </w:r>
      <w:r w:rsidR="003F6DCE">
        <w:rPr>
          <w:color w:val="FF0000"/>
        </w:rPr>
        <w:t xml:space="preserve">(product, policy, direction) </w:t>
      </w:r>
      <w:r>
        <w:rPr>
          <w:color w:val="FF0000"/>
        </w:rPr>
        <w:t>modification</w:t>
      </w:r>
    </w:p>
    <w:p w:rsidR="003F6DCE" w:rsidRDefault="003F6DCE">
      <w:pPr>
        <w:numPr>
          <w:ilvl w:val="0"/>
          <w:numId w:val="1"/>
        </w:numPr>
        <w:ind w:hanging="359"/>
        <w:contextualSpacing/>
        <w:rPr>
          <w:color w:val="FF0000"/>
        </w:rPr>
      </w:pPr>
      <w:r>
        <w:rPr>
          <w:color w:val="FF0000"/>
        </w:rPr>
        <w:t>Communication about the content modification</w:t>
      </w:r>
    </w:p>
    <w:p w:rsidR="003F6DCE" w:rsidRDefault="003F6DCE">
      <w:pPr>
        <w:numPr>
          <w:ilvl w:val="0"/>
          <w:numId w:val="1"/>
        </w:numPr>
        <w:ind w:hanging="359"/>
        <w:contextualSpacing/>
        <w:rPr>
          <w:color w:val="FF0000"/>
        </w:rPr>
      </w:pPr>
      <w:r>
        <w:rPr>
          <w:color w:val="FF0000"/>
        </w:rPr>
        <w:t>Analysis of the effect of the modification</w:t>
      </w:r>
    </w:p>
    <w:p w:rsidR="007E22B5" w:rsidRDefault="007E22B5"/>
    <w:p w:rsidR="007E22B5" w:rsidRDefault="00E95070">
      <w:pPr>
        <w:pStyle w:val="Heading1"/>
        <w:contextualSpacing w:val="0"/>
      </w:pPr>
      <w:bookmarkStart w:id="7" w:name="h.pmh8b828cox5" w:colFirst="0" w:colLast="0"/>
      <w:bookmarkEnd w:id="7"/>
      <w:r>
        <w:lastRenderedPageBreak/>
        <w:t>Workflow Features</w:t>
      </w:r>
    </w:p>
    <w:p w:rsidR="007E22B5" w:rsidRDefault="00E95070">
      <w:pPr>
        <w:numPr>
          <w:ilvl w:val="0"/>
          <w:numId w:val="7"/>
        </w:numPr>
        <w:ind w:hanging="359"/>
        <w:contextualSpacing/>
      </w:pPr>
      <w:r>
        <w:t>Route Tweets to team members based on segmentation results or profile information</w:t>
      </w:r>
    </w:p>
    <w:p w:rsidR="007E22B5" w:rsidRDefault="00E95070">
      <w:pPr>
        <w:numPr>
          <w:ilvl w:val="1"/>
          <w:numId w:val="7"/>
        </w:numPr>
        <w:ind w:hanging="359"/>
        <w:contextualSpacing/>
      </w:pPr>
      <w:r>
        <w:t>Potential Queues</w:t>
      </w:r>
    </w:p>
    <w:p w:rsidR="007E22B5" w:rsidRDefault="00E95070">
      <w:pPr>
        <w:numPr>
          <w:ilvl w:val="2"/>
          <w:numId w:val="7"/>
        </w:numPr>
        <w:ind w:hanging="359"/>
        <w:contextualSpacing/>
      </w:pPr>
      <w:r>
        <w:t xml:space="preserve">Request for Information </w:t>
      </w:r>
    </w:p>
    <w:p w:rsidR="007E22B5" w:rsidRDefault="00E95070">
      <w:pPr>
        <w:numPr>
          <w:ilvl w:val="2"/>
          <w:numId w:val="7"/>
        </w:numPr>
        <w:ind w:hanging="359"/>
        <w:contextualSpacing/>
      </w:pPr>
      <w:r>
        <w:t>Complaints</w:t>
      </w:r>
    </w:p>
    <w:p w:rsidR="007E22B5" w:rsidRDefault="00E95070">
      <w:pPr>
        <w:numPr>
          <w:ilvl w:val="2"/>
          <w:numId w:val="7"/>
        </w:numPr>
        <w:ind w:hanging="359"/>
        <w:contextualSpacing/>
      </w:pPr>
      <w:r>
        <w:t>Questions about product features</w:t>
      </w:r>
    </w:p>
    <w:p w:rsidR="007E22B5" w:rsidRDefault="00E95070">
      <w:pPr>
        <w:numPr>
          <w:ilvl w:val="2"/>
          <w:numId w:val="7"/>
        </w:numPr>
        <w:ind w:hanging="359"/>
        <w:contextualSpacing/>
      </w:pPr>
      <w:r>
        <w:t>Reports of Problems</w:t>
      </w:r>
    </w:p>
    <w:p w:rsidR="007E22B5" w:rsidRDefault="00E95070">
      <w:pPr>
        <w:numPr>
          <w:ilvl w:val="0"/>
          <w:numId w:val="7"/>
        </w:numPr>
        <w:ind w:hanging="359"/>
        <w:contextualSpacing/>
      </w:pPr>
      <w:r>
        <w:t>Route Tweets based on importance, influence</w:t>
      </w:r>
    </w:p>
    <w:p w:rsidR="007E22B5" w:rsidRDefault="00E95070">
      <w:pPr>
        <w:numPr>
          <w:ilvl w:val="0"/>
          <w:numId w:val="7"/>
        </w:numPr>
        <w:ind w:hanging="359"/>
        <w:contextualSpacing/>
      </w:pPr>
      <w:r>
        <w:t>Route Responses to tweets for review and approval</w:t>
      </w:r>
    </w:p>
    <w:p w:rsidR="007E22B5" w:rsidRDefault="007E22B5"/>
    <w:p w:rsidR="007E22B5" w:rsidRDefault="00E95070">
      <w:pPr>
        <w:pStyle w:val="Heading1"/>
        <w:contextualSpacing w:val="0"/>
      </w:pPr>
      <w:bookmarkStart w:id="8" w:name="h.4gih3ov1k0ca" w:colFirst="0" w:colLast="0"/>
      <w:bookmarkEnd w:id="8"/>
      <w:r>
        <w:t>Provide Mechanisms for Users to Improve Tool Performance</w:t>
      </w:r>
    </w:p>
    <w:p w:rsidR="007E22B5" w:rsidRDefault="00E95070">
      <w:pPr>
        <w:numPr>
          <w:ilvl w:val="0"/>
          <w:numId w:val="6"/>
        </w:numPr>
        <w:ind w:hanging="359"/>
        <w:contextualSpacing/>
      </w:pPr>
      <w:r>
        <w:t>Enter list of key customers</w:t>
      </w:r>
    </w:p>
    <w:p w:rsidR="007E22B5" w:rsidRDefault="00E95070">
      <w:pPr>
        <w:numPr>
          <w:ilvl w:val="0"/>
          <w:numId w:val="6"/>
        </w:numPr>
        <w:ind w:hanging="359"/>
        <w:contextualSpacing/>
      </w:pPr>
      <w:r>
        <w:t>Enter list of tags used by the company for company products or company twitter accounts</w:t>
      </w:r>
    </w:p>
    <w:p w:rsidR="007E22B5" w:rsidRDefault="00E95070">
      <w:pPr>
        <w:numPr>
          <w:ilvl w:val="1"/>
          <w:numId w:val="6"/>
        </w:numPr>
        <w:ind w:hanging="359"/>
        <w:contextualSpacing/>
      </w:pPr>
      <w:r>
        <w:t>Primary Twitter accounts</w:t>
      </w:r>
    </w:p>
    <w:p w:rsidR="007E22B5" w:rsidRDefault="00E95070">
      <w:pPr>
        <w:numPr>
          <w:ilvl w:val="2"/>
          <w:numId w:val="6"/>
        </w:numPr>
        <w:ind w:hanging="359"/>
        <w:contextualSpacing/>
      </w:pPr>
      <w:r>
        <w:t>Company twitter account</w:t>
      </w:r>
    </w:p>
    <w:p w:rsidR="007E22B5" w:rsidRDefault="00E95070">
      <w:pPr>
        <w:numPr>
          <w:ilvl w:val="2"/>
          <w:numId w:val="6"/>
        </w:numPr>
        <w:ind w:hanging="359"/>
        <w:contextualSpacing/>
      </w:pPr>
      <w:r>
        <w:t>Company product segment twitter accounts</w:t>
      </w:r>
    </w:p>
    <w:p w:rsidR="007E22B5" w:rsidRDefault="00E95070">
      <w:pPr>
        <w:numPr>
          <w:ilvl w:val="1"/>
          <w:numId w:val="6"/>
        </w:numPr>
        <w:ind w:hanging="359"/>
        <w:contextualSpacing/>
      </w:pPr>
      <w:r>
        <w:t>Secondary</w:t>
      </w:r>
    </w:p>
    <w:p w:rsidR="007E22B5" w:rsidRDefault="00E95070">
      <w:pPr>
        <w:numPr>
          <w:ilvl w:val="2"/>
          <w:numId w:val="6"/>
        </w:numPr>
        <w:ind w:hanging="359"/>
        <w:contextualSpacing/>
      </w:pPr>
      <w:r>
        <w:t>Personal Twitter accounts for company officers, employees, etc...</w:t>
      </w:r>
    </w:p>
    <w:p w:rsidR="007E22B5" w:rsidRDefault="00E95070">
      <w:pPr>
        <w:numPr>
          <w:ilvl w:val="0"/>
          <w:numId w:val="6"/>
        </w:numPr>
        <w:ind w:hanging="359"/>
        <w:contextualSpacing/>
        <w:rPr>
          <w:color w:val="FF0000"/>
        </w:rPr>
      </w:pPr>
      <w:r>
        <w:rPr>
          <w:color w:val="FF0000"/>
        </w:rPr>
        <w:t>Feedback on the tweets classification and response.</w:t>
      </w:r>
    </w:p>
    <w:p w:rsidR="007E22B5" w:rsidRDefault="007E22B5"/>
    <w:p w:rsidR="007E22B5" w:rsidRDefault="00E95070">
      <w:pPr>
        <w:pStyle w:val="Heading1"/>
        <w:contextualSpacing w:val="0"/>
      </w:pPr>
      <w:bookmarkStart w:id="9" w:name="h.3zfmxyuyl69e" w:colFirst="0" w:colLast="0"/>
      <w:bookmarkEnd w:id="9"/>
      <w:r>
        <w:t>Content Publishing</w:t>
      </w:r>
    </w:p>
    <w:p w:rsidR="007E22B5" w:rsidRDefault="00E95070">
      <w:pPr>
        <w:numPr>
          <w:ilvl w:val="0"/>
          <w:numId w:val="2"/>
        </w:numPr>
        <w:ind w:hanging="359"/>
        <w:contextualSpacing/>
      </w:pPr>
      <w:r>
        <w:t>Schedule response publishing</w:t>
      </w:r>
    </w:p>
    <w:p w:rsidR="007E22B5" w:rsidRDefault="00E95070">
      <w:pPr>
        <w:numPr>
          <w:ilvl w:val="0"/>
          <w:numId w:val="2"/>
        </w:numPr>
        <w:ind w:hanging="359"/>
        <w:contextualSpacing/>
      </w:pPr>
      <w:r>
        <w:t>Schedule content publishing to synchronize with company events</w:t>
      </w:r>
    </w:p>
    <w:p w:rsidR="007E22B5" w:rsidRDefault="00E95070">
      <w:pPr>
        <w:numPr>
          <w:ilvl w:val="0"/>
          <w:numId w:val="2"/>
        </w:numPr>
        <w:ind w:hanging="359"/>
        <w:contextualSpacing/>
      </w:pPr>
      <w:r>
        <w:t>Publish content to all social networks</w:t>
      </w:r>
    </w:p>
    <w:p w:rsidR="007E22B5" w:rsidRDefault="007E22B5"/>
    <w:p w:rsidR="007E22B5" w:rsidRDefault="00E95070">
      <w:pPr>
        <w:pStyle w:val="Heading1"/>
        <w:contextualSpacing w:val="0"/>
      </w:pPr>
      <w:bookmarkStart w:id="10" w:name="h.gbkobrxootza" w:colFirst="0" w:colLast="0"/>
      <w:bookmarkEnd w:id="10"/>
      <w:r>
        <w:t>Potential Features</w:t>
      </w:r>
    </w:p>
    <w:p w:rsidR="007E22B5" w:rsidRDefault="00E95070">
      <w:pPr>
        <w:numPr>
          <w:ilvl w:val="0"/>
          <w:numId w:val="5"/>
        </w:numPr>
        <w:ind w:hanging="359"/>
        <w:contextualSpacing/>
      </w:pPr>
      <w:r>
        <w:t>Can we measure if a response to a tweet was read?</w:t>
      </w:r>
    </w:p>
    <w:p w:rsidR="007E22B5" w:rsidRDefault="00E95070">
      <w:pPr>
        <w:numPr>
          <w:ilvl w:val="0"/>
          <w:numId w:val="5"/>
        </w:numPr>
        <w:ind w:hanging="359"/>
        <w:contextualSpacing/>
      </w:pPr>
      <w:r>
        <w:t>Can we measure how many users read a tweet?</w:t>
      </w:r>
    </w:p>
    <w:p w:rsidR="007E22B5" w:rsidRDefault="007E22B5"/>
    <w:p w:rsidR="007E22B5" w:rsidRDefault="00E95070">
      <w:pPr>
        <w:pStyle w:val="Heading1"/>
        <w:contextualSpacing w:val="0"/>
      </w:pPr>
      <w:bookmarkStart w:id="11" w:name="h.8ajz6zta1ok0" w:colFirst="0" w:colLast="0"/>
      <w:bookmarkEnd w:id="11"/>
      <w:r>
        <w:t xml:space="preserve">Auto Responses </w:t>
      </w:r>
    </w:p>
    <w:p w:rsidR="007E22B5" w:rsidRDefault="00E95070">
      <w:pPr>
        <w:numPr>
          <w:ilvl w:val="0"/>
          <w:numId w:val="4"/>
        </w:numPr>
        <w:ind w:hanging="359"/>
        <w:contextualSpacing/>
      </w:pPr>
      <w:r>
        <w:t>Respond to classified messages that are questions and match in sentiment question in the company or company product FAQs</w:t>
      </w:r>
    </w:p>
    <w:p w:rsidR="007E22B5" w:rsidRDefault="007E22B5"/>
    <w:p w:rsidR="007E22B5" w:rsidRDefault="00E95070">
      <w:pPr>
        <w:pStyle w:val="Heading1"/>
        <w:contextualSpacing w:val="0"/>
      </w:pPr>
      <w:bookmarkStart w:id="12" w:name="h.ak4k95uffscz" w:colFirst="0" w:colLast="0"/>
      <w:bookmarkEnd w:id="12"/>
      <w:r>
        <w:t>Segmentation of users that message you or about you</w:t>
      </w:r>
    </w:p>
    <w:p w:rsidR="007E22B5" w:rsidRDefault="00E95070">
      <w:pPr>
        <w:numPr>
          <w:ilvl w:val="0"/>
          <w:numId w:val="9"/>
        </w:numPr>
        <w:ind w:hanging="359"/>
        <w:contextualSpacing/>
      </w:pPr>
      <w:r>
        <w:t>Create full profile of users leveraging twitter profiles, linkedIn profiles, etc..</w:t>
      </w:r>
    </w:p>
    <w:p w:rsidR="007E22B5" w:rsidRDefault="00E95070">
      <w:pPr>
        <w:numPr>
          <w:ilvl w:val="1"/>
          <w:numId w:val="9"/>
        </w:numPr>
        <w:ind w:hanging="359"/>
        <w:contextualSpacing/>
      </w:pPr>
      <w:r>
        <w:t>Auto invite users in LinkedIn when detecting tweets about your company</w:t>
      </w:r>
    </w:p>
    <w:p w:rsidR="007E22B5" w:rsidRDefault="00E95070">
      <w:pPr>
        <w:numPr>
          <w:ilvl w:val="2"/>
          <w:numId w:val="9"/>
        </w:numPr>
        <w:ind w:hanging="359"/>
        <w:contextualSpacing/>
      </w:pPr>
      <w:r>
        <w:t>with approval</w:t>
      </w:r>
    </w:p>
    <w:p w:rsidR="007E22B5" w:rsidRDefault="00E95070">
      <w:pPr>
        <w:numPr>
          <w:ilvl w:val="0"/>
          <w:numId w:val="9"/>
        </w:numPr>
        <w:ind w:hanging="359"/>
        <w:contextualSpacing/>
      </w:pPr>
      <w:r>
        <w:lastRenderedPageBreak/>
        <w:t>Profile users which like your company / products and those that do not</w:t>
      </w:r>
    </w:p>
    <w:p w:rsidR="007E22B5" w:rsidRDefault="00E95070">
      <w:pPr>
        <w:numPr>
          <w:ilvl w:val="1"/>
          <w:numId w:val="9"/>
        </w:numPr>
        <w:ind w:hanging="359"/>
        <w:contextualSpacing/>
      </w:pPr>
      <w:r>
        <w:t xml:space="preserve">Opportunity to modify marketing messages targeting the consumers that have not yet engaged </w:t>
      </w:r>
    </w:p>
    <w:p w:rsidR="007E22B5" w:rsidRDefault="007E22B5"/>
    <w:p w:rsidR="007E22B5" w:rsidRDefault="007E22B5"/>
    <w:p w:rsidR="007E22B5" w:rsidRDefault="007E22B5"/>
    <w:p w:rsidR="007E22B5" w:rsidRDefault="00E95070">
      <w:pPr>
        <w:pStyle w:val="Heading1"/>
        <w:contextualSpacing w:val="0"/>
      </w:pPr>
      <w:bookmarkStart w:id="13" w:name="h.2b7x2nljv6kk" w:colFirst="0" w:colLast="0"/>
      <w:bookmarkEnd w:id="13"/>
      <w:r>
        <w:rPr>
          <w:color w:val="FF0000"/>
        </w:rPr>
        <w:t>Future perspectvives</w:t>
      </w:r>
    </w:p>
    <w:p w:rsidR="007E22B5" w:rsidRDefault="00E95070">
      <w:pPr>
        <w:numPr>
          <w:ilvl w:val="0"/>
          <w:numId w:val="9"/>
        </w:numPr>
        <w:ind w:hanging="359"/>
        <w:rPr>
          <w:color w:val="FF0000"/>
        </w:rPr>
      </w:pPr>
      <w:r>
        <w:rPr>
          <w:color w:val="FF0000"/>
        </w:rPr>
        <w:t>Incorporation of other media such as:</w:t>
      </w:r>
    </w:p>
    <w:p w:rsidR="007E22B5" w:rsidRDefault="00E95070">
      <w:pPr>
        <w:numPr>
          <w:ilvl w:val="0"/>
          <w:numId w:val="10"/>
        </w:numPr>
        <w:ind w:hanging="359"/>
        <w:contextualSpacing/>
        <w:rPr>
          <w:color w:val="FF0000"/>
        </w:rPr>
      </w:pPr>
      <w:r>
        <w:rPr>
          <w:color w:val="FF0000"/>
        </w:rPr>
        <w:t>Videos (youtube, TV News or show)</w:t>
      </w:r>
    </w:p>
    <w:p w:rsidR="007E22B5" w:rsidRDefault="00E95070">
      <w:pPr>
        <w:numPr>
          <w:ilvl w:val="0"/>
          <w:numId w:val="10"/>
        </w:numPr>
        <w:ind w:hanging="359"/>
        <w:contextualSpacing/>
        <w:rPr>
          <w:color w:val="FF0000"/>
        </w:rPr>
      </w:pPr>
      <w:r>
        <w:rPr>
          <w:color w:val="FF0000"/>
        </w:rPr>
        <w:t>Newspaper / scientific article</w:t>
      </w:r>
    </w:p>
    <w:p w:rsidR="00E95070" w:rsidRDefault="00E95070" w:rsidP="00E95070">
      <w:pPr>
        <w:contextualSpacing/>
        <w:rPr>
          <w:color w:val="FF0000"/>
        </w:rPr>
      </w:pPr>
    </w:p>
    <w:p w:rsidR="0003342D" w:rsidRDefault="00E95070" w:rsidP="00A063CF">
      <w:pPr>
        <w:contextualSpacing/>
        <w:rPr>
          <w:color w:val="FF0000"/>
        </w:rPr>
      </w:pPr>
      <w:r w:rsidRPr="00E95070">
        <w:rPr>
          <w:color w:val="FF0000"/>
        </w:rPr>
        <w:t>●</w:t>
      </w:r>
      <w:r w:rsidRPr="00E95070">
        <w:rPr>
          <w:color w:val="FF0000"/>
        </w:rPr>
        <w:tab/>
      </w:r>
      <w:r>
        <w:rPr>
          <w:color w:val="FF0000"/>
        </w:rPr>
        <w:t xml:space="preserve">Interaction </w:t>
      </w:r>
      <w:r w:rsidR="003F6DCE">
        <w:rPr>
          <w:color w:val="FF0000"/>
        </w:rPr>
        <w:t>between: indiv</w:t>
      </w:r>
      <w:r w:rsidR="00A063CF">
        <w:rPr>
          <w:color w:val="FF0000"/>
        </w:rPr>
        <w:t>iduals, company, states, union themes…</w:t>
      </w:r>
    </w:p>
    <w:p w:rsidR="00832D49" w:rsidRDefault="00832D49" w:rsidP="00A063CF">
      <w:pPr>
        <w:contextualSpacing/>
        <w:rPr>
          <w:color w:val="FF0000"/>
        </w:rPr>
      </w:pPr>
    </w:p>
    <w:p w:rsidR="00832D49" w:rsidRDefault="00832D49" w:rsidP="00A063CF">
      <w:pPr>
        <w:contextualSpacing/>
        <w:rPr>
          <w:color w:val="FF0000"/>
        </w:rPr>
      </w:pPr>
    </w:p>
    <w:p w:rsidR="00832D49" w:rsidRDefault="00832D49" w:rsidP="00832D49">
      <w:pPr>
        <w:spacing w:line="240" w:lineRule="auto"/>
        <w:rPr>
          <w:rFonts w:eastAsia="Times New Roman"/>
          <w:color w:val="FF0000"/>
          <w:sz w:val="23"/>
          <w:szCs w:val="23"/>
        </w:rPr>
      </w:pPr>
    </w:p>
    <w:p w:rsidR="00832D49" w:rsidRDefault="00C16D72" w:rsidP="00832D49">
      <w:pPr>
        <w:spacing w:line="240" w:lineRule="auto"/>
        <w:rPr>
          <w:rFonts w:eastAsia="Times New Roman"/>
          <w:color w:val="FF0000"/>
          <w:sz w:val="23"/>
          <w:szCs w:val="23"/>
        </w:rPr>
      </w:pPr>
      <w:r>
        <w:rPr>
          <w:rFonts w:eastAsia="Times New Roman"/>
          <w:color w:val="FF0000"/>
          <w:sz w:val="23"/>
          <w:szCs w:val="23"/>
        </w:rPr>
        <w:t>================</w:t>
      </w:r>
    </w:p>
    <w:p w:rsidR="00832D49" w:rsidRPr="00832D49" w:rsidRDefault="00832D49" w:rsidP="00832D49">
      <w:pPr>
        <w:spacing w:line="240" w:lineRule="auto"/>
        <w:rPr>
          <w:rFonts w:ascii="Times New Roman" w:eastAsia="Times New Roman" w:hAnsi="Times New Roman" w:cs="Times New Roman"/>
          <w:color w:val="auto"/>
          <w:sz w:val="24"/>
          <w:szCs w:val="24"/>
        </w:rPr>
      </w:pPr>
      <w:r w:rsidRPr="00832D49">
        <w:rPr>
          <w:rFonts w:eastAsia="Times New Roman"/>
          <w:color w:val="FF0000"/>
          <w:sz w:val="23"/>
          <w:szCs w:val="23"/>
        </w:rPr>
        <w:t>Questions for us:</w:t>
      </w:r>
    </w:p>
    <w:p w:rsidR="00832D49" w:rsidRPr="00832D49" w:rsidRDefault="00832D49" w:rsidP="00832D49">
      <w:pPr>
        <w:numPr>
          <w:ilvl w:val="0"/>
          <w:numId w:val="11"/>
        </w:numPr>
        <w:spacing w:line="240" w:lineRule="auto"/>
        <w:textAlignment w:val="baseline"/>
        <w:rPr>
          <w:rFonts w:eastAsia="Times New Roman"/>
          <w:color w:val="FF0000"/>
          <w:sz w:val="23"/>
          <w:szCs w:val="23"/>
        </w:rPr>
      </w:pPr>
      <w:r w:rsidRPr="00832D49">
        <w:rPr>
          <w:rFonts w:eastAsia="Times New Roman"/>
          <w:color w:val="FF0000"/>
          <w:sz w:val="23"/>
          <w:szCs w:val="23"/>
        </w:rPr>
        <w:t>Where are we going to store and share our information?</w:t>
      </w:r>
    </w:p>
    <w:p w:rsidR="00832D49" w:rsidRDefault="00832D49" w:rsidP="00832D49">
      <w:pPr>
        <w:numPr>
          <w:ilvl w:val="0"/>
          <w:numId w:val="11"/>
        </w:numPr>
        <w:spacing w:before="100" w:beforeAutospacing="1" w:after="100" w:afterAutospacing="1" w:line="240" w:lineRule="auto"/>
        <w:textAlignment w:val="baseline"/>
        <w:rPr>
          <w:rFonts w:eastAsia="Times New Roman"/>
          <w:color w:val="FF0000"/>
          <w:sz w:val="23"/>
          <w:szCs w:val="23"/>
        </w:rPr>
      </w:pPr>
      <w:r w:rsidRPr="00832D49">
        <w:rPr>
          <w:rFonts w:eastAsia="Times New Roman"/>
          <w:color w:val="FF0000"/>
          <w:sz w:val="23"/>
          <w:szCs w:val="23"/>
        </w:rPr>
        <w:t xml:space="preserve">Is it possible to publish the basic of our analysis in Academia / make it open source while keeping for ourselves: </w:t>
      </w:r>
      <w:r w:rsidR="00C16D72">
        <w:rPr>
          <w:rFonts w:eastAsia="Times New Roman"/>
          <w:color w:val="FF0000"/>
          <w:sz w:val="23"/>
          <w:szCs w:val="23"/>
        </w:rPr>
        <w:t>data, weights of the algorithm.</w:t>
      </w:r>
    </w:p>
    <w:p w:rsidR="00C16D72" w:rsidRPr="00832D49" w:rsidRDefault="00C16D72" w:rsidP="00832D49">
      <w:pPr>
        <w:numPr>
          <w:ilvl w:val="0"/>
          <w:numId w:val="11"/>
        </w:numPr>
        <w:spacing w:before="100" w:beforeAutospacing="1" w:after="100" w:afterAutospacing="1" w:line="240" w:lineRule="auto"/>
        <w:textAlignment w:val="baseline"/>
        <w:rPr>
          <w:rFonts w:eastAsia="Times New Roman"/>
          <w:color w:val="FF0000"/>
          <w:sz w:val="23"/>
          <w:szCs w:val="23"/>
        </w:rPr>
      </w:pPr>
      <w:r>
        <w:rPr>
          <w:rFonts w:eastAsia="Times New Roman"/>
          <w:color w:val="FF0000"/>
          <w:sz w:val="23"/>
          <w:szCs w:val="23"/>
        </w:rPr>
        <w:t>What kind of structure / company</w:t>
      </w:r>
      <w:bookmarkStart w:id="14" w:name="_GoBack"/>
      <w:bookmarkEnd w:id="14"/>
    </w:p>
    <w:p w:rsidR="00832D49" w:rsidRPr="00A063CF" w:rsidRDefault="00832D49" w:rsidP="00A063CF">
      <w:pPr>
        <w:contextualSpacing/>
        <w:rPr>
          <w:color w:val="FF0000"/>
        </w:rPr>
      </w:pPr>
    </w:p>
    <w:sectPr w:rsidR="00832D49" w:rsidRPr="00A063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DCB"/>
    <w:multiLevelType w:val="multilevel"/>
    <w:tmpl w:val="0F745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921B8"/>
    <w:multiLevelType w:val="multilevel"/>
    <w:tmpl w:val="A0903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DD40E1"/>
    <w:multiLevelType w:val="multilevel"/>
    <w:tmpl w:val="751C4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770E35"/>
    <w:multiLevelType w:val="multilevel"/>
    <w:tmpl w:val="613C9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C74F10"/>
    <w:multiLevelType w:val="multilevel"/>
    <w:tmpl w:val="9E885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E8F65DC"/>
    <w:multiLevelType w:val="multilevel"/>
    <w:tmpl w:val="D55A8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D91C6E"/>
    <w:multiLevelType w:val="multilevel"/>
    <w:tmpl w:val="A4109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132C8E"/>
    <w:multiLevelType w:val="multilevel"/>
    <w:tmpl w:val="20048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9B57E7"/>
    <w:multiLevelType w:val="multilevel"/>
    <w:tmpl w:val="152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16C0E"/>
    <w:multiLevelType w:val="multilevel"/>
    <w:tmpl w:val="4A8A1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466D5B"/>
    <w:multiLevelType w:val="multilevel"/>
    <w:tmpl w:val="F12A5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9"/>
  </w:num>
  <w:num w:numId="5">
    <w:abstractNumId w:val="6"/>
  </w:num>
  <w:num w:numId="6">
    <w:abstractNumId w:val="10"/>
  </w:num>
  <w:num w:numId="7">
    <w:abstractNumId w:val="7"/>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E22B5"/>
    <w:rsid w:val="0003342D"/>
    <w:rsid w:val="003F6DCE"/>
    <w:rsid w:val="007E22B5"/>
    <w:rsid w:val="00832D49"/>
    <w:rsid w:val="00A063CF"/>
    <w:rsid w:val="00C16D72"/>
    <w:rsid w:val="00E9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BE153-6C5E-40F5-86BE-2C34AFBB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03342D"/>
    <w:pPr>
      <w:ind w:left="720"/>
      <w:contextualSpacing/>
    </w:pPr>
  </w:style>
  <w:style w:type="paragraph" w:styleId="NormalWeb">
    <w:name w:val="Normal (Web)"/>
    <w:basedOn w:val="Normal"/>
    <w:uiPriority w:val="99"/>
    <w:semiHidden/>
    <w:unhideWhenUsed/>
    <w:rsid w:val="00832D4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32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chinelearning.wustl.edu/mlpapers/paper_files/BleiNJ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Idea Description and Feature Ideation.docx</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Description and Feature Ideation.docx</dc:title>
  <cp:lastModifiedBy>Clement</cp:lastModifiedBy>
  <cp:revision>5</cp:revision>
  <dcterms:created xsi:type="dcterms:W3CDTF">2014-11-19T06:51:00Z</dcterms:created>
  <dcterms:modified xsi:type="dcterms:W3CDTF">2014-11-19T19:45:00Z</dcterms:modified>
</cp:coreProperties>
</file>