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ChatGPT</w:t>
      </w:r>
      <w:r w:rsidDel="00000000" w:rsidR="00000000" w:rsidRPr="00000000">
        <w:rPr>
          <w:rFonts w:ascii="Times New Roman" w:cs="Times New Roman" w:eastAsia="Times New Roman" w:hAnsi="Times New Roman"/>
          <w:sz w:val="24"/>
          <w:szCs w:val="24"/>
          <w:rtl w:val="0"/>
        </w:rPr>
        <w:t xml:space="preserve"> (OpenAI): Selected for its clarity, accessibility, and ability to produce concise, professional business content. ChatGPT excels at creating structured outputs that are easy to digest, making it well-suited for quick reference, recall, and interview “cheat sheets.”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Claude </w:t>
      </w:r>
      <w:r w:rsidDel="00000000" w:rsidR="00000000" w:rsidRPr="00000000">
        <w:rPr>
          <w:rFonts w:ascii="Times New Roman" w:cs="Times New Roman" w:eastAsia="Times New Roman" w:hAnsi="Times New Roman"/>
          <w:sz w:val="24"/>
          <w:szCs w:val="24"/>
          <w:rtl w:val="0"/>
        </w:rPr>
        <w:t xml:space="preserve">(Anthropic): Chosen for its depth, analytical rigor, and contextual awareness. Claude frequently includes data points, industry metrics, and detailed insights, which make its outputs especially valuable for strategic analysis and interview preparation requiring specificity.</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br w:type="textWrapping"/>
        <w:t xml:space="preserve">Using both models provides complementary strengths—ChatGPT ensures brevity and readability, while Claude adds richness and detail. This dual-model approach ensures the final SWOT analysis is both comprehensive and interview-ready, balancing high-level clarity with field-specific insights</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SWOT Initial Prompt #1 - </w:t>
      </w:r>
      <w:r w:rsidDel="00000000" w:rsidR="00000000" w:rsidRPr="00000000">
        <w:rPr>
          <w:rFonts w:ascii="Times New Roman" w:cs="Times New Roman" w:eastAsia="Times New Roman" w:hAnsi="Times New Roman"/>
          <w:b w:val="1"/>
          <w:sz w:val="26"/>
          <w:szCs w:val="26"/>
          <w:rtl w:val="0"/>
        </w:rPr>
        <w:t xml:space="preserve">ChatGPT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SWOT analysis for Palo Alto Networks, a cybersecurity company based in Santa Clara, California, USA.”</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SWOT Analysis: Palo Alto Networks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09">
      <w:pPr>
        <w:numPr>
          <w:ilvl w:val="0"/>
          <w:numId w:val="4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Leadership: Recognized as one of the top global cybersecurity vendors with a strong brand reputation.</w:t>
        <w:br w:type="textWrapping"/>
      </w:r>
    </w:p>
    <w:p w:rsidR="00000000" w:rsidDel="00000000" w:rsidP="00000000" w:rsidRDefault="00000000" w:rsidRPr="00000000" w14:paraId="0000000A">
      <w:pPr>
        <w:numPr>
          <w:ilvl w:val="0"/>
          <w:numId w:val="4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Comprehensive Portfolio: Wide range of products covering next-gen firewalls, cloud security, endpoint protection, AI-driven threat intelligence, and Zero Trust solutions.</w:t>
        <w:br w:type="textWrapping"/>
      </w:r>
    </w:p>
    <w:p w:rsidR="00000000" w:rsidDel="00000000" w:rsidP="00000000" w:rsidRDefault="00000000" w:rsidRPr="00000000" w14:paraId="0000000B">
      <w:pPr>
        <w:numPr>
          <w:ilvl w:val="0"/>
          <w:numId w:val="4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R&amp;D &amp; Innovation: Consistently invests in AI/ML-driven security and automation, keeping pace with evolving cyber threats.</w:t>
        <w:br w:type="textWrapping"/>
      </w:r>
    </w:p>
    <w:p w:rsidR="00000000" w:rsidDel="00000000" w:rsidP="00000000" w:rsidRDefault="00000000" w:rsidRPr="00000000" w14:paraId="0000000C">
      <w:pPr>
        <w:numPr>
          <w:ilvl w:val="0"/>
          <w:numId w:val="4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 Customer Base: Serves enterprises, governments, and service providers worldwide, ensuring recurring revenue.</w:t>
        <w:br w:type="textWrapping"/>
      </w:r>
    </w:p>
    <w:p w:rsidR="00000000" w:rsidDel="00000000" w:rsidP="00000000" w:rsidRDefault="00000000" w:rsidRPr="00000000" w14:paraId="0000000D">
      <w:pPr>
        <w:numPr>
          <w:ilvl w:val="0"/>
          <w:numId w:val="4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Partnerships &amp; Ecosystem: Collaborates with cloud providers (AWS, Azure, Google Cloud), MSSPs, and other tech leaders.</w:t>
        <w:br w:type="textWrapping"/>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00F">
      <w:pPr>
        <w:numPr>
          <w:ilvl w:val="0"/>
          <w:numId w:val="6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Operating Costs: Heavy R&amp;D and sales expenses affect profitability.</w:t>
        <w:br w:type="textWrapping"/>
      </w:r>
    </w:p>
    <w:p w:rsidR="00000000" w:rsidDel="00000000" w:rsidP="00000000" w:rsidRDefault="00000000" w:rsidRPr="00000000" w14:paraId="00000010">
      <w:pPr>
        <w:numPr>
          <w:ilvl w:val="0"/>
          <w:numId w:val="6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 Product Integration: Some customers find deployment and integration of multiple solutions challenging.</w:t>
        <w:br w:type="textWrapping"/>
      </w:r>
    </w:p>
    <w:p w:rsidR="00000000" w:rsidDel="00000000" w:rsidP="00000000" w:rsidRDefault="00000000" w:rsidRPr="00000000" w14:paraId="00000011">
      <w:pPr>
        <w:numPr>
          <w:ilvl w:val="0"/>
          <w:numId w:val="6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Dependence on Enterprise Clients: Revenue heavily tied to large organizations, limiting exposure to SMBs.</w:t>
        <w:br w:type="textWrapping"/>
      </w:r>
    </w:p>
    <w:p w:rsidR="00000000" w:rsidDel="00000000" w:rsidP="00000000" w:rsidRDefault="00000000" w:rsidRPr="00000000" w14:paraId="00000012">
      <w:pPr>
        <w:numPr>
          <w:ilvl w:val="0"/>
          <w:numId w:val="6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Sensitivity: Premium pricing may deter smaller customers compared to lower-cost competitors.</w:t>
        <w:br w:type="textWrapping"/>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p w:rsidR="00000000" w:rsidDel="00000000" w:rsidP="00000000" w:rsidRDefault="00000000" w:rsidRPr="00000000" w14:paraId="00000014">
      <w:pPr>
        <w:numPr>
          <w:ilvl w:val="0"/>
          <w:numId w:val="2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&amp; Hybrid Security Growth: Rising demand for cloud-native and SaaS-based security solutions.</w:t>
      </w:r>
    </w:p>
    <w:p w:rsidR="00000000" w:rsidDel="00000000" w:rsidP="00000000" w:rsidRDefault="00000000" w:rsidRPr="00000000" w14:paraId="00000015">
      <w:pPr>
        <w:numPr>
          <w:ilvl w:val="0"/>
          <w:numId w:val="2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Zero Trust &amp; AI Adoption: Increasing global focus on Zero Trust architectures and AI-driven threat detection.</w:t>
        <w:br w:type="textWrapping"/>
      </w:r>
    </w:p>
    <w:p w:rsidR="00000000" w:rsidDel="00000000" w:rsidP="00000000" w:rsidRDefault="00000000" w:rsidRPr="00000000" w14:paraId="00000016">
      <w:pPr>
        <w:numPr>
          <w:ilvl w:val="0"/>
          <w:numId w:val="2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Expansion into Emerging Markets: Growing cybersecurity needs in APAC, Latin America, and Africa.</w:t>
        <w:br w:type="textWrapping"/>
      </w:r>
    </w:p>
    <w:p w:rsidR="00000000" w:rsidDel="00000000" w:rsidP="00000000" w:rsidRDefault="00000000" w:rsidRPr="00000000" w14:paraId="00000017">
      <w:pPr>
        <w:numPr>
          <w:ilvl w:val="0"/>
          <w:numId w:val="2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&amp; Critical Infrastructure Demand: Rising cyberattacks on public sector and critical systems create opportunities for tailored solutions.</w:t>
        <w:br w:type="textWrapping"/>
      </w:r>
    </w:p>
    <w:p w:rsidR="00000000" w:rsidDel="00000000" w:rsidP="00000000" w:rsidRDefault="00000000" w:rsidRPr="00000000" w14:paraId="00000018">
      <w:pPr>
        <w:numPr>
          <w:ilvl w:val="0"/>
          <w:numId w:val="2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Mergers &amp; Acquisitions: Potential to expand offerings and strengthen market share through strategic acquisitions.</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w:t>
      </w:r>
    </w:p>
    <w:p w:rsidR="00000000" w:rsidDel="00000000" w:rsidP="00000000" w:rsidRDefault="00000000" w:rsidRPr="00000000" w14:paraId="0000001A">
      <w:pPr>
        <w:keepNext w:val="1"/>
        <w:numPr>
          <w:ilvl w:val="0"/>
          <w:numId w:val="5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Intense Competition: Faces strong rivals like Cisco, Fortinet, CrowdStrike, and Check Point.</w:t>
        <w:br w:type="textWrapping"/>
      </w:r>
    </w:p>
    <w:p w:rsidR="00000000" w:rsidDel="00000000" w:rsidP="00000000" w:rsidRDefault="00000000" w:rsidRPr="00000000" w14:paraId="0000001B">
      <w:pPr>
        <w:keepNext w:val="1"/>
        <w:numPr>
          <w:ilvl w:val="0"/>
          <w:numId w:val="5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Cyber Threat Landscape: Sophisticated AI-powered attacks and state-sponsored cyber warfare increase risks.</w:t>
        <w:br w:type="textWrapping"/>
      </w:r>
    </w:p>
    <w:p w:rsidR="00000000" w:rsidDel="00000000" w:rsidP="00000000" w:rsidRDefault="00000000" w:rsidRPr="00000000" w14:paraId="0000001C">
      <w:pPr>
        <w:keepNext w:val="1"/>
        <w:numPr>
          <w:ilvl w:val="0"/>
          <w:numId w:val="5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&amp; Compliance Challenges: Global data protection and privacy laws may increase compliance costs.</w:t>
        <w:br w:type="textWrapping"/>
      </w:r>
    </w:p>
    <w:p w:rsidR="00000000" w:rsidDel="00000000" w:rsidP="00000000" w:rsidRDefault="00000000" w:rsidRPr="00000000" w14:paraId="0000001D">
      <w:pPr>
        <w:keepNext w:val="1"/>
        <w:numPr>
          <w:ilvl w:val="0"/>
          <w:numId w:val="5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Uncertainty: Slowdowns may reduce enterprise IT/security spending.</w:t>
        <w:br w:type="textWrapping"/>
      </w:r>
    </w:p>
    <w:p w:rsidR="00000000" w:rsidDel="00000000" w:rsidP="00000000" w:rsidRDefault="00000000" w:rsidRPr="00000000" w14:paraId="0000001E">
      <w:pPr>
        <w:keepNext w:val="1"/>
        <w:numPr>
          <w:ilvl w:val="0"/>
          <w:numId w:val="5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 Shortage in Cybersecurity: Difficulty in hiring and retaining top talent could affect growth.</w:t>
      </w:r>
    </w:p>
    <w:p w:rsidR="00000000" w:rsidDel="00000000" w:rsidP="00000000" w:rsidRDefault="00000000" w:rsidRPr="00000000" w14:paraId="0000001F">
      <w:pPr>
        <w:keepNext w:val="1"/>
        <w:keepLines w:val="0"/>
        <w:spacing w:before="4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SWOT Initial Prompt #2 - </w:t>
      </w:r>
      <w:r w:rsidDel="00000000" w:rsidR="00000000" w:rsidRPr="00000000">
        <w:rPr>
          <w:rFonts w:ascii="Times New Roman" w:cs="Times New Roman" w:eastAsia="Times New Roman" w:hAnsi="Times New Roman"/>
          <w:b w:val="1"/>
          <w:sz w:val="26"/>
          <w:szCs w:val="26"/>
          <w:rtl w:val="0"/>
        </w:rPr>
        <w:t xml:space="preserve">Claude </w:t>
      </w:r>
    </w:p>
    <w:p w:rsidR="00000000" w:rsidDel="00000000" w:rsidP="00000000" w:rsidRDefault="00000000" w:rsidRPr="00000000" w14:paraId="00000020">
      <w:pPr>
        <w:keepNext w:val="1"/>
        <w:keepLines w:val="0"/>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SWOT Analysis: Palo Alto Networks</w:t>
      </w:r>
    </w:p>
    <w:p w:rsidR="00000000" w:rsidDel="00000000" w:rsidP="00000000" w:rsidRDefault="00000000" w:rsidRPr="00000000" w14:paraId="00000021">
      <w:pPr>
        <w:keepNext w:val="1"/>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Cybersecurity Leader | Santa Clara, California</w:t>
      </w:r>
    </w:p>
    <w:p w:rsidR="00000000" w:rsidDel="00000000" w:rsidP="00000000" w:rsidRDefault="00000000" w:rsidRPr="00000000" w14:paraId="00000022">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STRENGTHS</w:t>
      </w:r>
    </w:p>
    <w:p w:rsidR="00000000" w:rsidDel="00000000" w:rsidP="00000000" w:rsidRDefault="00000000" w:rsidRPr="00000000" w14:paraId="00000024">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Performance &amp; Market Position</w:t>
      </w:r>
    </w:p>
    <w:p w:rsidR="00000000" w:rsidDel="00000000" w:rsidP="00000000" w:rsidRDefault="00000000" w:rsidRPr="00000000" w14:paraId="00000025">
      <w:pPr>
        <w:keepNext w:val="1"/>
        <w:numPr>
          <w:ilvl w:val="0"/>
          <w:numId w:val="2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Revenue Growth: Fiscal year 2025 revenue grew 15% year over year to $9.2 billion with consistent double-digit growth across quarters</w:t>
      </w:r>
    </w:p>
    <w:p w:rsidR="00000000" w:rsidDel="00000000" w:rsidP="00000000" w:rsidRDefault="00000000" w:rsidRPr="00000000" w14:paraId="00000026">
      <w:pPr>
        <w:keepNext w:val="1"/>
        <w:numPr>
          <w:ilvl w:val="0"/>
          <w:numId w:val="2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Recurring Revenue Model: Next-Generation Security ARR grew 32% year over year to $5.6 billion, providing predictable income streams</w:t>
      </w:r>
    </w:p>
    <w:p w:rsidR="00000000" w:rsidDel="00000000" w:rsidP="00000000" w:rsidRDefault="00000000" w:rsidRPr="00000000" w14:paraId="00000027">
      <w:pPr>
        <w:keepNext w:val="1"/>
        <w:numPr>
          <w:ilvl w:val="0"/>
          <w:numId w:val="2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Pipeline: Remaining performance obligation grew 24% year over year to $15.8 billion, indicating strong future revenue visibility</w:t>
      </w:r>
    </w:p>
    <w:p w:rsidR="00000000" w:rsidDel="00000000" w:rsidP="00000000" w:rsidRDefault="00000000" w:rsidRPr="00000000" w14:paraId="00000028">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&amp; Innovation Leadership</w:t>
      </w:r>
    </w:p>
    <w:p w:rsidR="00000000" w:rsidDel="00000000" w:rsidP="00000000" w:rsidRDefault="00000000" w:rsidRPr="00000000" w14:paraId="00000029">
      <w:pPr>
        <w:keepNext w:val="1"/>
        <w:numPr>
          <w:ilvl w:val="0"/>
          <w:numId w:val="6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Security Platform: Unified approach covering network security, cloud security, and endpoint protection</w:t>
      </w:r>
    </w:p>
    <w:p w:rsidR="00000000" w:rsidDel="00000000" w:rsidP="00000000" w:rsidRDefault="00000000" w:rsidRPr="00000000" w14:paraId="0000002A">
      <w:pPr>
        <w:keepNext w:val="1"/>
        <w:numPr>
          <w:ilvl w:val="0"/>
          <w:numId w:val="6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Security: Advanced threat detection and response capabilities using machine learning</w:t>
      </w:r>
    </w:p>
    <w:p w:rsidR="00000000" w:rsidDel="00000000" w:rsidP="00000000" w:rsidRDefault="00000000" w:rsidRPr="00000000" w14:paraId="0000002B">
      <w:pPr>
        <w:keepNext w:val="1"/>
        <w:numPr>
          <w:ilvl w:val="0"/>
          <w:numId w:val="6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 Architecture: Well-positioned for the growing Zero Trust security trend</w:t>
      </w:r>
    </w:p>
    <w:p w:rsidR="00000000" w:rsidDel="00000000" w:rsidP="00000000" w:rsidRDefault="00000000" w:rsidRPr="00000000" w14:paraId="0000002C">
      <w:pPr>
        <w:keepNext w:val="1"/>
        <w:numPr>
          <w:ilvl w:val="0"/>
          <w:numId w:val="6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Solutions: Strong presence in cloud security as organizations migrate to hybrid/multi-cloud environments</w:t>
      </w:r>
    </w:p>
    <w:p w:rsidR="00000000" w:rsidDel="00000000" w:rsidP="00000000" w:rsidRDefault="00000000" w:rsidRPr="00000000" w14:paraId="0000002D">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Recognition &amp; Brand</w:t>
      </w:r>
    </w:p>
    <w:p w:rsidR="00000000" w:rsidDel="00000000" w:rsidP="00000000" w:rsidRDefault="00000000" w:rsidRPr="00000000" w14:paraId="0000002E">
      <w:pPr>
        <w:keepNext w:val="1"/>
        <w:numPr>
          <w:ilvl w:val="0"/>
          <w:numId w:val="4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Leader: Consistently ranked as a leader in Gartner Magic Quadrants for multiple security categories</w:t>
      </w:r>
    </w:p>
    <w:p w:rsidR="00000000" w:rsidDel="00000000" w:rsidP="00000000" w:rsidRDefault="00000000" w:rsidRPr="00000000" w14:paraId="0000002F">
      <w:pPr>
        <w:keepNext w:val="1"/>
        <w:numPr>
          <w:ilvl w:val="0"/>
          <w:numId w:val="4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Customer Base: Enterprise-focused with high customer retention rates</w:t>
      </w:r>
    </w:p>
    <w:p w:rsidR="00000000" w:rsidDel="00000000" w:rsidP="00000000" w:rsidRDefault="00000000" w:rsidRPr="00000000" w14:paraId="00000030">
      <w:pPr>
        <w:keepNext w:val="1"/>
        <w:numPr>
          <w:ilvl w:val="0"/>
          <w:numId w:val="4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Acquisitions: History of successful acquisitions to expand capabilities and market reach</w:t>
      </w:r>
    </w:p>
    <w:p w:rsidR="00000000" w:rsidDel="00000000" w:rsidP="00000000" w:rsidRDefault="00000000" w:rsidRPr="00000000" w14:paraId="00000031">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w:t>
      </w:r>
    </w:p>
    <w:p w:rsidR="00000000" w:rsidDel="00000000" w:rsidP="00000000" w:rsidRDefault="00000000" w:rsidRPr="00000000" w14:paraId="00000033">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Structure &amp; Pricing</w:t>
      </w:r>
    </w:p>
    <w:p w:rsidR="00000000" w:rsidDel="00000000" w:rsidP="00000000" w:rsidRDefault="00000000" w:rsidRPr="00000000" w14:paraId="00000034">
      <w:pPr>
        <w:keepNext w:val="1"/>
        <w:numPr>
          <w:ilvl w:val="0"/>
          <w:numId w:val="3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Pricing: Higher costs compared to some competitors may limit adoption in price-sensitive segments</w:t>
      </w:r>
    </w:p>
    <w:p w:rsidR="00000000" w:rsidDel="00000000" w:rsidP="00000000" w:rsidRDefault="00000000" w:rsidRPr="00000000" w14:paraId="00000035">
      <w:pPr>
        <w:keepNext w:val="1"/>
        <w:numPr>
          <w:ilvl w:val="0"/>
          <w:numId w:val="3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Product Suite: Multiple product lines can create complexity for customers and sales teams</w:t>
      </w:r>
    </w:p>
    <w:p w:rsidR="00000000" w:rsidDel="00000000" w:rsidP="00000000" w:rsidRDefault="00000000" w:rsidRPr="00000000" w14:paraId="00000036">
      <w:pPr>
        <w:keepNext w:val="1"/>
        <w:numPr>
          <w:ilvl w:val="0"/>
          <w:numId w:val="3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R&amp;D Investment: Significant ongoing investment required to maintain technology leadership</w:t>
      </w:r>
    </w:p>
    <w:p w:rsidR="00000000" w:rsidDel="00000000" w:rsidP="00000000" w:rsidRDefault="00000000" w:rsidRPr="00000000" w14:paraId="00000037">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Positioning Challenges</w:t>
      </w:r>
    </w:p>
    <w:p w:rsidR="00000000" w:rsidDel="00000000" w:rsidP="00000000" w:rsidRDefault="00000000" w:rsidRPr="00000000" w14:paraId="00000038">
      <w:pPr>
        <w:keepNext w:val="1"/>
        <w:numPr>
          <w:ilvl w:val="0"/>
          <w:numId w:val="3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SMB Market Penetration: Traditionally focused on enterprise, potentially missing smaller business opportunities</w:t>
      </w:r>
    </w:p>
    <w:p w:rsidR="00000000" w:rsidDel="00000000" w:rsidP="00000000" w:rsidRDefault="00000000" w:rsidRPr="00000000" w14:paraId="00000039">
      <w:pPr>
        <w:keepNext w:val="1"/>
        <w:numPr>
          <w:ilvl w:val="0"/>
          <w:numId w:val="3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Complexity: Customers may face challenges integrating comprehensive platform solutions</w:t>
      </w:r>
    </w:p>
    <w:p w:rsidR="00000000" w:rsidDel="00000000" w:rsidP="00000000" w:rsidRDefault="00000000" w:rsidRPr="00000000" w14:paraId="0000003A">
      <w:pPr>
        <w:keepNext w:val="1"/>
        <w:numPr>
          <w:ilvl w:val="0"/>
          <w:numId w:val="3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Pressure: Intense competition from both established players and emerging startups</w:t>
      </w:r>
    </w:p>
    <w:p w:rsidR="00000000" w:rsidDel="00000000" w:rsidP="00000000" w:rsidRDefault="00000000" w:rsidRPr="00000000" w14:paraId="0000003B">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OPPORTUNITIES</w:t>
      </w:r>
    </w:p>
    <w:p w:rsidR="00000000" w:rsidDel="00000000" w:rsidP="00000000" w:rsidRDefault="00000000" w:rsidRPr="00000000" w14:paraId="0000003D">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Growth &amp; Trends</w:t>
      </w:r>
    </w:p>
    <w:p w:rsidR="00000000" w:rsidDel="00000000" w:rsidP="00000000" w:rsidRDefault="00000000" w:rsidRPr="00000000" w14:paraId="0000003E">
      <w:pPr>
        <w:keepNext w:val="1"/>
        <w:numPr>
          <w:ilvl w:val="0"/>
          <w:numId w:val="3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Market: The global cybersecurity market size is projected to grow from $218.98 billion in 2025 to $562.77 billion by 2032, at a CAGR of 14.4%</w:t>
      </w:r>
    </w:p>
    <w:p w:rsidR="00000000" w:rsidDel="00000000" w:rsidP="00000000" w:rsidRDefault="00000000" w:rsidRPr="00000000" w14:paraId="0000003F">
      <w:pPr>
        <w:keepNext w:val="1"/>
        <w:numPr>
          <w:ilvl w:val="0"/>
          <w:numId w:val="3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Integration: Generative AI (GenAI) presents opportunities for enhanced security solutions and threat detection</w:t>
      </w:r>
    </w:p>
    <w:p w:rsidR="00000000" w:rsidDel="00000000" w:rsidP="00000000" w:rsidRDefault="00000000" w:rsidRPr="00000000" w14:paraId="00000040">
      <w:pPr>
        <w:keepNext w:val="1"/>
        <w:numPr>
          <w:ilvl w:val="0"/>
          <w:numId w:val="3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 Adoption: The increasing inclination towards a Zero Trust Security Model aligns with company capabilities</w:t>
      </w:r>
    </w:p>
    <w:p w:rsidR="00000000" w:rsidDel="00000000" w:rsidP="00000000" w:rsidRDefault="00000000" w:rsidRPr="00000000" w14:paraId="00000041">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Security Needs</w:t>
      </w:r>
    </w:p>
    <w:p w:rsidR="00000000" w:rsidDel="00000000" w:rsidP="00000000" w:rsidRDefault="00000000" w:rsidRPr="00000000" w14:paraId="00000042">
      <w:pPr>
        <w:keepNext w:val="1"/>
        <w:numPr>
          <w:ilvl w:val="0"/>
          <w:numId w:val="7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Security Demand: Continued enterprise cloud migration driving demand for cloud-native security solutions</w:t>
      </w:r>
    </w:p>
    <w:p w:rsidR="00000000" w:rsidDel="00000000" w:rsidP="00000000" w:rsidRDefault="00000000" w:rsidRPr="00000000" w14:paraId="00000043">
      <w:pPr>
        <w:keepNext w:val="1"/>
        <w:numPr>
          <w:ilvl w:val="0"/>
          <w:numId w:val="7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Work Security: Persistent hybrid work models requiring advanced endpoint and access management</w:t>
      </w:r>
    </w:p>
    <w:p w:rsidR="00000000" w:rsidDel="00000000" w:rsidP="00000000" w:rsidRDefault="00000000" w:rsidRPr="00000000" w14:paraId="00000044">
      <w:pPr>
        <w:keepNext w:val="1"/>
        <w:numPr>
          <w:ilvl w:val="0"/>
          <w:numId w:val="7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and Edge Security: Growing attack surface from connected devices and edge computing</w:t>
      </w:r>
    </w:p>
    <w:p w:rsidR="00000000" w:rsidDel="00000000" w:rsidP="00000000" w:rsidRDefault="00000000" w:rsidRPr="00000000" w14:paraId="00000045">
      <w:pPr>
        <w:keepNext w:val="1"/>
        <w:numPr>
          <w:ilvl w:val="0"/>
          <w:numId w:val="7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and Governance: Increasing regulatory requirements across industries and regions</w:t>
      </w:r>
    </w:p>
    <w:p w:rsidR="00000000" w:rsidDel="00000000" w:rsidP="00000000" w:rsidRDefault="00000000" w:rsidRPr="00000000" w14:paraId="00000046">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Expansion</w:t>
      </w:r>
    </w:p>
    <w:p w:rsidR="00000000" w:rsidDel="00000000" w:rsidP="00000000" w:rsidRDefault="00000000" w:rsidRPr="00000000" w14:paraId="00000047">
      <w:pPr>
        <w:keepNext w:val="1"/>
        <w:numPr>
          <w:ilvl w:val="0"/>
          <w:numId w:val="6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 Expansion: Opportunities in emerging markets and regions with growing cybersecurity awareness</w:t>
      </w:r>
    </w:p>
    <w:p w:rsidR="00000000" w:rsidDel="00000000" w:rsidP="00000000" w:rsidRDefault="00000000" w:rsidRPr="00000000" w14:paraId="00000048">
      <w:pPr>
        <w:keepNext w:val="1"/>
        <w:numPr>
          <w:ilvl w:val="0"/>
          <w:numId w:val="6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 Market Specialization: Industry-specific solutions for healthcare, finance, government, and critical infrastructure</w:t>
      </w:r>
    </w:p>
    <w:p w:rsidR="00000000" w:rsidDel="00000000" w:rsidP="00000000" w:rsidRDefault="00000000" w:rsidRPr="00000000" w14:paraId="00000049">
      <w:pPr>
        <w:keepNext w:val="1"/>
        <w:numPr>
          <w:ilvl w:val="0"/>
          <w:numId w:val="6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SMB Market Entry: Simplified, cost-effective solutions for small and medium businesses</w:t>
      </w:r>
    </w:p>
    <w:p w:rsidR="00000000" w:rsidDel="00000000" w:rsidP="00000000" w:rsidRDefault="00000000" w:rsidRPr="00000000" w14:paraId="0000004A">
      <w:pPr>
        <w:keepNext w:val="1"/>
        <w:numPr>
          <w:ilvl w:val="0"/>
          <w:numId w:val="6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Partnership Ecosystem: Strategic alliances with cloud providers, system integrators, and technology vendors</w:t>
      </w:r>
    </w:p>
    <w:p w:rsidR="00000000" w:rsidDel="00000000" w:rsidP="00000000" w:rsidRDefault="00000000" w:rsidRPr="00000000" w14:paraId="0000004B">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THREATS</w:t>
      </w:r>
    </w:p>
    <w:p w:rsidR="00000000" w:rsidDel="00000000" w:rsidP="00000000" w:rsidRDefault="00000000" w:rsidRPr="00000000" w14:paraId="0000004D">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Landscape</w:t>
      </w:r>
    </w:p>
    <w:p w:rsidR="00000000" w:rsidDel="00000000" w:rsidP="00000000" w:rsidRDefault="00000000" w:rsidRPr="00000000" w14:paraId="0000004E">
      <w:pPr>
        <w:keepNext w:val="1"/>
        <w:numPr>
          <w:ilvl w:val="0"/>
          <w:numId w:val="2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Intense Competition: Instead, investors are becoming increasingly selective, focusing on companies demonstrating clear leadership, innovation, and resilience in an evolving threat landscape</w:t>
      </w:r>
    </w:p>
    <w:p w:rsidR="00000000" w:rsidDel="00000000" w:rsidP="00000000" w:rsidRDefault="00000000" w:rsidRPr="00000000" w14:paraId="0000004F">
      <w:pPr>
        <w:keepNext w:val="1"/>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Tech Competition: Microsoft, Google, Amazon expanding cybersecurity offerings with integrated solutions</w:t>
      </w:r>
    </w:p>
    <w:p w:rsidR="00000000" w:rsidDel="00000000" w:rsidP="00000000" w:rsidRDefault="00000000" w:rsidRPr="00000000" w14:paraId="00000050">
      <w:pPr>
        <w:keepNext w:val="1"/>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Competitors: Agile startups with innovative approaches and disruptive technologies</w:t>
      </w:r>
    </w:p>
    <w:p w:rsidR="00000000" w:rsidDel="00000000" w:rsidP="00000000" w:rsidRDefault="00000000" w:rsidRPr="00000000" w14:paraId="00000051">
      <w:pPr>
        <w:keepNext w:val="1"/>
        <w:numPr>
          <w:ilvl w:val="0"/>
          <w:numId w:val="2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Competition: Pressure from lower-cost alternatives and open-source solutions</w:t>
      </w:r>
    </w:p>
    <w:p w:rsidR="00000000" w:rsidDel="00000000" w:rsidP="00000000" w:rsidRDefault="00000000" w:rsidRPr="00000000" w14:paraId="00000052">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&amp; Economic Factors</w:t>
      </w:r>
    </w:p>
    <w:p w:rsidR="00000000" w:rsidDel="00000000" w:rsidP="00000000" w:rsidRDefault="00000000" w:rsidRPr="00000000" w14:paraId="00000053">
      <w:pPr>
        <w:keepNext w:val="1"/>
        <w:numPr>
          <w:ilvl w:val="0"/>
          <w:numId w:val="3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Uncertainty: Tech hiring slowed along with hiring across the general economy as companies grappled with rising interest rates</w:t>
      </w:r>
    </w:p>
    <w:p w:rsidR="00000000" w:rsidDel="00000000" w:rsidP="00000000" w:rsidRDefault="00000000" w:rsidRPr="00000000" w14:paraId="00000054">
      <w:pPr>
        <w:keepNext w:val="1"/>
        <w:numPr>
          <w:ilvl w:val="0"/>
          <w:numId w:val="3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Budget Constraints: Economic pressures may delay or reduce cybersecurity investments</w:t>
      </w:r>
    </w:p>
    <w:p w:rsidR="00000000" w:rsidDel="00000000" w:rsidP="00000000" w:rsidRDefault="00000000" w:rsidRPr="00000000" w14:paraId="00000055">
      <w:pPr>
        <w:keepNext w:val="1"/>
        <w:numPr>
          <w:ilvl w:val="0"/>
          <w:numId w:val="3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Saturation: Increasing competition for market share in mature segments</w:t>
      </w:r>
    </w:p>
    <w:p w:rsidR="00000000" w:rsidDel="00000000" w:rsidP="00000000" w:rsidRDefault="00000000" w:rsidRPr="00000000" w14:paraId="00000056">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&amp; Regulatory Risks</w:t>
      </w:r>
    </w:p>
    <w:p w:rsidR="00000000" w:rsidDel="00000000" w:rsidP="00000000" w:rsidRDefault="00000000" w:rsidRPr="00000000" w14:paraId="00000057">
      <w:pPr>
        <w:keepNext w:val="1"/>
        <w:numPr>
          <w:ilvl w:val="0"/>
          <w:numId w:val="1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Threat Landscape: Constantly changing cyber threats requiring continuous innovation and adaptation</w:t>
      </w:r>
    </w:p>
    <w:p w:rsidR="00000000" w:rsidDel="00000000" w:rsidP="00000000" w:rsidRDefault="00000000" w:rsidRPr="00000000" w14:paraId="00000058">
      <w:pPr>
        <w:keepNext w:val="1"/>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Double-Edged Sword: While AI enhances security, it also enables more sophisticated attacks</w:t>
      </w:r>
    </w:p>
    <w:p w:rsidR="00000000" w:rsidDel="00000000" w:rsidP="00000000" w:rsidRDefault="00000000" w:rsidRPr="00000000" w14:paraId="00000059">
      <w:pPr>
        <w:keepNext w:val="1"/>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Changes: Evolving compliance requirements and data privacy regulations across jurisdictions</w:t>
      </w:r>
    </w:p>
    <w:p w:rsidR="00000000" w:rsidDel="00000000" w:rsidP="00000000" w:rsidRDefault="00000000" w:rsidRPr="00000000" w14:paraId="0000005A">
      <w:pPr>
        <w:keepNext w:val="1"/>
        <w:numPr>
          <w:ilvl w:val="0"/>
          <w:numId w:val="1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Disruption: Potential for breakthrough technologies to disrupt current security approaches</w:t>
      </w:r>
    </w:p>
    <w:p w:rsidR="00000000" w:rsidDel="00000000" w:rsidP="00000000" w:rsidRDefault="00000000" w:rsidRPr="00000000" w14:paraId="0000005B">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Risks</w:t>
      </w:r>
    </w:p>
    <w:p w:rsidR="00000000" w:rsidDel="00000000" w:rsidP="00000000" w:rsidRDefault="00000000" w:rsidRPr="00000000" w14:paraId="0000005C">
      <w:pPr>
        <w:keepNext w:val="1"/>
        <w:numPr>
          <w:ilvl w:val="0"/>
          <w:numId w:val="7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 Competition: questions of cost and complexity in hiring skilled cybersecurity professionals</w:t>
      </w:r>
    </w:p>
    <w:p w:rsidR="00000000" w:rsidDel="00000000" w:rsidP="00000000" w:rsidRDefault="00000000" w:rsidRPr="00000000" w14:paraId="0000005D">
      <w:pPr>
        <w:keepNext w:val="1"/>
        <w:numPr>
          <w:ilvl w:val="0"/>
          <w:numId w:val="7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Concentration: Potential revenue impact from loss of major enterprise customers</w:t>
      </w:r>
    </w:p>
    <w:p w:rsidR="00000000" w:rsidDel="00000000" w:rsidP="00000000" w:rsidRDefault="00000000" w:rsidRPr="00000000" w14:paraId="0000005E">
      <w:pPr>
        <w:keepNext w:val="1"/>
        <w:numPr>
          <w:ilvl w:val="0"/>
          <w:numId w:val="7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Challenges: Risk of unsuccessful acquisitions or product integration issues</w:t>
      </w:r>
    </w:p>
    <w:p w:rsidR="00000000" w:rsidDel="00000000" w:rsidP="00000000" w:rsidRDefault="00000000" w:rsidRPr="00000000" w14:paraId="0000005F">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Implications</w:t>
      </w:r>
    </w:p>
    <w:p w:rsidR="00000000" w:rsidDel="00000000" w:rsidP="00000000" w:rsidRDefault="00000000" w:rsidRPr="00000000" w14:paraId="00000061">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Strengths: Continue investing in AI-driven security innovations and platform consolidation to maintain technology leadership while capitalizing on strong financial position.</w:t>
      </w:r>
    </w:p>
    <w:p w:rsidR="00000000" w:rsidDel="00000000" w:rsidP="00000000" w:rsidRDefault="00000000" w:rsidRPr="00000000" w14:paraId="00000062">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Weaknesses: Develop more accessible pricing models and simplified solutions to expand market reach, particularly in the SMB segment.</w:t>
      </w:r>
    </w:p>
    <w:p w:rsidR="00000000" w:rsidDel="00000000" w:rsidP="00000000" w:rsidRDefault="00000000" w:rsidRPr="00000000" w14:paraId="00000063">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Opportunities: Accelerate cloud security offerings and AI integration while expanding into high-growth vertical markets and geographic regions.</w:t>
      </w:r>
    </w:p>
    <w:p w:rsidR="00000000" w:rsidDel="00000000" w:rsidP="00000000" w:rsidRDefault="00000000" w:rsidRPr="00000000" w14:paraId="00000064">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Threats: Strengthen competitive differentiation through continued innovation, strategic partnerships, and enhanced customer value propositions while maintaining cost efficiency.</w:t>
      </w:r>
    </w:p>
    <w:p w:rsidR="00000000" w:rsidDel="00000000" w:rsidP="00000000" w:rsidRDefault="00000000" w:rsidRPr="00000000" w14:paraId="00000065">
      <w:pPr>
        <w:keepNext w:val="1"/>
        <w:keepLines w:val="0"/>
        <w:spacing w:before="4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1"/>
        <w:keepLines w:val="0"/>
        <w:spacing w:after="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Comparison and Analysis</w:t>
      </w:r>
    </w:p>
    <w:p w:rsidR="00000000" w:rsidDel="00000000" w:rsidP="00000000" w:rsidRDefault="00000000" w:rsidRPr="00000000" w14:paraId="00000067">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of Each Model’s SWOT</w:t>
      </w:r>
    </w:p>
    <w:p w:rsidR="00000000" w:rsidDel="00000000" w:rsidP="00000000" w:rsidRDefault="00000000" w:rsidRPr="00000000" w14:paraId="00000068">
      <w:pPr>
        <w:keepNext w:val="1"/>
        <w:numPr>
          <w:ilvl w:val="0"/>
          <w:numId w:val="2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br w:type="textWrapping"/>
      </w:r>
    </w:p>
    <w:p w:rsidR="00000000" w:rsidDel="00000000" w:rsidP="00000000" w:rsidRDefault="00000000" w:rsidRPr="00000000" w14:paraId="00000069">
      <w:pPr>
        <w:keepNext w:val="1"/>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concise bullet points with a balance across all four SWOT categories.</w:t>
        <w:br w:type="textWrapping"/>
      </w:r>
    </w:p>
    <w:p w:rsidR="00000000" w:rsidDel="00000000" w:rsidP="00000000" w:rsidRDefault="00000000" w:rsidRPr="00000000" w14:paraId="0000006A">
      <w:pPr>
        <w:keepNext w:val="1"/>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industry relevance (mentions Zero Trust, AI/ML, partnerships, and global reach).</w:t>
        <w:br w:type="textWrapping"/>
      </w:r>
    </w:p>
    <w:p w:rsidR="00000000" w:rsidDel="00000000" w:rsidP="00000000" w:rsidRDefault="00000000" w:rsidRPr="00000000" w14:paraId="0000006B">
      <w:pPr>
        <w:keepNext w:val="1"/>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digest for a general audience or high-level business review.</w:t>
        <w:br w:type="textWrapping"/>
      </w:r>
    </w:p>
    <w:p w:rsidR="00000000" w:rsidDel="00000000" w:rsidP="00000000" w:rsidRDefault="00000000" w:rsidRPr="00000000" w14:paraId="0000006C">
      <w:pPr>
        <w:keepNext w:val="1"/>
        <w:numPr>
          <w:ilvl w:val="0"/>
          <w:numId w:val="2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Claude:</w:t>
        <w:br w:type="textWrapping"/>
      </w:r>
    </w:p>
    <w:p w:rsidR="00000000" w:rsidDel="00000000" w:rsidP="00000000" w:rsidRDefault="00000000" w:rsidRPr="00000000" w14:paraId="0000006D">
      <w:pPr>
        <w:keepNext w:val="1"/>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specific financial data (revenue growth, ARR, RPO) which strengthens credibility and makes the analysis more current and data-driven.</w:t>
        <w:br w:type="textWrapping"/>
      </w:r>
    </w:p>
    <w:p w:rsidR="00000000" w:rsidDel="00000000" w:rsidP="00000000" w:rsidRDefault="00000000" w:rsidRPr="00000000" w14:paraId="0000006E">
      <w:pPr>
        <w:keepNext w:val="1"/>
        <w:numPr>
          <w:ilvl w:val="1"/>
          <w:numId w:val="2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strategic implications at the end, offering actionable insights beyond SWOT.</w:t>
        <w:br w:type="textWrapping"/>
      </w:r>
    </w:p>
    <w:p w:rsidR="00000000" w:rsidDel="00000000" w:rsidP="00000000" w:rsidRDefault="00000000" w:rsidRPr="00000000" w14:paraId="0000006F">
      <w:pPr>
        <w:keepNext w:val="1"/>
        <w:numPr>
          <w:ilvl w:val="1"/>
          <w:numId w:val="26"/>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detail on market trends (cybersecurity market CAGR, IoT/edge security, GenAI opportunities).</w:t>
        <w:br w:type="textWrapping"/>
      </w:r>
    </w:p>
    <w:p w:rsidR="00000000" w:rsidDel="00000000" w:rsidP="00000000" w:rsidRDefault="00000000" w:rsidRPr="00000000" w14:paraId="00000070">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of Each Model’s SWOT</w:t>
      </w:r>
    </w:p>
    <w:p w:rsidR="00000000" w:rsidDel="00000000" w:rsidP="00000000" w:rsidRDefault="00000000" w:rsidRPr="00000000" w14:paraId="00000071">
      <w:pPr>
        <w:keepNext w:val="1"/>
        <w:numPr>
          <w:ilvl w:val="0"/>
          <w:numId w:val="6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br w:type="textWrapping"/>
      </w:r>
    </w:p>
    <w:p w:rsidR="00000000" w:rsidDel="00000000" w:rsidP="00000000" w:rsidRDefault="00000000" w:rsidRPr="00000000" w14:paraId="00000072">
      <w:pPr>
        <w:keepNext w:val="1"/>
        <w:numPr>
          <w:ilvl w:val="1"/>
          <w:numId w:val="6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quantitative—no financial performance metrics.</w:t>
        <w:br w:type="textWrapping"/>
      </w:r>
    </w:p>
    <w:p w:rsidR="00000000" w:rsidDel="00000000" w:rsidP="00000000" w:rsidRDefault="00000000" w:rsidRPr="00000000" w14:paraId="00000073">
      <w:pPr>
        <w:keepNext w:val="1"/>
        <w:numPr>
          <w:ilvl w:val="1"/>
          <w:numId w:val="6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generalized; could apply to multiple cybersecurity vendors without customization.</w:t>
        <w:br w:type="textWrapping"/>
      </w:r>
    </w:p>
    <w:p w:rsidR="00000000" w:rsidDel="00000000" w:rsidP="00000000" w:rsidRDefault="00000000" w:rsidRPr="00000000" w14:paraId="00000074">
      <w:pPr>
        <w:keepNext w:val="1"/>
        <w:numPr>
          <w:ilvl w:val="1"/>
          <w:numId w:val="6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explicit mention of SMB market or detailed vertical market strategies.</w:t>
        <w:br w:type="textWrapping"/>
      </w:r>
    </w:p>
    <w:p w:rsidR="00000000" w:rsidDel="00000000" w:rsidP="00000000" w:rsidRDefault="00000000" w:rsidRPr="00000000" w14:paraId="00000075">
      <w:pPr>
        <w:keepNext w:val="1"/>
        <w:numPr>
          <w:ilvl w:val="0"/>
          <w:numId w:val="6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Claude:</w:t>
        <w:br w:type="textWrapping"/>
      </w:r>
    </w:p>
    <w:p w:rsidR="00000000" w:rsidDel="00000000" w:rsidP="00000000" w:rsidRDefault="00000000" w:rsidRPr="00000000" w14:paraId="00000076">
      <w:pPr>
        <w:keepNext w:val="1"/>
        <w:numPr>
          <w:ilvl w:val="1"/>
          <w:numId w:val="6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 and lengthy; may overwhelm readers unfamiliar with technical or financial terms.</w:t>
        <w:br w:type="textWrapping"/>
      </w:r>
    </w:p>
    <w:p w:rsidR="00000000" w:rsidDel="00000000" w:rsidP="00000000" w:rsidRDefault="00000000" w:rsidRPr="00000000" w14:paraId="00000077">
      <w:pPr>
        <w:keepNext w:val="1"/>
        <w:numPr>
          <w:ilvl w:val="1"/>
          <w:numId w:val="6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redundancy (e.g., integration complexity mentioned under both weaknesses and threats).</w:t>
        <w:br w:type="textWrapping"/>
      </w:r>
    </w:p>
    <w:p w:rsidR="00000000" w:rsidDel="00000000" w:rsidP="00000000" w:rsidRDefault="00000000" w:rsidRPr="00000000" w14:paraId="00000078">
      <w:pPr>
        <w:keepNext w:val="1"/>
        <w:numPr>
          <w:ilvl w:val="1"/>
          <w:numId w:val="6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Investor-centric tone might not fit all use cases (leans toward financial analysis rather than strategic operations).</w:t>
        <w:br w:type="textWrapping"/>
      </w:r>
    </w:p>
    <w:p w:rsidR="00000000" w:rsidDel="00000000" w:rsidP="00000000" w:rsidRDefault="00000000" w:rsidRPr="00000000" w14:paraId="00000079">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 Between the Models</w:t>
      </w:r>
    </w:p>
    <w:p w:rsidR="00000000" w:rsidDel="00000000" w:rsidP="00000000" w:rsidRDefault="00000000" w:rsidRPr="00000000" w14:paraId="0000007A">
      <w:pPr>
        <w:keepNext w:val="1"/>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Detail: Claude is data-rich and specific, while ChatGPT is succinct and broad.</w:t>
        <w:br w:type="textWrapping"/>
      </w:r>
    </w:p>
    <w:p w:rsidR="00000000" w:rsidDel="00000000" w:rsidP="00000000" w:rsidRDefault="00000000" w:rsidRPr="00000000" w14:paraId="0000007B">
      <w:pPr>
        <w:keepNext w:val="1"/>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Perspective: ChatGPT emphasizes strategic positioning and product ecosystem, whereas Claude focuses on financial performance, growth metrics, and market forecasts.</w:t>
        <w:br w:type="textWrapping"/>
      </w:r>
    </w:p>
    <w:p w:rsidR="00000000" w:rsidDel="00000000" w:rsidP="00000000" w:rsidRDefault="00000000" w:rsidRPr="00000000" w14:paraId="0000007C">
      <w:pPr>
        <w:keepNext w:val="1"/>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 Fit: ChatGPT is better for a general audience or academic overview, while Claude is better suited for investors, analysts, or executive-level strategy planning.</w:t>
      </w:r>
    </w:p>
    <w:p w:rsidR="00000000" w:rsidDel="00000000" w:rsidP="00000000" w:rsidRDefault="00000000" w:rsidRPr="00000000" w14:paraId="0000007D">
      <w:pPr>
        <w:keepNext w:val="1"/>
        <w:keepLines w:val="0"/>
        <w:spacing w:before="4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SWOT Iteration 1 #1 - ChatGPT</w:t>
      </w:r>
      <w:r w:rsidDel="00000000" w:rsidR="00000000" w:rsidRPr="00000000">
        <w:rPr>
          <w:rtl w:val="0"/>
        </w:rPr>
      </w:r>
    </w:p>
    <w:p w:rsidR="00000000" w:rsidDel="00000000" w:rsidP="00000000" w:rsidRDefault="00000000" w:rsidRPr="00000000" w14:paraId="0000007E">
      <w:pPr>
        <w:keepNext w:val="1"/>
        <w:keepLines w:val="0"/>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SWOT analysis for Palo Alto Networks, a Cybersecurity company based in Santa Clara, California, USA. Include specific examples for each category (Strengths, Weaknesses, Opportunities, Threats) and focus on responding to a security incident</w:t>
      </w:r>
    </w:p>
    <w:p w:rsidR="00000000" w:rsidDel="00000000" w:rsidP="00000000" w:rsidRDefault="00000000" w:rsidRPr="00000000" w14:paraId="0000007F">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SWOT Analysis: Palo Alto Networks (Incident Response Focus)</w:t>
      </w:r>
    </w:p>
    <w:p w:rsidR="00000000" w:rsidDel="00000000" w:rsidP="00000000" w:rsidRDefault="00000000" w:rsidRPr="00000000" w14:paraId="00000080">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81">
      <w:pPr>
        <w:keepNext w:val="1"/>
        <w:numPr>
          <w:ilvl w:val="0"/>
          <w:numId w:val="5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Security Operations Tools: Cortex XSOAR and Cortex XDR provide automation, orchestration, and AI-driven analytics to speed up incident detection and response.</w:t>
        <w:br w:type="textWrapping"/>
      </w:r>
    </w:p>
    <w:p w:rsidR="00000000" w:rsidDel="00000000" w:rsidP="00000000" w:rsidRDefault="00000000" w:rsidRPr="00000000" w14:paraId="00000082">
      <w:pPr>
        <w:keepNext w:val="1"/>
        <w:numPr>
          <w:ilvl w:val="0"/>
          <w:numId w:val="5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Intelligence Network: Unit 42 (threat research arm) offers real-time intelligence, enabling faster recognition and mitigation of global threats.</w:t>
        <w:br w:type="textWrapping"/>
      </w:r>
    </w:p>
    <w:p w:rsidR="00000000" w:rsidDel="00000000" w:rsidP="00000000" w:rsidRDefault="00000000" w:rsidRPr="00000000" w14:paraId="00000083">
      <w:pPr>
        <w:keepNext w:val="1"/>
        <w:numPr>
          <w:ilvl w:val="0"/>
          <w:numId w:val="5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Across Ecosystem: Tight integration between firewalls, endpoint protection, and cloud security helps provide unified incident response workflows.</w:t>
        <w:br w:type="textWrapping"/>
      </w:r>
    </w:p>
    <w:p w:rsidR="00000000" w:rsidDel="00000000" w:rsidP="00000000" w:rsidRDefault="00000000" w:rsidRPr="00000000" w14:paraId="00000084">
      <w:pPr>
        <w:keepNext w:val="1"/>
        <w:numPr>
          <w:ilvl w:val="0"/>
          <w:numId w:val="5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Customer Base: Experience responding to incidents across governments, Fortune 500s, and service providers enhances maturity and credibility in real-world crisis response.</w:t>
        <w:br w:type="textWrapping"/>
      </w:r>
    </w:p>
    <w:p w:rsidR="00000000" w:rsidDel="00000000" w:rsidP="00000000" w:rsidRDefault="00000000" w:rsidRPr="00000000" w14:paraId="00000085">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086">
      <w:pPr>
        <w:keepNext w:val="1"/>
        <w:numPr>
          <w:ilvl w:val="0"/>
          <w:numId w:val="8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Product Deployment: Customers may struggle to fully leverage incident response automation due to steep learning curves and integration challenges.</w:t>
        <w:br w:type="textWrapping"/>
      </w:r>
    </w:p>
    <w:p w:rsidR="00000000" w:rsidDel="00000000" w:rsidP="00000000" w:rsidRDefault="00000000" w:rsidRPr="00000000" w14:paraId="00000087">
      <w:pPr>
        <w:keepNext w:val="1"/>
        <w:numPr>
          <w:ilvl w:val="0"/>
          <w:numId w:val="8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Cost of Solutions: Incident response capabilities are bundled in premium offerings, which can price out smaller organizations needing faster recovery.</w:t>
        <w:br w:type="textWrapping"/>
      </w:r>
    </w:p>
    <w:p w:rsidR="00000000" w:rsidDel="00000000" w:rsidP="00000000" w:rsidRDefault="00000000" w:rsidRPr="00000000" w14:paraId="00000088">
      <w:pPr>
        <w:keepNext w:val="1"/>
        <w:numPr>
          <w:ilvl w:val="0"/>
          <w:numId w:val="8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Dependence on Human Analysts: Despite automation, high-skill analysts are still required; cybersecurity talent shortages may limit effectiveness in some environments.</w:t>
        <w:br w:type="textWrapping"/>
      </w:r>
    </w:p>
    <w:p w:rsidR="00000000" w:rsidDel="00000000" w:rsidP="00000000" w:rsidRDefault="00000000" w:rsidRPr="00000000" w14:paraId="00000089">
      <w:pPr>
        <w:keepNext w:val="1"/>
        <w:numPr>
          <w:ilvl w:val="0"/>
          <w:numId w:val="8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Response Service Capacity: Unit 42 can only handle a finite number of engagements during widespread attack campaigns, potentially leaving some clients underserved.</w:t>
        <w:br w:type="textWrapping"/>
      </w:r>
    </w:p>
    <w:p w:rsidR="00000000" w:rsidDel="00000000" w:rsidP="00000000" w:rsidRDefault="00000000" w:rsidRPr="00000000" w14:paraId="0000008A">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p w:rsidR="00000000" w:rsidDel="00000000" w:rsidP="00000000" w:rsidRDefault="00000000" w:rsidRPr="00000000" w14:paraId="0000008B">
      <w:pPr>
        <w:keepNext w:val="1"/>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Demand for Managed Incident Response: Increasing ransomware, state-sponsored attacks, and supply chain compromises create a strong market for managed detection and response (MDR) services.</w:t>
        <w:br w:type="textWrapping"/>
      </w:r>
    </w:p>
    <w:p w:rsidR="00000000" w:rsidDel="00000000" w:rsidP="00000000" w:rsidRDefault="00000000" w:rsidRPr="00000000" w14:paraId="0000008C">
      <w:pPr>
        <w:keepNext w:val="1"/>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AI/ML for Faster Recovery: Continued development of AI-driven playbooks can shorten incident dwell time and accelerate containment.</w:t>
        <w:br w:type="textWrapping"/>
      </w:r>
    </w:p>
    <w:p w:rsidR="00000000" w:rsidDel="00000000" w:rsidP="00000000" w:rsidRDefault="00000000" w:rsidRPr="00000000" w14:paraId="0000008D">
      <w:pPr>
        <w:keepNext w:val="1"/>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Expansion into SMB Market: Offering streamlined, lower-cost incident response solutions could help smaller businesses lacking dedicated SOC teams.</w:t>
        <w:br w:type="textWrapping"/>
      </w:r>
    </w:p>
    <w:p w:rsidR="00000000" w:rsidDel="00000000" w:rsidP="00000000" w:rsidRDefault="00000000" w:rsidRPr="00000000" w14:paraId="0000008E">
      <w:pPr>
        <w:keepNext w:val="1"/>
        <w:numPr>
          <w:ilvl w:val="0"/>
          <w:numId w:val="1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Regulatory-Driven Response Needs: Increasing compliance requirements (GDPR, SEC cyber incident disclosure rules, CISA directives) drive demand for rapid, auditable response services.</w:t>
        <w:br w:type="textWrapping"/>
      </w:r>
    </w:p>
    <w:p w:rsidR="00000000" w:rsidDel="00000000" w:rsidP="00000000" w:rsidRDefault="00000000" w:rsidRPr="00000000" w14:paraId="0000008F">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w:t>
      </w:r>
    </w:p>
    <w:p w:rsidR="00000000" w:rsidDel="00000000" w:rsidP="00000000" w:rsidRDefault="00000000" w:rsidRPr="00000000" w14:paraId="00000090">
      <w:pPr>
        <w:keepNext w:val="1"/>
        <w:numPr>
          <w:ilvl w:val="0"/>
          <w:numId w:val="6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Attack Sophistication: Adversaries leveraging generative AI and polymorphic malware may outpace detection and response capabilities.</w:t>
        <w:br w:type="textWrapping"/>
      </w:r>
    </w:p>
    <w:p w:rsidR="00000000" w:rsidDel="00000000" w:rsidP="00000000" w:rsidRDefault="00000000" w:rsidRPr="00000000" w14:paraId="00000091">
      <w:pPr>
        <w:keepNext w:val="1"/>
        <w:numPr>
          <w:ilvl w:val="0"/>
          <w:numId w:val="6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in IR Services: Firms like Mandiant (Google), CrowdStrike, and IBM Security compete heavily in incident response engagements.</w:t>
        <w:br w:type="textWrapping"/>
      </w:r>
    </w:p>
    <w:p w:rsidR="00000000" w:rsidDel="00000000" w:rsidP="00000000" w:rsidRDefault="00000000" w:rsidRPr="00000000" w14:paraId="00000092">
      <w:pPr>
        <w:keepNext w:val="1"/>
        <w:numPr>
          <w:ilvl w:val="0"/>
          <w:numId w:val="6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Perception of Vendor Lock-in: Customers may hesitate to commit to Palo Alto’s end-to-end IR platform if they fear overdependence on one vendor.</w:t>
        <w:br w:type="textWrapping"/>
      </w:r>
    </w:p>
    <w:p w:rsidR="00000000" w:rsidDel="00000000" w:rsidP="00000000" w:rsidRDefault="00000000" w:rsidRPr="00000000" w14:paraId="00000093">
      <w:pPr>
        <w:keepNext w:val="1"/>
        <w:numPr>
          <w:ilvl w:val="0"/>
          <w:numId w:val="6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Overload During Crises: Large-scale global attacks (e.g., ransomware epidemics) could overwhelm resources, slowing down incident response times.</w:t>
      </w:r>
    </w:p>
    <w:p w:rsidR="00000000" w:rsidDel="00000000" w:rsidP="00000000" w:rsidRDefault="00000000" w:rsidRPr="00000000" w14:paraId="00000094">
      <w:pPr>
        <w:keepNext w:val="1"/>
        <w:keepLines w:val="0"/>
        <w:spacing w:before="4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SWOT Iteration 1 #2 - Claude</w:t>
      </w:r>
    </w:p>
    <w:p w:rsidR="00000000" w:rsidDel="00000000" w:rsidP="00000000" w:rsidRDefault="00000000" w:rsidRPr="00000000" w14:paraId="00000095">
      <w:pPr>
        <w:keepNext w:val="1"/>
        <w:keepLines w:val="0"/>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SWOT Analysis: Palo Alto Networks (Incident Response Focus)</w:t>
      </w:r>
    </w:p>
    <w:p w:rsidR="00000000" w:rsidDel="00000000" w:rsidP="00000000" w:rsidRDefault="00000000" w:rsidRPr="00000000" w14:paraId="00000096">
      <w:pPr>
        <w:keepNext w:val="1"/>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Cybersecurity Leader | Santa Clara, California</w:t>
      </w:r>
    </w:p>
    <w:p w:rsidR="00000000" w:rsidDel="00000000" w:rsidP="00000000" w:rsidRDefault="00000000" w:rsidRPr="00000000" w14:paraId="00000097">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STRENGTHS</w:t>
      </w:r>
    </w:p>
    <w:p w:rsidR="00000000" w:rsidDel="00000000" w:rsidP="00000000" w:rsidRDefault="00000000" w:rsidRPr="00000000" w14:paraId="00000099">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Incident Response Platform</w:t>
      </w:r>
    </w:p>
    <w:p w:rsidR="00000000" w:rsidDel="00000000" w:rsidP="00000000" w:rsidRDefault="00000000" w:rsidRPr="00000000" w14:paraId="0000009A">
      <w:pPr>
        <w:keepNext w:val="1"/>
        <w:numPr>
          <w:ilvl w:val="0"/>
          <w:numId w:val="6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Cortex XSOAR: Industry-leading security orchestration, automation, and response platform with 900+ prebuilt integration and automation packs and 1,000s of security actions for DIY playbooks</w:t>
      </w:r>
    </w:p>
    <w:p w:rsidR="00000000" w:rsidDel="00000000" w:rsidP="00000000" w:rsidRDefault="00000000" w:rsidRPr="00000000" w14:paraId="0000009B">
      <w:pPr>
        <w:keepNext w:val="1"/>
        <w:numPr>
          <w:ilvl w:val="0"/>
          <w:numId w:val="6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Response Ecosystem: Cortex XDR allows SOC analysts to view ALL alerts from all Palo Alto Networks products in one place</w:t>
      </w:r>
    </w:p>
    <w:p w:rsidR="00000000" w:rsidDel="00000000" w:rsidP="00000000" w:rsidRDefault="00000000" w:rsidRPr="00000000" w14:paraId="0000009C">
      <w:pPr>
        <w:keepNext w:val="1"/>
        <w:numPr>
          <w:ilvl w:val="0"/>
          <w:numId w:val="6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Incident Synchronization: Automatically synchronize and update incidents between Cortex XDR and Cortex XSOAR with alert enrichment and automated remediation tasks</w:t>
      </w:r>
    </w:p>
    <w:p w:rsidR="00000000" w:rsidDel="00000000" w:rsidP="00000000" w:rsidRDefault="00000000" w:rsidRPr="00000000" w14:paraId="0000009D">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Operational Impact</w:t>
      </w:r>
    </w:p>
    <w:p w:rsidR="00000000" w:rsidDel="00000000" w:rsidP="00000000" w:rsidRDefault="00000000" w:rsidRPr="00000000" w14:paraId="0000009E">
      <w:pPr>
        <w:keepNext w:val="1"/>
        <w:numPr>
          <w:ilvl w:val="0"/>
          <w:numId w:val="4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 Efficiency Gains: Customer testimonials show 30% workload reduction, real-time threat detection, and response with increased operational efficiency and reduced working hours</w:t>
      </w:r>
    </w:p>
    <w:p w:rsidR="00000000" w:rsidDel="00000000" w:rsidP="00000000" w:rsidRDefault="00000000" w:rsidRPr="00000000" w14:paraId="0000009F">
      <w:pPr>
        <w:keepNext w:val="1"/>
        <w:numPr>
          <w:ilvl w:val="0"/>
          <w:numId w:val="4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Holistic Integration: Orchestrate and centralize incident response across teams, tools and networks</w:t>
      </w:r>
    </w:p>
    <w:p w:rsidR="00000000" w:rsidDel="00000000" w:rsidP="00000000" w:rsidRDefault="00000000" w:rsidRPr="00000000" w14:paraId="000000A0">
      <w:pPr>
        <w:keepNext w:val="1"/>
        <w:numPr>
          <w:ilvl w:val="0"/>
          <w:numId w:val="4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42 Expertise: In-house threat intelligence and incident response team providing real-world insights</w:t>
      </w:r>
    </w:p>
    <w:p w:rsidR="00000000" w:rsidDel="00000000" w:rsidP="00000000" w:rsidRDefault="00000000" w:rsidRPr="00000000" w14:paraId="000000A1">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Differentiation</w:t>
      </w:r>
    </w:p>
    <w:p w:rsidR="00000000" w:rsidDel="00000000" w:rsidP="00000000" w:rsidRDefault="00000000" w:rsidRPr="00000000" w14:paraId="000000A2">
      <w:pPr>
        <w:keepNext w:val="1"/>
        <w:numPr>
          <w:ilvl w:val="0"/>
          <w:numId w:val="2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Automation: Pre-built playbooks for common incident types including device control violations, malware analysis, and threat hunting</w:t>
      </w:r>
    </w:p>
    <w:p w:rsidR="00000000" w:rsidDel="00000000" w:rsidP="00000000" w:rsidRDefault="00000000" w:rsidRPr="00000000" w14:paraId="000000A3">
      <w:pPr>
        <w:keepNext w:val="1"/>
        <w:numPr>
          <w:ilvl w:val="0"/>
          <w:numId w:val="2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Integration: Native integration with major security tools and cloud platforms for comprehensive response coordination</w:t>
      </w:r>
    </w:p>
    <w:p w:rsidR="00000000" w:rsidDel="00000000" w:rsidP="00000000" w:rsidRDefault="00000000" w:rsidRPr="00000000" w14:paraId="000000A4">
      <w:pPr>
        <w:keepNext w:val="1"/>
        <w:numPr>
          <w:ilvl w:val="0"/>
          <w:numId w:val="2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Collaboration: Built-in case management and team coordination features for complex incident handling</w:t>
      </w:r>
    </w:p>
    <w:p w:rsidR="00000000" w:rsidDel="00000000" w:rsidP="00000000" w:rsidRDefault="00000000" w:rsidRPr="00000000" w14:paraId="000000A5">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w:t>
      </w:r>
    </w:p>
    <w:p w:rsidR="00000000" w:rsidDel="00000000" w:rsidP="00000000" w:rsidRDefault="00000000" w:rsidRPr="00000000" w14:paraId="000000A7">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and Resource Requirements</w:t>
      </w:r>
    </w:p>
    <w:p w:rsidR="00000000" w:rsidDel="00000000" w:rsidP="00000000" w:rsidRDefault="00000000" w:rsidRPr="00000000" w14:paraId="000000A8">
      <w:pPr>
        <w:keepNext w:val="1"/>
        <w:numPr>
          <w:ilvl w:val="0"/>
          <w:numId w:val="3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Complexity: Comprehensive platform requires significant setup time and expertise to fully utilize automation capabilities</w:t>
      </w:r>
    </w:p>
    <w:p w:rsidR="00000000" w:rsidDel="00000000" w:rsidP="00000000" w:rsidRDefault="00000000" w:rsidRPr="00000000" w14:paraId="000000A9">
      <w:pPr>
        <w:keepNext w:val="1"/>
        <w:numPr>
          <w:ilvl w:val="0"/>
          <w:numId w:val="3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Gap Dependency: Despite automation, still requires skilled analysts to configure playbooks and interpret results effectively</w:t>
      </w:r>
    </w:p>
    <w:p w:rsidR="00000000" w:rsidDel="00000000" w:rsidP="00000000" w:rsidRDefault="00000000" w:rsidRPr="00000000" w14:paraId="000000AA">
      <w:pPr>
        <w:keepNext w:val="1"/>
        <w:numPr>
          <w:ilvl w:val="0"/>
          <w:numId w:val="3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Total Cost of Ownership: Premium pricing may limit adoption, especially for organizations with constrained IR budgets</w:t>
      </w:r>
    </w:p>
    <w:p w:rsidR="00000000" w:rsidDel="00000000" w:rsidP="00000000" w:rsidRDefault="00000000" w:rsidRPr="00000000" w14:paraId="000000AB">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Platform-Specific Vulnerabilities</w:t>
      </w:r>
    </w:p>
    <w:p w:rsidR="00000000" w:rsidDel="00000000" w:rsidP="00000000" w:rsidRDefault="00000000" w:rsidRPr="00000000" w14:paraId="000000AC">
      <w:pPr>
        <w:keepNext w:val="1"/>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Security Issues: CVE-2024-9470 vulnerability in Cortex XSOAR allowing disclosure of incident data to unauthorized users raises concerns about platform security</w:t>
      </w:r>
    </w:p>
    <w:p w:rsidR="00000000" w:rsidDel="00000000" w:rsidP="00000000" w:rsidRDefault="00000000" w:rsidRPr="00000000" w14:paraId="000000AD">
      <w:pPr>
        <w:keepNext w:val="1"/>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Lock-in Risk: Deep integration with Palo Alto ecosystem may create dependencies that complicate multi-vendor environments</w:t>
      </w:r>
    </w:p>
    <w:p w:rsidR="00000000" w:rsidDel="00000000" w:rsidP="00000000" w:rsidRDefault="00000000" w:rsidRPr="00000000" w14:paraId="000000AE">
      <w:pPr>
        <w:keepNext w:val="1"/>
        <w:numPr>
          <w:ilvl w:val="0"/>
          <w:numId w:val="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Curve: Complex feature set requires extensive training for security teams to achieve optimal incident response times</w:t>
      </w:r>
    </w:p>
    <w:p w:rsidR="00000000" w:rsidDel="00000000" w:rsidP="00000000" w:rsidRDefault="00000000" w:rsidRPr="00000000" w14:paraId="000000AF">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Challenges</w:t>
      </w:r>
    </w:p>
    <w:p w:rsidR="00000000" w:rsidDel="00000000" w:rsidP="00000000" w:rsidRDefault="00000000" w:rsidRPr="00000000" w14:paraId="000000B0">
      <w:pPr>
        <w:keepNext w:val="1"/>
        <w:numPr>
          <w:ilvl w:val="0"/>
          <w:numId w:val="4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Legacy System Compatibility: Some older security tools may have limited integration capabilities with modern XSOAR workflows</w:t>
      </w:r>
    </w:p>
    <w:p w:rsidR="00000000" w:rsidDel="00000000" w:rsidP="00000000" w:rsidRDefault="00000000" w:rsidRPr="00000000" w14:paraId="000000B1">
      <w:pPr>
        <w:keepNext w:val="1"/>
        <w:numPr>
          <w:ilvl w:val="0"/>
          <w:numId w:val="4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Overhead: Organizations may need significant time investment to adapt pre-built playbooks to their specific environments</w:t>
      </w:r>
    </w:p>
    <w:p w:rsidR="00000000" w:rsidDel="00000000" w:rsidP="00000000" w:rsidRDefault="00000000" w:rsidRPr="00000000" w14:paraId="000000B2">
      <w:pPr>
        <w:keepNext w:val="1"/>
        <w:numPr>
          <w:ilvl w:val="0"/>
          <w:numId w:val="4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Scaling: Large-scale deployments may experience latency issues during high-volume incident periods</w:t>
      </w:r>
    </w:p>
    <w:p w:rsidR="00000000" w:rsidDel="00000000" w:rsidP="00000000" w:rsidRDefault="00000000" w:rsidRPr="00000000" w14:paraId="000000B3">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OPPORTUNITIES</w:t>
      </w:r>
    </w:p>
    <w:p w:rsidR="00000000" w:rsidDel="00000000" w:rsidP="00000000" w:rsidRDefault="00000000" w:rsidRPr="00000000" w14:paraId="000000B5">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Demand and Industry Trends</w:t>
      </w:r>
    </w:p>
    <w:p w:rsidR="00000000" w:rsidDel="00000000" w:rsidP="00000000" w:rsidRDefault="00000000" w:rsidRPr="00000000" w14:paraId="000000B6">
      <w:pPr>
        <w:keepNext w:val="1"/>
        <w:numPr>
          <w:ilvl w:val="0"/>
          <w:numId w:val="5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Response Time Gap: Average time to identify a breach is 194 days with average cost of $4.88 million in 2024, creating demand for faster response solutions</w:t>
      </w:r>
    </w:p>
    <w:p w:rsidR="00000000" w:rsidDel="00000000" w:rsidP="00000000" w:rsidRDefault="00000000" w:rsidRPr="00000000" w14:paraId="000000B7">
      <w:pPr>
        <w:keepNext w:val="1"/>
        <w:numPr>
          <w:ilvl w:val="0"/>
          <w:numId w:val="5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Gap: Less than half of companies (42.7%) have a cybersecurity incident response plan tested annually, and one in five have no plan at all</w:t>
      </w:r>
    </w:p>
    <w:p w:rsidR="00000000" w:rsidDel="00000000" w:rsidP="00000000" w:rsidRDefault="00000000" w:rsidRPr="00000000" w14:paraId="000000B8">
      <w:pPr>
        <w:keepNext w:val="1"/>
        <w:numPr>
          <w:ilvl w:val="0"/>
          <w:numId w:val="5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MTTR Focus: Growing emphasis on mean time-to-respond (MTTR) from detection to system recovery drives automation adoption</w:t>
      </w:r>
    </w:p>
    <w:p w:rsidR="00000000" w:rsidDel="00000000" w:rsidP="00000000" w:rsidRDefault="00000000" w:rsidRPr="00000000" w14:paraId="000000B9">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and Compliance Drivers</w:t>
      </w:r>
    </w:p>
    <w:p w:rsidR="00000000" w:rsidDel="00000000" w:rsidP="00000000" w:rsidRDefault="00000000" w:rsidRPr="00000000" w14:paraId="000000BA">
      <w:pPr>
        <w:keepNext w:val="1"/>
        <w:numPr>
          <w:ilvl w:val="0"/>
          <w:numId w:val="5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Reporting Requirements: Increasing regulatory mandates for rapid incident disclosure create demand for streamlined response processes</w:t>
      </w:r>
    </w:p>
    <w:p w:rsidR="00000000" w:rsidDel="00000000" w:rsidP="00000000" w:rsidRDefault="00000000" w:rsidRPr="00000000" w14:paraId="000000BB">
      <w:pPr>
        <w:keepNext w:val="1"/>
        <w:numPr>
          <w:ilvl w:val="0"/>
          <w:numId w:val="5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Automation: Opportunity to build automated compliance reporting into incident response workflows</w:t>
      </w:r>
    </w:p>
    <w:p w:rsidR="00000000" w:rsidDel="00000000" w:rsidP="00000000" w:rsidRDefault="00000000" w:rsidRPr="00000000" w14:paraId="000000BC">
      <w:pPr>
        <w:keepNext w:val="1"/>
        <w:numPr>
          <w:ilvl w:val="0"/>
          <w:numId w:val="5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Trail Enhancement: Growing need for detailed incident documentation and forensic capabilities</w:t>
      </w:r>
    </w:p>
    <w:p w:rsidR="00000000" w:rsidDel="00000000" w:rsidP="00000000" w:rsidRDefault="00000000" w:rsidRPr="00000000" w14:paraId="000000BD">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Integration Opportunities</w:t>
      </w:r>
    </w:p>
    <w:p w:rsidR="00000000" w:rsidDel="00000000" w:rsidP="00000000" w:rsidRDefault="00000000" w:rsidRPr="00000000" w14:paraId="000000BE">
      <w:pPr>
        <w:keepNext w:val="1"/>
        <w:numPr>
          <w:ilvl w:val="0"/>
          <w:numId w:val="5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AI-Enhanced Response: Integration of generative AI for incident analysis, threat hunting, and response recommendation generation</w:t>
      </w:r>
    </w:p>
    <w:p w:rsidR="00000000" w:rsidDel="00000000" w:rsidP="00000000" w:rsidRDefault="00000000" w:rsidRPr="00000000" w14:paraId="000000BF">
      <w:pPr>
        <w:keepNext w:val="1"/>
        <w:numPr>
          <w:ilvl w:val="0"/>
          <w:numId w:val="5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Response: Expanding cloud security incidents require specialized response capabilities for multi-cloud environments</w:t>
      </w:r>
    </w:p>
    <w:p w:rsidR="00000000" w:rsidDel="00000000" w:rsidP="00000000" w:rsidRDefault="00000000" w:rsidRPr="00000000" w14:paraId="000000C0">
      <w:pPr>
        <w:keepNext w:val="1"/>
        <w:numPr>
          <w:ilvl w:val="0"/>
          <w:numId w:val="5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 Integration: Incident response workflows that automatically adjust zero trust policies based on threat intelligence</w:t>
      </w:r>
    </w:p>
    <w:p w:rsidR="00000000" w:rsidDel="00000000" w:rsidP="00000000" w:rsidRDefault="00000000" w:rsidRPr="00000000" w14:paraId="000000C1">
      <w:pPr>
        <w:keepNext w:val="1"/>
        <w:numPr>
          <w:ilvl w:val="0"/>
          <w:numId w:val="5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Intelligence Fusion: Enhanced integration of external threat feeds for proactive incident prevention and faster attribution</w:t>
      </w:r>
    </w:p>
    <w:p w:rsidR="00000000" w:rsidDel="00000000" w:rsidP="00000000" w:rsidRDefault="00000000" w:rsidRPr="00000000" w14:paraId="000000C2">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Expansion</w:t>
      </w:r>
    </w:p>
    <w:p w:rsidR="00000000" w:rsidDel="00000000" w:rsidP="00000000" w:rsidRDefault="00000000" w:rsidRPr="00000000" w14:paraId="000000C3">
      <w:pPr>
        <w:keepNext w:val="1"/>
        <w:numPr>
          <w:ilvl w:val="0"/>
          <w:numId w:val="3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SMB Market: Simplified, cost-effective incident response solutions for organizations lacking dedicated security teams</w:t>
      </w:r>
    </w:p>
    <w:p w:rsidR="00000000" w:rsidDel="00000000" w:rsidP="00000000" w:rsidRDefault="00000000" w:rsidRPr="00000000" w14:paraId="000000C4">
      <w:pPr>
        <w:keepNext w:val="1"/>
        <w:numPr>
          <w:ilvl w:val="0"/>
          <w:numId w:val="3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Security Services: Partnerships with MSSPs to deliver incident response as a service</w:t>
      </w:r>
    </w:p>
    <w:p w:rsidR="00000000" w:rsidDel="00000000" w:rsidP="00000000" w:rsidRDefault="00000000" w:rsidRPr="00000000" w14:paraId="000000C5">
      <w:pPr>
        <w:keepNext w:val="1"/>
        <w:numPr>
          <w:ilvl w:val="0"/>
          <w:numId w:val="3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Verticals: Specialized response playbooks for healthcare, financial services, critical infrastructure, and government</w:t>
      </w:r>
    </w:p>
    <w:p w:rsidR="00000000" w:rsidDel="00000000" w:rsidP="00000000" w:rsidRDefault="00000000" w:rsidRPr="00000000" w14:paraId="000000C6">
      <w:pPr>
        <w:keepNext w:val="1"/>
        <w:numPr>
          <w:ilvl w:val="0"/>
          <w:numId w:val="3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Expansion: Incident response solutions tailored for regional compliance requirements and threat landscapes</w:t>
      </w:r>
    </w:p>
    <w:p w:rsidR="00000000" w:rsidDel="00000000" w:rsidP="00000000" w:rsidRDefault="00000000" w:rsidRPr="00000000" w14:paraId="000000C7">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THREATS</w:t>
      </w:r>
    </w:p>
    <w:p w:rsidR="00000000" w:rsidDel="00000000" w:rsidP="00000000" w:rsidRDefault="00000000" w:rsidRPr="00000000" w14:paraId="000000C9">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Landscape</w:t>
      </w:r>
    </w:p>
    <w:p w:rsidR="00000000" w:rsidDel="00000000" w:rsidP="00000000" w:rsidRDefault="00000000" w:rsidRPr="00000000" w14:paraId="000000CA">
      <w:pPr>
        <w:keepNext w:val="1"/>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Sentinel Integration: Deep Office 365 integration provides competitive advantage in Microsoft-heavy environments</w:t>
      </w:r>
    </w:p>
    <w:p w:rsidR="00000000" w:rsidDel="00000000" w:rsidP="00000000" w:rsidRDefault="00000000" w:rsidRPr="00000000" w14:paraId="000000CB">
      <w:pPr>
        <w:keepNext w:val="1"/>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QRadar SOAR: Established player with strong enterprise relationships and comprehensive threat intelligence integration</w:t>
      </w:r>
    </w:p>
    <w:p w:rsidR="00000000" w:rsidDel="00000000" w:rsidP="00000000" w:rsidRDefault="00000000" w:rsidRPr="00000000" w14:paraId="000000CC">
      <w:pPr>
        <w:keepNext w:val="1"/>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Splunk Phantom/Mission Control: Strong data analytics foundation with growing automation capabilities</w:t>
      </w:r>
    </w:p>
    <w:p w:rsidR="00000000" w:rsidDel="00000000" w:rsidP="00000000" w:rsidRDefault="00000000" w:rsidRPr="00000000" w14:paraId="000000CD">
      <w:pPr>
        <w:keepNext w:val="1"/>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Solutions: Tools like TheHive and Cortex provide cost-effective alternatives for budget-conscious organizations</w:t>
      </w:r>
    </w:p>
    <w:p w:rsidR="00000000" w:rsidDel="00000000" w:rsidP="00000000" w:rsidRDefault="00000000" w:rsidRPr="00000000" w14:paraId="000000CE">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Threat Environment</w:t>
      </w:r>
    </w:p>
    <w:p w:rsidR="00000000" w:rsidDel="00000000" w:rsidP="00000000" w:rsidRDefault="00000000" w:rsidRPr="00000000" w14:paraId="000000CF">
      <w:pPr>
        <w:keepNext w:val="1"/>
        <w:numPr>
          <w:ilvl w:val="0"/>
          <w:numId w:val="6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Attacks: Sophisticated threats that evolve faster than traditional playbook-based responses can adapt</w:t>
      </w:r>
    </w:p>
    <w:p w:rsidR="00000000" w:rsidDel="00000000" w:rsidP="00000000" w:rsidRDefault="00000000" w:rsidRPr="00000000" w14:paraId="000000D0">
      <w:pPr>
        <w:keepNext w:val="1"/>
        <w:numPr>
          <w:ilvl w:val="0"/>
          <w:numId w:val="6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 Speed Increase: Average of three days from occurrence to discovery insufficient for modern fast-moving threats</w:t>
      </w:r>
    </w:p>
    <w:p w:rsidR="00000000" w:rsidDel="00000000" w:rsidP="00000000" w:rsidRDefault="00000000" w:rsidRPr="00000000" w14:paraId="000000D1">
      <w:pPr>
        <w:keepNext w:val="1"/>
        <w:numPr>
          <w:ilvl w:val="0"/>
          <w:numId w:val="6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Threats: Attacks targeting containerized environments and serverless architectures require specialized response capabilities</w:t>
      </w:r>
    </w:p>
    <w:p w:rsidR="00000000" w:rsidDel="00000000" w:rsidP="00000000" w:rsidRDefault="00000000" w:rsidRPr="00000000" w14:paraId="000000D2">
      <w:pPr>
        <w:keepNext w:val="1"/>
        <w:numPr>
          <w:ilvl w:val="0"/>
          <w:numId w:val="6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Incidents: Complex multi-organizational incidents that challenge traditional response boundaries</w:t>
      </w:r>
    </w:p>
    <w:p w:rsidR="00000000" w:rsidDel="00000000" w:rsidP="00000000" w:rsidRDefault="00000000" w:rsidRPr="00000000" w14:paraId="000000D3">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and Economic Pressures</w:t>
      </w:r>
    </w:p>
    <w:p w:rsidR="00000000" w:rsidDel="00000000" w:rsidP="00000000" w:rsidRDefault="00000000" w:rsidRPr="00000000" w14:paraId="000000D4">
      <w:pPr>
        <w:keepNext w:val="1"/>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Constraints: Economic uncertainty leading organizations to delay or reduce incident response investments</w:t>
      </w:r>
    </w:p>
    <w:p w:rsidR="00000000" w:rsidDel="00000000" w:rsidP="00000000" w:rsidRDefault="00000000" w:rsidRPr="00000000" w14:paraId="000000D5">
      <w:pPr>
        <w:keepNext w:val="1"/>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Shortage: Growing skills shortage in cybersecurity making it difficult to staff effective incident response teams</w:t>
      </w:r>
    </w:p>
    <w:p w:rsidR="00000000" w:rsidDel="00000000" w:rsidP="00000000" w:rsidRDefault="00000000" w:rsidRPr="00000000" w14:paraId="000000D6">
      <w:pPr>
        <w:keepNext w:val="1"/>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Consolidation Pressure: Organizations seeking single-vendor solutions may favor larger platforms over specialized tools</w:t>
      </w:r>
    </w:p>
    <w:p w:rsidR="00000000" w:rsidDel="00000000" w:rsidP="00000000" w:rsidRDefault="00000000" w:rsidRPr="00000000" w14:paraId="000000D7">
      <w:pPr>
        <w:keepNext w:val="1"/>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 Justification: Difficulty demonstrating clear return on investment for incident response tools until after a major incident</w:t>
      </w:r>
    </w:p>
    <w:p w:rsidR="00000000" w:rsidDel="00000000" w:rsidP="00000000" w:rsidRDefault="00000000" w:rsidRPr="00000000" w14:paraId="000000D8">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Operational Risks</w:t>
      </w:r>
    </w:p>
    <w:p w:rsidR="00000000" w:rsidDel="00000000" w:rsidP="00000000" w:rsidRDefault="00000000" w:rsidRPr="00000000" w14:paraId="000000D9">
      <w:pPr>
        <w:keepNext w:val="1"/>
        <w:numPr>
          <w:ilvl w:val="0"/>
          <w:numId w:val="2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Reliability: Any downtime or performance issues during critical incidents could severely damage customer trust</w:t>
      </w:r>
    </w:p>
    <w:p w:rsidR="00000000" w:rsidDel="00000000" w:rsidP="00000000" w:rsidRDefault="00000000" w:rsidRPr="00000000" w14:paraId="000000DA">
      <w:pPr>
        <w:keepNext w:val="1"/>
        <w:numPr>
          <w:ilvl w:val="0"/>
          <w:numId w:val="2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Failures: Third-party tool updates or API changes could break automated response workflows</w:t>
      </w:r>
    </w:p>
    <w:p w:rsidR="00000000" w:rsidDel="00000000" w:rsidP="00000000" w:rsidRDefault="00000000" w:rsidRPr="00000000" w14:paraId="000000DB">
      <w:pPr>
        <w:keepNext w:val="1"/>
        <w:numPr>
          <w:ilvl w:val="0"/>
          <w:numId w:val="2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Management: Over-automation leading to alert fatigue or inappropriate responses to benign events</w:t>
      </w:r>
    </w:p>
    <w:p w:rsidR="00000000" w:rsidDel="00000000" w:rsidP="00000000" w:rsidRDefault="00000000" w:rsidRPr="00000000" w14:paraId="000000DC">
      <w:pPr>
        <w:keepNext w:val="1"/>
        <w:numPr>
          <w:ilvl w:val="0"/>
          <w:numId w:val="2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Changing compliance requirements may outpace platform adaptation capabilities</w:t>
      </w:r>
    </w:p>
    <w:p w:rsidR="00000000" w:rsidDel="00000000" w:rsidP="00000000" w:rsidRDefault="00000000" w:rsidRPr="00000000" w14:paraId="000000DD">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Incident Response-Specific Strategic Implications</w:t>
      </w:r>
    </w:p>
    <w:p w:rsidR="00000000" w:rsidDel="00000000" w:rsidP="00000000" w:rsidRDefault="00000000" w:rsidRPr="00000000" w14:paraId="000000DF">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Strengths for Market Leadership</w:t>
      </w:r>
    </w:p>
    <w:p w:rsidR="00000000" w:rsidDel="00000000" w:rsidP="00000000" w:rsidRDefault="00000000" w:rsidRPr="00000000" w14:paraId="000000E0">
      <w:pPr>
        <w:keepNext w:val="1"/>
        <w:numPr>
          <w:ilvl w:val="0"/>
          <w:numId w:val="5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Automation Library: Continuously develop industry-specific playbooks leveraging the existing 900+ integrations</w:t>
      </w:r>
    </w:p>
    <w:p w:rsidR="00000000" w:rsidDel="00000000" w:rsidP="00000000" w:rsidRDefault="00000000" w:rsidRPr="00000000" w14:paraId="000000E1">
      <w:pPr>
        <w:keepNext w:val="1"/>
        <w:numPr>
          <w:ilvl w:val="0"/>
          <w:numId w:val="5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ROI: Use the 30% workload reduction metric to build compelling business cases for prospective customers</w:t>
      </w:r>
    </w:p>
    <w:p w:rsidR="00000000" w:rsidDel="00000000" w:rsidP="00000000" w:rsidRDefault="00000000" w:rsidRPr="00000000" w14:paraId="000000E2">
      <w:pPr>
        <w:keepNext w:val="1"/>
        <w:numPr>
          <w:ilvl w:val="0"/>
          <w:numId w:val="5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Platform Security: Address recent vulnerabilities proactively to maintain customer confidence</w:t>
      </w:r>
    </w:p>
    <w:p w:rsidR="00000000" w:rsidDel="00000000" w:rsidP="00000000" w:rsidRDefault="00000000" w:rsidRPr="00000000" w14:paraId="000000E3">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Critical Weaknesses</w:t>
      </w:r>
    </w:p>
    <w:p w:rsidR="00000000" w:rsidDel="00000000" w:rsidP="00000000" w:rsidRDefault="00000000" w:rsidRPr="00000000" w14:paraId="000000E4">
      <w:pPr>
        <w:keepNext w:val="1"/>
        <w:numPr>
          <w:ilvl w:val="0"/>
          <w:numId w:val="1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Deployment: Create rapid deployment packages and managed implementation services to reduce complexity barriers</w:t>
      </w:r>
    </w:p>
    <w:p w:rsidR="00000000" w:rsidDel="00000000" w:rsidP="00000000" w:rsidRDefault="00000000" w:rsidRPr="00000000" w14:paraId="000000E5">
      <w:pPr>
        <w:keepNext w:val="1"/>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Skills Programs: Partner with training organizations to build certified incident response analyst programs</w:t>
      </w:r>
    </w:p>
    <w:p w:rsidR="00000000" w:rsidDel="00000000" w:rsidP="00000000" w:rsidRDefault="00000000" w:rsidRPr="00000000" w14:paraId="000000E6">
      <w:pPr>
        <w:keepNext w:val="1"/>
        <w:numPr>
          <w:ilvl w:val="0"/>
          <w:numId w:val="1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Flexible Pricing: Introduce tiered pricing models to make platform accessible to mid-market organizations</w:t>
      </w:r>
    </w:p>
    <w:p w:rsidR="00000000" w:rsidDel="00000000" w:rsidP="00000000" w:rsidRDefault="00000000" w:rsidRPr="00000000" w14:paraId="000000E7">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Capitalize on Market Opportunities</w:t>
      </w:r>
    </w:p>
    <w:p w:rsidR="00000000" w:rsidDel="00000000" w:rsidP="00000000" w:rsidRDefault="00000000" w:rsidRPr="00000000" w14:paraId="000000E8">
      <w:pPr>
        <w:keepNext w:val="1"/>
        <w:numPr>
          <w:ilvl w:val="0"/>
          <w:numId w:val="5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Integration Initiative: Accelerate development of AI-enhanced incident analysis and response recommendation engines</w:t>
      </w:r>
    </w:p>
    <w:p w:rsidR="00000000" w:rsidDel="00000000" w:rsidP="00000000" w:rsidRDefault="00000000" w:rsidRPr="00000000" w14:paraId="000000E9">
      <w:pPr>
        <w:keepNext w:val="1"/>
        <w:numPr>
          <w:ilvl w:val="0"/>
          <w:numId w:val="5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Automation: Build automated compliance reporting features to address the 42.7% preparation gap</w:t>
      </w:r>
    </w:p>
    <w:p w:rsidR="00000000" w:rsidDel="00000000" w:rsidP="00000000" w:rsidRDefault="00000000" w:rsidRPr="00000000" w14:paraId="000000EA">
      <w:pPr>
        <w:keepNext w:val="1"/>
        <w:numPr>
          <w:ilvl w:val="0"/>
          <w:numId w:val="5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Cloud-First Response: Develop specialized playbooks for cloud-native and multi-cloud incident scenarios</w:t>
      </w:r>
    </w:p>
    <w:p w:rsidR="00000000" w:rsidDel="00000000" w:rsidP="00000000" w:rsidRDefault="00000000" w:rsidRPr="00000000" w14:paraId="000000EB">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Competitive Threats</w:t>
      </w:r>
    </w:p>
    <w:p w:rsidR="00000000" w:rsidDel="00000000" w:rsidP="00000000" w:rsidRDefault="00000000" w:rsidRPr="00000000" w14:paraId="000000EC">
      <w:pPr>
        <w:keepNext w:val="1"/>
        <w:numPr>
          <w:ilvl w:val="0"/>
          <w:numId w:val="5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Partnership Strategy: Strengthen integrations with major cloud providers to compete with Microsoft's native advantage</w:t>
      </w:r>
    </w:p>
    <w:p w:rsidR="00000000" w:rsidDel="00000000" w:rsidP="00000000" w:rsidRDefault="00000000" w:rsidRPr="00000000" w14:paraId="000000ED">
      <w:pPr>
        <w:keepNext w:val="1"/>
        <w:numPr>
          <w:ilvl w:val="0"/>
          <w:numId w:val="5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Standards: Support industry standards to reduce vendor lock-in concerns and facilitate multi-vendor deployments</w:t>
      </w:r>
    </w:p>
    <w:p w:rsidR="00000000" w:rsidDel="00000000" w:rsidP="00000000" w:rsidRDefault="00000000" w:rsidRPr="00000000" w14:paraId="000000EE">
      <w:pPr>
        <w:keepNext w:val="1"/>
        <w:numPr>
          <w:ilvl w:val="0"/>
          <w:numId w:val="5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Differentiation: Focus on unique capabilities like Unit 42 threat intelligence integration and proven operational results</w:t>
      </w:r>
    </w:p>
    <w:p w:rsidR="00000000" w:rsidDel="00000000" w:rsidP="00000000" w:rsidRDefault="00000000" w:rsidRPr="00000000" w14:paraId="000000EF">
      <w:pPr>
        <w:keepNext w:val="1"/>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SWOT Iteration 2 #1 - ChatGPT</w:t>
      </w:r>
      <w:r w:rsidDel="00000000" w:rsidR="00000000" w:rsidRPr="00000000">
        <w:rPr>
          <w:rtl w:val="0"/>
        </w:rPr>
      </w:r>
    </w:p>
    <w:p w:rsidR="00000000" w:rsidDel="00000000" w:rsidP="00000000" w:rsidRDefault="00000000" w:rsidRPr="00000000" w14:paraId="000000F0">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F1">
      <w:pPr>
        <w:keepNext w:val="1"/>
        <w:numPr>
          <w:ilvl w:val="0"/>
          <w:numId w:val="1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IR Platforms: Cortex XSOAR and Cortex XDR automate detection, containment, and remediation workflows.</w:t>
        <w:br w:type="textWrapping"/>
      </w:r>
    </w:p>
    <w:p w:rsidR="00000000" w:rsidDel="00000000" w:rsidP="00000000" w:rsidRDefault="00000000" w:rsidRPr="00000000" w14:paraId="000000F2">
      <w:pPr>
        <w:keepNext w:val="1"/>
        <w:numPr>
          <w:ilvl w:val="0"/>
          <w:numId w:val="1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Intelligence Expertise: Unit 42 provides real-time global threat intelligence and incident response consulting.</w:t>
        <w:br w:type="textWrapping"/>
      </w:r>
    </w:p>
    <w:p w:rsidR="00000000" w:rsidDel="00000000" w:rsidP="00000000" w:rsidRDefault="00000000" w:rsidRPr="00000000" w14:paraId="000000F3">
      <w:pPr>
        <w:keepNext w:val="1"/>
        <w:numPr>
          <w:ilvl w:val="0"/>
          <w:numId w:val="1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Security Ecosystem: Firewalls, endpoint protection, and cloud tools streamline coordinated response across environments.</w:t>
        <w:br w:type="textWrapping"/>
      </w:r>
    </w:p>
    <w:p w:rsidR="00000000" w:rsidDel="00000000" w:rsidP="00000000" w:rsidRDefault="00000000" w:rsidRPr="00000000" w14:paraId="000000F4">
      <w:pPr>
        <w:keepNext w:val="1"/>
        <w:numPr>
          <w:ilvl w:val="0"/>
          <w:numId w:val="1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Track Record: Trusted by governments and Fortune 500 companies for handling complex, large-scale incidents.</w:t>
        <w:br w:type="textWrapping"/>
      </w:r>
    </w:p>
    <w:p w:rsidR="00000000" w:rsidDel="00000000" w:rsidP="00000000" w:rsidRDefault="00000000" w:rsidRPr="00000000" w14:paraId="000000F5">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0F6">
      <w:pPr>
        <w:keepNext w:val="1"/>
        <w:numPr>
          <w:ilvl w:val="0"/>
          <w:numId w:val="7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Implementation: Customers often face steep learning curves when deploying incident response automation.</w:t>
        <w:br w:type="textWrapping"/>
      </w:r>
    </w:p>
    <w:p w:rsidR="00000000" w:rsidDel="00000000" w:rsidP="00000000" w:rsidRDefault="00000000" w:rsidRPr="00000000" w14:paraId="000000F7">
      <w:pPr>
        <w:keepNext w:val="1"/>
        <w:numPr>
          <w:ilvl w:val="0"/>
          <w:numId w:val="7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Pricing: High costs limit adoption for smaller organizations with limited security budgets.</w:t>
        <w:br w:type="textWrapping"/>
      </w:r>
    </w:p>
    <w:p w:rsidR="00000000" w:rsidDel="00000000" w:rsidP="00000000" w:rsidRDefault="00000000" w:rsidRPr="00000000" w14:paraId="000000F8">
      <w:pPr>
        <w:keepNext w:val="1"/>
        <w:numPr>
          <w:ilvl w:val="0"/>
          <w:numId w:val="7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Dependence: Effective IR still requires skilled analysts, and talent shortages constrain impact.</w:t>
        <w:br w:type="textWrapping"/>
      </w:r>
    </w:p>
    <w:p w:rsidR="00000000" w:rsidDel="00000000" w:rsidP="00000000" w:rsidRDefault="00000000" w:rsidRPr="00000000" w14:paraId="000000F9">
      <w:pPr>
        <w:keepNext w:val="1"/>
        <w:numPr>
          <w:ilvl w:val="0"/>
          <w:numId w:val="7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Constraints: Unit 42 can become stretched during widespread global attack campaigns.</w:t>
        <w:br w:type="textWrapping"/>
      </w:r>
    </w:p>
    <w:p w:rsidR="00000000" w:rsidDel="00000000" w:rsidP="00000000" w:rsidRDefault="00000000" w:rsidRPr="00000000" w14:paraId="000000FA">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p w:rsidR="00000000" w:rsidDel="00000000" w:rsidP="00000000" w:rsidRDefault="00000000" w:rsidRPr="00000000" w14:paraId="000000FB">
      <w:pPr>
        <w:keepNext w:val="1"/>
        <w:numPr>
          <w:ilvl w:val="0"/>
          <w:numId w:val="3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Detection &amp; Response (MDR) Growth: Rising ransomware and supply chain attacks increase demand for outsourced IR services.</w:t>
        <w:br w:type="textWrapping"/>
      </w:r>
    </w:p>
    <w:p w:rsidR="00000000" w:rsidDel="00000000" w:rsidP="00000000" w:rsidRDefault="00000000" w:rsidRPr="00000000" w14:paraId="000000FC">
      <w:pPr>
        <w:keepNext w:val="1"/>
        <w:numPr>
          <w:ilvl w:val="0"/>
          <w:numId w:val="3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Playbooks: Expanding automation and machine learning can reduce incident dwell time and speed recovery.</w:t>
        <w:br w:type="textWrapping"/>
      </w:r>
    </w:p>
    <w:p w:rsidR="00000000" w:rsidDel="00000000" w:rsidP="00000000" w:rsidRDefault="00000000" w:rsidRPr="00000000" w14:paraId="000000FD">
      <w:pPr>
        <w:keepNext w:val="1"/>
        <w:numPr>
          <w:ilvl w:val="0"/>
          <w:numId w:val="3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SMB Market Penetration: Simplified IR offerings could reach underserved small and mid-sized businesses.</w:t>
        <w:br w:type="textWrapping"/>
      </w:r>
    </w:p>
    <w:p w:rsidR="00000000" w:rsidDel="00000000" w:rsidP="00000000" w:rsidRDefault="00000000" w:rsidRPr="00000000" w14:paraId="000000FE">
      <w:pPr>
        <w:keepNext w:val="1"/>
        <w:numPr>
          <w:ilvl w:val="0"/>
          <w:numId w:val="3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Alignment: New regulations (e.g., SEC disclosure rules, GDPR, CISA mandates) drive demand for auditable IR capabilities.</w:t>
        <w:br w:type="textWrapping"/>
      </w:r>
    </w:p>
    <w:p w:rsidR="00000000" w:rsidDel="00000000" w:rsidP="00000000" w:rsidRDefault="00000000" w:rsidRPr="00000000" w14:paraId="000000FF">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w:t>
      </w:r>
    </w:p>
    <w:p w:rsidR="00000000" w:rsidDel="00000000" w:rsidP="00000000" w:rsidRDefault="00000000" w:rsidRPr="00000000" w14:paraId="00000100">
      <w:pPr>
        <w:keepNext w:val="1"/>
        <w:numPr>
          <w:ilvl w:val="0"/>
          <w:numId w:val="5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Adversaries: Attackers leveraging AI and advanced evasion techniques may outpace current defenses.</w:t>
        <w:br w:type="textWrapping"/>
      </w:r>
    </w:p>
    <w:p w:rsidR="00000000" w:rsidDel="00000000" w:rsidP="00000000" w:rsidRDefault="00000000" w:rsidRPr="00000000" w14:paraId="00000101">
      <w:pPr>
        <w:keepNext w:val="1"/>
        <w:numPr>
          <w:ilvl w:val="0"/>
          <w:numId w:val="5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IR Providers: CrowdStrike, Mandiant (Google), and IBM Security offer strong alternative response services.</w:t>
        <w:br w:type="textWrapping"/>
      </w:r>
    </w:p>
    <w:p w:rsidR="00000000" w:rsidDel="00000000" w:rsidP="00000000" w:rsidRDefault="00000000" w:rsidRPr="00000000" w14:paraId="00000102">
      <w:pPr>
        <w:keepNext w:val="1"/>
        <w:numPr>
          <w:ilvl w:val="0"/>
          <w:numId w:val="5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Concerns on Vendor Lock-In: Organizations may hesitate to rely solely on Palo Alto for end-to-end IR.</w:t>
        <w:br w:type="textWrapping"/>
      </w:r>
    </w:p>
    <w:p w:rsidR="00000000" w:rsidDel="00000000" w:rsidP="00000000" w:rsidRDefault="00000000" w:rsidRPr="00000000" w14:paraId="00000103">
      <w:pPr>
        <w:keepNext w:val="1"/>
        <w:numPr>
          <w:ilvl w:val="0"/>
          <w:numId w:val="5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Attack Surges: Coordinated campaigns could overwhelm internal and customer-facing IR capacity.</w:t>
      </w:r>
    </w:p>
    <w:p w:rsidR="00000000" w:rsidDel="00000000" w:rsidP="00000000" w:rsidRDefault="00000000" w:rsidRPr="00000000" w14:paraId="00000104">
      <w:pPr>
        <w:keepNext w:val="1"/>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SWOT Iteration 2 #2- Claude</w:t>
      </w:r>
      <w:r w:rsidDel="00000000" w:rsidR="00000000" w:rsidRPr="00000000">
        <w:rPr>
          <w:rtl w:val="0"/>
        </w:rPr>
      </w:r>
    </w:p>
    <w:p w:rsidR="00000000" w:rsidDel="00000000" w:rsidP="00000000" w:rsidRDefault="00000000" w:rsidRPr="00000000" w14:paraId="00000105">
      <w:pPr>
        <w:keepNext w:val="1"/>
        <w:keepLines w:val="0"/>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SWOT Analysis: Palo Alto Networks (Incident Response Focus)</w:t>
      </w:r>
    </w:p>
    <w:p w:rsidR="00000000" w:rsidDel="00000000" w:rsidP="00000000" w:rsidRDefault="00000000" w:rsidRPr="00000000" w14:paraId="00000106">
      <w:pPr>
        <w:keepNext w:val="1"/>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Cybersecurity Leader | Santa Clara, California</w:t>
      </w:r>
    </w:p>
    <w:p w:rsidR="00000000" w:rsidDel="00000000" w:rsidP="00000000" w:rsidRDefault="00000000" w:rsidRPr="00000000" w14:paraId="00000107">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STRENGTHS</w:t>
      </w:r>
    </w:p>
    <w:p w:rsidR="00000000" w:rsidDel="00000000" w:rsidP="00000000" w:rsidRDefault="00000000" w:rsidRPr="00000000" w14:paraId="00000109">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Incident Response Platform</w:t>
      </w:r>
    </w:p>
    <w:p w:rsidR="00000000" w:rsidDel="00000000" w:rsidP="00000000" w:rsidRDefault="00000000" w:rsidRPr="00000000" w14:paraId="0000010A">
      <w:pPr>
        <w:keepNext w:val="1"/>
        <w:numPr>
          <w:ilvl w:val="0"/>
          <w:numId w:val="4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Cortex XSOAR: Industry-leading security orchestration, automation, and response platform with 900+ prebuilt integration and automation packs and 1,000s of security actions for DIY playbooks</w:t>
      </w:r>
    </w:p>
    <w:p w:rsidR="00000000" w:rsidDel="00000000" w:rsidP="00000000" w:rsidRDefault="00000000" w:rsidRPr="00000000" w14:paraId="0000010B">
      <w:pPr>
        <w:keepNext w:val="1"/>
        <w:numPr>
          <w:ilvl w:val="0"/>
          <w:numId w:val="4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Response Ecosystem: Cortex XDR allows SOC analysts to view ALL alerts from all Palo Alto Networks products in one place</w:t>
      </w:r>
    </w:p>
    <w:p w:rsidR="00000000" w:rsidDel="00000000" w:rsidP="00000000" w:rsidRDefault="00000000" w:rsidRPr="00000000" w14:paraId="0000010C">
      <w:pPr>
        <w:keepNext w:val="1"/>
        <w:numPr>
          <w:ilvl w:val="0"/>
          <w:numId w:val="4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Incident Synchronization: Automatically synchronize and update incidents between Cortex XDR and Cortex XSOAR with alert enrichment and automated remediation tasks</w:t>
      </w:r>
    </w:p>
    <w:p w:rsidR="00000000" w:rsidDel="00000000" w:rsidP="00000000" w:rsidRDefault="00000000" w:rsidRPr="00000000" w14:paraId="0000010D">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Operational Impact</w:t>
      </w:r>
    </w:p>
    <w:p w:rsidR="00000000" w:rsidDel="00000000" w:rsidP="00000000" w:rsidRDefault="00000000" w:rsidRPr="00000000" w14:paraId="0000010E">
      <w:pPr>
        <w:keepNext w:val="1"/>
        <w:numPr>
          <w:ilvl w:val="0"/>
          <w:numId w:val="3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 Efficiency Gains: Customer testimonials show 30% workload reduction, real-time threat detection, and response with increased operational efficiency and reduced working hours</w:t>
      </w:r>
    </w:p>
    <w:p w:rsidR="00000000" w:rsidDel="00000000" w:rsidP="00000000" w:rsidRDefault="00000000" w:rsidRPr="00000000" w14:paraId="0000010F">
      <w:pPr>
        <w:keepNext w:val="1"/>
        <w:numPr>
          <w:ilvl w:val="0"/>
          <w:numId w:val="3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Holistic Integration: Orchestrate and centralize incident response across teams, tools and networks</w:t>
      </w:r>
    </w:p>
    <w:p w:rsidR="00000000" w:rsidDel="00000000" w:rsidP="00000000" w:rsidRDefault="00000000" w:rsidRPr="00000000" w14:paraId="00000110">
      <w:pPr>
        <w:keepNext w:val="1"/>
        <w:numPr>
          <w:ilvl w:val="0"/>
          <w:numId w:val="3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42 Expertise: In-house threat intelligence and incident response team providing real-world insights</w:t>
      </w:r>
    </w:p>
    <w:p w:rsidR="00000000" w:rsidDel="00000000" w:rsidP="00000000" w:rsidRDefault="00000000" w:rsidRPr="00000000" w14:paraId="00000111">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Differentiation</w:t>
      </w:r>
    </w:p>
    <w:p w:rsidR="00000000" w:rsidDel="00000000" w:rsidP="00000000" w:rsidRDefault="00000000" w:rsidRPr="00000000" w14:paraId="00000112">
      <w:pPr>
        <w:keepNext w:val="1"/>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Automation: Pre-built playbooks for common incident types including device control violations, malware analysis, and threat hunting</w:t>
      </w:r>
    </w:p>
    <w:p w:rsidR="00000000" w:rsidDel="00000000" w:rsidP="00000000" w:rsidRDefault="00000000" w:rsidRPr="00000000" w14:paraId="00000113">
      <w:pPr>
        <w:keepNext w:val="1"/>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Integration: Native integration with major security tools and cloud platforms for comprehensive response coordination</w:t>
      </w:r>
    </w:p>
    <w:p w:rsidR="00000000" w:rsidDel="00000000" w:rsidP="00000000" w:rsidRDefault="00000000" w:rsidRPr="00000000" w14:paraId="00000114">
      <w:pPr>
        <w:keepNext w:val="1"/>
        <w:numPr>
          <w:ilvl w:val="0"/>
          <w:numId w:val="1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Collaboration: Built-in case management and team coordination features for complex incident handling</w:t>
      </w:r>
    </w:p>
    <w:p w:rsidR="00000000" w:rsidDel="00000000" w:rsidP="00000000" w:rsidRDefault="00000000" w:rsidRPr="00000000" w14:paraId="00000115">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w:t>
      </w:r>
    </w:p>
    <w:p w:rsidR="00000000" w:rsidDel="00000000" w:rsidP="00000000" w:rsidRDefault="00000000" w:rsidRPr="00000000" w14:paraId="00000117">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and Resource Requirements</w:t>
      </w:r>
    </w:p>
    <w:p w:rsidR="00000000" w:rsidDel="00000000" w:rsidP="00000000" w:rsidRDefault="00000000" w:rsidRPr="00000000" w14:paraId="00000118">
      <w:pPr>
        <w:keepNext w:val="1"/>
        <w:numPr>
          <w:ilvl w:val="0"/>
          <w:numId w:val="4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Complexity: Comprehensive platform requires significant setup time and expertise to fully utilize automation capabilities</w:t>
      </w:r>
    </w:p>
    <w:p w:rsidR="00000000" w:rsidDel="00000000" w:rsidP="00000000" w:rsidRDefault="00000000" w:rsidRPr="00000000" w14:paraId="00000119">
      <w:pPr>
        <w:keepNext w:val="1"/>
        <w:numPr>
          <w:ilvl w:val="0"/>
          <w:numId w:val="4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Gap Dependency: Despite automation, still requires skilled analysts to configure playbooks and interpret results effectively</w:t>
      </w:r>
    </w:p>
    <w:p w:rsidR="00000000" w:rsidDel="00000000" w:rsidP="00000000" w:rsidRDefault="00000000" w:rsidRPr="00000000" w14:paraId="0000011A">
      <w:pPr>
        <w:keepNext w:val="1"/>
        <w:numPr>
          <w:ilvl w:val="0"/>
          <w:numId w:val="4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Total Cost of Ownership: Premium pricing may limit adoption, especially for organizations with constrained IR budgets</w:t>
      </w:r>
    </w:p>
    <w:p w:rsidR="00000000" w:rsidDel="00000000" w:rsidP="00000000" w:rsidRDefault="00000000" w:rsidRPr="00000000" w14:paraId="0000011B">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Platform-Specific Vulnerabilities</w:t>
      </w:r>
    </w:p>
    <w:p w:rsidR="00000000" w:rsidDel="00000000" w:rsidP="00000000" w:rsidRDefault="00000000" w:rsidRPr="00000000" w14:paraId="0000011C">
      <w:pPr>
        <w:keepNext w:val="1"/>
        <w:numPr>
          <w:ilvl w:val="0"/>
          <w:numId w:val="7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Security Issues: CVE-2024-9470 vulnerability in Cortex XSOAR allowing disclosure of incident data to unauthorized users raises concerns about platform security</w:t>
      </w:r>
    </w:p>
    <w:p w:rsidR="00000000" w:rsidDel="00000000" w:rsidP="00000000" w:rsidRDefault="00000000" w:rsidRPr="00000000" w14:paraId="0000011D">
      <w:pPr>
        <w:keepNext w:val="1"/>
        <w:numPr>
          <w:ilvl w:val="0"/>
          <w:numId w:val="7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Lock-in Risk: Deep integration with Palo Alto ecosystem may create dependencies that complicate multi-vendor environments</w:t>
      </w:r>
    </w:p>
    <w:p w:rsidR="00000000" w:rsidDel="00000000" w:rsidP="00000000" w:rsidRDefault="00000000" w:rsidRPr="00000000" w14:paraId="0000011E">
      <w:pPr>
        <w:keepNext w:val="1"/>
        <w:numPr>
          <w:ilvl w:val="0"/>
          <w:numId w:val="7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Curve: Complex feature set requires extensive training for security teams to achieve optimal incident response times</w:t>
      </w:r>
    </w:p>
    <w:p w:rsidR="00000000" w:rsidDel="00000000" w:rsidP="00000000" w:rsidRDefault="00000000" w:rsidRPr="00000000" w14:paraId="0000011F">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Challenges</w:t>
      </w:r>
    </w:p>
    <w:p w:rsidR="00000000" w:rsidDel="00000000" w:rsidP="00000000" w:rsidRDefault="00000000" w:rsidRPr="00000000" w14:paraId="00000120">
      <w:pPr>
        <w:keepNext w:val="1"/>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Legacy System Compatibility: Some older security tools may have limited integration capabilities with modern XSOAR workflows</w:t>
      </w:r>
    </w:p>
    <w:p w:rsidR="00000000" w:rsidDel="00000000" w:rsidP="00000000" w:rsidRDefault="00000000" w:rsidRPr="00000000" w14:paraId="00000121">
      <w:pPr>
        <w:keepNext w:val="1"/>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Overhead: Organizations may need significant time investment to adapt pre-built playbooks to their specific environments</w:t>
      </w:r>
    </w:p>
    <w:p w:rsidR="00000000" w:rsidDel="00000000" w:rsidP="00000000" w:rsidRDefault="00000000" w:rsidRPr="00000000" w14:paraId="00000122">
      <w:pPr>
        <w:keepNext w:val="1"/>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Scaling: Large-scale deployments may experience latency issues during high-volume incident periods</w:t>
      </w:r>
    </w:p>
    <w:p w:rsidR="00000000" w:rsidDel="00000000" w:rsidP="00000000" w:rsidRDefault="00000000" w:rsidRPr="00000000" w14:paraId="00000123">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OPPORTUNITIES</w:t>
      </w:r>
    </w:p>
    <w:p w:rsidR="00000000" w:rsidDel="00000000" w:rsidP="00000000" w:rsidRDefault="00000000" w:rsidRPr="00000000" w14:paraId="00000125">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Demand and Industry Trends</w:t>
      </w:r>
    </w:p>
    <w:p w:rsidR="00000000" w:rsidDel="00000000" w:rsidP="00000000" w:rsidRDefault="00000000" w:rsidRPr="00000000" w14:paraId="00000126">
      <w:pPr>
        <w:keepNext w:val="1"/>
        <w:numPr>
          <w:ilvl w:val="0"/>
          <w:numId w:val="2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Response Time Gap: Average time to identify a breach is 194 days with average cost of $4.88 million in 2024, creating demand for faster response solutions</w:t>
      </w:r>
    </w:p>
    <w:p w:rsidR="00000000" w:rsidDel="00000000" w:rsidP="00000000" w:rsidRDefault="00000000" w:rsidRPr="00000000" w14:paraId="00000127">
      <w:pPr>
        <w:keepNext w:val="1"/>
        <w:numPr>
          <w:ilvl w:val="0"/>
          <w:numId w:val="2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Gap: Less than half of companies (42.7%) have a cybersecurity incident response plan tested annually, and one in five have no plan at all</w:t>
      </w:r>
    </w:p>
    <w:p w:rsidR="00000000" w:rsidDel="00000000" w:rsidP="00000000" w:rsidRDefault="00000000" w:rsidRPr="00000000" w14:paraId="00000128">
      <w:pPr>
        <w:keepNext w:val="1"/>
        <w:numPr>
          <w:ilvl w:val="0"/>
          <w:numId w:val="2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MTTR Focus: Growing emphasis on mean time-to-respond (MTTR) from detection to system recovery drives automation adoption</w:t>
      </w:r>
    </w:p>
    <w:p w:rsidR="00000000" w:rsidDel="00000000" w:rsidP="00000000" w:rsidRDefault="00000000" w:rsidRPr="00000000" w14:paraId="00000129">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and Compliance Drivers</w:t>
      </w:r>
    </w:p>
    <w:p w:rsidR="00000000" w:rsidDel="00000000" w:rsidP="00000000" w:rsidRDefault="00000000" w:rsidRPr="00000000" w14:paraId="0000012A">
      <w:pPr>
        <w:keepNext w:val="1"/>
        <w:numPr>
          <w:ilvl w:val="0"/>
          <w:numId w:val="8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Reporting Requirements: Increasing regulatory mandates for rapid incident disclosure create demand for streamlined response processes</w:t>
      </w:r>
    </w:p>
    <w:p w:rsidR="00000000" w:rsidDel="00000000" w:rsidP="00000000" w:rsidRDefault="00000000" w:rsidRPr="00000000" w14:paraId="0000012B">
      <w:pPr>
        <w:keepNext w:val="1"/>
        <w:numPr>
          <w:ilvl w:val="0"/>
          <w:numId w:val="8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Automation: Opportunity to build automated compliance reporting into incident response workflows</w:t>
      </w:r>
    </w:p>
    <w:p w:rsidR="00000000" w:rsidDel="00000000" w:rsidP="00000000" w:rsidRDefault="00000000" w:rsidRPr="00000000" w14:paraId="0000012C">
      <w:pPr>
        <w:keepNext w:val="1"/>
        <w:numPr>
          <w:ilvl w:val="0"/>
          <w:numId w:val="8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Trail Enhancement: Growing need for detailed incident documentation and forensic capabilities</w:t>
      </w:r>
    </w:p>
    <w:p w:rsidR="00000000" w:rsidDel="00000000" w:rsidP="00000000" w:rsidRDefault="00000000" w:rsidRPr="00000000" w14:paraId="0000012D">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Integration Opportunities</w:t>
      </w:r>
    </w:p>
    <w:p w:rsidR="00000000" w:rsidDel="00000000" w:rsidP="00000000" w:rsidRDefault="00000000" w:rsidRPr="00000000" w14:paraId="0000012E">
      <w:pPr>
        <w:keepNext w:val="1"/>
        <w:numPr>
          <w:ilvl w:val="0"/>
          <w:numId w:val="1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AI-Enhanced Response: Integration of generative AI for incident analysis, threat hunting, and response recommendation generation</w:t>
      </w:r>
    </w:p>
    <w:p w:rsidR="00000000" w:rsidDel="00000000" w:rsidP="00000000" w:rsidRDefault="00000000" w:rsidRPr="00000000" w14:paraId="0000012F">
      <w:pPr>
        <w:keepNext w:val="1"/>
        <w:numPr>
          <w:ilvl w:val="0"/>
          <w:numId w:val="1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Response: Expanding cloud security incidents require specialized response capabilities for multi-cloud environments</w:t>
      </w:r>
    </w:p>
    <w:p w:rsidR="00000000" w:rsidDel="00000000" w:rsidP="00000000" w:rsidRDefault="00000000" w:rsidRPr="00000000" w14:paraId="00000130">
      <w:pPr>
        <w:keepNext w:val="1"/>
        <w:numPr>
          <w:ilvl w:val="0"/>
          <w:numId w:val="1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 Integration: Incident response workflows that automatically adjust zero trust policies based on threat intelligence</w:t>
      </w:r>
    </w:p>
    <w:p w:rsidR="00000000" w:rsidDel="00000000" w:rsidP="00000000" w:rsidRDefault="00000000" w:rsidRPr="00000000" w14:paraId="00000131">
      <w:pPr>
        <w:keepNext w:val="1"/>
        <w:numPr>
          <w:ilvl w:val="0"/>
          <w:numId w:val="1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Intelligence Fusion: Enhanced integration of external threat feeds for proactive incident prevention and faster attribution</w:t>
      </w:r>
    </w:p>
    <w:p w:rsidR="00000000" w:rsidDel="00000000" w:rsidP="00000000" w:rsidRDefault="00000000" w:rsidRPr="00000000" w14:paraId="00000132">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Expansion</w:t>
      </w:r>
    </w:p>
    <w:p w:rsidR="00000000" w:rsidDel="00000000" w:rsidP="00000000" w:rsidRDefault="00000000" w:rsidRPr="00000000" w14:paraId="00000133">
      <w:pPr>
        <w:keepNext w:val="1"/>
        <w:numPr>
          <w:ilvl w:val="0"/>
          <w:numId w:val="4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SMB Market: Simplified, cost-effective incident response solutions for organizations lacking dedicated security teams</w:t>
      </w:r>
    </w:p>
    <w:p w:rsidR="00000000" w:rsidDel="00000000" w:rsidP="00000000" w:rsidRDefault="00000000" w:rsidRPr="00000000" w14:paraId="00000134">
      <w:pPr>
        <w:keepNext w:val="1"/>
        <w:numPr>
          <w:ilvl w:val="0"/>
          <w:numId w:val="4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Security Services: Partnerships with MSSPs to deliver incident response as a service</w:t>
      </w:r>
    </w:p>
    <w:p w:rsidR="00000000" w:rsidDel="00000000" w:rsidP="00000000" w:rsidRDefault="00000000" w:rsidRPr="00000000" w14:paraId="00000135">
      <w:pPr>
        <w:keepNext w:val="1"/>
        <w:numPr>
          <w:ilvl w:val="0"/>
          <w:numId w:val="4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Verticals: Specialized response playbooks for healthcare, financial services, critical infrastructure, and government</w:t>
      </w:r>
    </w:p>
    <w:p w:rsidR="00000000" w:rsidDel="00000000" w:rsidP="00000000" w:rsidRDefault="00000000" w:rsidRPr="00000000" w14:paraId="00000136">
      <w:pPr>
        <w:keepNext w:val="1"/>
        <w:numPr>
          <w:ilvl w:val="0"/>
          <w:numId w:val="4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Expansion: Incident response solutions tailored for regional compliance requirements and threat landscapes</w:t>
      </w:r>
    </w:p>
    <w:p w:rsidR="00000000" w:rsidDel="00000000" w:rsidP="00000000" w:rsidRDefault="00000000" w:rsidRPr="00000000" w14:paraId="00000137">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THREATS</w:t>
      </w:r>
    </w:p>
    <w:p w:rsidR="00000000" w:rsidDel="00000000" w:rsidP="00000000" w:rsidRDefault="00000000" w:rsidRPr="00000000" w14:paraId="00000139">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Landscape</w:t>
      </w:r>
    </w:p>
    <w:p w:rsidR="00000000" w:rsidDel="00000000" w:rsidP="00000000" w:rsidRDefault="00000000" w:rsidRPr="00000000" w14:paraId="0000013A">
      <w:pPr>
        <w:keepNext w:val="1"/>
        <w:numPr>
          <w:ilvl w:val="0"/>
          <w:numId w:val="1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Sentinel Integration: Deep Office 365 integration provides competitive advantage in Microsoft-heavy environments</w:t>
      </w:r>
    </w:p>
    <w:p w:rsidR="00000000" w:rsidDel="00000000" w:rsidP="00000000" w:rsidRDefault="00000000" w:rsidRPr="00000000" w14:paraId="0000013B">
      <w:pPr>
        <w:keepNext w:val="1"/>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QRadar SOAR: Established player with strong enterprise relationships and comprehensive threat intelligence integration</w:t>
      </w:r>
    </w:p>
    <w:p w:rsidR="00000000" w:rsidDel="00000000" w:rsidP="00000000" w:rsidRDefault="00000000" w:rsidRPr="00000000" w14:paraId="0000013C">
      <w:pPr>
        <w:keepNext w:val="1"/>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Splunk Phantom/Mission Control: Strong data analytics foundation with growing automation capabilities</w:t>
      </w:r>
    </w:p>
    <w:p w:rsidR="00000000" w:rsidDel="00000000" w:rsidP="00000000" w:rsidRDefault="00000000" w:rsidRPr="00000000" w14:paraId="0000013D">
      <w:pPr>
        <w:keepNext w:val="1"/>
        <w:numPr>
          <w:ilvl w:val="0"/>
          <w:numId w:val="1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Solutions: Tools like TheHive and Cortex provide cost-effective alternatives for budget-conscious organizations</w:t>
      </w:r>
    </w:p>
    <w:p w:rsidR="00000000" w:rsidDel="00000000" w:rsidP="00000000" w:rsidRDefault="00000000" w:rsidRPr="00000000" w14:paraId="0000013E">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Threat Environment</w:t>
      </w:r>
    </w:p>
    <w:p w:rsidR="00000000" w:rsidDel="00000000" w:rsidP="00000000" w:rsidRDefault="00000000" w:rsidRPr="00000000" w14:paraId="0000013F">
      <w:pPr>
        <w:keepNext w:val="1"/>
        <w:numPr>
          <w:ilvl w:val="0"/>
          <w:numId w:val="4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Attacks: Sophisticated threats that evolve faster than traditional playbook-based responses can adapt</w:t>
      </w:r>
    </w:p>
    <w:p w:rsidR="00000000" w:rsidDel="00000000" w:rsidP="00000000" w:rsidRDefault="00000000" w:rsidRPr="00000000" w14:paraId="00000140">
      <w:pPr>
        <w:keepNext w:val="1"/>
        <w:numPr>
          <w:ilvl w:val="0"/>
          <w:numId w:val="4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 Speed Increase: Average of three days from occurrence to discovery insufficient for modern fast-moving threats</w:t>
      </w:r>
    </w:p>
    <w:p w:rsidR="00000000" w:rsidDel="00000000" w:rsidP="00000000" w:rsidRDefault="00000000" w:rsidRPr="00000000" w14:paraId="00000141">
      <w:pPr>
        <w:keepNext w:val="1"/>
        <w:numPr>
          <w:ilvl w:val="0"/>
          <w:numId w:val="4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Threats: Attacks targeting containerized environments and serverless architectures require specialized response capabilities</w:t>
      </w:r>
    </w:p>
    <w:p w:rsidR="00000000" w:rsidDel="00000000" w:rsidP="00000000" w:rsidRDefault="00000000" w:rsidRPr="00000000" w14:paraId="00000142">
      <w:pPr>
        <w:keepNext w:val="1"/>
        <w:numPr>
          <w:ilvl w:val="0"/>
          <w:numId w:val="4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Incidents: Complex multi-organizational incidents that challenge traditional response boundaries</w:t>
      </w:r>
    </w:p>
    <w:p w:rsidR="00000000" w:rsidDel="00000000" w:rsidP="00000000" w:rsidRDefault="00000000" w:rsidRPr="00000000" w14:paraId="00000143">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and Economic Pressures</w:t>
      </w:r>
    </w:p>
    <w:p w:rsidR="00000000" w:rsidDel="00000000" w:rsidP="00000000" w:rsidRDefault="00000000" w:rsidRPr="00000000" w14:paraId="00000144">
      <w:pPr>
        <w:keepNext w:val="1"/>
        <w:numPr>
          <w:ilvl w:val="0"/>
          <w:numId w:val="2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Constraints: Economic uncertainty leading organizations to delay or reduce incident response investments</w:t>
      </w:r>
    </w:p>
    <w:p w:rsidR="00000000" w:rsidDel="00000000" w:rsidP="00000000" w:rsidRDefault="00000000" w:rsidRPr="00000000" w14:paraId="00000145">
      <w:pPr>
        <w:keepNext w:val="1"/>
        <w:numPr>
          <w:ilvl w:val="0"/>
          <w:numId w:val="2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Shortage: Growing skills shortage in cybersecurity making it difficult to staff effective incident response teams</w:t>
      </w:r>
    </w:p>
    <w:p w:rsidR="00000000" w:rsidDel="00000000" w:rsidP="00000000" w:rsidRDefault="00000000" w:rsidRPr="00000000" w14:paraId="00000146">
      <w:pPr>
        <w:keepNext w:val="1"/>
        <w:numPr>
          <w:ilvl w:val="0"/>
          <w:numId w:val="2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Consolidation Pressure: Organizations seeking single-vendor solutions may favor larger platforms over specialized tools</w:t>
      </w:r>
    </w:p>
    <w:p w:rsidR="00000000" w:rsidDel="00000000" w:rsidP="00000000" w:rsidRDefault="00000000" w:rsidRPr="00000000" w14:paraId="00000147">
      <w:pPr>
        <w:keepNext w:val="1"/>
        <w:numPr>
          <w:ilvl w:val="0"/>
          <w:numId w:val="2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 Justification: Difficulty demonstrating clear return on investment for incident response tools until after a major incident</w:t>
      </w:r>
    </w:p>
    <w:p w:rsidR="00000000" w:rsidDel="00000000" w:rsidP="00000000" w:rsidRDefault="00000000" w:rsidRPr="00000000" w14:paraId="00000148">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Operational Risks</w:t>
      </w:r>
    </w:p>
    <w:p w:rsidR="00000000" w:rsidDel="00000000" w:rsidP="00000000" w:rsidRDefault="00000000" w:rsidRPr="00000000" w14:paraId="00000149">
      <w:pPr>
        <w:keepNext w:val="1"/>
        <w:numPr>
          <w:ilvl w:val="0"/>
          <w:numId w:val="4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Reliability: Any downtime or performance issues during critical incidents could severely damage customer trust</w:t>
      </w:r>
    </w:p>
    <w:p w:rsidR="00000000" w:rsidDel="00000000" w:rsidP="00000000" w:rsidRDefault="00000000" w:rsidRPr="00000000" w14:paraId="0000014A">
      <w:pPr>
        <w:keepNext w:val="1"/>
        <w:numPr>
          <w:ilvl w:val="0"/>
          <w:numId w:val="4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Failures: Third-party tool updates or API changes could break automated response workflows</w:t>
      </w:r>
    </w:p>
    <w:p w:rsidR="00000000" w:rsidDel="00000000" w:rsidP="00000000" w:rsidRDefault="00000000" w:rsidRPr="00000000" w14:paraId="0000014B">
      <w:pPr>
        <w:keepNext w:val="1"/>
        <w:numPr>
          <w:ilvl w:val="0"/>
          <w:numId w:val="4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Management: Over-automation leading to alert fatigue or inappropriate responses to benign events</w:t>
      </w:r>
    </w:p>
    <w:p w:rsidR="00000000" w:rsidDel="00000000" w:rsidP="00000000" w:rsidRDefault="00000000" w:rsidRPr="00000000" w14:paraId="0000014C">
      <w:pPr>
        <w:keepNext w:val="1"/>
        <w:numPr>
          <w:ilvl w:val="0"/>
          <w:numId w:val="4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Changing compliance requirements may outpace platform adaptation capabilities</w:t>
      </w:r>
    </w:p>
    <w:p w:rsidR="00000000" w:rsidDel="00000000" w:rsidP="00000000" w:rsidRDefault="00000000" w:rsidRPr="00000000" w14:paraId="0000014D">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Incident Response-Specific Strategic Implications</w:t>
      </w:r>
    </w:p>
    <w:p w:rsidR="00000000" w:rsidDel="00000000" w:rsidP="00000000" w:rsidRDefault="00000000" w:rsidRPr="00000000" w14:paraId="0000014F">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Strengths for Market Leadership</w:t>
      </w:r>
    </w:p>
    <w:p w:rsidR="00000000" w:rsidDel="00000000" w:rsidP="00000000" w:rsidRDefault="00000000" w:rsidRPr="00000000" w14:paraId="00000150">
      <w:pPr>
        <w:keepNext w:val="1"/>
        <w:numPr>
          <w:ilvl w:val="0"/>
          <w:numId w:val="7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Automation Library: Continuously develop industry-specific playbooks leveraging the existing 900+ integrations</w:t>
      </w:r>
    </w:p>
    <w:p w:rsidR="00000000" w:rsidDel="00000000" w:rsidP="00000000" w:rsidRDefault="00000000" w:rsidRPr="00000000" w14:paraId="00000151">
      <w:pPr>
        <w:keepNext w:val="1"/>
        <w:numPr>
          <w:ilvl w:val="0"/>
          <w:numId w:val="7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ROI: Use the 30% workload reduction metric to build compelling business cases for prospective customers</w:t>
      </w:r>
    </w:p>
    <w:p w:rsidR="00000000" w:rsidDel="00000000" w:rsidP="00000000" w:rsidRDefault="00000000" w:rsidRPr="00000000" w14:paraId="00000152">
      <w:pPr>
        <w:keepNext w:val="1"/>
        <w:numPr>
          <w:ilvl w:val="0"/>
          <w:numId w:val="7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Platform Security: Address recent vulnerabilities proactively to maintain customer confidence</w:t>
      </w:r>
    </w:p>
    <w:p w:rsidR="00000000" w:rsidDel="00000000" w:rsidP="00000000" w:rsidRDefault="00000000" w:rsidRPr="00000000" w14:paraId="00000153">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Critical Weaknesses</w:t>
      </w:r>
    </w:p>
    <w:p w:rsidR="00000000" w:rsidDel="00000000" w:rsidP="00000000" w:rsidRDefault="00000000" w:rsidRPr="00000000" w14:paraId="00000154">
      <w:pPr>
        <w:keepNext w:val="1"/>
        <w:numPr>
          <w:ilvl w:val="0"/>
          <w:numId w:val="3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Deployment: Create rapid deployment packages and managed implementation services to reduce complexity barriers</w:t>
      </w:r>
    </w:p>
    <w:p w:rsidR="00000000" w:rsidDel="00000000" w:rsidP="00000000" w:rsidRDefault="00000000" w:rsidRPr="00000000" w14:paraId="00000155">
      <w:pPr>
        <w:keepNext w:val="1"/>
        <w:numPr>
          <w:ilvl w:val="0"/>
          <w:numId w:val="3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Skills Programs: Partner with training organizations to build certified incident response analyst programs</w:t>
      </w:r>
    </w:p>
    <w:p w:rsidR="00000000" w:rsidDel="00000000" w:rsidP="00000000" w:rsidRDefault="00000000" w:rsidRPr="00000000" w14:paraId="00000156">
      <w:pPr>
        <w:keepNext w:val="1"/>
        <w:numPr>
          <w:ilvl w:val="0"/>
          <w:numId w:val="3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Flexible Pricing: Introduce tiered pricing models to make platform accessible to mid-market organizations</w:t>
      </w:r>
    </w:p>
    <w:p w:rsidR="00000000" w:rsidDel="00000000" w:rsidP="00000000" w:rsidRDefault="00000000" w:rsidRPr="00000000" w14:paraId="00000157">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Capitalize on Market Opportunities</w:t>
      </w:r>
    </w:p>
    <w:p w:rsidR="00000000" w:rsidDel="00000000" w:rsidP="00000000" w:rsidRDefault="00000000" w:rsidRPr="00000000" w14:paraId="00000158">
      <w:pPr>
        <w:keepNext w:val="1"/>
        <w:numPr>
          <w:ilvl w:val="0"/>
          <w:numId w:val="5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Integration Initiative: Accelerate development of AI-enhanced incident analysis and response recommendation engines</w:t>
      </w:r>
    </w:p>
    <w:p w:rsidR="00000000" w:rsidDel="00000000" w:rsidP="00000000" w:rsidRDefault="00000000" w:rsidRPr="00000000" w14:paraId="00000159">
      <w:pPr>
        <w:keepNext w:val="1"/>
        <w:numPr>
          <w:ilvl w:val="0"/>
          <w:numId w:val="5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Automation: Build automated compliance reporting features to address the 42.7% preparation gap</w:t>
      </w:r>
    </w:p>
    <w:p w:rsidR="00000000" w:rsidDel="00000000" w:rsidP="00000000" w:rsidRDefault="00000000" w:rsidRPr="00000000" w14:paraId="0000015A">
      <w:pPr>
        <w:keepNext w:val="1"/>
        <w:numPr>
          <w:ilvl w:val="0"/>
          <w:numId w:val="5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Cloud-First Response: Develop specialized playbooks for cloud-native and multi-cloud incident scenarios</w:t>
      </w:r>
    </w:p>
    <w:p w:rsidR="00000000" w:rsidDel="00000000" w:rsidP="00000000" w:rsidRDefault="00000000" w:rsidRPr="00000000" w14:paraId="0000015B">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Competitive Threats</w:t>
      </w:r>
    </w:p>
    <w:p w:rsidR="00000000" w:rsidDel="00000000" w:rsidP="00000000" w:rsidRDefault="00000000" w:rsidRPr="00000000" w14:paraId="0000015C">
      <w:pPr>
        <w:keepNext w:val="1"/>
        <w:numPr>
          <w:ilvl w:val="0"/>
          <w:numId w:val="4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Partnership Strategy: Strengthen integrations with major cloud providers to compete with Microsoft's native advantage</w:t>
      </w:r>
    </w:p>
    <w:p w:rsidR="00000000" w:rsidDel="00000000" w:rsidP="00000000" w:rsidRDefault="00000000" w:rsidRPr="00000000" w14:paraId="0000015D">
      <w:pPr>
        <w:keepNext w:val="1"/>
        <w:numPr>
          <w:ilvl w:val="0"/>
          <w:numId w:val="4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Standards: Support industry standards to reduce vendor lock-in concerns and facilitate multi-vendor deployments</w:t>
      </w:r>
    </w:p>
    <w:p w:rsidR="00000000" w:rsidDel="00000000" w:rsidP="00000000" w:rsidRDefault="00000000" w:rsidRPr="00000000" w14:paraId="0000015E">
      <w:pPr>
        <w:keepNext w:val="1"/>
        <w:numPr>
          <w:ilvl w:val="0"/>
          <w:numId w:val="4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Differentiation: Focus on unique capabilities like Unit 42 threat intelligence integration and proven operational results</w:t>
      </w:r>
    </w:p>
    <w:p w:rsidR="00000000" w:rsidDel="00000000" w:rsidP="00000000" w:rsidRDefault="00000000" w:rsidRPr="00000000" w14:paraId="0000015F">
      <w:pPr>
        <w:keepNext w:val="1"/>
        <w:spacing w:before="4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Iteration 3 #1- ChatGPT</w:t>
      </w:r>
    </w:p>
    <w:p w:rsidR="00000000" w:rsidDel="00000000" w:rsidP="00000000" w:rsidRDefault="00000000" w:rsidRPr="00000000" w14:paraId="00000160">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SWOT Analysis: Palo Alto Networks (Technical Support Engineer Perspective)</w:t>
      </w:r>
    </w:p>
    <w:p w:rsidR="00000000" w:rsidDel="00000000" w:rsidP="00000000" w:rsidRDefault="00000000" w:rsidRPr="00000000" w14:paraId="00000161">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162">
      <w:pPr>
        <w:keepNext w:val="1"/>
        <w:numPr>
          <w:ilvl w:val="0"/>
          <w:numId w:val="2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Support: Extensive telemetry from products (firewalls, Cortex, Prisma) enables proactive troubleshooting and decision-making.</w:t>
        <w:br w:type="textWrapping"/>
      </w:r>
    </w:p>
    <w:p w:rsidR="00000000" w:rsidDel="00000000" w:rsidP="00000000" w:rsidRDefault="00000000" w:rsidRPr="00000000" w14:paraId="00000163">
      <w:pPr>
        <w:keepNext w:val="1"/>
        <w:numPr>
          <w:ilvl w:val="0"/>
          <w:numId w:val="2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Security Ecosystem: Unified platform allows engineers to identify cross-product issues and accelerate resolution.</w:t>
        <w:br w:type="textWrapping"/>
      </w:r>
    </w:p>
    <w:p w:rsidR="00000000" w:rsidDel="00000000" w:rsidP="00000000" w:rsidRDefault="00000000" w:rsidRPr="00000000" w14:paraId="00000164">
      <w:pPr>
        <w:keepNext w:val="1"/>
        <w:numPr>
          <w:ilvl w:val="0"/>
          <w:numId w:val="2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Trust: Strong reputation in enterprise and government markets highlights the critical role of support engineers in maintaining uptime.</w:t>
        <w:br w:type="textWrapping"/>
      </w:r>
    </w:p>
    <w:p w:rsidR="00000000" w:rsidDel="00000000" w:rsidP="00000000" w:rsidRDefault="00000000" w:rsidRPr="00000000" w14:paraId="00000165">
      <w:pPr>
        <w:keepNext w:val="1"/>
        <w:numPr>
          <w:ilvl w:val="0"/>
          <w:numId w:val="2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Sharing: Robust documentation, community forums, and escalation processes provide resources to resolve incidents efficiently.</w:t>
        <w:br w:type="textWrapping"/>
      </w:r>
    </w:p>
    <w:p w:rsidR="00000000" w:rsidDel="00000000" w:rsidP="00000000" w:rsidRDefault="00000000" w:rsidRPr="00000000" w14:paraId="00000166">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167">
      <w:pPr>
        <w:keepNext w:val="1"/>
        <w:numPr>
          <w:ilvl w:val="0"/>
          <w:numId w:val="1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Fragmentation: Support teams may face siloed data across multiple platforms, slowing incident analysis.</w:t>
        <w:br w:type="textWrapping"/>
      </w:r>
    </w:p>
    <w:p w:rsidR="00000000" w:rsidDel="00000000" w:rsidP="00000000" w:rsidRDefault="00000000" w:rsidRPr="00000000" w14:paraId="00000168">
      <w:pPr>
        <w:keepNext w:val="1"/>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Product Suite: Broad portfolio increases learning curve and troubleshooting complexity.</w:t>
        <w:br w:type="textWrapping"/>
      </w:r>
    </w:p>
    <w:p w:rsidR="00000000" w:rsidDel="00000000" w:rsidP="00000000" w:rsidRDefault="00000000" w:rsidRPr="00000000" w14:paraId="00000169">
      <w:pPr>
        <w:keepNext w:val="1"/>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Escalation Bottlenecks: High demand for expert-level support can delay resolution for critical cases.</w:t>
        <w:br w:type="textWrapping"/>
      </w:r>
    </w:p>
    <w:p w:rsidR="00000000" w:rsidDel="00000000" w:rsidP="00000000" w:rsidRDefault="00000000" w:rsidRPr="00000000" w14:paraId="0000016A">
      <w:pPr>
        <w:keepNext w:val="1"/>
        <w:numPr>
          <w:ilvl w:val="0"/>
          <w:numId w:val="1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SMB-Focused Support Models: Support resources are heavily optimized for enterprise clients, leaving gaps for smaller customers.</w:t>
        <w:br w:type="textWrapping"/>
      </w:r>
    </w:p>
    <w:p w:rsidR="00000000" w:rsidDel="00000000" w:rsidP="00000000" w:rsidRDefault="00000000" w:rsidRPr="00000000" w14:paraId="0000016B">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p w:rsidR="00000000" w:rsidDel="00000000" w:rsidP="00000000" w:rsidRDefault="00000000" w:rsidRPr="00000000" w14:paraId="0000016C">
      <w:pPr>
        <w:keepNext w:val="1"/>
        <w:numPr>
          <w:ilvl w:val="0"/>
          <w:numId w:val="7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Leveraging AI/ML to detect anomalies in support cases could prevent issues before they escalate.</w:t>
        <w:br w:type="textWrapping"/>
      </w:r>
    </w:p>
    <w:p w:rsidR="00000000" w:rsidDel="00000000" w:rsidP="00000000" w:rsidRDefault="00000000" w:rsidRPr="00000000" w14:paraId="0000016D">
      <w:pPr>
        <w:keepNext w:val="1"/>
        <w:numPr>
          <w:ilvl w:val="0"/>
          <w:numId w:val="7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in Case Handling: Expanding automation for log analysis and resolution recommendations can boost efficiency.</w:t>
        <w:br w:type="textWrapping"/>
      </w:r>
    </w:p>
    <w:p w:rsidR="00000000" w:rsidDel="00000000" w:rsidP="00000000" w:rsidRDefault="00000000" w:rsidRPr="00000000" w14:paraId="0000016E">
      <w:pPr>
        <w:keepNext w:val="1"/>
        <w:numPr>
          <w:ilvl w:val="0"/>
          <w:numId w:val="7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Upskilling Customers: Proactive training and self-service tools reduce repeat cases while showcasing support value.</w:t>
        <w:br w:type="textWrapping"/>
      </w:r>
    </w:p>
    <w:p w:rsidR="00000000" w:rsidDel="00000000" w:rsidP="00000000" w:rsidRDefault="00000000" w:rsidRPr="00000000" w14:paraId="0000016F">
      <w:pPr>
        <w:keepNext w:val="1"/>
        <w:numPr>
          <w:ilvl w:val="0"/>
          <w:numId w:val="7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Cross-Team Collaboration: Technical Support Engineers can provide feedback loops to R&amp;D for product improvements and incident response refinement.</w:t>
        <w:br w:type="textWrapping"/>
      </w:r>
    </w:p>
    <w:p w:rsidR="00000000" w:rsidDel="00000000" w:rsidP="00000000" w:rsidRDefault="00000000" w:rsidRPr="00000000" w14:paraId="00000170">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w:t>
      </w:r>
    </w:p>
    <w:p w:rsidR="00000000" w:rsidDel="00000000" w:rsidP="00000000" w:rsidRDefault="00000000" w:rsidRPr="00000000" w14:paraId="00000171">
      <w:pPr>
        <w:keepNext w:val="1"/>
        <w:numPr>
          <w:ilvl w:val="0"/>
          <w:numId w:val="6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&amp; Compliance Risks: Handling sensitive customer logs requires strict adherence to global data regulations.</w:t>
        <w:br w:type="textWrapping"/>
      </w:r>
    </w:p>
    <w:p w:rsidR="00000000" w:rsidDel="00000000" w:rsidP="00000000" w:rsidRDefault="00000000" w:rsidRPr="00000000" w14:paraId="00000172">
      <w:pPr>
        <w:keepNext w:val="1"/>
        <w:numPr>
          <w:ilvl w:val="0"/>
          <w:numId w:val="6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Rising Attack Sophistication: Increased attack complexity raises demand for deeper technical expertise, stressing support capacity.</w:t>
        <w:br w:type="textWrapping"/>
      </w:r>
    </w:p>
    <w:p w:rsidR="00000000" w:rsidDel="00000000" w:rsidP="00000000" w:rsidRDefault="00000000" w:rsidRPr="00000000" w14:paraId="00000173">
      <w:pPr>
        <w:keepNext w:val="1"/>
        <w:numPr>
          <w:ilvl w:val="0"/>
          <w:numId w:val="6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Differentiation: Rivals with faster or more accessible support models (e.g., CrowdStrike) may impact customer loyalty.</w:t>
        <w:br w:type="textWrapping"/>
      </w:r>
    </w:p>
    <w:p w:rsidR="00000000" w:rsidDel="00000000" w:rsidP="00000000" w:rsidRDefault="00000000" w:rsidRPr="00000000" w14:paraId="00000174">
      <w:pPr>
        <w:keepNext w:val="1"/>
        <w:numPr>
          <w:ilvl w:val="0"/>
          <w:numId w:val="6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 Retention Challenges: High pressure in cybersecurity support roles could affect continuity and service quality.</w:t>
        <w:br w:type="textWrapping"/>
      </w:r>
    </w:p>
    <w:p w:rsidR="00000000" w:rsidDel="00000000" w:rsidP="00000000" w:rsidRDefault="00000000" w:rsidRPr="00000000" w14:paraId="00000175">
      <w:pPr>
        <w:keepNext w:val="1"/>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SWOT Iteration 3 #2- Claude</w:t>
      </w:r>
      <w:r w:rsidDel="00000000" w:rsidR="00000000" w:rsidRPr="00000000">
        <w:rPr>
          <w:rtl w:val="0"/>
        </w:rPr>
      </w:r>
    </w:p>
    <w:p w:rsidR="00000000" w:rsidDel="00000000" w:rsidP="00000000" w:rsidRDefault="00000000" w:rsidRPr="00000000" w14:paraId="00000176">
      <w:pPr>
        <w:keepNext w:val="1"/>
        <w:keepLines w:val="0"/>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SWOT Analysis: Palo Alto Networks</w:t>
      </w:r>
    </w:p>
    <w:p w:rsidR="00000000" w:rsidDel="00000000" w:rsidP="00000000" w:rsidRDefault="00000000" w:rsidRPr="00000000" w14:paraId="00000177">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Technical Support Engineer Interview Perspective</w:t>
      </w:r>
    </w:p>
    <w:p w:rsidR="00000000" w:rsidDel="00000000" w:rsidP="00000000" w:rsidRDefault="00000000" w:rsidRPr="00000000" w14:paraId="00000178">
      <w:pPr>
        <w:keepNext w:val="1"/>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Santa Clara, California | Cybersecurity Leader</w:t>
      </w:r>
    </w:p>
    <w:p w:rsidR="00000000" w:rsidDel="00000000" w:rsidP="00000000" w:rsidRDefault="00000000" w:rsidRPr="00000000" w14:paraId="00000179">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17B">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t>
      </w:r>
      <w:r w:rsidDel="00000000" w:rsidR="00000000" w:rsidRPr="00000000">
        <w:rPr>
          <w:rFonts w:ascii="Times New Roman" w:cs="Times New Roman" w:eastAsia="Times New Roman" w:hAnsi="Times New Roman"/>
          <w:sz w:val="24"/>
          <w:szCs w:val="24"/>
          <w:rtl w:val="0"/>
        </w:rPr>
        <w:t xml:space="preserve">w Senior Technical Support Engineers Leverage Data for Business Impact</w:t>
      </w:r>
    </w:p>
    <w:p w:rsidR="00000000" w:rsidDel="00000000" w:rsidP="00000000" w:rsidRDefault="00000000" w:rsidRPr="00000000" w14:paraId="0000017C">
      <w:pPr>
        <w:keepNext w:val="1"/>
        <w:numPr>
          <w:ilvl w:val="0"/>
          <w:numId w:val="1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Telemetry Intelligence: Utilize firewall and Panorama telemetry data uploaded to Strata Logging Service to proactively identify customer issues before they escalate</w:t>
      </w:r>
    </w:p>
    <w:p w:rsidR="00000000" w:rsidDel="00000000" w:rsidP="00000000" w:rsidRDefault="00000000" w:rsidRPr="00000000" w14:paraId="0000017D">
      <w:pPr>
        <w:keepNext w:val="1"/>
        <w:numPr>
          <w:ilvl w:val="0"/>
          <w:numId w:val="1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Multi-Vendor Expertise: Apply cross-platform knowledge (Cisco, Checkpoint, Juniper, Fortinet) to provide superior troubleshooting and migration support</w:t>
      </w:r>
    </w:p>
    <w:p w:rsidR="00000000" w:rsidDel="00000000" w:rsidP="00000000" w:rsidRDefault="00000000" w:rsidRPr="00000000" w14:paraId="0000017E">
      <w:pPr>
        <w:keepNext w:val="1"/>
        <w:numPr>
          <w:ilvl w:val="0"/>
          <w:numId w:val="1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Issue Resolution: Analyze patterns in support case data to predict common failure modes and develop preventive maintenance recommendations</w:t>
      </w:r>
    </w:p>
    <w:p w:rsidR="00000000" w:rsidDel="00000000" w:rsidP="00000000" w:rsidRDefault="00000000" w:rsidRPr="00000000" w14:paraId="0000017F">
      <w:pPr>
        <w:keepNext w:val="1"/>
        <w:numPr>
          <w:ilvl w:val="0"/>
          <w:numId w:val="1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Success Analytics: Transform support interaction data into customer health scores and expansion opportunity identification</w:t>
      </w:r>
    </w:p>
    <w:p w:rsidR="00000000" w:rsidDel="00000000" w:rsidP="00000000" w:rsidRDefault="00000000" w:rsidRPr="00000000" w14:paraId="00000180">
      <w:pPr>
        <w:keepNext w:val="1"/>
        <w:numPr>
          <w:ilvl w:val="0"/>
          <w:numId w:val="1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Documentation Mining: Convert complex troubleshooting scenarios into searchable knowledge base content using data analysis of successful resolutions</w:t>
      </w:r>
    </w:p>
    <w:p w:rsidR="00000000" w:rsidDel="00000000" w:rsidP="00000000" w:rsidRDefault="00000000" w:rsidRPr="00000000" w14:paraId="00000181">
      <w:pPr>
        <w:keepNext w:val="1"/>
        <w:numPr>
          <w:ilvl w:val="0"/>
          <w:numId w:val="1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Cortex XSIAM Integration: Leverage centralized security analytics platform to provide data-driven incident response and threat analysis support</w:t>
      </w:r>
    </w:p>
    <w:p w:rsidR="00000000" w:rsidDel="00000000" w:rsidP="00000000" w:rsidRDefault="00000000" w:rsidRPr="00000000" w14:paraId="00000182">
      <w:pPr>
        <w:keepNext w:val="1"/>
        <w:numPr>
          <w:ilvl w:val="0"/>
          <w:numId w:val="1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 Use telemetry data to recommend configuration improvements that enhance customer network performance and security posture</w:t>
      </w:r>
    </w:p>
    <w:p w:rsidR="00000000" w:rsidDel="00000000" w:rsidP="00000000" w:rsidRDefault="00000000" w:rsidRPr="00000000" w14:paraId="00000183">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185">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Infrastructure and Support Operations Gaps</w:t>
      </w:r>
    </w:p>
    <w:p w:rsidR="00000000" w:rsidDel="00000000" w:rsidP="00000000" w:rsidRDefault="00000000" w:rsidRPr="00000000" w14:paraId="00000186">
      <w:pPr>
        <w:keepNext w:val="1"/>
        <w:numPr>
          <w:ilvl w:val="0"/>
          <w:numId w:val="7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Fragmented Support Analytics: Lack of unified dashboard combining support case metrics with customer deployment data and business outcomes</w:t>
      </w:r>
    </w:p>
    <w:p w:rsidR="00000000" w:rsidDel="00000000" w:rsidP="00000000" w:rsidRDefault="00000000" w:rsidRPr="00000000" w14:paraId="00000187">
      <w:pPr>
        <w:keepNext w:val="1"/>
        <w:numPr>
          <w:ilvl w:val="0"/>
          <w:numId w:val="7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Predictive Capabilities: Insufficient machine learning models to anticipate customer technical issues based on configuration patterns and usage analytics</w:t>
      </w:r>
    </w:p>
    <w:p w:rsidR="00000000" w:rsidDel="00000000" w:rsidP="00000000" w:rsidRDefault="00000000" w:rsidRPr="00000000" w14:paraId="00000188">
      <w:pPr>
        <w:keepNext w:val="1"/>
        <w:numPr>
          <w:ilvl w:val="0"/>
          <w:numId w:val="7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Cross-Product Visibility Gaps: Inadequate integration between NGFW, Cortex, and Prisma support data for holistic customer environment understanding</w:t>
      </w:r>
    </w:p>
    <w:p w:rsidR="00000000" w:rsidDel="00000000" w:rsidP="00000000" w:rsidRDefault="00000000" w:rsidRPr="00000000" w14:paraId="00000189">
      <w:pPr>
        <w:keepNext w:val="1"/>
        <w:numPr>
          <w:ilvl w:val="0"/>
          <w:numId w:val="7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Case Correlation: Time-intensive manual processes to correlate similar technical issues across customer base for systematic resolution development</w:t>
      </w:r>
    </w:p>
    <w:p w:rsidR="00000000" w:rsidDel="00000000" w:rsidP="00000000" w:rsidRDefault="00000000" w:rsidRPr="00000000" w14:paraId="0000018A">
      <w:pPr>
        <w:keepNext w:val="1"/>
        <w:numPr>
          <w:ilvl w:val="0"/>
          <w:numId w:val="7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Environment Mapping: Limited automated tools to visualize and analyze complex multi-vendor customer network topologies</w:t>
      </w:r>
    </w:p>
    <w:p w:rsidR="00000000" w:rsidDel="00000000" w:rsidP="00000000" w:rsidRDefault="00000000" w:rsidRPr="00000000" w14:paraId="0000018B">
      <w:pPr>
        <w:keepNext w:val="1"/>
        <w:numPr>
          <w:ilvl w:val="0"/>
          <w:numId w:val="7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Escalation Analytics: Insufficient data analysis of escalation patterns to identify training gaps and process improvement opportunities</w:t>
      </w:r>
    </w:p>
    <w:p w:rsidR="00000000" w:rsidDel="00000000" w:rsidP="00000000" w:rsidRDefault="00000000" w:rsidRPr="00000000" w14:paraId="0000018C">
      <w:pPr>
        <w:keepNext w:val="1"/>
        <w:numPr>
          <w:ilvl w:val="0"/>
          <w:numId w:val="7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Issue Detection: Delayed identification of widespread technical issues affecting multiple customers due to reactive support model</w:t>
      </w:r>
    </w:p>
    <w:p w:rsidR="00000000" w:rsidDel="00000000" w:rsidP="00000000" w:rsidRDefault="00000000" w:rsidRPr="00000000" w14:paraId="0000018D">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p w:rsidR="00000000" w:rsidDel="00000000" w:rsidP="00000000" w:rsidRDefault="00000000" w:rsidRPr="00000000" w14:paraId="0000018F">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for Growth and Customer Success</w:t>
      </w:r>
    </w:p>
    <w:p w:rsidR="00000000" w:rsidDel="00000000" w:rsidP="00000000" w:rsidRDefault="00000000" w:rsidRPr="00000000" w14:paraId="00000190">
      <w:pPr>
        <w:keepNext w:val="1"/>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AI-Enhanced Support Operations: Implement machine learning to automatically categorize and route support cases based on telemetry data and historical patterns</w:t>
      </w:r>
    </w:p>
    <w:p w:rsidR="00000000" w:rsidDel="00000000" w:rsidP="00000000" w:rsidRDefault="00000000" w:rsidRPr="00000000" w14:paraId="00000191">
      <w:pPr>
        <w:keepNext w:val="1"/>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Proactive Customer Health Monitoring: Develop predictive models using device telemetry to identify customers at risk of technical issues or churn</w:t>
      </w:r>
    </w:p>
    <w:p w:rsidR="00000000" w:rsidDel="00000000" w:rsidP="00000000" w:rsidRDefault="00000000" w:rsidRPr="00000000" w14:paraId="00000192">
      <w:pPr>
        <w:keepNext w:val="1"/>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Resolution Recommendations: Create intelligent systems that suggest optimal troubleshooting paths based on customer environment data and case history</w:t>
      </w:r>
    </w:p>
    <w:p w:rsidR="00000000" w:rsidDel="00000000" w:rsidP="00000000" w:rsidRDefault="00000000" w:rsidRPr="00000000" w14:paraId="00000193">
      <w:pPr>
        <w:keepNext w:val="1"/>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Expansion Intelligence: Use support interaction analytics to identify upsell opportunities and recommend additional security solutions</w:t>
      </w:r>
    </w:p>
    <w:p w:rsidR="00000000" w:rsidDel="00000000" w:rsidP="00000000" w:rsidRDefault="00000000" w:rsidRPr="00000000" w14:paraId="00000194">
      <w:pPr>
        <w:keepNext w:val="1"/>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Preventive Maintenance Services: Launch data-driven managed services that prevent issues through continuous telemetry monitoring and analysis</w:t>
      </w:r>
    </w:p>
    <w:p w:rsidR="00000000" w:rsidDel="00000000" w:rsidP="00000000" w:rsidRDefault="00000000" w:rsidRPr="00000000" w14:paraId="00000195">
      <w:pPr>
        <w:keepNext w:val="1"/>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Training Optimization: Leverage support case data to create personalized customer training programs addressing common configuration mistakes</w:t>
      </w:r>
    </w:p>
    <w:p w:rsidR="00000000" w:rsidDel="00000000" w:rsidP="00000000" w:rsidRDefault="00000000" w:rsidRPr="00000000" w14:paraId="00000196">
      <w:pPr>
        <w:keepNext w:val="1"/>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Ecosystem Analytics: Analyze multi-vendor environment data to improve integration documentation and compatibility matrices</w:t>
      </w:r>
    </w:p>
    <w:p w:rsidR="00000000" w:rsidDel="00000000" w:rsidP="00000000" w:rsidRDefault="00000000" w:rsidRPr="00000000" w14:paraId="00000197">
      <w:pPr>
        <w:keepNext w:val="1"/>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Operations Development: Contribute to Palo Alto Networks' path toward autonomous security operations through support data insights</w:t>
      </w:r>
    </w:p>
    <w:p w:rsidR="00000000" w:rsidDel="00000000" w:rsidP="00000000" w:rsidRDefault="00000000" w:rsidRPr="00000000" w14:paraId="00000198">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w:t>
      </w:r>
    </w:p>
    <w:p w:rsidR="00000000" w:rsidDel="00000000" w:rsidP="00000000" w:rsidRDefault="00000000" w:rsidRPr="00000000" w14:paraId="0000019A">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Risks and Operational Challenges</w:t>
      </w:r>
    </w:p>
    <w:p w:rsidR="00000000" w:rsidDel="00000000" w:rsidP="00000000" w:rsidRDefault="00000000" w:rsidRPr="00000000" w14:paraId="0000019B">
      <w:pPr>
        <w:keepNext w:val="1"/>
        <w:numPr>
          <w:ilvl w:val="0"/>
          <w:numId w:val="1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Data Breach Impact: Palo Alto Networks' recent breach exposing customer data and support cases raises concerns about data handling practices and customer trust</w:t>
      </w:r>
    </w:p>
    <w:p w:rsidR="00000000" w:rsidDel="00000000" w:rsidP="00000000" w:rsidRDefault="00000000" w:rsidRPr="00000000" w14:paraId="0000019C">
      <w:pPr>
        <w:keepNext w:val="1"/>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Data Privacy Compliance: Increasing regulations around telemetry data collection may limit ability to analyze customer environments for support optimization</w:t>
      </w:r>
    </w:p>
    <w:p w:rsidR="00000000" w:rsidDel="00000000" w:rsidP="00000000" w:rsidRDefault="00000000" w:rsidRPr="00000000" w14:paraId="0000019D">
      <w:pPr>
        <w:keepNext w:val="1"/>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Telemetry Resistance: Customer concerns about device telemetry data sharing may reduce visibility into customer environments needed for effective support</w:t>
      </w:r>
    </w:p>
    <w:p w:rsidR="00000000" w:rsidDel="00000000" w:rsidP="00000000" w:rsidRDefault="00000000" w:rsidRPr="00000000" w14:paraId="0000019E">
      <w:pPr>
        <w:keepNext w:val="1"/>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Intelligence Exposure: Risk of inadvertent disclosure of customer configuration patterns and deployment strategies through support data analysis</w:t>
      </w:r>
    </w:p>
    <w:p w:rsidR="00000000" w:rsidDel="00000000" w:rsidP="00000000" w:rsidRDefault="00000000" w:rsidRPr="00000000" w14:paraId="0000019F">
      <w:pPr>
        <w:keepNext w:val="1"/>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Security Risks: Recent Salesloft Drift breach affecting Palo Alto Networks demonstrates vulnerability to third-party security incidents</w:t>
      </w:r>
    </w:p>
    <w:p w:rsidR="00000000" w:rsidDel="00000000" w:rsidP="00000000" w:rsidRDefault="00000000" w:rsidRPr="00000000" w14:paraId="000001A0">
      <w:pPr>
        <w:keepNext w:val="1"/>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Lock-in Concerns: Over-reliance on proprietary telemetry data for support may create customer anxiety about vendor independence</w:t>
      </w:r>
    </w:p>
    <w:p w:rsidR="00000000" w:rsidDel="00000000" w:rsidP="00000000" w:rsidRDefault="00000000" w:rsidRPr="00000000" w14:paraId="000001A1">
      <w:pPr>
        <w:keepNext w:val="1"/>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Audit Exposure: Support data handling practices may face scrutiny under evolving cybersecurity regulations and compliance requirements</w:t>
      </w:r>
    </w:p>
    <w:p w:rsidR="00000000" w:rsidDel="00000000" w:rsidP="00000000" w:rsidRDefault="00000000" w:rsidRPr="00000000" w14:paraId="000001A2">
      <w:pPr>
        <w:keepNext w:val="1"/>
        <w:numPr>
          <w:ilvl w:val="0"/>
          <w:numId w:val="1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Bias in Support Analytics: Machine learning models may develop biases that result in unequal service quality across different customer segments or industries</w:t>
      </w:r>
    </w:p>
    <w:p w:rsidR="00000000" w:rsidDel="00000000" w:rsidP="00000000" w:rsidRDefault="00000000" w:rsidRPr="00000000" w14:paraId="000001A3">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keepNext w:val="1"/>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POSITIONING FOR INTERVIEW</w:t>
      </w:r>
    </w:p>
    <w:p w:rsidR="00000000" w:rsidDel="00000000" w:rsidP="00000000" w:rsidRDefault="00000000" w:rsidRPr="00000000" w14:paraId="000001A5">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Proposition Statements</w:t>
      </w:r>
    </w:p>
    <w:p w:rsidR="00000000" w:rsidDel="00000000" w:rsidP="00000000" w:rsidRDefault="00000000" w:rsidRPr="00000000" w14:paraId="000001A6">
      <w:pPr>
        <w:keepNext w:val="1"/>
        <w:numPr>
          <w:ilvl w:val="0"/>
          <w:numId w:val="3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see the Senior Technical Support Engineer role as transforming reactive support into predictive customer success through intelligent use of telemetry data and case analytics"</w:t>
      </w:r>
    </w:p>
    <w:p w:rsidR="00000000" w:rsidDel="00000000" w:rsidP="00000000" w:rsidRDefault="00000000" w:rsidRPr="00000000" w14:paraId="000001A7">
      <w:pPr>
        <w:keepNext w:val="1"/>
        <w:numPr>
          <w:ilvl w:val="0"/>
          <w:numId w:val="3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approach combines deep networking expertise with data analysis skills to identify systemic issues and develop scalable solutions that benefit the entire customer base"</w:t>
      </w:r>
    </w:p>
    <w:p w:rsidR="00000000" w:rsidDel="00000000" w:rsidP="00000000" w:rsidRDefault="00000000" w:rsidRPr="00000000" w14:paraId="000001A8">
      <w:pPr>
        <w:keepNext w:val="1"/>
        <w:numPr>
          <w:ilvl w:val="0"/>
          <w:numId w:val="3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excited about leveraging Palo Alto Networks' Strata Logging Service and Cortex XSIAM capabilities to create data-driven support operations that directly impact customer retention and expansion"</w:t>
      </w:r>
    </w:p>
    <w:p w:rsidR="00000000" w:rsidDel="00000000" w:rsidP="00000000" w:rsidRDefault="00000000" w:rsidRPr="00000000" w14:paraId="000001A9">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Recent Challenges</w:t>
      </w:r>
    </w:p>
    <w:p w:rsidR="00000000" w:rsidDel="00000000" w:rsidP="00000000" w:rsidRDefault="00000000" w:rsidRPr="00000000" w14:paraId="000001AA">
      <w:pPr>
        <w:keepNext w:val="1"/>
        <w:numPr>
          <w:ilvl w:val="0"/>
          <w:numId w:val="6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recent data breach highlights the critical importance of secure support operations - I would focus on implementing additional data protection measures while maintaining the analytical capabilities needed for superior customer support"</w:t>
      </w:r>
    </w:p>
    <w:p w:rsidR="00000000" w:rsidDel="00000000" w:rsidP="00000000" w:rsidRDefault="00000000" w:rsidRPr="00000000" w14:paraId="000001AB">
      <w:pPr>
        <w:keepNext w:val="1"/>
        <w:numPr>
          <w:ilvl w:val="0"/>
          <w:numId w:val="6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understand customer concerns about telemetry data sharing and would work to build transparent, value-driven telemetry programs that clearly demonstrate security benefits to customers"</w:t>
      </w:r>
    </w:p>
    <w:p w:rsidR="00000000" w:rsidDel="00000000" w:rsidP="00000000" w:rsidRDefault="00000000" w:rsidRPr="00000000" w14:paraId="000001AC">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Differentiation</w:t>
      </w:r>
    </w:p>
    <w:p w:rsidR="00000000" w:rsidDel="00000000" w:rsidP="00000000" w:rsidRDefault="00000000" w:rsidRPr="00000000" w14:paraId="000001AD">
      <w:pPr>
        <w:keepNext w:val="1"/>
        <w:numPr>
          <w:ilvl w:val="0"/>
          <w:numId w:val="7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experience with multi-vendor environments positions me to help customers navigate complex network integrations while maximizing the value of their Palo Alto Networks investments"</w:t>
      </w:r>
    </w:p>
    <w:p w:rsidR="00000000" w:rsidDel="00000000" w:rsidP="00000000" w:rsidRDefault="00000000" w:rsidRPr="00000000" w14:paraId="000001AE">
      <w:pPr>
        <w:keepNext w:val="1"/>
        <w:numPr>
          <w:ilvl w:val="0"/>
          <w:numId w:val="7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would contribute to the company's autonomous operations vision by identifying patterns in support data that can be automated, freeing senior engineers to focus on complex strategic customer challenges"</w:t>
      </w:r>
    </w:p>
    <w:p w:rsidR="00000000" w:rsidDel="00000000" w:rsidP="00000000" w:rsidRDefault="00000000" w:rsidRPr="00000000" w14:paraId="000001AF">
      <w:pPr>
        <w:keepNext w:val="1"/>
        <w:spacing w:after="240" w:before="240"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0">
      <w:pPr>
        <w:keepNext w:val="1"/>
        <w:keepLines w:val="0"/>
        <w:spacing w:after="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Comparison and Analysis</w:t>
      </w:r>
    </w:p>
    <w:p w:rsidR="00000000" w:rsidDel="00000000" w:rsidP="00000000" w:rsidRDefault="00000000" w:rsidRPr="00000000" w14:paraId="000001B1">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1</w:t>
      </w:r>
    </w:p>
    <w:p w:rsidR="00000000" w:rsidDel="00000000" w:rsidP="00000000" w:rsidRDefault="00000000" w:rsidRPr="00000000" w14:paraId="000001B2">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1B3">
      <w:pPr>
        <w:keepNext w:val="1"/>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Correctly highlights Palo Alto Networks’ IR strengths (Cortex XSOAR/XDR, Unit 42).</w:t>
        <w:br w:type="textWrapping"/>
      </w:r>
    </w:p>
    <w:p w:rsidR="00000000" w:rsidDel="00000000" w:rsidP="00000000" w:rsidRDefault="00000000" w:rsidRPr="00000000" w14:paraId="000001B4">
      <w:pPr>
        <w:keepNext w:val="1"/>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Covers all SWOT categories, but weaknesses and threats could use more specific industry data.</w:t>
        <w:br w:type="textWrapping"/>
      </w:r>
    </w:p>
    <w:p w:rsidR="00000000" w:rsidDel="00000000" w:rsidP="00000000" w:rsidRDefault="00000000" w:rsidRPr="00000000" w14:paraId="000001B5">
      <w:pPr>
        <w:keepNext w:val="1"/>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Readability: Concise, easy to scan, professional tone.</w:t>
        <w:br w:type="textWrapping"/>
      </w:r>
    </w:p>
    <w:p w:rsidR="00000000" w:rsidDel="00000000" w:rsidP="00000000" w:rsidRDefault="00000000" w:rsidRPr="00000000" w14:paraId="000001B6">
      <w:pPr>
        <w:keepNext w:val="1"/>
        <w:numPr>
          <w:ilvl w:val="0"/>
          <w:numId w:val="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Good overview for incident response, but less tailored for an interview scenario.</w:t>
        <w:br w:type="textWrapping"/>
      </w:r>
    </w:p>
    <w:p w:rsidR="00000000" w:rsidDel="00000000" w:rsidP="00000000" w:rsidRDefault="00000000" w:rsidRPr="00000000" w14:paraId="000001B7">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Claude</w:t>
      </w:r>
    </w:p>
    <w:p w:rsidR="00000000" w:rsidDel="00000000" w:rsidP="00000000" w:rsidRDefault="00000000" w:rsidRPr="00000000" w14:paraId="000001B8">
      <w:pPr>
        <w:keepNext w:val="1"/>
        <w:numPr>
          <w:ilvl w:val="0"/>
          <w:numId w:val="6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Extremely detailed, includes specific figures (e.g., 30% workload reduction, 194-day breach discovery stat).</w:t>
        <w:br w:type="textWrapping"/>
      </w:r>
    </w:p>
    <w:p w:rsidR="00000000" w:rsidDel="00000000" w:rsidP="00000000" w:rsidRDefault="00000000" w:rsidRPr="00000000" w14:paraId="000001B9">
      <w:pPr>
        <w:keepNext w:val="1"/>
        <w:numPr>
          <w:ilvl w:val="0"/>
          <w:numId w:val="6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Very comprehensive, with subcategories under each SWOT element.</w:t>
        <w:br w:type="textWrapping"/>
      </w:r>
    </w:p>
    <w:p w:rsidR="00000000" w:rsidDel="00000000" w:rsidP="00000000" w:rsidRDefault="00000000" w:rsidRPr="00000000" w14:paraId="000001BA">
      <w:pPr>
        <w:keepNext w:val="1"/>
        <w:numPr>
          <w:ilvl w:val="0"/>
          <w:numId w:val="6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Readability: Dense and lengthy; harder to digest in interview prep.</w:t>
        <w:br w:type="textWrapping"/>
      </w:r>
    </w:p>
    <w:p w:rsidR="00000000" w:rsidDel="00000000" w:rsidP="00000000" w:rsidRDefault="00000000" w:rsidRPr="00000000" w14:paraId="000001BB">
      <w:pPr>
        <w:keepNext w:val="1"/>
        <w:numPr>
          <w:ilvl w:val="0"/>
          <w:numId w:val="6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Excellent for deep-dive research, but overkill for concise interview answers.</w:t>
        <w:br w:type="textWrapping"/>
      </w:r>
    </w:p>
    <w:p w:rsidR="00000000" w:rsidDel="00000000" w:rsidP="00000000" w:rsidRDefault="00000000" w:rsidRPr="00000000" w14:paraId="000001BC">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w:t>
        <w:br w:type="textWrapping"/>
        <w:t xml:space="preserve"> Claude provides depth and industry data, but ChatGPT’s version is more digestible for interviews.</w:t>
      </w:r>
    </w:p>
    <w:p w:rsidR="00000000" w:rsidDel="00000000" w:rsidP="00000000" w:rsidRDefault="00000000" w:rsidRPr="00000000" w14:paraId="000001BD">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w:t>
      </w:r>
    </w:p>
    <w:p w:rsidR="00000000" w:rsidDel="00000000" w:rsidP="00000000" w:rsidRDefault="00000000" w:rsidRPr="00000000" w14:paraId="000001BF">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1C0">
      <w:pPr>
        <w:keepNext w:val="1"/>
        <w:numPr>
          <w:ilvl w:val="0"/>
          <w:numId w:val="7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Keeps incident response focus, consistent with earlier iteration.</w:t>
        <w:br w:type="textWrapping"/>
      </w:r>
    </w:p>
    <w:p w:rsidR="00000000" w:rsidDel="00000000" w:rsidP="00000000" w:rsidRDefault="00000000" w:rsidRPr="00000000" w14:paraId="000001C1">
      <w:pPr>
        <w:keepNext w:val="1"/>
        <w:numPr>
          <w:ilvl w:val="0"/>
          <w:numId w:val="7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Balanced, but lacks statistics or external validation.</w:t>
        <w:br w:type="textWrapping"/>
      </w:r>
    </w:p>
    <w:p w:rsidR="00000000" w:rsidDel="00000000" w:rsidP="00000000" w:rsidRDefault="00000000" w:rsidRPr="00000000" w14:paraId="000001C2">
      <w:pPr>
        <w:keepNext w:val="1"/>
        <w:numPr>
          <w:ilvl w:val="0"/>
          <w:numId w:val="7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Readability: Highly scannable and clear; a useful “cheat sheet.”</w:t>
        <w:br w:type="textWrapping"/>
      </w:r>
    </w:p>
    <w:p w:rsidR="00000000" w:rsidDel="00000000" w:rsidP="00000000" w:rsidRDefault="00000000" w:rsidRPr="00000000" w14:paraId="000001C3">
      <w:pPr>
        <w:keepNext w:val="1"/>
        <w:numPr>
          <w:ilvl w:val="0"/>
          <w:numId w:val="7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Strong prep tool for quickly recalling key IR talking points.</w:t>
        <w:br w:type="textWrapping"/>
      </w:r>
    </w:p>
    <w:p w:rsidR="00000000" w:rsidDel="00000000" w:rsidP="00000000" w:rsidRDefault="00000000" w:rsidRPr="00000000" w14:paraId="000001C4">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Claude</w:t>
      </w:r>
    </w:p>
    <w:p w:rsidR="00000000" w:rsidDel="00000000" w:rsidP="00000000" w:rsidRDefault="00000000" w:rsidRPr="00000000" w14:paraId="000001C5">
      <w:pPr>
        <w:keepNext w:val="1"/>
        <w:numPr>
          <w:ilvl w:val="0"/>
          <w:numId w:val="2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Adds real-world vulnerabilities (e.g., CVE-2024-9470) and regulatory pressures.</w:t>
        <w:br w:type="textWrapping"/>
      </w:r>
    </w:p>
    <w:p w:rsidR="00000000" w:rsidDel="00000000" w:rsidP="00000000" w:rsidRDefault="00000000" w:rsidRPr="00000000" w14:paraId="000001C6">
      <w:pPr>
        <w:keepNext w:val="1"/>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Highly thorough, including threats from competition, AI-powered attacks, and ROI justification issues.</w:t>
        <w:br w:type="textWrapping"/>
      </w:r>
    </w:p>
    <w:p w:rsidR="00000000" w:rsidDel="00000000" w:rsidP="00000000" w:rsidRDefault="00000000" w:rsidRPr="00000000" w14:paraId="000001C7">
      <w:pPr>
        <w:keepNext w:val="1"/>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Readability: Again, heavy with subcategories and text blocks.</w:t>
        <w:br w:type="textWrapping"/>
      </w:r>
    </w:p>
    <w:p w:rsidR="00000000" w:rsidDel="00000000" w:rsidP="00000000" w:rsidRDefault="00000000" w:rsidRPr="00000000" w14:paraId="000001C8">
      <w:pPr>
        <w:keepNext w:val="1"/>
        <w:numPr>
          <w:ilvl w:val="0"/>
          <w:numId w:val="2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Excellent depth but too long for interview recall without condensing.</w:t>
        <w:br w:type="textWrapping"/>
      </w:r>
    </w:p>
    <w:p w:rsidR="00000000" w:rsidDel="00000000" w:rsidP="00000000" w:rsidRDefault="00000000" w:rsidRPr="00000000" w14:paraId="000001C9">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w:t>
        <w:br w:type="textWrapping"/>
        <w:t xml:space="preserve"> ChatGPT = concise and interview-friendly.</w:t>
        <w:br w:type="textWrapping"/>
        <w:t xml:space="preserve"> Claude = fact-rich but verbose.</w:t>
      </w:r>
    </w:p>
    <w:p w:rsidR="00000000" w:rsidDel="00000000" w:rsidP="00000000" w:rsidRDefault="00000000" w:rsidRPr="00000000" w14:paraId="000001CA">
      <w:pPr>
        <w:keepNext w:val="1"/>
        <w:spacing w:before="4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keepNext w:val="1"/>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3 (Interview Perspective)</w:t>
      </w:r>
    </w:p>
    <w:p w:rsidR="00000000" w:rsidDel="00000000" w:rsidP="00000000" w:rsidRDefault="00000000" w:rsidRPr="00000000" w14:paraId="000001CC">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1CD">
      <w:pPr>
        <w:keepNext w:val="1"/>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Correctly aligns strengths/weaknesses with the role of a Senior Technical Support Engineer.</w:t>
        <w:br w:type="textWrapping"/>
      </w:r>
    </w:p>
    <w:p w:rsidR="00000000" w:rsidDel="00000000" w:rsidP="00000000" w:rsidRDefault="00000000" w:rsidRPr="00000000" w14:paraId="000001CE">
      <w:pPr>
        <w:keepNext w:val="1"/>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Balanced but relatively high-level—doesn’t dive into telemetry-specific examples or real-world breaches.</w:t>
        <w:br w:type="textWrapping"/>
      </w:r>
    </w:p>
    <w:p w:rsidR="00000000" w:rsidDel="00000000" w:rsidP="00000000" w:rsidRDefault="00000000" w:rsidRPr="00000000" w14:paraId="000001CF">
      <w:pPr>
        <w:keepNext w:val="1"/>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Readability: Very concise and professional; interview-ready talking points.</w:t>
        <w:br w:type="textWrapping"/>
      </w:r>
    </w:p>
    <w:p w:rsidR="00000000" w:rsidDel="00000000" w:rsidP="00000000" w:rsidRDefault="00000000" w:rsidRPr="00000000" w14:paraId="000001D0">
      <w:pPr>
        <w:keepNext w:val="1"/>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Highly relevant—answers the exact prompt of interview preparation from the candidate’s perspective.</w:t>
        <w:br w:type="textWrapping"/>
      </w:r>
    </w:p>
    <w:p w:rsidR="00000000" w:rsidDel="00000000" w:rsidP="00000000" w:rsidRDefault="00000000" w:rsidRPr="00000000" w14:paraId="000001D1">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Claude</w:t>
      </w:r>
    </w:p>
    <w:p w:rsidR="00000000" w:rsidDel="00000000" w:rsidP="00000000" w:rsidRDefault="00000000" w:rsidRPr="00000000" w14:paraId="000001D2">
      <w:pPr>
        <w:keepNext w:val="1"/>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Very strong—references real-world data breach, telemetry resistance, CVE, and even ties to Salesloft Drift supply chain risk.</w:t>
        <w:br w:type="textWrapping"/>
      </w:r>
    </w:p>
    <w:p w:rsidR="00000000" w:rsidDel="00000000" w:rsidP="00000000" w:rsidRDefault="00000000" w:rsidRPr="00000000" w14:paraId="000001D3">
      <w:pPr>
        <w:keepNext w:val="1"/>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Goes beyond SWOT—adds “Strategic Positioning for Interview” with sample value propositions and responses.</w:t>
        <w:br w:type="textWrapping"/>
      </w:r>
    </w:p>
    <w:p w:rsidR="00000000" w:rsidDel="00000000" w:rsidP="00000000" w:rsidRDefault="00000000" w:rsidRPr="00000000" w14:paraId="000001D4">
      <w:pPr>
        <w:keepNext w:val="1"/>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Readability: Dense, but structured with headings, which improves usability.</w:t>
        <w:br w:type="textWrapping"/>
      </w:r>
    </w:p>
    <w:p w:rsidR="00000000" w:rsidDel="00000000" w:rsidP="00000000" w:rsidRDefault="00000000" w:rsidRPr="00000000" w14:paraId="000001D5">
      <w:pPr>
        <w:keepNext w:val="1"/>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The most relevant output—it not only frames SWOT but also prepares direct interview statements.</w:t>
        <w:br w:type="textWrapping"/>
      </w:r>
    </w:p>
    <w:p w:rsidR="00000000" w:rsidDel="00000000" w:rsidP="00000000" w:rsidRDefault="00000000" w:rsidRPr="00000000" w14:paraId="000001D6">
      <w:pPr>
        <w:keepNext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Comparison:</w:t>
      </w:r>
      <w:r w:rsidDel="00000000" w:rsidR="00000000" w:rsidRPr="00000000">
        <w:rPr>
          <w:rFonts w:ascii="Times New Roman" w:cs="Times New Roman" w:eastAsia="Times New Roman" w:hAnsi="Times New Roman"/>
          <w:sz w:val="24"/>
          <w:szCs w:val="24"/>
          <w:rtl w:val="0"/>
        </w:rPr>
        <w:br w:type="textWrapping"/>
        <w:t xml:space="preserve">Claude’s Iteration 3 is the strongest for interview prep because it anticipates how a candidate could turn SWOT insights into value statements and answers. ChatGPT’s Iteration 3 is solid but less actionable in an interview.</w:t>
      </w:r>
    </w:p>
    <w:p w:rsidR="00000000" w:rsidDel="00000000" w:rsidP="00000000" w:rsidRDefault="00000000" w:rsidRPr="00000000" w14:paraId="000001D7">
      <w:pPr>
        <w:keepNext w:val="1"/>
        <w:keepLines w:val="0"/>
        <w:spacing w:after="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Final Summary</w:t>
      </w:r>
    </w:p>
    <w:p w:rsidR="00000000" w:rsidDel="00000000" w:rsidP="00000000" w:rsidRDefault="00000000" w:rsidRPr="00000000" w14:paraId="000001D8">
      <w:pPr>
        <w:keepNext w:val="1"/>
        <w:numPr>
          <w:ilvl w:val="0"/>
          <w:numId w:val="7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for concise prep: ChatGPT Iteration 2 (clear, quick recall of IR SWOT).</w:t>
        <w:br w:type="textWrapping"/>
      </w:r>
    </w:p>
    <w:p w:rsidR="00000000" w:rsidDel="00000000" w:rsidP="00000000" w:rsidRDefault="00000000" w:rsidRPr="00000000" w14:paraId="000001D9">
      <w:pPr>
        <w:keepNext w:val="1"/>
        <w:numPr>
          <w:ilvl w:val="0"/>
          <w:numId w:val="7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for research depth: Claude Iteration 1 or 2 (rich details, stats, vulnerabilities).</w:t>
        <w:br w:type="textWrapping"/>
      </w:r>
    </w:p>
    <w:p w:rsidR="00000000" w:rsidDel="00000000" w:rsidP="00000000" w:rsidRDefault="00000000" w:rsidRPr="00000000" w14:paraId="000001DA">
      <w:pPr>
        <w:keepNext w:val="1"/>
        <w:numPr>
          <w:ilvl w:val="0"/>
          <w:numId w:val="7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overall for interview readiness: Claude Iteration 3. It not only identifies SWOT but also equips you with strategic statements directly usable in an interview. This bridges analysis with personal positioning, which is crucial in technical interview settings.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Nelson</w:t>
    </w:r>
  </w:p>
  <w:p w:rsidR="00000000" w:rsidDel="00000000" w:rsidP="00000000" w:rsidRDefault="00000000" w:rsidRPr="00000000" w14:paraId="000001DD">
    <w:pPr>
      <w:keepNext w:val="0"/>
      <w:keepLines w:val="0"/>
      <w:shd w:fill="ffffff" w:val="clear"/>
      <w:spacing w:after="0" w:before="0" w:line="312"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Engineering Project</w:t>
    </w:r>
  </w:p>
  <w:p w:rsidR="00000000" w:rsidDel="00000000" w:rsidP="00000000" w:rsidRDefault="00000000" w:rsidRPr="00000000" w14:paraId="000001D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Turner </w:t>
    </w:r>
  </w:p>
  <w:p w:rsidR="00000000" w:rsidDel="00000000" w:rsidP="00000000" w:rsidRDefault="00000000" w:rsidRPr="00000000" w14:paraId="000001D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