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49D63B9E" w:rsidR="00E370AF" w:rsidRDefault="003A348F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LTVIP2026TMIDS62212</w:t>
            </w:r>
          </w:p>
        </w:tc>
      </w:tr>
      <w:tr w:rsidR="00357D6C" w14:paraId="7247E3F4" w14:textId="77777777">
        <w:tc>
          <w:tcPr>
            <w:tcW w:w="4508" w:type="dxa"/>
          </w:tcPr>
          <w:p w14:paraId="01C3C537" w14:textId="77777777" w:rsidR="00357D6C" w:rsidRDefault="00357D6C" w:rsidP="00357D6C">
            <w:r>
              <w:t>Project Name</w:t>
            </w:r>
          </w:p>
        </w:tc>
        <w:tc>
          <w:tcPr>
            <w:tcW w:w="4508" w:type="dxa"/>
          </w:tcPr>
          <w:p w14:paraId="4E717950" w14:textId="6EB27962" w:rsidR="00357D6C" w:rsidRDefault="00357D6C" w:rsidP="00357D6C">
            <w:r w:rsidRPr="00983BA0">
              <w:rPr>
                <w:rFonts w:ascii="Arial" w:eastAsia="Arial" w:hAnsi="Arial" w:cs="Arial"/>
              </w:rPr>
              <w:t>Deep-Learning-Fundus-Image-Analysis-for-Early-Detection-of-Diabetic-Retinopathy</w:t>
            </w:r>
          </w:p>
        </w:tc>
      </w:tr>
      <w:tr w:rsidR="00357D6C" w14:paraId="6D6CFC5F" w14:textId="77777777">
        <w:tc>
          <w:tcPr>
            <w:tcW w:w="4508" w:type="dxa"/>
          </w:tcPr>
          <w:p w14:paraId="4B00FC14" w14:textId="77777777" w:rsidR="00357D6C" w:rsidRDefault="00357D6C" w:rsidP="00357D6C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357D6C" w:rsidRDefault="00357D6C" w:rsidP="00357D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5B2039A-D4BB-47A4-9E97-84BF0DA9BC6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59E61B5-4966-4A68-A724-55EA4DB72A01}"/>
    <w:embedBold r:id="rId3" w:fontKey="{8D9393AE-2AEF-4DFB-8C4A-390D611400A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1AE1D61-C9CD-4940-8317-7617DE716D5E}"/>
    <w:embedItalic r:id="rId5" w:fontKey="{021B939E-CC9D-4457-816D-650E07AFAE23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79DFDCB3-95CA-4DD8-996F-F5DE773270C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7" w:fontKey="{F26EE5B6-13E7-40C2-BFC3-D7EE62DAF59C}"/>
    <w:embedItalic r:id="rId8" w:fontKey="{15178FB2-52DF-43C7-BD71-3B2D30A9EF4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CD68EA3A-9296-484A-B134-1405A0DCAF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357D6C"/>
    <w:rsid w:val="003A348F"/>
    <w:rsid w:val="00862077"/>
    <w:rsid w:val="00A0465B"/>
    <w:rsid w:val="00C13F40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emmangampa07@outlook.com</cp:lastModifiedBy>
  <cp:revision>2</cp:revision>
  <dcterms:created xsi:type="dcterms:W3CDTF">2026-02-20T15:23:00Z</dcterms:created>
  <dcterms:modified xsi:type="dcterms:W3CDTF">2026-02-20T15:23:00Z</dcterms:modified>
</cp:coreProperties>
</file>