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2C5D" w14:textId="77777777" w:rsidR="009D534E" w:rsidRPr="009A1D01" w:rsidRDefault="009D534E" w:rsidP="009A1D01">
      <w:pPr>
        <w:pBdr>
          <w:top w:val="nil"/>
          <w:left w:val="nil"/>
          <w:bottom w:val="nil"/>
          <w:right w:val="nil"/>
          <w:between w:val="nil"/>
        </w:pBdr>
        <w:spacing w:before="8"/>
        <w:jc w:val="both"/>
        <w:rPr>
          <w:rFonts w:ascii="Book Antiqua" w:hAnsi="Book Antiqua"/>
          <w:color w:val="000000"/>
          <w:sz w:val="15"/>
          <w:szCs w:val="15"/>
        </w:rPr>
      </w:pPr>
    </w:p>
    <w:p w14:paraId="003B8C10" w14:textId="0778F7B1" w:rsidR="00BB148D" w:rsidRPr="009A1D01" w:rsidRDefault="006608A6" w:rsidP="009A1D01">
      <w:pPr>
        <w:pBdr>
          <w:top w:val="nil"/>
          <w:left w:val="nil"/>
          <w:bottom w:val="nil"/>
          <w:right w:val="nil"/>
          <w:between w:val="nil"/>
        </w:pBdr>
        <w:spacing w:before="94"/>
        <w:ind w:left="820" w:right="105"/>
        <w:jc w:val="both"/>
        <w:rPr>
          <w:rFonts w:ascii="Book Antiqua" w:hAnsi="Book Antiqua"/>
          <w:color w:val="000000"/>
          <w:sz w:val="24"/>
          <w:szCs w:val="24"/>
        </w:rPr>
      </w:pPr>
      <w:r w:rsidRPr="009A1D01">
        <w:rPr>
          <w:rFonts w:ascii="Book Antiqua" w:eastAsia="Book Antiqua" w:hAnsi="Book Antiqua" w:cs="Book Antiqua"/>
          <w:b/>
          <w:color w:val="000000"/>
          <w:sz w:val="24"/>
          <w:szCs w:val="24"/>
        </w:rPr>
        <w:t xml:space="preserve">INSTRUCTIONS. </w:t>
      </w:r>
      <w:r w:rsidRPr="009A1D01">
        <w:rPr>
          <w:rFonts w:ascii="Book Antiqua" w:hAnsi="Book Antiqua"/>
          <w:color w:val="000000"/>
          <w:sz w:val="24"/>
          <w:szCs w:val="24"/>
        </w:rPr>
        <w:t>This is an open-notes, open-books exercise</w:t>
      </w:r>
      <w:r w:rsidRPr="009A1D01">
        <w:rPr>
          <w:rFonts w:ascii="Book Antiqua" w:hAnsi="Book Antiqua"/>
          <w:sz w:val="24"/>
          <w:szCs w:val="24"/>
        </w:rPr>
        <w:t>.</w:t>
      </w:r>
      <w:r w:rsidRPr="009A1D01">
        <w:rPr>
          <w:rFonts w:ascii="Book Antiqua" w:hAnsi="Book Antiqua"/>
          <w:color w:val="000000"/>
          <w:sz w:val="24"/>
          <w:szCs w:val="24"/>
        </w:rPr>
        <w:t xml:space="preserve"> </w:t>
      </w:r>
      <w:r w:rsidR="00F209D4">
        <w:rPr>
          <w:rFonts w:ascii="Book Antiqua" w:hAnsi="Book Antiqua"/>
          <w:color w:val="000000"/>
          <w:sz w:val="24"/>
          <w:szCs w:val="24"/>
        </w:rPr>
        <w:t>Put your answers on the space provided on this document and save it as a PDF.</w:t>
      </w:r>
      <w:r w:rsidR="007F2210">
        <w:rPr>
          <w:rFonts w:ascii="Book Antiqua" w:hAnsi="Book Antiqua"/>
          <w:color w:val="000000"/>
          <w:sz w:val="24"/>
          <w:szCs w:val="24"/>
        </w:rPr>
        <w:t xml:space="preserve"> In all your figures, write your full name as the title of your plot.</w:t>
      </w:r>
      <w:r w:rsidR="00F209D4">
        <w:rPr>
          <w:rFonts w:ascii="Book Antiqua" w:hAnsi="Book Antiqua"/>
          <w:color w:val="000000"/>
          <w:sz w:val="24"/>
          <w:szCs w:val="24"/>
        </w:rPr>
        <w:t xml:space="preserve"> </w:t>
      </w:r>
      <w:r w:rsidR="00BB106A">
        <w:rPr>
          <w:rFonts w:ascii="Book Antiqua" w:hAnsi="Book Antiqua"/>
          <w:color w:val="000000"/>
          <w:sz w:val="24"/>
          <w:szCs w:val="24"/>
        </w:rPr>
        <w:t xml:space="preserve">Submit the PDF and the M-file in </w:t>
      </w:r>
      <w:proofErr w:type="gramStart"/>
      <w:r w:rsidR="00BB106A">
        <w:rPr>
          <w:rFonts w:ascii="Book Antiqua" w:hAnsi="Book Antiqua"/>
          <w:color w:val="000000"/>
          <w:sz w:val="24"/>
          <w:szCs w:val="24"/>
        </w:rPr>
        <w:t xml:space="preserve">the  </w:t>
      </w:r>
      <w:proofErr w:type="spellStart"/>
      <w:r w:rsidR="00BB106A">
        <w:rPr>
          <w:rFonts w:ascii="Book Antiqua" w:hAnsi="Book Antiqua"/>
          <w:color w:val="000000"/>
          <w:sz w:val="24"/>
          <w:szCs w:val="24"/>
        </w:rPr>
        <w:t>UVLe</w:t>
      </w:r>
      <w:proofErr w:type="spellEnd"/>
      <w:proofErr w:type="gramEnd"/>
      <w:r w:rsidR="00BB106A">
        <w:rPr>
          <w:rFonts w:ascii="Book Antiqua" w:hAnsi="Book Antiqua"/>
          <w:color w:val="000000"/>
          <w:sz w:val="24"/>
          <w:szCs w:val="24"/>
        </w:rPr>
        <w:t xml:space="preserve"> submission bin with the filename </w:t>
      </w:r>
      <w:r w:rsidR="00BB106A" w:rsidRPr="00F209D4">
        <w:rPr>
          <w:rFonts w:ascii="Book Antiqua" w:hAnsi="Book Antiqua"/>
          <w:i/>
          <w:iCs/>
          <w:sz w:val="24"/>
          <w:szCs w:val="24"/>
        </w:rPr>
        <w:t>ECE161_</w:t>
      </w:r>
      <w:r w:rsidR="00BB106A">
        <w:rPr>
          <w:rFonts w:ascii="Book Antiqua" w:hAnsi="Book Antiqua"/>
          <w:i/>
          <w:iCs/>
          <w:sz w:val="24"/>
          <w:szCs w:val="24"/>
        </w:rPr>
        <w:t>PE04</w:t>
      </w:r>
      <w:r w:rsidR="00BB106A" w:rsidRPr="00F209D4">
        <w:rPr>
          <w:rFonts w:ascii="Book Antiqua" w:hAnsi="Book Antiqua"/>
          <w:i/>
          <w:iCs/>
          <w:sz w:val="24"/>
          <w:szCs w:val="24"/>
        </w:rPr>
        <w:t>_&lt;surname&gt;</w:t>
      </w:r>
      <w:r w:rsidR="00BB106A" w:rsidRPr="00F209D4">
        <w:rPr>
          <w:rFonts w:ascii="Book Antiqua" w:hAnsi="Book Antiqua"/>
          <w:i/>
          <w:iCs/>
          <w:color w:val="000000"/>
          <w:sz w:val="24"/>
          <w:szCs w:val="24"/>
        </w:rPr>
        <w:t>.</w:t>
      </w:r>
      <w:r w:rsidR="00BB106A">
        <w:rPr>
          <w:rFonts w:ascii="Book Antiqua" w:hAnsi="Book Antiqua"/>
          <w:i/>
          <w:iCs/>
          <w:sz w:val="24"/>
          <w:szCs w:val="24"/>
        </w:rPr>
        <w:t>pdf</w:t>
      </w:r>
      <w:r w:rsidR="00BB106A">
        <w:rPr>
          <w:rFonts w:ascii="Book Antiqua" w:hAnsi="Book Antiqua"/>
          <w:sz w:val="24"/>
          <w:szCs w:val="24"/>
        </w:rPr>
        <w:t xml:space="preserve"> and </w:t>
      </w:r>
      <w:r w:rsidR="00BB106A">
        <w:rPr>
          <w:rFonts w:ascii="Book Antiqua" w:hAnsi="Book Antiqua"/>
          <w:i/>
          <w:iCs/>
          <w:sz w:val="24"/>
          <w:szCs w:val="24"/>
        </w:rPr>
        <w:t>ECE161_PE04_&lt;surname&gt;.m</w:t>
      </w:r>
    </w:p>
    <w:p w14:paraId="3F71977A" w14:textId="2C832B44" w:rsidR="00855469" w:rsidRPr="007F2210" w:rsidRDefault="007F2210" w:rsidP="009A1D01">
      <w:pPr>
        <w:pStyle w:val="ListParagraph"/>
        <w:numPr>
          <w:ilvl w:val="0"/>
          <w:numId w:val="5"/>
        </w:numPr>
        <w:pBdr>
          <w:top w:val="nil"/>
          <w:left w:val="nil"/>
          <w:bottom w:val="nil"/>
          <w:right w:val="nil"/>
          <w:between w:val="nil"/>
        </w:pBdr>
        <w:spacing w:before="94"/>
        <w:ind w:right="105"/>
        <w:rPr>
          <w:rFonts w:ascii="Book Antiqua" w:hAnsi="Book Antiqua"/>
          <w:sz w:val="24"/>
          <w:szCs w:val="24"/>
        </w:rPr>
      </w:pPr>
      <w:r>
        <w:rPr>
          <w:rFonts w:ascii="Book Antiqua" w:hAnsi="Book Antiqua"/>
          <w:b/>
          <w:bCs/>
          <w:sz w:val="24"/>
          <w:szCs w:val="24"/>
        </w:rPr>
        <w:t>FIR Filter Design by Windowing</w:t>
      </w:r>
    </w:p>
    <w:p w14:paraId="455D187F" w14:textId="4FC70464" w:rsidR="007F2210" w:rsidRDefault="007F2210" w:rsidP="007F2210">
      <w:pPr>
        <w:pStyle w:val="ListParagraph"/>
        <w:pBdr>
          <w:top w:val="nil"/>
          <w:left w:val="nil"/>
          <w:bottom w:val="nil"/>
          <w:right w:val="nil"/>
          <w:between w:val="nil"/>
        </w:pBdr>
        <w:spacing w:before="94"/>
        <w:ind w:left="1180" w:right="105" w:firstLine="0"/>
        <w:rPr>
          <w:rFonts w:ascii="Book Antiqua" w:hAnsi="Book Antiqua"/>
          <w:sz w:val="24"/>
          <w:szCs w:val="24"/>
        </w:rPr>
      </w:pPr>
      <w:r>
        <w:rPr>
          <w:rFonts w:ascii="Book Antiqua" w:hAnsi="Book Antiqua"/>
          <w:sz w:val="24"/>
          <w:szCs w:val="24"/>
        </w:rPr>
        <w:t xml:space="preserve">The unit impulse response </w:t>
      </w:r>
      <m:oMath>
        <m:r>
          <w:rPr>
            <w:rFonts w:ascii="Cambria Math" w:hAnsi="Cambria Math"/>
            <w:sz w:val="24"/>
            <w:szCs w:val="24"/>
          </w:rPr>
          <m:t>h(n)</m:t>
        </m:r>
      </m:oMath>
      <w:r>
        <w:rPr>
          <w:rFonts w:ascii="Book Antiqua" w:hAnsi="Book Antiqua"/>
          <w:sz w:val="24"/>
          <w:szCs w:val="24"/>
        </w:rPr>
        <w:t xml:space="preserve"> obtained using the windowing method in designing FIR filters can be expressed as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h</m:t>
        </m:r>
        <m:sSub>
          <m:sSubPr>
            <m:ctrlPr>
              <w:rPr>
                <w:rFonts w:ascii="Cambria Math" w:hAnsi="Cambria Math"/>
                <w:i/>
                <w:sz w:val="24"/>
                <w:szCs w:val="24"/>
                <w:vertAlign w:val="subscript"/>
              </w:rPr>
            </m:ctrlPr>
          </m:sSubPr>
          <m:e>
            <m:r>
              <m:rPr>
                <m:sty m:val="p"/>
              </m:rPr>
              <w:rPr>
                <w:rFonts w:ascii="Cambria Math" w:hAnsi="Cambria Math"/>
                <w:sz w:val="24"/>
                <w:szCs w:val="24"/>
              </w:rPr>
              <w:softHyphen/>
            </m:r>
            <m:ctrlPr>
              <w:rPr>
                <w:rFonts w:ascii="Cambria Math" w:hAnsi="Cambria Math"/>
                <w:i/>
                <w:sz w:val="24"/>
                <w:szCs w:val="24"/>
              </w:rPr>
            </m:ctrlPr>
          </m:e>
          <m:sub>
            <m:r>
              <w:rPr>
                <w:rFonts w:ascii="Cambria Math" w:hAnsi="Cambria Math"/>
                <w:sz w:val="24"/>
                <w:szCs w:val="24"/>
                <w:vertAlign w:val="subscript"/>
              </w:rPr>
              <m:t>d</m:t>
            </m:r>
          </m:sub>
        </m:sSub>
        <m:r>
          <w:rPr>
            <w:rFonts w:ascii="Cambria Math" w:hAnsi="Cambria Math"/>
            <w:sz w:val="24"/>
            <w:szCs w:val="24"/>
          </w:rPr>
          <m:t>(n)w(n)</m:t>
        </m:r>
      </m:oMath>
      <w:r>
        <w:rPr>
          <w:rFonts w:ascii="Book Antiqua" w:hAnsi="Book Antiqua"/>
          <w:sz w:val="24"/>
          <w:szCs w:val="24"/>
        </w:rPr>
        <w:t>, where w(n) is the window function, and</w:t>
      </w:r>
    </w:p>
    <w:p w14:paraId="210044DA" w14:textId="31136112" w:rsidR="007F2210" w:rsidRPr="007F2210" w:rsidRDefault="00AE1A40" w:rsidP="007F2210">
      <w:pPr>
        <w:pStyle w:val="ListParagraph"/>
        <w:pBdr>
          <w:top w:val="nil"/>
          <w:left w:val="nil"/>
          <w:bottom w:val="nil"/>
          <w:right w:val="nil"/>
          <w:between w:val="nil"/>
        </w:pBdr>
        <w:spacing w:before="94"/>
        <w:ind w:left="1180" w:right="105" w:firstLine="0"/>
        <w:rPr>
          <w:rFonts w:ascii="Book Antiqua" w:hAnsi="Book Antiqu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d</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M-1</m:t>
                          </m:r>
                        </m:num>
                        <m:den>
                          <m:r>
                            <w:rPr>
                              <w:rFonts w:ascii="Cambria Math" w:hAnsi="Cambria Math"/>
                              <w:sz w:val="24"/>
                              <w:szCs w:val="24"/>
                            </w:rPr>
                            <m:t>2</m:t>
                          </m:r>
                        </m:den>
                      </m:f>
                    </m:e>
                  </m:d>
                </m:e>
              </m:func>
            </m:num>
            <m:den>
              <m:r>
                <w:rPr>
                  <w:rFonts w:ascii="Cambria Math" w:hAnsi="Cambria Math"/>
                  <w:sz w:val="24"/>
                  <w:szCs w:val="24"/>
                </w:rPr>
                <m:t>π</m:t>
              </m:r>
              <m:d>
                <m:dPr>
                  <m:ctrlPr>
                    <w:rPr>
                      <w:rFonts w:ascii="Cambria Math" w:hAnsi="Cambria Math"/>
                      <w:i/>
                      <w:sz w:val="24"/>
                      <w:szCs w:val="24"/>
                    </w:rPr>
                  </m:ctrlPr>
                </m:dPr>
                <m:e>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M-1</m:t>
                      </m:r>
                    </m:num>
                    <m:den>
                      <m:r>
                        <w:rPr>
                          <w:rFonts w:ascii="Cambria Math" w:hAnsi="Cambria Math"/>
                          <w:sz w:val="24"/>
                          <w:szCs w:val="24"/>
                        </w:rPr>
                        <m:t>2</m:t>
                      </m:r>
                    </m:den>
                  </m:f>
                </m:e>
              </m:d>
            </m:den>
          </m:f>
          <m:r>
            <w:rPr>
              <w:rFonts w:ascii="Cambria Math" w:hAnsi="Cambria Math"/>
              <w:sz w:val="24"/>
              <w:szCs w:val="24"/>
            </w:rPr>
            <m:t>,  0≤n≤M-1, n≠</m:t>
          </m:r>
          <m:f>
            <m:fPr>
              <m:ctrlPr>
                <w:rPr>
                  <w:rFonts w:ascii="Cambria Math" w:hAnsi="Cambria Math"/>
                  <w:i/>
                  <w:sz w:val="24"/>
                  <w:szCs w:val="24"/>
                </w:rPr>
              </m:ctrlPr>
            </m:fPr>
            <m:num>
              <m:r>
                <w:rPr>
                  <w:rFonts w:ascii="Cambria Math" w:hAnsi="Cambria Math"/>
                  <w:sz w:val="24"/>
                  <w:szCs w:val="24"/>
                </w:rPr>
                <m:t>M-1</m:t>
              </m:r>
            </m:num>
            <m:den>
              <m:r>
                <w:rPr>
                  <w:rFonts w:ascii="Cambria Math" w:hAnsi="Cambria Math"/>
                  <w:sz w:val="24"/>
                  <w:szCs w:val="24"/>
                </w:rPr>
                <m:t>2</m:t>
              </m:r>
            </m:den>
          </m:f>
        </m:oMath>
      </m:oMathPara>
    </w:p>
    <w:p w14:paraId="57ABF3A3" w14:textId="666C4858" w:rsidR="007F2210" w:rsidRDefault="007F2210" w:rsidP="007F2210">
      <w:pPr>
        <w:pStyle w:val="ListParagraph"/>
        <w:pBdr>
          <w:top w:val="nil"/>
          <w:left w:val="nil"/>
          <w:bottom w:val="nil"/>
          <w:right w:val="nil"/>
          <w:between w:val="nil"/>
        </w:pBdr>
        <w:spacing w:before="94"/>
        <w:ind w:left="1180" w:right="105" w:firstLine="0"/>
        <w:rPr>
          <w:rFonts w:ascii="Book Antiqua" w:hAnsi="Book Antiqua"/>
          <w:sz w:val="24"/>
          <w:szCs w:val="24"/>
        </w:rPr>
      </w:pPr>
      <w:r>
        <w:rPr>
          <w:rFonts w:ascii="Book Antiqua" w:hAnsi="Book Antiqua"/>
          <w:sz w:val="24"/>
          <w:szCs w:val="24"/>
        </w:rPr>
        <w:t xml:space="preserve">For the case where </w:t>
      </w:r>
      <m:oMath>
        <m:r>
          <w:rPr>
            <w:rFonts w:ascii="Cambria Math" w:hAnsi="Cambria Math"/>
            <w:sz w:val="24"/>
            <w:szCs w:val="24"/>
          </w:rPr>
          <m:t>M</m:t>
        </m:r>
      </m:oMath>
      <w:r>
        <w:rPr>
          <w:rFonts w:ascii="Book Antiqua" w:hAnsi="Book Antiqua"/>
          <w:sz w:val="24"/>
          <w:szCs w:val="24"/>
        </w:rPr>
        <w:t xml:space="preserve"> is selected to be odd,</w:t>
      </w:r>
    </w:p>
    <w:p w14:paraId="2FFEE35B" w14:textId="7B8CEA4F" w:rsidR="0041540D" w:rsidRPr="007F2210" w:rsidRDefault="00AE1A40" w:rsidP="007F2210">
      <w:pPr>
        <w:pStyle w:val="ListParagraph"/>
        <w:pBdr>
          <w:top w:val="nil"/>
          <w:left w:val="nil"/>
          <w:bottom w:val="nil"/>
          <w:right w:val="nil"/>
          <w:between w:val="nil"/>
        </w:pBdr>
        <w:spacing w:before="94"/>
        <w:ind w:left="1180" w:right="105" w:firstLine="0"/>
        <w:rPr>
          <w:rFonts w:ascii="Book Antiqua" w:hAnsi="Book Antiqu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d</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M-1</m:t>
                  </m:r>
                </m:num>
                <m:den>
                  <m:r>
                    <w:rPr>
                      <w:rFonts w:ascii="Cambria Math" w:hAnsi="Cambria Math"/>
                      <w:sz w:val="24"/>
                      <w:szCs w:val="24"/>
                    </w:rPr>
                    <m:t>2</m:t>
                  </m:r>
                </m:den>
              </m:f>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c</m:t>
                  </m:r>
                </m:sub>
              </m:sSub>
            </m:num>
            <m:den>
              <m:r>
                <w:rPr>
                  <w:rFonts w:ascii="Cambria Math" w:hAnsi="Cambria Math"/>
                  <w:sz w:val="24"/>
                  <w:szCs w:val="24"/>
                </w:rPr>
                <m:t>π</m:t>
              </m:r>
            </m:den>
          </m:f>
          <m:r>
            <w:rPr>
              <w:rFonts w:ascii="Cambria Math" w:hAnsi="Cambria Math"/>
              <w:sz w:val="24"/>
              <w:szCs w:val="24"/>
            </w:rPr>
            <m:t>,  n=</m:t>
          </m:r>
          <m:f>
            <m:fPr>
              <m:ctrlPr>
                <w:rPr>
                  <w:rFonts w:ascii="Cambria Math" w:hAnsi="Cambria Math"/>
                  <w:i/>
                  <w:sz w:val="24"/>
                  <w:szCs w:val="24"/>
                </w:rPr>
              </m:ctrlPr>
            </m:fPr>
            <m:num>
              <m:r>
                <w:rPr>
                  <w:rFonts w:ascii="Cambria Math" w:hAnsi="Cambria Math"/>
                  <w:sz w:val="24"/>
                  <w:szCs w:val="24"/>
                </w:rPr>
                <m:t>M-1</m:t>
              </m:r>
            </m:num>
            <m:den>
              <m:r>
                <w:rPr>
                  <w:rFonts w:ascii="Cambria Math" w:hAnsi="Cambria Math"/>
                  <w:sz w:val="24"/>
                  <w:szCs w:val="24"/>
                </w:rPr>
                <m:t>2</m:t>
              </m:r>
            </m:den>
          </m:f>
        </m:oMath>
      </m:oMathPara>
    </w:p>
    <w:p w14:paraId="6600ED22" w14:textId="0C42CB7D" w:rsidR="0041540D" w:rsidRPr="003F3126" w:rsidRDefault="003F3126" w:rsidP="003F3126">
      <w:pPr>
        <w:pStyle w:val="ListParagraph"/>
        <w:numPr>
          <w:ilvl w:val="0"/>
          <w:numId w:val="6"/>
        </w:numPr>
        <w:pBdr>
          <w:top w:val="nil"/>
          <w:left w:val="nil"/>
          <w:bottom w:val="nil"/>
          <w:right w:val="nil"/>
          <w:between w:val="nil"/>
        </w:pBdr>
        <w:spacing w:before="94"/>
        <w:ind w:right="105"/>
        <w:rPr>
          <w:rFonts w:ascii="Book Antiqua" w:hAnsi="Book Antiqua"/>
          <w:sz w:val="24"/>
          <w:szCs w:val="24"/>
        </w:rPr>
      </w:pPr>
      <w:r>
        <w:rPr>
          <w:rFonts w:ascii="Book Antiqua" w:hAnsi="Book Antiqua"/>
          <w:sz w:val="24"/>
          <w:szCs w:val="24"/>
        </w:rPr>
        <w:t>With</w:t>
      </w:r>
      <w:r w:rsidR="0041540D">
        <w:rPr>
          <w:rFonts w:ascii="Book Antiqua" w:hAnsi="Book Antiqua"/>
          <w:sz w:val="24"/>
          <w:szCs w:val="24"/>
        </w:rPr>
        <w:t xml:space="preserve"> M = 61 and</w:t>
      </w:r>
      <w:r>
        <w:rPr>
          <w:rFonts w:ascii="Book Antiqua" w:hAnsi="Book Antiqua"/>
          <w:sz w:val="24"/>
          <w:szCs w:val="24"/>
        </w:rPr>
        <w:t xml:space="preserve"> a cutoff frequency of</w:t>
      </w:r>
      <w:r w:rsidR="0041540D">
        <w:rPr>
          <w:rFonts w:ascii="Book Antiqua" w:hAnsi="Book Antiqua"/>
          <w:sz w:val="24"/>
          <w:szCs w:val="24"/>
        </w:rPr>
        <w:t xml:space="preserve">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c</m:t>
            </m:r>
          </m:sub>
        </m:sSub>
        <m:r>
          <w:rPr>
            <w:rFonts w:ascii="Cambria Math" w:hAnsi="Cambria Math"/>
            <w:sz w:val="24"/>
            <w:szCs w:val="24"/>
          </w:rPr>
          <m:t>=0.2π</m:t>
        </m:r>
      </m:oMath>
      <w:r w:rsidR="0041540D">
        <w:rPr>
          <w:rFonts w:ascii="Book Antiqua" w:hAnsi="Book Antiqua"/>
          <w:sz w:val="24"/>
          <w:szCs w:val="24"/>
        </w:rPr>
        <w:t xml:space="preserve">, generate the FIR filter coefficients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oMath>
      <w:r w:rsidR="0041540D">
        <w:rPr>
          <w:rFonts w:ascii="Book Antiqua" w:hAnsi="Book Antiqua"/>
          <w:sz w:val="24"/>
          <w:szCs w:val="24"/>
        </w:rPr>
        <w:t xml:space="preserve"> with the following window functions. Normalize the filters such that </w:t>
      </w:r>
      <m:oMath>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ω</m:t>
                    </m:r>
                  </m:e>
                </m:d>
              </m:e>
            </m:d>
            <m:r>
              <w:rPr>
                <w:rFonts w:ascii="Cambria Math" w:hAnsi="Cambria Math"/>
                <w:sz w:val="24"/>
                <w:szCs w:val="24"/>
              </w:rPr>
              <m:t>=1</m:t>
            </m:r>
          </m:e>
        </m:func>
      </m:oMath>
      <w:r w:rsidR="0041540D">
        <w:rPr>
          <w:rFonts w:ascii="Book Antiqua" w:hAnsi="Book Antiqua"/>
          <w:sz w:val="24"/>
          <w:szCs w:val="24"/>
        </w:rPr>
        <w:t xml:space="preserve">. Superimpose the plots of the magnitude response (in dB) for each window function used. Write your full name as the title of the plot. </w:t>
      </w:r>
      <w:r w:rsidR="008F1F21">
        <w:rPr>
          <w:rFonts w:ascii="Book Antiqua" w:hAnsi="Book Antiqua"/>
          <w:sz w:val="24"/>
          <w:szCs w:val="24"/>
        </w:rPr>
        <w:t xml:space="preserve">Describe </w:t>
      </w:r>
      <w:r>
        <w:rPr>
          <w:rFonts w:ascii="Book Antiqua" w:hAnsi="Book Antiqua"/>
          <w:sz w:val="24"/>
          <w:szCs w:val="24"/>
        </w:rPr>
        <w:t xml:space="preserve">your </w:t>
      </w:r>
      <w:r w:rsidR="008F1F21">
        <w:rPr>
          <w:rFonts w:ascii="Book Antiqua" w:hAnsi="Book Antiqua"/>
          <w:sz w:val="24"/>
          <w:szCs w:val="24"/>
        </w:rPr>
        <w:t>observations in applying different windowing functions based on the passband ripple, the stopband attenuation, and the transition region.</w:t>
      </w:r>
    </w:p>
    <w:p w14:paraId="513F8AFA" w14:textId="77777777" w:rsidR="0041540D" w:rsidRDefault="0041540D" w:rsidP="0041540D">
      <w:pPr>
        <w:pStyle w:val="ListParagraph"/>
        <w:numPr>
          <w:ilvl w:val="1"/>
          <w:numId w:val="6"/>
        </w:numPr>
        <w:pBdr>
          <w:top w:val="nil"/>
          <w:left w:val="nil"/>
          <w:bottom w:val="nil"/>
          <w:right w:val="nil"/>
          <w:between w:val="nil"/>
        </w:pBdr>
        <w:spacing w:before="0"/>
        <w:ind w:right="105"/>
        <w:jc w:val="left"/>
        <w:rPr>
          <w:rFonts w:ascii="Book Antiqua" w:hAnsi="Book Antiqua"/>
          <w:sz w:val="24"/>
          <w:szCs w:val="24"/>
        </w:rPr>
      </w:pPr>
      <w:r>
        <w:rPr>
          <w:rFonts w:ascii="Book Antiqua" w:hAnsi="Book Antiqua"/>
          <w:sz w:val="24"/>
          <w:szCs w:val="24"/>
        </w:rPr>
        <w:t>Rectangular</w:t>
      </w:r>
    </w:p>
    <w:p w14:paraId="0DC388FE" w14:textId="77777777" w:rsidR="0041540D" w:rsidRDefault="0041540D" w:rsidP="0041540D">
      <w:pPr>
        <w:pStyle w:val="ListParagraph"/>
        <w:numPr>
          <w:ilvl w:val="1"/>
          <w:numId w:val="6"/>
        </w:numPr>
        <w:pBdr>
          <w:top w:val="nil"/>
          <w:left w:val="nil"/>
          <w:bottom w:val="nil"/>
          <w:right w:val="nil"/>
          <w:between w:val="nil"/>
        </w:pBdr>
        <w:spacing w:before="0"/>
        <w:ind w:right="105"/>
        <w:jc w:val="left"/>
        <w:rPr>
          <w:rFonts w:ascii="Book Antiqua" w:hAnsi="Book Antiqua"/>
          <w:sz w:val="24"/>
          <w:szCs w:val="24"/>
        </w:rPr>
      </w:pPr>
      <w:r>
        <w:rPr>
          <w:rFonts w:ascii="Book Antiqua" w:hAnsi="Book Antiqua"/>
          <w:sz w:val="24"/>
          <w:szCs w:val="24"/>
        </w:rPr>
        <w:t>Bartlett</w:t>
      </w:r>
    </w:p>
    <w:p w14:paraId="216B2888" w14:textId="77777777" w:rsidR="0041540D" w:rsidRDefault="0041540D" w:rsidP="0041540D">
      <w:pPr>
        <w:pStyle w:val="ListParagraph"/>
        <w:numPr>
          <w:ilvl w:val="1"/>
          <w:numId w:val="6"/>
        </w:numPr>
        <w:pBdr>
          <w:top w:val="nil"/>
          <w:left w:val="nil"/>
          <w:bottom w:val="nil"/>
          <w:right w:val="nil"/>
          <w:between w:val="nil"/>
        </w:pBdr>
        <w:spacing w:before="0"/>
        <w:ind w:right="105"/>
        <w:jc w:val="left"/>
        <w:rPr>
          <w:rFonts w:ascii="Book Antiqua" w:hAnsi="Book Antiqua"/>
          <w:sz w:val="24"/>
          <w:szCs w:val="24"/>
        </w:rPr>
      </w:pPr>
      <w:r>
        <w:rPr>
          <w:rFonts w:ascii="Book Antiqua" w:hAnsi="Book Antiqua"/>
          <w:sz w:val="24"/>
          <w:szCs w:val="24"/>
        </w:rPr>
        <w:t>Hanning</w:t>
      </w:r>
    </w:p>
    <w:p w14:paraId="26FE9BFC" w14:textId="77777777" w:rsidR="0041540D" w:rsidRDefault="0041540D" w:rsidP="0041540D">
      <w:pPr>
        <w:pStyle w:val="ListParagraph"/>
        <w:numPr>
          <w:ilvl w:val="1"/>
          <w:numId w:val="6"/>
        </w:numPr>
        <w:pBdr>
          <w:top w:val="nil"/>
          <w:left w:val="nil"/>
          <w:bottom w:val="nil"/>
          <w:right w:val="nil"/>
          <w:between w:val="nil"/>
        </w:pBdr>
        <w:spacing w:before="0"/>
        <w:ind w:right="105"/>
        <w:jc w:val="left"/>
        <w:rPr>
          <w:rFonts w:ascii="Book Antiqua" w:hAnsi="Book Antiqua"/>
          <w:sz w:val="24"/>
          <w:szCs w:val="24"/>
        </w:rPr>
      </w:pPr>
      <w:r>
        <w:rPr>
          <w:rFonts w:ascii="Book Antiqua" w:hAnsi="Book Antiqua"/>
          <w:sz w:val="24"/>
          <w:szCs w:val="24"/>
        </w:rPr>
        <w:t>Hamming</w:t>
      </w:r>
    </w:p>
    <w:p w14:paraId="7ACD2B18" w14:textId="1E89EF44" w:rsidR="003F3126" w:rsidRPr="00BB148D" w:rsidRDefault="0041540D" w:rsidP="00BB148D">
      <w:pPr>
        <w:pStyle w:val="ListParagraph"/>
        <w:numPr>
          <w:ilvl w:val="1"/>
          <w:numId w:val="6"/>
        </w:numPr>
        <w:pBdr>
          <w:top w:val="nil"/>
          <w:left w:val="nil"/>
          <w:bottom w:val="nil"/>
          <w:right w:val="nil"/>
          <w:between w:val="nil"/>
        </w:pBdr>
        <w:spacing w:before="0"/>
        <w:ind w:right="105"/>
        <w:jc w:val="left"/>
        <w:rPr>
          <w:rFonts w:ascii="Book Antiqua" w:hAnsi="Book Antiqua"/>
          <w:sz w:val="24"/>
          <w:szCs w:val="24"/>
        </w:rPr>
      </w:pPr>
      <w:r>
        <w:rPr>
          <w:rFonts w:ascii="Book Antiqua" w:hAnsi="Book Antiqua"/>
          <w:sz w:val="24"/>
          <w:szCs w:val="24"/>
        </w:rPr>
        <w:t>Blackman</w:t>
      </w:r>
    </w:p>
    <w:tbl>
      <w:tblPr>
        <w:tblStyle w:val="TableGrid"/>
        <w:tblW w:w="0" w:type="auto"/>
        <w:tblInd w:w="1540" w:type="dxa"/>
        <w:tblBorders>
          <w:insideH w:val="none" w:sz="0" w:space="0" w:color="auto"/>
        </w:tblBorders>
        <w:tblLook w:val="04A0" w:firstRow="1" w:lastRow="0" w:firstColumn="1" w:lastColumn="0" w:noHBand="0" w:noVBand="1"/>
      </w:tblPr>
      <w:tblGrid>
        <w:gridCol w:w="5824"/>
        <w:gridCol w:w="3196"/>
      </w:tblGrid>
      <w:tr w:rsidR="009E144E" w14:paraId="2A2CD2D9" w14:textId="77777777" w:rsidTr="00837D48">
        <w:tc>
          <w:tcPr>
            <w:tcW w:w="5824" w:type="dxa"/>
          </w:tcPr>
          <w:p w14:paraId="41583836" w14:textId="77777777" w:rsidR="003F3126" w:rsidRDefault="003F3126" w:rsidP="003F3126">
            <w:pPr>
              <w:pStyle w:val="ListParagraph"/>
              <w:spacing w:before="0"/>
              <w:ind w:left="0" w:right="105" w:firstLine="0"/>
              <w:jc w:val="center"/>
              <w:rPr>
                <w:rFonts w:ascii="Book Antiqua" w:hAnsi="Book Antiqua"/>
                <w:b/>
                <w:bCs/>
                <w:sz w:val="18"/>
                <w:szCs w:val="18"/>
              </w:rPr>
            </w:pPr>
            <w:r w:rsidRPr="003F3126">
              <w:rPr>
                <w:rFonts w:ascii="Book Antiqua" w:hAnsi="Book Antiqua"/>
                <w:b/>
                <w:bCs/>
                <w:sz w:val="18"/>
                <w:szCs w:val="18"/>
              </w:rPr>
              <w:t>Frequency Response of the Window Functions</w:t>
            </w:r>
          </w:p>
          <w:p w14:paraId="4F217109" w14:textId="6C98EA0F" w:rsidR="009E144E" w:rsidRPr="003F3126" w:rsidRDefault="009E144E" w:rsidP="003F3126">
            <w:pPr>
              <w:pStyle w:val="ListParagraph"/>
              <w:spacing w:before="0"/>
              <w:ind w:left="0" w:right="105" w:firstLine="0"/>
              <w:jc w:val="center"/>
              <w:rPr>
                <w:rFonts w:ascii="Book Antiqua" w:hAnsi="Book Antiqua"/>
                <w:b/>
                <w:bCs/>
                <w:sz w:val="18"/>
                <w:szCs w:val="18"/>
              </w:rPr>
            </w:pPr>
          </w:p>
        </w:tc>
        <w:tc>
          <w:tcPr>
            <w:tcW w:w="3196" w:type="dxa"/>
          </w:tcPr>
          <w:p w14:paraId="50FA376B" w14:textId="696558A6" w:rsidR="003F3126" w:rsidRPr="003F3126" w:rsidRDefault="003F3126" w:rsidP="003F3126">
            <w:pPr>
              <w:pStyle w:val="ListParagraph"/>
              <w:spacing w:before="0"/>
              <w:ind w:left="0" w:right="105" w:firstLine="0"/>
              <w:jc w:val="center"/>
              <w:rPr>
                <w:rFonts w:ascii="Book Antiqua" w:hAnsi="Book Antiqua"/>
                <w:b/>
                <w:bCs/>
                <w:sz w:val="18"/>
                <w:szCs w:val="18"/>
              </w:rPr>
            </w:pPr>
            <w:r w:rsidRPr="003F3126">
              <w:rPr>
                <w:rFonts w:ascii="Book Antiqua" w:hAnsi="Book Antiqua"/>
                <w:b/>
                <w:bCs/>
                <w:sz w:val="18"/>
                <w:szCs w:val="18"/>
              </w:rPr>
              <w:t>Observations</w:t>
            </w:r>
          </w:p>
        </w:tc>
      </w:tr>
      <w:tr w:rsidR="009E144E" w14:paraId="417EF910" w14:textId="77777777" w:rsidTr="00837D48">
        <w:tc>
          <w:tcPr>
            <w:tcW w:w="5824" w:type="dxa"/>
          </w:tcPr>
          <w:p w14:paraId="1D0C52C2" w14:textId="13821BF5" w:rsidR="003F3126" w:rsidRDefault="00E31A38" w:rsidP="003F3126">
            <w:pPr>
              <w:pStyle w:val="ListParagraph"/>
              <w:spacing w:before="0"/>
              <w:ind w:left="0" w:right="105" w:firstLine="0"/>
              <w:jc w:val="left"/>
              <w:rPr>
                <w:rFonts w:ascii="Book Antiqua" w:hAnsi="Book Antiqua"/>
                <w:sz w:val="24"/>
                <w:szCs w:val="24"/>
              </w:rPr>
            </w:pPr>
            <w:r w:rsidRPr="00E31A38">
              <w:rPr>
                <w:rFonts w:ascii="Book Antiqua" w:hAnsi="Book Antiqua"/>
                <w:noProof/>
                <w:sz w:val="24"/>
                <w:szCs w:val="24"/>
              </w:rPr>
              <w:drawing>
                <wp:inline distT="0" distB="0" distL="0" distR="0" wp14:anchorId="01774DF0" wp14:editId="0344221A">
                  <wp:extent cx="3494675"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9704" cy="2661300"/>
                          </a:xfrm>
                          <a:prstGeom prst="rect">
                            <a:avLst/>
                          </a:prstGeom>
                        </pic:spPr>
                      </pic:pic>
                    </a:graphicData>
                  </a:graphic>
                </wp:inline>
              </w:drawing>
            </w:r>
          </w:p>
        </w:tc>
        <w:tc>
          <w:tcPr>
            <w:tcW w:w="3196" w:type="dxa"/>
          </w:tcPr>
          <w:p w14:paraId="2D8223E5" w14:textId="77777777" w:rsidR="003F3126" w:rsidRDefault="009E144E" w:rsidP="003F3126">
            <w:pPr>
              <w:pStyle w:val="ListParagraph"/>
              <w:spacing w:before="0"/>
              <w:ind w:left="0" w:right="105" w:firstLine="0"/>
              <w:jc w:val="left"/>
              <w:rPr>
                <w:rFonts w:ascii="Book Antiqua" w:hAnsi="Book Antiqua"/>
                <w:sz w:val="24"/>
                <w:szCs w:val="24"/>
              </w:rPr>
            </w:pPr>
            <w:r>
              <w:rPr>
                <w:rFonts w:ascii="Book Antiqua" w:hAnsi="Book Antiqua"/>
                <w:sz w:val="24"/>
                <w:szCs w:val="24"/>
              </w:rPr>
              <w:t xml:space="preserve">The Bartlett, Hanning, and Hamming windows have almost the same transition region. Blackman window has the largest transition region; rectangular window – smallest. </w:t>
            </w:r>
          </w:p>
          <w:p w14:paraId="632D7167" w14:textId="77777777" w:rsidR="00320539" w:rsidRDefault="00320539" w:rsidP="003F3126">
            <w:pPr>
              <w:pStyle w:val="ListParagraph"/>
              <w:spacing w:before="0"/>
              <w:ind w:left="0" w:right="105" w:firstLine="0"/>
              <w:jc w:val="left"/>
              <w:rPr>
                <w:rFonts w:ascii="Book Antiqua" w:hAnsi="Book Antiqua"/>
                <w:sz w:val="24"/>
                <w:szCs w:val="24"/>
              </w:rPr>
            </w:pPr>
          </w:p>
          <w:p w14:paraId="7CCF8DC7" w14:textId="490E78C1" w:rsidR="00320539" w:rsidRDefault="00320539" w:rsidP="003F3126">
            <w:pPr>
              <w:pStyle w:val="ListParagraph"/>
              <w:spacing w:before="0"/>
              <w:ind w:left="0" w:right="105" w:firstLine="0"/>
              <w:jc w:val="left"/>
              <w:rPr>
                <w:rFonts w:ascii="Book Antiqua" w:hAnsi="Book Antiqua"/>
                <w:sz w:val="24"/>
                <w:szCs w:val="24"/>
              </w:rPr>
            </w:pPr>
            <w:r>
              <w:rPr>
                <w:rFonts w:ascii="Book Antiqua" w:hAnsi="Book Antiqua"/>
                <w:sz w:val="24"/>
                <w:szCs w:val="24"/>
              </w:rPr>
              <w:t xml:space="preserve">The Bartlett window has no sidelobes. In the passband, the rectangular window produces the largest ripple. </w:t>
            </w:r>
          </w:p>
        </w:tc>
      </w:tr>
      <w:tr w:rsidR="009E144E" w14:paraId="501969F6" w14:textId="77777777" w:rsidTr="00837D48">
        <w:tc>
          <w:tcPr>
            <w:tcW w:w="5824" w:type="dxa"/>
          </w:tcPr>
          <w:p w14:paraId="0F420518" w14:textId="77777777" w:rsidR="003F3126" w:rsidRDefault="003F3126" w:rsidP="003F3126">
            <w:pPr>
              <w:pStyle w:val="ListParagraph"/>
              <w:spacing w:before="0"/>
              <w:ind w:left="0" w:right="105" w:firstLine="0"/>
              <w:jc w:val="left"/>
              <w:rPr>
                <w:rFonts w:ascii="Book Antiqua" w:hAnsi="Book Antiqua"/>
                <w:sz w:val="24"/>
                <w:szCs w:val="24"/>
              </w:rPr>
            </w:pPr>
          </w:p>
        </w:tc>
        <w:tc>
          <w:tcPr>
            <w:tcW w:w="3196" w:type="dxa"/>
          </w:tcPr>
          <w:p w14:paraId="72CA25CF" w14:textId="77777777" w:rsidR="003F3126" w:rsidRDefault="003F3126" w:rsidP="003F3126">
            <w:pPr>
              <w:pStyle w:val="ListParagraph"/>
              <w:spacing w:before="0"/>
              <w:ind w:left="0" w:right="105" w:firstLine="0"/>
              <w:jc w:val="left"/>
              <w:rPr>
                <w:rFonts w:ascii="Book Antiqua" w:hAnsi="Book Antiqua"/>
                <w:sz w:val="24"/>
                <w:szCs w:val="24"/>
              </w:rPr>
            </w:pPr>
          </w:p>
        </w:tc>
      </w:tr>
    </w:tbl>
    <w:p w14:paraId="6C43AFEC" w14:textId="61C33BAE" w:rsidR="008F1F21" w:rsidRPr="008F1F21" w:rsidRDefault="003F3126" w:rsidP="008F1F21">
      <w:pPr>
        <w:pStyle w:val="ListParagraph"/>
        <w:numPr>
          <w:ilvl w:val="0"/>
          <w:numId w:val="6"/>
        </w:numPr>
        <w:pBdr>
          <w:top w:val="nil"/>
          <w:left w:val="nil"/>
          <w:bottom w:val="nil"/>
          <w:right w:val="nil"/>
          <w:between w:val="nil"/>
        </w:pBdr>
        <w:spacing w:before="94"/>
        <w:ind w:right="105"/>
        <w:rPr>
          <w:rFonts w:ascii="Book Antiqua" w:hAnsi="Book Antiqua"/>
          <w:sz w:val="24"/>
          <w:szCs w:val="24"/>
        </w:rPr>
      </w:pPr>
      <w:r>
        <w:rPr>
          <w:rFonts w:ascii="Book Antiqua" w:hAnsi="Book Antiqua"/>
          <w:sz w:val="24"/>
          <w:szCs w:val="24"/>
        </w:rPr>
        <w:lastRenderedPageBreak/>
        <w:t xml:space="preserve">With a cutoff frequency of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c</m:t>
            </m:r>
          </m:sub>
        </m:sSub>
        <m:r>
          <w:rPr>
            <w:rFonts w:ascii="Cambria Math" w:hAnsi="Cambria Math"/>
            <w:sz w:val="24"/>
            <w:szCs w:val="24"/>
          </w:rPr>
          <m:t>=0.2π</m:t>
        </m:r>
      </m:oMath>
      <w:r>
        <w:rPr>
          <w:rFonts w:ascii="Book Antiqua" w:hAnsi="Book Antiqua"/>
          <w:sz w:val="24"/>
          <w:szCs w:val="24"/>
        </w:rPr>
        <w:t xml:space="preserve"> and using a Hamming window</w:t>
      </w:r>
      <w:r w:rsidR="007F2210">
        <w:rPr>
          <w:rFonts w:ascii="Book Antiqua" w:hAnsi="Book Antiqua"/>
          <w:sz w:val="24"/>
          <w:szCs w:val="24"/>
        </w:rPr>
        <w:t xml:space="preserve">, generate the FIR filter coefficients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oMath>
      <w:r w:rsidR="007F2210">
        <w:rPr>
          <w:rFonts w:ascii="Book Antiqua" w:hAnsi="Book Antiqua"/>
          <w:sz w:val="24"/>
          <w:szCs w:val="24"/>
        </w:rPr>
        <w:t xml:space="preserve"> </w:t>
      </w:r>
      <w:r>
        <w:rPr>
          <w:rFonts w:ascii="Book Antiqua" w:hAnsi="Book Antiqua"/>
          <w:sz w:val="24"/>
          <w:szCs w:val="24"/>
        </w:rPr>
        <w:t>with M = 31, M = 61, and M = 121</w:t>
      </w:r>
      <w:r w:rsidR="007F2210">
        <w:rPr>
          <w:rFonts w:ascii="Book Antiqua" w:hAnsi="Book Antiqua"/>
          <w:sz w:val="24"/>
          <w:szCs w:val="24"/>
        </w:rPr>
        <w:t xml:space="preserve">. Normalize your filter such that </w:t>
      </w:r>
      <m:oMath>
        <m:func>
          <m:funcPr>
            <m:ctrlPr>
              <w:rPr>
                <w:rFonts w:ascii="Cambria Math" w:hAnsi="Cambria Math"/>
                <w:i/>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ω</m:t>
                        </m:r>
                      </m:e>
                    </m:d>
                  </m:e>
                </m:d>
              </m:e>
            </m:d>
          </m:e>
        </m:func>
        <m:r>
          <w:rPr>
            <w:rFonts w:ascii="Cambria Math" w:hAnsi="Cambria Math"/>
            <w:sz w:val="24"/>
            <w:szCs w:val="24"/>
          </w:rPr>
          <m:t>=1</m:t>
        </m:r>
      </m:oMath>
      <w:r w:rsidR="007F2210">
        <w:rPr>
          <w:rFonts w:ascii="Book Antiqua" w:hAnsi="Book Antiqua"/>
          <w:sz w:val="24"/>
          <w:szCs w:val="24"/>
        </w:rPr>
        <w:t xml:space="preserve">. Superimpose the plots of the magnitude response (in dB) for each </w:t>
      </w:r>
      <w:r>
        <w:rPr>
          <w:rFonts w:ascii="Book Antiqua" w:hAnsi="Book Antiqua"/>
          <w:sz w:val="24"/>
          <w:szCs w:val="24"/>
        </w:rPr>
        <w:t>window length used</w:t>
      </w:r>
      <w:r w:rsidR="007F2210">
        <w:rPr>
          <w:rFonts w:ascii="Book Antiqua" w:hAnsi="Book Antiqua"/>
          <w:sz w:val="24"/>
          <w:szCs w:val="24"/>
        </w:rPr>
        <w:t xml:space="preserve">. Write your full name as the title of your plot. </w:t>
      </w:r>
      <w:r w:rsidR="008F1F21">
        <w:rPr>
          <w:rFonts w:ascii="Book Antiqua" w:hAnsi="Book Antiqua"/>
          <w:sz w:val="24"/>
          <w:szCs w:val="24"/>
        </w:rPr>
        <w:t xml:space="preserve">Describe your observations in </w:t>
      </w:r>
      <w:r w:rsidR="00BB148D">
        <w:rPr>
          <w:rFonts w:ascii="Book Antiqua" w:hAnsi="Book Antiqua"/>
          <w:sz w:val="24"/>
          <w:szCs w:val="24"/>
        </w:rPr>
        <w:t>employing various window lengths</w:t>
      </w:r>
      <w:r w:rsidR="008F1F21">
        <w:rPr>
          <w:rFonts w:ascii="Book Antiqua" w:hAnsi="Book Antiqua"/>
          <w:sz w:val="24"/>
          <w:szCs w:val="24"/>
        </w:rPr>
        <w:t xml:space="preserve"> based on the passband ripple, the stopband attenuation, and the transition region.</w:t>
      </w:r>
    </w:p>
    <w:p w14:paraId="7F1327E1" w14:textId="77777777" w:rsidR="008F1F21" w:rsidRDefault="008F1F21" w:rsidP="008F1F21">
      <w:pPr>
        <w:pStyle w:val="ListParagraph"/>
        <w:pBdr>
          <w:top w:val="nil"/>
          <w:left w:val="nil"/>
          <w:bottom w:val="nil"/>
          <w:right w:val="nil"/>
          <w:between w:val="nil"/>
        </w:pBdr>
        <w:spacing w:before="0"/>
        <w:ind w:left="1540" w:right="105" w:firstLine="0"/>
        <w:jc w:val="left"/>
        <w:rPr>
          <w:rFonts w:ascii="Book Antiqua" w:hAnsi="Book Antiqua"/>
          <w:sz w:val="24"/>
          <w:szCs w:val="24"/>
        </w:rPr>
      </w:pPr>
    </w:p>
    <w:tbl>
      <w:tblPr>
        <w:tblStyle w:val="TableGrid"/>
        <w:tblW w:w="0" w:type="auto"/>
        <w:tblInd w:w="1540" w:type="dxa"/>
        <w:tblBorders>
          <w:insideH w:val="none" w:sz="0" w:space="0" w:color="auto"/>
        </w:tblBorders>
        <w:tblLook w:val="04A0" w:firstRow="1" w:lastRow="0" w:firstColumn="1" w:lastColumn="0" w:noHBand="0" w:noVBand="1"/>
      </w:tblPr>
      <w:tblGrid>
        <w:gridCol w:w="5901"/>
        <w:gridCol w:w="3119"/>
      </w:tblGrid>
      <w:tr w:rsidR="008D26C4" w14:paraId="64D92EDE" w14:textId="77777777" w:rsidTr="004F3654">
        <w:tc>
          <w:tcPr>
            <w:tcW w:w="5901" w:type="dxa"/>
          </w:tcPr>
          <w:p w14:paraId="56EBBD15" w14:textId="77777777" w:rsidR="008F1F21" w:rsidRDefault="008F1F21" w:rsidP="00005ADC">
            <w:pPr>
              <w:pStyle w:val="ListParagraph"/>
              <w:spacing w:before="0"/>
              <w:ind w:left="0" w:right="105" w:firstLine="0"/>
              <w:jc w:val="center"/>
              <w:rPr>
                <w:rFonts w:ascii="Book Antiqua" w:hAnsi="Book Antiqua"/>
                <w:b/>
                <w:bCs/>
                <w:sz w:val="18"/>
                <w:szCs w:val="18"/>
              </w:rPr>
            </w:pPr>
            <w:r w:rsidRPr="003F3126">
              <w:rPr>
                <w:rFonts w:ascii="Book Antiqua" w:hAnsi="Book Antiqua"/>
                <w:b/>
                <w:bCs/>
                <w:sz w:val="18"/>
                <w:szCs w:val="18"/>
              </w:rPr>
              <w:t xml:space="preserve">Frequency Response of </w:t>
            </w:r>
            <w:r>
              <w:rPr>
                <w:rFonts w:ascii="Book Antiqua" w:hAnsi="Book Antiqua"/>
                <w:b/>
                <w:bCs/>
                <w:sz w:val="18"/>
                <w:szCs w:val="18"/>
              </w:rPr>
              <w:t>Various Window Lengths</w:t>
            </w:r>
          </w:p>
          <w:p w14:paraId="1CEDF0CE" w14:textId="135FA28D" w:rsidR="008D26C4" w:rsidRPr="003F3126" w:rsidRDefault="008D26C4" w:rsidP="00005ADC">
            <w:pPr>
              <w:pStyle w:val="ListParagraph"/>
              <w:spacing w:before="0"/>
              <w:ind w:left="0" w:right="105" w:firstLine="0"/>
              <w:jc w:val="center"/>
              <w:rPr>
                <w:rFonts w:ascii="Book Antiqua" w:hAnsi="Book Antiqua"/>
                <w:b/>
                <w:bCs/>
                <w:sz w:val="18"/>
                <w:szCs w:val="18"/>
              </w:rPr>
            </w:pPr>
          </w:p>
        </w:tc>
        <w:tc>
          <w:tcPr>
            <w:tcW w:w="3119" w:type="dxa"/>
          </w:tcPr>
          <w:p w14:paraId="6F3BD14B" w14:textId="77777777" w:rsidR="008F1F21" w:rsidRPr="003F3126" w:rsidRDefault="008F1F21" w:rsidP="00005ADC">
            <w:pPr>
              <w:pStyle w:val="ListParagraph"/>
              <w:spacing w:before="0"/>
              <w:ind w:left="0" w:right="105" w:firstLine="0"/>
              <w:jc w:val="center"/>
              <w:rPr>
                <w:rFonts w:ascii="Book Antiqua" w:hAnsi="Book Antiqua"/>
                <w:b/>
                <w:bCs/>
                <w:sz w:val="18"/>
                <w:szCs w:val="18"/>
              </w:rPr>
            </w:pPr>
            <w:r w:rsidRPr="003F3126">
              <w:rPr>
                <w:rFonts w:ascii="Book Antiqua" w:hAnsi="Book Antiqua"/>
                <w:b/>
                <w:bCs/>
                <w:sz w:val="18"/>
                <w:szCs w:val="18"/>
              </w:rPr>
              <w:t>Observations</w:t>
            </w:r>
          </w:p>
        </w:tc>
      </w:tr>
      <w:tr w:rsidR="008D26C4" w14:paraId="778137BD" w14:textId="77777777" w:rsidTr="004F3654">
        <w:tc>
          <w:tcPr>
            <w:tcW w:w="5901" w:type="dxa"/>
          </w:tcPr>
          <w:p w14:paraId="7AE7E7F7" w14:textId="22353FD4" w:rsidR="008F1F21" w:rsidRDefault="008D26C4" w:rsidP="00005ADC">
            <w:pPr>
              <w:pStyle w:val="ListParagraph"/>
              <w:spacing w:before="0"/>
              <w:ind w:left="0" w:right="105" w:firstLine="0"/>
              <w:jc w:val="left"/>
              <w:rPr>
                <w:rFonts w:ascii="Book Antiqua" w:hAnsi="Book Antiqua"/>
                <w:sz w:val="24"/>
                <w:szCs w:val="24"/>
              </w:rPr>
            </w:pPr>
            <w:r w:rsidRPr="008D26C4">
              <w:rPr>
                <w:rFonts w:ascii="Book Antiqua" w:hAnsi="Book Antiqua"/>
                <w:noProof/>
                <w:sz w:val="24"/>
                <w:szCs w:val="24"/>
              </w:rPr>
              <w:drawing>
                <wp:inline distT="0" distB="0" distL="0" distR="0" wp14:anchorId="6FDE64A1" wp14:editId="3B5FC810">
                  <wp:extent cx="3536929" cy="26574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7352" cy="2680334"/>
                          </a:xfrm>
                          <a:prstGeom prst="rect">
                            <a:avLst/>
                          </a:prstGeom>
                        </pic:spPr>
                      </pic:pic>
                    </a:graphicData>
                  </a:graphic>
                </wp:inline>
              </w:drawing>
            </w:r>
          </w:p>
        </w:tc>
        <w:tc>
          <w:tcPr>
            <w:tcW w:w="3119" w:type="dxa"/>
          </w:tcPr>
          <w:p w14:paraId="6FBCA744" w14:textId="7F71C9E2" w:rsidR="008F1F21" w:rsidRDefault="008D26C4" w:rsidP="00005ADC">
            <w:pPr>
              <w:pStyle w:val="ListParagraph"/>
              <w:spacing w:before="0"/>
              <w:ind w:left="0" w:right="105" w:firstLine="0"/>
              <w:jc w:val="left"/>
              <w:rPr>
                <w:rFonts w:ascii="Book Antiqua" w:hAnsi="Book Antiqua"/>
                <w:sz w:val="24"/>
                <w:szCs w:val="24"/>
              </w:rPr>
            </w:pPr>
            <w:r>
              <w:rPr>
                <w:rFonts w:ascii="Book Antiqua" w:hAnsi="Book Antiqua"/>
                <w:sz w:val="24"/>
                <w:szCs w:val="24"/>
              </w:rPr>
              <w:t xml:space="preserve">Increasing </w:t>
            </w:r>
            <w:r w:rsidR="008A1DE2">
              <w:rPr>
                <w:rFonts w:ascii="Book Antiqua" w:hAnsi="Book Antiqua"/>
                <w:sz w:val="24"/>
                <w:szCs w:val="24"/>
              </w:rPr>
              <w:t xml:space="preserve">M also increases the number of sidelobes in the stopband. Also, it provides a shorter transition region. As we can see, the transition region of M = 121 is far smaller than the transition region of M = 31. The slope is steeper. </w:t>
            </w:r>
            <w:r w:rsidR="00EC092B">
              <w:rPr>
                <w:rFonts w:ascii="Book Antiqua" w:hAnsi="Book Antiqua"/>
                <w:sz w:val="24"/>
                <w:szCs w:val="24"/>
              </w:rPr>
              <w:t xml:space="preserve">In the passband, the ripples decrease. </w:t>
            </w:r>
          </w:p>
          <w:p w14:paraId="7D8837A6" w14:textId="77777777" w:rsidR="008A1DE2" w:rsidRDefault="008A1DE2" w:rsidP="00005ADC">
            <w:pPr>
              <w:pStyle w:val="ListParagraph"/>
              <w:spacing w:before="0"/>
              <w:ind w:left="0" w:right="105" w:firstLine="0"/>
              <w:jc w:val="left"/>
              <w:rPr>
                <w:rFonts w:ascii="Book Antiqua" w:hAnsi="Book Antiqua"/>
                <w:sz w:val="24"/>
                <w:szCs w:val="24"/>
              </w:rPr>
            </w:pPr>
          </w:p>
          <w:p w14:paraId="2DBAEF75" w14:textId="6CC22ACB" w:rsidR="008A1DE2" w:rsidRDefault="008A1DE2" w:rsidP="00005ADC">
            <w:pPr>
              <w:pStyle w:val="ListParagraph"/>
              <w:spacing w:before="0"/>
              <w:ind w:left="0" w:right="105" w:firstLine="0"/>
              <w:jc w:val="left"/>
              <w:rPr>
                <w:rFonts w:ascii="Book Antiqua" w:hAnsi="Book Antiqua"/>
                <w:sz w:val="24"/>
                <w:szCs w:val="24"/>
              </w:rPr>
            </w:pPr>
            <w:r>
              <w:rPr>
                <w:rFonts w:ascii="Book Antiqua" w:hAnsi="Book Antiqua"/>
                <w:sz w:val="24"/>
                <w:szCs w:val="24"/>
              </w:rPr>
              <w:t xml:space="preserve">In a sense, increasing the window length also makes the filter better. </w:t>
            </w:r>
          </w:p>
        </w:tc>
      </w:tr>
      <w:tr w:rsidR="008D26C4" w14:paraId="1E77CC8D" w14:textId="77777777" w:rsidTr="004F3654">
        <w:tc>
          <w:tcPr>
            <w:tcW w:w="5901" w:type="dxa"/>
          </w:tcPr>
          <w:p w14:paraId="33443E81" w14:textId="77777777" w:rsidR="008F1F21" w:rsidRDefault="008F1F21" w:rsidP="00005ADC">
            <w:pPr>
              <w:pStyle w:val="ListParagraph"/>
              <w:spacing w:before="0"/>
              <w:ind w:left="0" w:right="105" w:firstLine="0"/>
              <w:jc w:val="left"/>
              <w:rPr>
                <w:rFonts w:ascii="Book Antiqua" w:hAnsi="Book Antiqua"/>
                <w:sz w:val="24"/>
                <w:szCs w:val="24"/>
              </w:rPr>
            </w:pPr>
          </w:p>
        </w:tc>
        <w:tc>
          <w:tcPr>
            <w:tcW w:w="3119" w:type="dxa"/>
          </w:tcPr>
          <w:p w14:paraId="5C1EA39E" w14:textId="77777777" w:rsidR="008F1F21" w:rsidRDefault="008F1F21" w:rsidP="00005ADC">
            <w:pPr>
              <w:pStyle w:val="ListParagraph"/>
              <w:spacing w:before="0"/>
              <w:ind w:left="0" w:right="105" w:firstLine="0"/>
              <w:jc w:val="left"/>
              <w:rPr>
                <w:rFonts w:ascii="Book Antiqua" w:hAnsi="Book Antiqua"/>
                <w:sz w:val="24"/>
                <w:szCs w:val="24"/>
              </w:rPr>
            </w:pPr>
          </w:p>
        </w:tc>
      </w:tr>
    </w:tbl>
    <w:p w14:paraId="363DE1FB" w14:textId="77777777" w:rsidR="008F1F21" w:rsidRPr="008F1F21" w:rsidRDefault="008F1F21" w:rsidP="008F1F21">
      <w:pPr>
        <w:pBdr>
          <w:top w:val="nil"/>
          <w:left w:val="nil"/>
          <w:bottom w:val="nil"/>
          <w:right w:val="nil"/>
          <w:between w:val="nil"/>
        </w:pBdr>
        <w:spacing w:before="94"/>
        <w:ind w:right="105"/>
        <w:rPr>
          <w:rFonts w:ascii="Book Antiqua" w:hAnsi="Book Antiqua"/>
          <w:sz w:val="24"/>
          <w:szCs w:val="24"/>
        </w:rPr>
      </w:pPr>
    </w:p>
    <w:p w14:paraId="762770DA" w14:textId="472EAC19" w:rsidR="005A2333" w:rsidRPr="005A2333" w:rsidRDefault="005A2333" w:rsidP="005A2333">
      <w:pPr>
        <w:pStyle w:val="ListParagraph"/>
        <w:numPr>
          <w:ilvl w:val="0"/>
          <w:numId w:val="5"/>
        </w:numPr>
        <w:pBdr>
          <w:top w:val="nil"/>
          <w:left w:val="nil"/>
          <w:bottom w:val="nil"/>
          <w:right w:val="nil"/>
          <w:between w:val="nil"/>
        </w:pBdr>
        <w:spacing w:before="94"/>
        <w:ind w:right="105"/>
        <w:rPr>
          <w:rFonts w:ascii="Book Antiqua" w:hAnsi="Book Antiqua"/>
          <w:sz w:val="24"/>
          <w:szCs w:val="24"/>
        </w:rPr>
      </w:pPr>
      <w:r>
        <w:rPr>
          <w:rFonts w:ascii="Book Antiqua" w:hAnsi="Book Antiqua"/>
          <w:b/>
          <w:bCs/>
          <w:sz w:val="24"/>
          <w:szCs w:val="24"/>
        </w:rPr>
        <w:t>FIR Filter Design by Frequency Sampling</w:t>
      </w:r>
    </w:p>
    <w:p w14:paraId="648D0BB4" w14:textId="0879BAF8" w:rsidR="005A2333" w:rsidRDefault="005A2333" w:rsidP="005A2333">
      <w:pPr>
        <w:pStyle w:val="ListParagraph"/>
        <w:pBdr>
          <w:top w:val="nil"/>
          <w:left w:val="nil"/>
          <w:bottom w:val="nil"/>
          <w:right w:val="nil"/>
          <w:between w:val="nil"/>
        </w:pBdr>
        <w:spacing w:before="94"/>
        <w:ind w:left="1180" w:right="105" w:firstLine="0"/>
        <w:rPr>
          <w:rFonts w:ascii="Book Antiqua" w:hAnsi="Book Antiqua"/>
          <w:sz w:val="24"/>
          <w:szCs w:val="24"/>
        </w:rPr>
      </w:pPr>
      <w:r>
        <w:rPr>
          <w:rFonts w:ascii="Book Antiqua" w:hAnsi="Book Antiqua"/>
          <w:sz w:val="24"/>
          <w:szCs w:val="24"/>
        </w:rPr>
        <w:t xml:space="preserve">In this part, we will try to </w:t>
      </w:r>
      <w:r w:rsidR="00A24BF2">
        <w:rPr>
          <w:rFonts w:ascii="Book Antiqua" w:hAnsi="Book Antiqua"/>
          <w:sz w:val="24"/>
          <w:szCs w:val="24"/>
        </w:rPr>
        <w:t xml:space="preserve">obtain the impulse response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oMath>
      <w:r w:rsidR="00A24BF2">
        <w:rPr>
          <w:rFonts w:ascii="Book Antiqua" w:hAnsi="Book Antiqua"/>
          <w:sz w:val="24"/>
          <w:szCs w:val="24"/>
        </w:rPr>
        <w:t xml:space="preserve"> by the frequency sampling technique. To retrieve </w:t>
      </w:r>
      <m:oMath>
        <m:r>
          <w:rPr>
            <w:rFonts w:ascii="Cambria Math" w:hAnsi="Cambria Math"/>
            <w:sz w:val="24"/>
            <w:szCs w:val="24"/>
          </w:rPr>
          <m:t>h(n)</m:t>
        </m:r>
      </m:oMath>
      <w:r w:rsidR="00A24BF2">
        <w:rPr>
          <w:rFonts w:ascii="Book Antiqua" w:hAnsi="Book Antiqua"/>
          <w:sz w:val="24"/>
          <w:szCs w:val="24"/>
        </w:rPr>
        <w:t xml:space="preserve"> based on the frequency samples </w:t>
      </w:r>
      <m:oMath>
        <m:r>
          <w:rPr>
            <w:rFonts w:ascii="Cambria Math" w:hAnsi="Cambria Math"/>
            <w:sz w:val="24"/>
            <w:szCs w:val="24"/>
          </w:rPr>
          <m:t>H</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2πk</m:t>
                </m:r>
              </m:num>
              <m:den>
                <m:r>
                  <w:rPr>
                    <w:rFonts w:ascii="Cambria Math" w:hAnsi="Cambria Math"/>
                    <w:sz w:val="24"/>
                    <w:szCs w:val="24"/>
                  </w:rPr>
                  <m:t>M</m:t>
                </m:r>
              </m:den>
            </m:f>
          </m:e>
        </m:d>
        <m:r>
          <w:rPr>
            <w:rFonts w:ascii="Cambria Math" w:hAnsi="Cambria Math"/>
            <w:sz w:val="24"/>
            <w:szCs w:val="24"/>
          </w:rPr>
          <m:t>,  k=0, 1, …,</m:t>
        </m:r>
        <m:f>
          <m:fPr>
            <m:ctrlPr>
              <w:rPr>
                <w:rFonts w:ascii="Cambria Math" w:hAnsi="Cambria Math"/>
                <w:i/>
                <w:sz w:val="24"/>
                <w:szCs w:val="24"/>
              </w:rPr>
            </m:ctrlPr>
          </m:fPr>
          <m:num>
            <m:r>
              <w:rPr>
                <w:rFonts w:ascii="Cambria Math" w:hAnsi="Cambria Math"/>
                <w:sz w:val="24"/>
                <w:szCs w:val="24"/>
              </w:rPr>
              <m:t>M-1</m:t>
            </m:r>
          </m:num>
          <m:den>
            <m:r>
              <w:rPr>
                <w:rFonts w:ascii="Cambria Math" w:hAnsi="Cambria Math"/>
                <w:sz w:val="24"/>
                <w:szCs w:val="24"/>
              </w:rPr>
              <m:t>2</m:t>
            </m:r>
          </m:den>
        </m:f>
      </m:oMath>
      <w:r w:rsidR="00A24BF2">
        <w:rPr>
          <w:rFonts w:ascii="Book Antiqua" w:hAnsi="Book Antiqua"/>
          <w:sz w:val="24"/>
          <w:szCs w:val="24"/>
        </w:rPr>
        <w:t>, we use the following linear equations.</w:t>
      </w:r>
    </w:p>
    <w:p w14:paraId="6CA51175" w14:textId="0E56EE48" w:rsidR="00A24BF2" w:rsidRPr="00A24BF2" w:rsidRDefault="00AE1A40" w:rsidP="005A2333">
      <w:pPr>
        <w:pStyle w:val="ListParagraph"/>
        <w:pBdr>
          <w:top w:val="nil"/>
          <w:left w:val="nil"/>
          <w:bottom w:val="nil"/>
          <w:right w:val="nil"/>
          <w:between w:val="nil"/>
        </w:pBdr>
        <w:spacing w:before="94"/>
        <w:ind w:left="1180" w:right="105" w:firstLine="0"/>
        <w:rPr>
          <w:rFonts w:ascii="Book Antiqua" w:hAnsi="Book Antiqu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(M-1)/2</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kn</m:t>
                  </m:r>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e>
              </m:d>
            </m:e>
          </m:nary>
        </m:oMath>
      </m:oMathPara>
    </w:p>
    <w:p w14:paraId="38000B29" w14:textId="14A21CF1" w:rsidR="00A24BF2" w:rsidRDefault="00A24BF2" w:rsidP="005A2333">
      <w:pPr>
        <w:pStyle w:val="ListParagraph"/>
        <w:pBdr>
          <w:top w:val="nil"/>
          <w:left w:val="nil"/>
          <w:bottom w:val="nil"/>
          <w:right w:val="nil"/>
          <w:between w:val="nil"/>
        </w:pBdr>
        <w:spacing w:before="94"/>
        <w:ind w:left="1180" w:right="105" w:firstLine="0"/>
        <w:rPr>
          <w:rFonts w:ascii="Book Antiqua" w:hAnsi="Book Antiqua"/>
          <w:sz w:val="24"/>
          <w:szCs w:val="24"/>
        </w:rPr>
      </w:pPr>
      <w:proofErr w:type="gramStart"/>
      <w:r>
        <w:rPr>
          <w:rFonts w:ascii="Book Antiqua" w:hAnsi="Book Antiqua"/>
          <w:sz w:val="24"/>
          <w:szCs w:val="24"/>
        </w:rPr>
        <w:t>where</w:t>
      </w:r>
      <w:proofErr w:type="gramEnd"/>
      <w:r>
        <w:rPr>
          <w:rFonts w:ascii="Book Antiqua" w:hAnsi="Book Antiqua"/>
          <w:sz w:val="24"/>
          <w:szCs w:val="24"/>
        </w:rPr>
        <w:t xml:space="preserve"> </w:t>
      </w:r>
    </w:p>
    <w:p w14:paraId="2A3CF59C" w14:textId="4BB52D00" w:rsidR="00A24BF2" w:rsidRPr="00A24BF2" w:rsidRDefault="00AE1A40" w:rsidP="005A2333">
      <w:pPr>
        <w:pStyle w:val="ListParagraph"/>
        <w:pBdr>
          <w:top w:val="nil"/>
          <w:left w:val="nil"/>
          <w:bottom w:val="nil"/>
          <w:right w:val="nil"/>
          <w:between w:val="nil"/>
        </w:pBdr>
        <w:spacing w:before="94"/>
        <w:ind w:left="1180" w:right="105" w:firstLine="0"/>
        <w:rPr>
          <w:rFonts w:ascii="Book Antiqua" w:hAnsi="Book Antiqu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kn</m:t>
              </m:r>
            </m:sub>
          </m:sSub>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M-1</m:t>
                              </m:r>
                            </m:num>
                            <m:den>
                              <m:r>
                                <w:rPr>
                                  <w:rFonts w:ascii="Cambria Math" w:hAnsi="Cambria Math"/>
                                  <w:sz w:val="24"/>
                                  <w:szCs w:val="24"/>
                                </w:rPr>
                                <m:t>2</m:t>
                              </m:r>
                            </m:den>
                          </m:f>
                          <m:r>
                            <w:rPr>
                              <w:rFonts w:ascii="Cambria Math" w:hAnsi="Cambria Math"/>
                              <w:sz w:val="24"/>
                              <w:szCs w:val="24"/>
                            </w:rPr>
                            <m:t>-n</m:t>
                          </m:r>
                        </m:e>
                      </m:d>
                    </m:e>
                  </m:func>
                  <m:r>
                    <w:rPr>
                      <w:rFonts w:ascii="Cambria Math" w:hAnsi="Cambria Math"/>
                      <w:sz w:val="24"/>
                      <w:szCs w:val="24"/>
                    </w:rPr>
                    <m:t>,  n≠</m:t>
                  </m:r>
                  <m:f>
                    <m:fPr>
                      <m:ctrlPr>
                        <w:rPr>
                          <w:rFonts w:ascii="Cambria Math" w:hAnsi="Cambria Math"/>
                          <w:i/>
                          <w:sz w:val="24"/>
                          <w:szCs w:val="24"/>
                        </w:rPr>
                      </m:ctrlPr>
                    </m:fPr>
                    <m:num>
                      <m:r>
                        <w:rPr>
                          <w:rFonts w:ascii="Cambria Math" w:hAnsi="Cambria Math"/>
                          <w:sz w:val="24"/>
                          <w:szCs w:val="24"/>
                        </w:rPr>
                        <m:t>M-1</m:t>
                      </m:r>
                    </m:num>
                    <m:den>
                      <m:r>
                        <w:rPr>
                          <w:rFonts w:ascii="Cambria Math" w:hAnsi="Cambria Math"/>
                          <w:sz w:val="24"/>
                          <w:szCs w:val="24"/>
                        </w:rPr>
                        <m:t>2</m:t>
                      </m:r>
                    </m:den>
                  </m:f>
                </m:e>
                <m:e>
                  <m:r>
                    <w:rPr>
                      <w:rFonts w:ascii="Cambria Math" w:hAnsi="Cambria Math"/>
                      <w:sz w:val="24"/>
                      <w:szCs w:val="24"/>
                    </w:rPr>
                    <m:t>1,  n=</m:t>
                  </m:r>
                  <m:f>
                    <m:fPr>
                      <m:ctrlPr>
                        <w:rPr>
                          <w:rFonts w:ascii="Cambria Math" w:hAnsi="Cambria Math"/>
                          <w:i/>
                          <w:sz w:val="24"/>
                          <w:szCs w:val="24"/>
                        </w:rPr>
                      </m:ctrlPr>
                    </m:fPr>
                    <m:num>
                      <m:r>
                        <w:rPr>
                          <w:rFonts w:ascii="Cambria Math" w:hAnsi="Cambria Math"/>
                          <w:sz w:val="24"/>
                          <w:szCs w:val="24"/>
                        </w:rPr>
                        <m:t>M-1</m:t>
                      </m:r>
                    </m:num>
                    <m:den>
                      <m:r>
                        <w:rPr>
                          <w:rFonts w:ascii="Cambria Math" w:hAnsi="Cambria Math"/>
                          <w:sz w:val="24"/>
                          <w:szCs w:val="24"/>
                        </w:rPr>
                        <m:t>2</m:t>
                      </m:r>
                    </m:den>
                  </m:f>
                </m:e>
              </m:eqArr>
            </m:e>
          </m:d>
        </m:oMath>
      </m:oMathPara>
    </w:p>
    <w:p w14:paraId="1AFBF5F8" w14:textId="05F3E133" w:rsidR="00A24BF2" w:rsidRDefault="00A24BF2" w:rsidP="005A2333">
      <w:pPr>
        <w:pStyle w:val="ListParagraph"/>
        <w:pBdr>
          <w:top w:val="nil"/>
          <w:left w:val="nil"/>
          <w:bottom w:val="nil"/>
          <w:right w:val="nil"/>
          <w:between w:val="nil"/>
        </w:pBdr>
        <w:spacing w:before="94"/>
        <w:ind w:left="1180" w:right="105" w:firstLine="0"/>
        <w:rPr>
          <w:rFonts w:ascii="Book Antiqua" w:hAnsi="Book Antiqua"/>
          <w:sz w:val="24"/>
          <w:szCs w:val="24"/>
        </w:rPr>
      </w:pPr>
      <w:r>
        <w:rPr>
          <w:rFonts w:ascii="Book Antiqua" w:hAnsi="Book Antiqua"/>
          <w:sz w:val="24"/>
          <w:szCs w:val="24"/>
        </w:rPr>
        <w:t>Suppose we have the following frequency samples.</w:t>
      </w:r>
    </w:p>
    <w:p w14:paraId="78130976" w14:textId="199DFC57" w:rsidR="00A24BF2" w:rsidRPr="00A24BF2" w:rsidRDefault="00AE1A40" w:rsidP="005A2333">
      <w:pPr>
        <w:pStyle w:val="ListParagraph"/>
        <w:pBdr>
          <w:top w:val="nil"/>
          <w:left w:val="nil"/>
          <w:bottom w:val="nil"/>
          <w:right w:val="nil"/>
          <w:between w:val="nil"/>
        </w:pBdr>
        <w:spacing w:before="94"/>
        <w:ind w:left="1180" w:right="105" w:firstLine="0"/>
        <w:rPr>
          <w:rFonts w:ascii="Book Antiqua" w:hAnsi="Book Antiqu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2πk</m:t>
                  </m:r>
                </m:num>
                <m:den>
                  <m:r>
                    <w:rPr>
                      <w:rFonts w:ascii="Cambria Math" w:hAnsi="Cambria Math"/>
                      <w:sz w:val="24"/>
                      <w:szCs w:val="24"/>
                    </w:rPr>
                    <m:t>M</m:t>
                  </m:r>
                </m:den>
              </m:f>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k=0,1,…, 11</m:t>
                  </m:r>
                </m:e>
                <m:e>
                  <m:r>
                    <w:rPr>
                      <w:rFonts w:ascii="Cambria Math" w:hAnsi="Cambria Math"/>
                      <w:sz w:val="24"/>
                      <w:szCs w:val="24"/>
                    </w:rPr>
                    <m:t>0.7,  k=12</m:t>
                  </m:r>
                </m:e>
                <m:e>
                  <m:r>
                    <w:rPr>
                      <w:rFonts w:ascii="Cambria Math" w:hAnsi="Cambria Math"/>
                      <w:sz w:val="24"/>
                      <w:szCs w:val="24"/>
                    </w:rPr>
                    <m:t>1,  k=13, 14, 15</m:t>
                  </m:r>
                </m:e>
              </m:eqArr>
            </m:e>
          </m:d>
        </m:oMath>
      </m:oMathPara>
    </w:p>
    <w:p w14:paraId="40FE3E58" w14:textId="231E9729" w:rsidR="00A24BF2" w:rsidRDefault="00A24BF2" w:rsidP="00A24BF2">
      <w:pPr>
        <w:pStyle w:val="ListParagraph"/>
        <w:numPr>
          <w:ilvl w:val="0"/>
          <w:numId w:val="14"/>
        </w:numPr>
        <w:pBdr>
          <w:top w:val="nil"/>
          <w:left w:val="nil"/>
          <w:bottom w:val="nil"/>
          <w:right w:val="nil"/>
          <w:between w:val="nil"/>
        </w:pBdr>
        <w:spacing w:before="94"/>
        <w:ind w:right="105"/>
        <w:rPr>
          <w:rFonts w:ascii="Book Antiqua" w:hAnsi="Book Antiqua"/>
          <w:sz w:val="24"/>
          <w:szCs w:val="24"/>
        </w:rPr>
      </w:pPr>
      <w:r>
        <w:rPr>
          <w:rFonts w:ascii="Book Antiqua" w:hAnsi="Book Antiqua"/>
          <w:sz w:val="24"/>
          <w:szCs w:val="24"/>
        </w:rPr>
        <w:t xml:space="preserve">Determine the order </w:t>
      </w:r>
      <m:oMath>
        <m:r>
          <w:rPr>
            <w:rFonts w:ascii="Cambria Math" w:hAnsi="Cambria Math"/>
            <w:sz w:val="24"/>
            <w:szCs w:val="24"/>
          </w:rPr>
          <m:t>M</m:t>
        </m:r>
      </m:oMath>
      <w:r>
        <w:rPr>
          <w:rFonts w:ascii="Book Antiqua" w:hAnsi="Book Antiqua"/>
          <w:sz w:val="24"/>
          <w:szCs w:val="24"/>
        </w:rPr>
        <w:t xml:space="preserve"> and the approximate cutoff frequency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m:t>
            </m:r>
          </m:sub>
        </m:sSub>
      </m:oMath>
      <w:r>
        <w:rPr>
          <w:rFonts w:ascii="Book Antiqua" w:hAnsi="Book Antiqua"/>
          <w:sz w:val="24"/>
          <w:szCs w:val="24"/>
        </w:rPr>
        <w:t>.</w:t>
      </w:r>
    </w:p>
    <w:tbl>
      <w:tblPr>
        <w:tblStyle w:val="TableGrid"/>
        <w:tblW w:w="0" w:type="auto"/>
        <w:tblInd w:w="1540" w:type="dxa"/>
        <w:tblLook w:val="04A0" w:firstRow="1" w:lastRow="0" w:firstColumn="1" w:lastColumn="0" w:noHBand="0" w:noVBand="1"/>
      </w:tblPr>
      <w:tblGrid>
        <w:gridCol w:w="4474"/>
        <w:gridCol w:w="4546"/>
      </w:tblGrid>
      <w:tr w:rsidR="00A24BF2" w14:paraId="2984D241" w14:textId="77777777" w:rsidTr="008F1F21">
        <w:trPr>
          <w:trHeight w:val="491"/>
        </w:trPr>
        <w:tc>
          <w:tcPr>
            <w:tcW w:w="5280" w:type="dxa"/>
          </w:tcPr>
          <w:p w14:paraId="0B12D525" w14:textId="72E1CCF0" w:rsidR="00A24BF2" w:rsidRPr="00E31B91" w:rsidRDefault="00E31B91" w:rsidP="00067981">
            <w:pPr>
              <w:pStyle w:val="ListParagraph"/>
              <w:spacing w:before="94"/>
              <w:ind w:left="0" w:right="105" w:firstLine="0"/>
              <w:jc w:val="center"/>
              <w:rPr>
                <w:rFonts w:ascii="Book Antiqua" w:hAnsi="Book Antiqua"/>
                <w:b/>
                <w:bCs/>
                <w:sz w:val="24"/>
                <w:szCs w:val="24"/>
              </w:rPr>
            </w:pPr>
            <m:oMath>
              <m:r>
                <m:rPr>
                  <m:sty m:val="bi"/>
                </m:rPr>
                <w:rPr>
                  <w:rFonts w:ascii="Cambria Math" w:hAnsi="Cambria Math"/>
                  <w:sz w:val="24"/>
                  <w:szCs w:val="24"/>
                </w:rPr>
                <m:t xml:space="preserve">M= </m:t>
              </m:r>
            </m:oMath>
            <w:r w:rsidR="000D5353">
              <w:rPr>
                <w:rFonts w:ascii="Book Antiqua" w:hAnsi="Book Antiqua"/>
                <w:b/>
                <w:sz w:val="24"/>
                <w:szCs w:val="24"/>
              </w:rPr>
              <w:t>31</w:t>
            </w:r>
          </w:p>
        </w:tc>
        <w:tc>
          <w:tcPr>
            <w:tcW w:w="5280" w:type="dxa"/>
          </w:tcPr>
          <w:p w14:paraId="6C879C51" w14:textId="6101737B" w:rsidR="00067981" w:rsidRPr="00067981" w:rsidRDefault="00AE1A40" w:rsidP="00A24BF2">
            <w:pPr>
              <w:pStyle w:val="ListParagraph"/>
              <w:spacing w:before="94"/>
              <w:ind w:left="0" w:right="105" w:firstLine="0"/>
              <w:jc w:val="left"/>
              <w:rPr>
                <w:rFonts w:ascii="Book Antiqua" w:hAnsi="Book Antiqua"/>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c</m:t>
                    </m:r>
                  </m:sub>
                </m:sSub>
                <m:r>
                  <m:rPr>
                    <m:sty m:val="bi"/>
                  </m:rPr>
                  <w:rPr>
                    <w:rFonts w:ascii="Cambria Math" w:hAnsi="Cambria Math"/>
                    <w:sz w:val="24"/>
                    <w:szCs w:val="24"/>
                  </w:rPr>
                  <m:t>= 0.79</m:t>
                </m:r>
                <m:r>
                  <m:rPr>
                    <m:sty m:val="b"/>
                  </m:rPr>
                  <w:rPr>
                    <w:rFonts w:ascii="Cambria Math" w:hAnsi="Cambria Math"/>
                    <w:sz w:val="24"/>
                    <w:szCs w:val="24"/>
                  </w:rPr>
                  <m:t>π</m:t>
                </m:r>
              </m:oMath>
            </m:oMathPara>
          </w:p>
        </w:tc>
      </w:tr>
    </w:tbl>
    <w:p w14:paraId="789160C4" w14:textId="204D2A27" w:rsidR="00BB148D" w:rsidRDefault="00A24BF2" w:rsidP="001F259D">
      <w:pPr>
        <w:pStyle w:val="ListParagraph"/>
        <w:numPr>
          <w:ilvl w:val="0"/>
          <w:numId w:val="14"/>
        </w:numPr>
        <w:pBdr>
          <w:top w:val="nil"/>
          <w:left w:val="nil"/>
          <w:bottom w:val="nil"/>
          <w:right w:val="nil"/>
          <w:between w:val="nil"/>
        </w:pBdr>
        <w:spacing w:before="94"/>
        <w:ind w:right="105"/>
        <w:rPr>
          <w:rFonts w:ascii="Book Antiqua" w:hAnsi="Book Antiqua"/>
          <w:sz w:val="24"/>
          <w:szCs w:val="24"/>
        </w:rPr>
      </w:pPr>
      <w:r>
        <w:rPr>
          <w:rFonts w:ascii="Book Antiqua" w:hAnsi="Book Antiqua"/>
          <w:sz w:val="24"/>
          <w:szCs w:val="24"/>
        </w:rPr>
        <w:t xml:space="preserve">Determine the impulse response </w:t>
      </w:r>
      <m:oMath>
        <m:r>
          <w:rPr>
            <w:rFonts w:ascii="Cambria Math" w:hAnsi="Cambria Math"/>
            <w:sz w:val="24"/>
            <w:szCs w:val="24"/>
          </w:rPr>
          <m:t>h(n)</m:t>
        </m:r>
      </m:oMath>
      <w:r>
        <w:rPr>
          <w:rFonts w:ascii="Book Antiqua" w:hAnsi="Book Antiqua"/>
          <w:sz w:val="24"/>
          <w:szCs w:val="24"/>
        </w:rPr>
        <w:t xml:space="preserve"> by solving the set of linear equations. </w:t>
      </w:r>
      <w:r w:rsidR="00BB148D">
        <w:rPr>
          <w:rFonts w:ascii="Book Antiqua" w:hAnsi="Book Antiqua"/>
          <w:sz w:val="24"/>
          <w:szCs w:val="24"/>
        </w:rPr>
        <w:t>Note: use</w:t>
      </w:r>
      <w:r w:rsidR="000F0AAB">
        <w:rPr>
          <w:rFonts w:ascii="Book Antiqua" w:hAnsi="Book Antiqua"/>
          <w:sz w:val="24"/>
          <w:szCs w:val="24"/>
        </w:rPr>
        <w:t xml:space="preserve"> </w:t>
      </w:r>
      <w:r w:rsidR="00BB148D">
        <w:rPr>
          <w:rFonts w:ascii="Book Antiqua" w:hAnsi="Book Antiqua"/>
          <w:sz w:val="24"/>
          <w:szCs w:val="24"/>
        </w:rPr>
        <w:t xml:space="preserve">the </w:t>
      </w:r>
      <w:r w:rsidR="000F0AAB">
        <w:rPr>
          <w:rFonts w:ascii="Book Antiqua" w:hAnsi="Book Antiqua"/>
          <w:sz w:val="24"/>
          <w:szCs w:val="24"/>
        </w:rPr>
        <w:t xml:space="preserve">symmetry conditions of a linear phase FIR filter to obtain the remaining filter coefficients. </w:t>
      </w:r>
      <w:r>
        <w:rPr>
          <w:rFonts w:ascii="Book Antiqua" w:hAnsi="Book Antiqua"/>
          <w:sz w:val="24"/>
          <w:szCs w:val="24"/>
        </w:rPr>
        <w:t xml:space="preserve">Include a </w:t>
      </w:r>
      <w:r>
        <w:rPr>
          <w:rFonts w:ascii="Book Antiqua" w:hAnsi="Book Antiqua"/>
          <w:i/>
          <w:iCs/>
          <w:sz w:val="24"/>
          <w:szCs w:val="24"/>
        </w:rPr>
        <w:t>stem</w:t>
      </w:r>
      <w:r>
        <w:rPr>
          <w:rFonts w:ascii="Book Antiqua" w:hAnsi="Book Antiqua"/>
          <w:sz w:val="24"/>
          <w:szCs w:val="24"/>
        </w:rPr>
        <w:t xml:space="preserve"> plot of the </w:t>
      </w:r>
      <m:oMath>
        <m:r>
          <w:rPr>
            <w:rFonts w:ascii="Cambria Math" w:hAnsi="Cambria Math"/>
            <w:sz w:val="24"/>
            <w:szCs w:val="24"/>
          </w:rPr>
          <m:t>h(n)</m:t>
        </m:r>
      </m:oMath>
      <w:r>
        <w:rPr>
          <w:rFonts w:ascii="Book Antiqua" w:hAnsi="Book Antiqua"/>
          <w:sz w:val="24"/>
          <w:szCs w:val="24"/>
        </w:rPr>
        <w:t xml:space="preserve"> you have calculated</w:t>
      </w:r>
      <w:r w:rsidR="00665A47">
        <w:rPr>
          <w:rFonts w:ascii="Book Antiqua" w:hAnsi="Book Antiqua"/>
          <w:sz w:val="24"/>
          <w:szCs w:val="24"/>
        </w:rPr>
        <w:t xml:space="preserve"> with your full name as the title of your plot</w:t>
      </w:r>
      <w:r>
        <w:rPr>
          <w:rFonts w:ascii="Book Antiqua" w:hAnsi="Book Antiqua"/>
          <w:sz w:val="24"/>
          <w:szCs w:val="24"/>
        </w:rPr>
        <w:t xml:space="preserve">. </w:t>
      </w:r>
      <w:r w:rsidR="000F0AAB">
        <w:rPr>
          <w:rFonts w:ascii="Book Antiqua" w:hAnsi="Book Antiqua"/>
          <w:sz w:val="24"/>
          <w:szCs w:val="24"/>
        </w:rPr>
        <w:t xml:space="preserve">Also plot the magnitude (in dB) and the phase response of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z</m:t>
            </m:r>
          </m:e>
        </m:d>
      </m:oMath>
      <w:r w:rsidR="006F7FBD">
        <w:rPr>
          <w:rFonts w:ascii="Book Antiqua" w:hAnsi="Book Antiqua"/>
          <w:sz w:val="24"/>
          <w:szCs w:val="24"/>
        </w:rPr>
        <w:t xml:space="preserve"> with your full name as the title of your plots</w:t>
      </w:r>
      <w:r w:rsidR="000F0AAB">
        <w:rPr>
          <w:rFonts w:ascii="Book Antiqua" w:hAnsi="Book Antiqua"/>
          <w:sz w:val="24"/>
          <w:szCs w:val="24"/>
        </w:rPr>
        <w:t>.</w:t>
      </w:r>
    </w:p>
    <w:p w14:paraId="4B56E086" w14:textId="77777777" w:rsidR="001F259D" w:rsidRPr="001F259D" w:rsidRDefault="001F259D" w:rsidP="001F259D">
      <w:pPr>
        <w:pStyle w:val="ListParagraph"/>
        <w:pBdr>
          <w:top w:val="nil"/>
          <w:left w:val="nil"/>
          <w:bottom w:val="nil"/>
          <w:right w:val="nil"/>
          <w:between w:val="nil"/>
        </w:pBdr>
        <w:spacing w:before="94"/>
        <w:ind w:left="1540" w:right="105" w:firstLine="0"/>
        <w:rPr>
          <w:rFonts w:ascii="Book Antiqua" w:hAnsi="Book Antiqua"/>
          <w:sz w:val="24"/>
          <w:szCs w:val="24"/>
        </w:rPr>
      </w:pPr>
    </w:p>
    <w:tbl>
      <w:tblPr>
        <w:tblStyle w:val="TableGrid"/>
        <w:tblW w:w="0" w:type="auto"/>
        <w:tblInd w:w="1540" w:type="dxa"/>
        <w:tblBorders>
          <w:insideH w:val="none" w:sz="0" w:space="0" w:color="auto"/>
        </w:tblBorders>
        <w:tblLook w:val="04A0" w:firstRow="1" w:lastRow="0" w:firstColumn="1" w:lastColumn="0" w:noHBand="0" w:noVBand="1"/>
      </w:tblPr>
      <w:tblGrid>
        <w:gridCol w:w="2948"/>
        <w:gridCol w:w="3022"/>
        <w:gridCol w:w="3050"/>
      </w:tblGrid>
      <w:tr w:rsidR="00067981" w14:paraId="657FB0A5" w14:textId="4F315625" w:rsidTr="005F423E">
        <w:tc>
          <w:tcPr>
            <w:tcW w:w="2948" w:type="dxa"/>
          </w:tcPr>
          <w:p w14:paraId="7687A8B0" w14:textId="77777777" w:rsidR="000F0AAB" w:rsidRDefault="000F0AAB" w:rsidP="00005ADC">
            <w:pPr>
              <w:pStyle w:val="ListParagraph"/>
              <w:spacing w:before="0"/>
              <w:ind w:left="0" w:right="105" w:firstLine="0"/>
              <w:jc w:val="center"/>
              <w:rPr>
                <w:rFonts w:ascii="Book Antiqua" w:hAnsi="Book Antiqua"/>
                <w:b/>
                <w:bCs/>
                <w:sz w:val="18"/>
                <w:szCs w:val="18"/>
              </w:rPr>
            </w:pPr>
            <w:r>
              <w:rPr>
                <w:rFonts w:ascii="Book Antiqua" w:hAnsi="Book Antiqua"/>
                <w:b/>
                <w:bCs/>
                <w:sz w:val="18"/>
                <w:szCs w:val="18"/>
              </w:rPr>
              <w:t>Impulse Response</w:t>
            </w:r>
          </w:p>
          <w:p w14:paraId="51336359" w14:textId="51DBC0FE" w:rsidR="00067981" w:rsidRPr="003F3126" w:rsidRDefault="00067981" w:rsidP="00005ADC">
            <w:pPr>
              <w:pStyle w:val="ListParagraph"/>
              <w:spacing w:before="0"/>
              <w:ind w:left="0" w:right="105" w:firstLine="0"/>
              <w:jc w:val="center"/>
              <w:rPr>
                <w:rFonts w:ascii="Book Antiqua" w:hAnsi="Book Antiqua"/>
                <w:b/>
                <w:bCs/>
                <w:sz w:val="18"/>
                <w:szCs w:val="18"/>
              </w:rPr>
            </w:pPr>
          </w:p>
        </w:tc>
        <w:tc>
          <w:tcPr>
            <w:tcW w:w="3022" w:type="dxa"/>
          </w:tcPr>
          <w:p w14:paraId="3B77297F" w14:textId="293F5751" w:rsidR="000F0AAB" w:rsidRPr="003F3126" w:rsidRDefault="000F0AAB" w:rsidP="00005ADC">
            <w:pPr>
              <w:pStyle w:val="ListParagraph"/>
              <w:spacing w:before="0"/>
              <w:ind w:left="0" w:right="105" w:firstLine="0"/>
              <w:jc w:val="center"/>
              <w:rPr>
                <w:rFonts w:ascii="Book Antiqua" w:hAnsi="Book Antiqua"/>
                <w:b/>
                <w:bCs/>
                <w:sz w:val="18"/>
                <w:szCs w:val="18"/>
              </w:rPr>
            </w:pPr>
            <w:r>
              <w:rPr>
                <w:rFonts w:ascii="Book Antiqua" w:hAnsi="Book Antiqua"/>
                <w:b/>
                <w:bCs/>
                <w:sz w:val="18"/>
                <w:szCs w:val="18"/>
              </w:rPr>
              <w:t>Magnitude Response</w:t>
            </w:r>
          </w:p>
        </w:tc>
        <w:tc>
          <w:tcPr>
            <w:tcW w:w="3050" w:type="dxa"/>
          </w:tcPr>
          <w:p w14:paraId="32C2B2CB" w14:textId="37F2F271" w:rsidR="000F0AAB" w:rsidRPr="003F3126" w:rsidRDefault="000F0AAB" w:rsidP="00005ADC">
            <w:pPr>
              <w:pStyle w:val="ListParagraph"/>
              <w:spacing w:before="0"/>
              <w:ind w:left="0" w:right="105" w:firstLine="0"/>
              <w:jc w:val="center"/>
              <w:rPr>
                <w:rFonts w:ascii="Book Antiqua" w:hAnsi="Book Antiqua"/>
                <w:b/>
                <w:bCs/>
                <w:sz w:val="18"/>
                <w:szCs w:val="18"/>
              </w:rPr>
            </w:pPr>
            <w:r>
              <w:rPr>
                <w:rFonts w:ascii="Book Antiqua" w:hAnsi="Book Antiqua"/>
                <w:b/>
                <w:bCs/>
                <w:sz w:val="18"/>
                <w:szCs w:val="18"/>
              </w:rPr>
              <w:t>Phase Response</w:t>
            </w:r>
          </w:p>
        </w:tc>
      </w:tr>
      <w:tr w:rsidR="00067981" w14:paraId="06581223" w14:textId="7251D80E" w:rsidTr="005F423E">
        <w:tc>
          <w:tcPr>
            <w:tcW w:w="2948" w:type="dxa"/>
          </w:tcPr>
          <w:p w14:paraId="6EA89D07" w14:textId="4ED97CF0" w:rsidR="000F0AAB" w:rsidRDefault="00067981" w:rsidP="00005ADC">
            <w:pPr>
              <w:pStyle w:val="ListParagraph"/>
              <w:spacing w:before="0"/>
              <w:ind w:left="0" w:right="105" w:firstLine="0"/>
              <w:jc w:val="left"/>
              <w:rPr>
                <w:rFonts w:ascii="Book Antiqua" w:hAnsi="Book Antiqua"/>
                <w:sz w:val="24"/>
                <w:szCs w:val="24"/>
              </w:rPr>
            </w:pPr>
            <w:r w:rsidRPr="00067981">
              <w:rPr>
                <w:rFonts w:ascii="Book Antiqua" w:hAnsi="Book Antiqua"/>
                <w:sz w:val="24"/>
                <w:szCs w:val="24"/>
              </w:rPr>
              <w:drawing>
                <wp:inline distT="0" distB="0" distL="0" distR="0" wp14:anchorId="089AE725" wp14:editId="3C959757">
                  <wp:extent cx="1761477" cy="1319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7328" cy="1338895"/>
                          </a:xfrm>
                          <a:prstGeom prst="rect">
                            <a:avLst/>
                          </a:prstGeom>
                        </pic:spPr>
                      </pic:pic>
                    </a:graphicData>
                  </a:graphic>
                </wp:inline>
              </w:drawing>
            </w:r>
          </w:p>
        </w:tc>
        <w:tc>
          <w:tcPr>
            <w:tcW w:w="3022" w:type="dxa"/>
          </w:tcPr>
          <w:p w14:paraId="559D15BF" w14:textId="3755D02A" w:rsidR="000F0AAB" w:rsidRDefault="00067981" w:rsidP="00005ADC">
            <w:pPr>
              <w:pStyle w:val="ListParagraph"/>
              <w:spacing w:before="0"/>
              <w:ind w:left="0" w:right="105" w:firstLine="0"/>
              <w:jc w:val="left"/>
              <w:rPr>
                <w:rFonts w:ascii="Book Antiqua" w:hAnsi="Book Antiqua"/>
                <w:sz w:val="24"/>
                <w:szCs w:val="24"/>
              </w:rPr>
            </w:pPr>
            <w:r w:rsidRPr="00067981">
              <w:rPr>
                <w:rFonts w:ascii="Book Antiqua" w:hAnsi="Book Antiqua"/>
                <w:sz w:val="24"/>
                <w:szCs w:val="24"/>
              </w:rPr>
              <w:drawing>
                <wp:inline distT="0" distB="0" distL="0" distR="0" wp14:anchorId="721F9E2B" wp14:editId="6149A6E6">
                  <wp:extent cx="1800930" cy="13620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3070" cy="1371257"/>
                          </a:xfrm>
                          <a:prstGeom prst="rect">
                            <a:avLst/>
                          </a:prstGeom>
                        </pic:spPr>
                      </pic:pic>
                    </a:graphicData>
                  </a:graphic>
                </wp:inline>
              </w:drawing>
            </w:r>
          </w:p>
        </w:tc>
        <w:tc>
          <w:tcPr>
            <w:tcW w:w="3050" w:type="dxa"/>
          </w:tcPr>
          <w:p w14:paraId="48DA87C6" w14:textId="1B8FE7D3" w:rsidR="000F0AAB" w:rsidRDefault="00067981" w:rsidP="00005ADC">
            <w:pPr>
              <w:pStyle w:val="ListParagraph"/>
              <w:spacing w:before="0"/>
              <w:ind w:left="0" w:right="105" w:firstLine="0"/>
              <w:jc w:val="left"/>
              <w:rPr>
                <w:rFonts w:ascii="Book Antiqua" w:hAnsi="Book Antiqua"/>
                <w:sz w:val="24"/>
                <w:szCs w:val="24"/>
              </w:rPr>
            </w:pPr>
            <w:r w:rsidRPr="00067981">
              <w:rPr>
                <w:rFonts w:ascii="Book Antiqua" w:hAnsi="Book Antiqua"/>
                <w:sz w:val="24"/>
                <w:szCs w:val="24"/>
              </w:rPr>
              <w:drawing>
                <wp:inline distT="0" distB="0" distL="0" distR="0" wp14:anchorId="7ABD5660" wp14:editId="66FABA17">
                  <wp:extent cx="1820071" cy="1371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3429" cy="1411810"/>
                          </a:xfrm>
                          <a:prstGeom prst="rect">
                            <a:avLst/>
                          </a:prstGeom>
                        </pic:spPr>
                      </pic:pic>
                    </a:graphicData>
                  </a:graphic>
                </wp:inline>
              </w:drawing>
            </w:r>
          </w:p>
        </w:tc>
      </w:tr>
      <w:tr w:rsidR="00067981" w14:paraId="3BFF38E9" w14:textId="029785FC" w:rsidTr="005F423E">
        <w:tc>
          <w:tcPr>
            <w:tcW w:w="2948" w:type="dxa"/>
          </w:tcPr>
          <w:p w14:paraId="7BBC82B5" w14:textId="77777777" w:rsidR="000F0AAB" w:rsidRDefault="000F0AAB" w:rsidP="00005ADC">
            <w:pPr>
              <w:pStyle w:val="ListParagraph"/>
              <w:spacing w:before="0"/>
              <w:ind w:left="0" w:right="105" w:firstLine="0"/>
              <w:jc w:val="left"/>
              <w:rPr>
                <w:rFonts w:ascii="Book Antiqua" w:hAnsi="Book Antiqua"/>
                <w:sz w:val="24"/>
                <w:szCs w:val="24"/>
              </w:rPr>
            </w:pPr>
          </w:p>
        </w:tc>
        <w:tc>
          <w:tcPr>
            <w:tcW w:w="3022" w:type="dxa"/>
          </w:tcPr>
          <w:p w14:paraId="09EF4A3A" w14:textId="77777777" w:rsidR="000F0AAB" w:rsidRDefault="000F0AAB" w:rsidP="00005ADC">
            <w:pPr>
              <w:pStyle w:val="ListParagraph"/>
              <w:spacing w:before="0"/>
              <w:ind w:left="0" w:right="105" w:firstLine="0"/>
              <w:jc w:val="left"/>
              <w:rPr>
                <w:rFonts w:ascii="Book Antiqua" w:hAnsi="Book Antiqua"/>
                <w:sz w:val="24"/>
                <w:szCs w:val="24"/>
              </w:rPr>
            </w:pPr>
          </w:p>
        </w:tc>
        <w:tc>
          <w:tcPr>
            <w:tcW w:w="3050" w:type="dxa"/>
          </w:tcPr>
          <w:p w14:paraId="09FBB9DD" w14:textId="77777777" w:rsidR="000F0AAB" w:rsidRDefault="000F0AAB" w:rsidP="00005ADC">
            <w:pPr>
              <w:pStyle w:val="ListParagraph"/>
              <w:spacing w:before="0"/>
              <w:ind w:left="0" w:right="105" w:firstLine="0"/>
              <w:jc w:val="left"/>
              <w:rPr>
                <w:rFonts w:ascii="Book Antiqua" w:hAnsi="Book Antiqua"/>
                <w:sz w:val="24"/>
                <w:szCs w:val="24"/>
              </w:rPr>
            </w:pPr>
          </w:p>
        </w:tc>
      </w:tr>
    </w:tbl>
    <w:p w14:paraId="5EDB9B65" w14:textId="6BC0BD07" w:rsidR="00F133B9" w:rsidRPr="00F133B9" w:rsidRDefault="00F133B9" w:rsidP="00F133B9">
      <w:pPr>
        <w:pStyle w:val="ListParagraph"/>
        <w:numPr>
          <w:ilvl w:val="0"/>
          <w:numId w:val="5"/>
        </w:numPr>
        <w:pBdr>
          <w:top w:val="nil"/>
          <w:left w:val="nil"/>
          <w:bottom w:val="nil"/>
          <w:right w:val="nil"/>
          <w:between w:val="nil"/>
        </w:pBdr>
        <w:spacing w:before="94"/>
        <w:ind w:right="105"/>
        <w:rPr>
          <w:rFonts w:ascii="Book Antiqua" w:hAnsi="Book Antiqua"/>
          <w:sz w:val="24"/>
          <w:szCs w:val="24"/>
        </w:rPr>
      </w:pPr>
      <w:r>
        <w:rPr>
          <w:rFonts w:ascii="Book Antiqua" w:hAnsi="Book Antiqua"/>
          <w:b/>
          <w:bCs/>
          <w:sz w:val="24"/>
          <w:szCs w:val="24"/>
        </w:rPr>
        <w:t>IIR Filter Design from Analog Filters</w:t>
      </w:r>
    </w:p>
    <w:p w14:paraId="5C20B30C" w14:textId="7ABB6770" w:rsidR="00F133B9" w:rsidRDefault="00F133B9" w:rsidP="00F133B9">
      <w:pPr>
        <w:pStyle w:val="ListParagraph"/>
        <w:pBdr>
          <w:top w:val="nil"/>
          <w:left w:val="nil"/>
          <w:bottom w:val="nil"/>
          <w:right w:val="nil"/>
          <w:between w:val="nil"/>
        </w:pBdr>
        <w:spacing w:before="94"/>
        <w:ind w:left="1180" w:right="105" w:firstLine="0"/>
        <w:rPr>
          <w:rFonts w:ascii="Book Antiqua" w:hAnsi="Book Antiqua"/>
          <w:sz w:val="24"/>
          <w:szCs w:val="24"/>
        </w:rPr>
      </w:pPr>
      <w:r>
        <w:rPr>
          <w:rFonts w:ascii="Book Antiqua" w:hAnsi="Book Antiqua"/>
          <w:sz w:val="24"/>
          <w:szCs w:val="24"/>
        </w:rPr>
        <w:t>An analog lowpass filter is to be designed that requires the following specifications:</w:t>
      </w:r>
    </w:p>
    <w:p w14:paraId="027C2DE6" w14:textId="71F1D7B7" w:rsidR="00F133B9" w:rsidRPr="00F133B9" w:rsidRDefault="00F133B9" w:rsidP="00F133B9">
      <w:pPr>
        <w:pStyle w:val="ListParagraph"/>
        <w:pBdr>
          <w:top w:val="nil"/>
          <w:left w:val="nil"/>
          <w:bottom w:val="nil"/>
          <w:right w:val="nil"/>
          <w:between w:val="nil"/>
        </w:pBdr>
        <w:spacing w:before="94"/>
        <w:ind w:left="1180" w:right="105" w:firstLine="0"/>
        <w:rPr>
          <w:rFonts w:ascii="Book Antiqua" w:hAnsi="Book Antiqua"/>
          <w:sz w:val="24"/>
          <w:szCs w:val="24"/>
        </w:rPr>
      </w:pPr>
      <m:oMathPara>
        <m:oMath>
          <m:r>
            <w:rPr>
              <w:rFonts w:ascii="Cambria Math" w:hAnsi="Cambria Math"/>
              <w:sz w:val="24"/>
              <w:szCs w:val="24"/>
            </w:rPr>
            <m:t>0.99≤</m:t>
          </m:r>
          <m:d>
            <m:dPr>
              <m:begChr m:val="|"/>
              <m:endChr m:val="|"/>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m:rPr>
                      <m:sty m:val="p"/>
                    </m:rPr>
                    <w:rPr>
                      <w:rFonts w:ascii="Cambria Math" w:hAnsi="Cambria Math"/>
                      <w:sz w:val="24"/>
                      <w:szCs w:val="24"/>
                    </w:rPr>
                    <m:t>Ω</m:t>
                  </m:r>
                </m:e>
              </m:d>
            </m:e>
          </m:d>
          <m:r>
            <w:rPr>
              <w:rFonts w:ascii="Cambria Math" w:hAnsi="Cambria Math"/>
              <w:sz w:val="24"/>
              <w:szCs w:val="24"/>
            </w:rPr>
            <m:t>≤1,  0≤f≤1500 Hz</m:t>
          </m:r>
        </m:oMath>
      </m:oMathPara>
    </w:p>
    <w:p w14:paraId="61A6B6E9" w14:textId="2752AB02" w:rsidR="00F133B9" w:rsidRPr="00665A47" w:rsidRDefault="00F133B9" w:rsidP="00F133B9">
      <w:pPr>
        <w:pStyle w:val="ListParagraph"/>
        <w:pBdr>
          <w:top w:val="nil"/>
          <w:left w:val="nil"/>
          <w:bottom w:val="nil"/>
          <w:right w:val="nil"/>
          <w:between w:val="nil"/>
        </w:pBdr>
        <w:spacing w:before="94"/>
        <w:ind w:left="1180" w:right="105" w:firstLine="0"/>
        <w:rPr>
          <w:rFonts w:ascii="Book Antiqua" w:hAnsi="Book Antiqua"/>
          <w:sz w:val="24"/>
          <w:szCs w:val="24"/>
        </w:rPr>
      </w:pPr>
      <m:oMathPara>
        <m:oMath>
          <m:r>
            <w:rPr>
              <w:rFonts w:ascii="Cambria Math" w:hAnsi="Cambria Math"/>
              <w:sz w:val="24"/>
              <w:szCs w:val="24"/>
            </w:rPr>
            <m:t>0≤</m:t>
          </m:r>
          <m:d>
            <m:dPr>
              <m:begChr m:val="|"/>
              <m:endChr m:val="|"/>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m:rPr>
                      <m:sty m:val="p"/>
                    </m:rPr>
                    <w:rPr>
                      <w:rFonts w:ascii="Cambria Math" w:hAnsi="Cambria Math"/>
                      <w:sz w:val="24"/>
                      <w:szCs w:val="24"/>
                    </w:rPr>
                    <m:t>Ω</m:t>
                  </m:r>
                </m:e>
              </m:d>
            </m:e>
          </m:d>
          <m:r>
            <w:rPr>
              <w:rFonts w:ascii="Cambria Math" w:hAnsi="Cambria Math"/>
              <w:sz w:val="24"/>
              <w:szCs w:val="24"/>
            </w:rPr>
            <m:t>≤0.01,  f≥2000 Hz</m:t>
          </m:r>
        </m:oMath>
      </m:oMathPara>
    </w:p>
    <w:p w14:paraId="29773AB4" w14:textId="1D8C2557" w:rsidR="00665A47" w:rsidRDefault="00665A47" w:rsidP="00665A47">
      <w:pPr>
        <w:pStyle w:val="ListParagraph"/>
        <w:numPr>
          <w:ilvl w:val="0"/>
          <w:numId w:val="16"/>
        </w:numPr>
        <w:pBdr>
          <w:top w:val="nil"/>
          <w:left w:val="nil"/>
          <w:bottom w:val="nil"/>
          <w:right w:val="nil"/>
          <w:between w:val="nil"/>
        </w:pBdr>
        <w:spacing w:before="94"/>
        <w:ind w:right="105"/>
        <w:rPr>
          <w:rFonts w:ascii="Book Antiqua" w:hAnsi="Book Antiqua"/>
          <w:sz w:val="24"/>
          <w:szCs w:val="24"/>
        </w:rPr>
      </w:pPr>
      <w:bookmarkStart w:id="0" w:name="_Hlk68098831"/>
      <w:r>
        <w:rPr>
          <w:rFonts w:ascii="Book Antiqua" w:hAnsi="Book Antiqua"/>
          <w:sz w:val="24"/>
          <w:szCs w:val="24"/>
        </w:rPr>
        <w:t xml:space="preserve">Determine the lowest-order filter for the following kinds of filter that satisfies the specifications. You may use the appropriate function that computes for </w:t>
      </w:r>
      <m:oMath>
        <m:r>
          <w:rPr>
            <w:rFonts w:ascii="Cambria Math" w:hAnsi="Cambria Math"/>
            <w:sz w:val="24"/>
            <w:szCs w:val="24"/>
          </w:rPr>
          <m:t>N</m:t>
        </m:r>
      </m:oMath>
      <w:r>
        <w:rPr>
          <w:rFonts w:ascii="Book Antiqua" w:hAnsi="Book Antiqua"/>
          <w:sz w:val="24"/>
          <w:szCs w:val="24"/>
        </w:rPr>
        <w:t xml:space="preserve">, </w:t>
      </w:r>
      <w:proofErr w:type="gramStart"/>
      <w:r>
        <w:rPr>
          <w:rFonts w:ascii="Book Antiqua" w:hAnsi="Book Antiqua"/>
          <w:sz w:val="24"/>
          <w:szCs w:val="24"/>
        </w:rPr>
        <w:t>e.g.</w:t>
      </w:r>
      <w:proofErr w:type="gramEnd"/>
      <w:r>
        <w:rPr>
          <w:rFonts w:ascii="Book Antiqua" w:hAnsi="Book Antiqua"/>
          <w:sz w:val="24"/>
          <w:szCs w:val="24"/>
        </w:rPr>
        <w:t xml:space="preserve"> </w:t>
      </w:r>
      <w:proofErr w:type="spellStart"/>
      <w:r>
        <w:rPr>
          <w:rFonts w:ascii="Book Antiqua" w:hAnsi="Book Antiqua"/>
          <w:i/>
          <w:iCs/>
          <w:sz w:val="24"/>
          <w:szCs w:val="24"/>
        </w:rPr>
        <w:t>buttord</w:t>
      </w:r>
      <w:proofErr w:type="spellEnd"/>
      <w:r>
        <w:rPr>
          <w:rFonts w:ascii="Book Antiqua" w:hAnsi="Book Antiqua"/>
          <w:sz w:val="24"/>
          <w:szCs w:val="24"/>
        </w:rPr>
        <w:t xml:space="preserve"> for a Butterworth filter.</w:t>
      </w:r>
    </w:p>
    <w:tbl>
      <w:tblPr>
        <w:tblStyle w:val="TableGrid"/>
        <w:tblW w:w="0" w:type="auto"/>
        <w:jc w:val="center"/>
        <w:tblLook w:val="04A0" w:firstRow="1" w:lastRow="0" w:firstColumn="1" w:lastColumn="0" w:noHBand="0" w:noVBand="1"/>
      </w:tblPr>
      <w:tblGrid>
        <w:gridCol w:w="2424"/>
        <w:gridCol w:w="709"/>
      </w:tblGrid>
      <w:tr w:rsidR="00665A47" w14:paraId="69E1926C" w14:textId="77777777" w:rsidTr="00665A47">
        <w:trPr>
          <w:jc w:val="center"/>
        </w:trPr>
        <w:tc>
          <w:tcPr>
            <w:tcW w:w="2424" w:type="dxa"/>
          </w:tcPr>
          <w:bookmarkEnd w:id="0"/>
          <w:p w14:paraId="40256400" w14:textId="1E61E304" w:rsidR="00665A47" w:rsidRPr="00665A47" w:rsidRDefault="00665A47" w:rsidP="00665A47">
            <w:pPr>
              <w:pStyle w:val="ListParagraph"/>
              <w:spacing w:before="94"/>
              <w:ind w:left="0" w:right="105" w:firstLine="0"/>
              <w:rPr>
                <w:rFonts w:ascii="Book Antiqua" w:hAnsi="Book Antiqua"/>
                <w:b/>
                <w:bCs/>
                <w:sz w:val="24"/>
                <w:szCs w:val="24"/>
              </w:rPr>
            </w:pPr>
            <w:r>
              <w:rPr>
                <w:rFonts w:ascii="Book Antiqua" w:hAnsi="Book Antiqua"/>
                <w:b/>
                <w:bCs/>
                <w:sz w:val="24"/>
                <w:szCs w:val="24"/>
              </w:rPr>
              <w:t xml:space="preserve">Kind of </w:t>
            </w:r>
            <w:r w:rsidRPr="00665A47">
              <w:rPr>
                <w:rFonts w:ascii="Book Antiqua" w:hAnsi="Book Antiqua"/>
                <w:b/>
                <w:bCs/>
                <w:sz w:val="24"/>
                <w:szCs w:val="24"/>
              </w:rPr>
              <w:t>Filter</w:t>
            </w:r>
          </w:p>
        </w:tc>
        <w:tc>
          <w:tcPr>
            <w:tcW w:w="709" w:type="dxa"/>
          </w:tcPr>
          <w:p w14:paraId="757A24C5" w14:textId="63648319" w:rsidR="00665A47" w:rsidRPr="00665A47" w:rsidRDefault="00665A47" w:rsidP="00665A47">
            <w:pPr>
              <w:pStyle w:val="ListParagraph"/>
              <w:spacing w:before="94"/>
              <w:ind w:left="0" w:right="105" w:firstLine="0"/>
              <w:rPr>
                <w:rFonts w:ascii="Book Antiqua" w:hAnsi="Book Antiqua"/>
                <w:b/>
                <w:bCs/>
                <w:sz w:val="24"/>
                <w:szCs w:val="24"/>
              </w:rPr>
            </w:pPr>
            <w:r>
              <w:rPr>
                <w:rFonts w:ascii="Book Antiqua" w:hAnsi="Book Antiqua"/>
                <w:b/>
                <w:bCs/>
                <w:sz w:val="24"/>
                <w:szCs w:val="24"/>
              </w:rPr>
              <w:t>N</w:t>
            </w:r>
            <w:r w:rsidRPr="00665A47">
              <w:rPr>
                <w:rFonts w:ascii="Book Antiqua" w:hAnsi="Book Antiqua"/>
                <w:b/>
                <w:bCs/>
                <w:sz w:val="24"/>
                <w:szCs w:val="24"/>
              </w:rPr>
              <w:t xml:space="preserve"> </w:t>
            </w:r>
          </w:p>
        </w:tc>
      </w:tr>
      <w:tr w:rsidR="00665A47" w14:paraId="4C25DA78" w14:textId="77777777" w:rsidTr="00665A47">
        <w:trPr>
          <w:jc w:val="center"/>
        </w:trPr>
        <w:tc>
          <w:tcPr>
            <w:tcW w:w="2424" w:type="dxa"/>
          </w:tcPr>
          <w:p w14:paraId="0DBB38FE" w14:textId="10B4244C" w:rsidR="00665A47" w:rsidRPr="00665A47" w:rsidRDefault="00665A47" w:rsidP="00665A47">
            <w:pPr>
              <w:pStyle w:val="ListParagraph"/>
              <w:spacing w:before="94"/>
              <w:ind w:left="0" w:right="105" w:firstLine="0"/>
              <w:rPr>
                <w:rFonts w:ascii="Book Antiqua" w:hAnsi="Book Antiqua"/>
                <w:sz w:val="24"/>
                <w:szCs w:val="24"/>
              </w:rPr>
            </w:pPr>
            <w:r w:rsidRPr="00665A47">
              <w:rPr>
                <w:rFonts w:ascii="Book Antiqua" w:hAnsi="Book Antiqua"/>
                <w:sz w:val="24"/>
                <w:szCs w:val="24"/>
              </w:rPr>
              <w:t>Butterworth</w:t>
            </w:r>
          </w:p>
        </w:tc>
        <w:tc>
          <w:tcPr>
            <w:tcW w:w="709" w:type="dxa"/>
          </w:tcPr>
          <w:p w14:paraId="62861022" w14:textId="031736AF" w:rsidR="00665A47" w:rsidRDefault="005265DA" w:rsidP="00665A47">
            <w:pPr>
              <w:pStyle w:val="ListParagraph"/>
              <w:spacing w:before="94"/>
              <w:ind w:left="0" w:right="105" w:firstLine="0"/>
              <w:rPr>
                <w:rFonts w:ascii="Book Antiqua" w:hAnsi="Book Antiqua"/>
                <w:sz w:val="24"/>
                <w:szCs w:val="24"/>
              </w:rPr>
            </w:pPr>
            <w:r>
              <w:rPr>
                <w:rFonts w:ascii="Book Antiqua" w:hAnsi="Book Antiqua"/>
                <w:sz w:val="24"/>
                <w:szCs w:val="24"/>
              </w:rPr>
              <w:t>23</w:t>
            </w:r>
          </w:p>
        </w:tc>
      </w:tr>
      <w:tr w:rsidR="00665A47" w14:paraId="5998D041" w14:textId="77777777" w:rsidTr="00665A47">
        <w:trPr>
          <w:jc w:val="center"/>
        </w:trPr>
        <w:tc>
          <w:tcPr>
            <w:tcW w:w="2424" w:type="dxa"/>
          </w:tcPr>
          <w:p w14:paraId="633AF992" w14:textId="6125C917" w:rsidR="00665A47" w:rsidRPr="00665A47" w:rsidRDefault="00665A47" w:rsidP="00665A47">
            <w:pPr>
              <w:pStyle w:val="ListParagraph"/>
              <w:spacing w:before="94"/>
              <w:ind w:left="0" w:right="105" w:firstLine="0"/>
              <w:rPr>
                <w:rFonts w:ascii="Book Antiqua" w:hAnsi="Book Antiqua"/>
                <w:sz w:val="24"/>
                <w:szCs w:val="24"/>
              </w:rPr>
            </w:pPr>
            <w:r w:rsidRPr="00665A47">
              <w:rPr>
                <w:rFonts w:ascii="Book Antiqua" w:hAnsi="Book Antiqua"/>
                <w:sz w:val="24"/>
                <w:szCs w:val="24"/>
              </w:rPr>
              <w:t>Chebyshev Type I</w:t>
            </w:r>
          </w:p>
        </w:tc>
        <w:tc>
          <w:tcPr>
            <w:tcW w:w="709" w:type="dxa"/>
          </w:tcPr>
          <w:p w14:paraId="688536EB" w14:textId="61AC42F2" w:rsidR="00665A47" w:rsidRDefault="005265DA" w:rsidP="00665A47">
            <w:pPr>
              <w:pStyle w:val="ListParagraph"/>
              <w:spacing w:before="94"/>
              <w:ind w:left="0" w:right="105" w:firstLine="0"/>
              <w:rPr>
                <w:rFonts w:ascii="Book Antiqua" w:hAnsi="Book Antiqua"/>
                <w:sz w:val="24"/>
                <w:szCs w:val="24"/>
              </w:rPr>
            </w:pPr>
            <w:r>
              <w:rPr>
                <w:rFonts w:ascii="Book Antiqua" w:hAnsi="Book Antiqua"/>
                <w:sz w:val="24"/>
                <w:szCs w:val="24"/>
              </w:rPr>
              <w:t>10</w:t>
            </w:r>
          </w:p>
        </w:tc>
      </w:tr>
      <w:tr w:rsidR="00665A47" w14:paraId="7F030112" w14:textId="77777777" w:rsidTr="00665A47">
        <w:trPr>
          <w:jc w:val="center"/>
        </w:trPr>
        <w:tc>
          <w:tcPr>
            <w:tcW w:w="2424" w:type="dxa"/>
          </w:tcPr>
          <w:p w14:paraId="567A2341" w14:textId="5E0270ED" w:rsidR="00665A47" w:rsidRPr="00665A47" w:rsidRDefault="00665A47" w:rsidP="00665A47">
            <w:pPr>
              <w:pStyle w:val="ListParagraph"/>
              <w:spacing w:before="94"/>
              <w:ind w:left="0" w:right="105" w:firstLine="0"/>
              <w:rPr>
                <w:rFonts w:ascii="Book Antiqua" w:hAnsi="Book Antiqua"/>
                <w:sz w:val="24"/>
                <w:szCs w:val="24"/>
              </w:rPr>
            </w:pPr>
            <w:r w:rsidRPr="00665A47">
              <w:rPr>
                <w:rFonts w:ascii="Book Antiqua" w:hAnsi="Book Antiqua"/>
                <w:sz w:val="24"/>
                <w:szCs w:val="24"/>
              </w:rPr>
              <w:t>Chebyshev Type II</w:t>
            </w:r>
          </w:p>
        </w:tc>
        <w:tc>
          <w:tcPr>
            <w:tcW w:w="709" w:type="dxa"/>
          </w:tcPr>
          <w:p w14:paraId="26A7660E" w14:textId="65932761" w:rsidR="00665A47" w:rsidRDefault="005265DA" w:rsidP="00665A47">
            <w:pPr>
              <w:pStyle w:val="ListParagraph"/>
              <w:spacing w:before="94"/>
              <w:ind w:left="0" w:right="105" w:firstLine="0"/>
              <w:rPr>
                <w:rFonts w:ascii="Book Antiqua" w:hAnsi="Book Antiqua"/>
                <w:sz w:val="24"/>
                <w:szCs w:val="24"/>
              </w:rPr>
            </w:pPr>
            <w:r>
              <w:rPr>
                <w:rFonts w:ascii="Book Antiqua" w:hAnsi="Book Antiqua"/>
                <w:sz w:val="24"/>
                <w:szCs w:val="24"/>
              </w:rPr>
              <w:t>10</w:t>
            </w:r>
          </w:p>
        </w:tc>
      </w:tr>
      <w:tr w:rsidR="00665A47" w14:paraId="0FE508A3" w14:textId="77777777" w:rsidTr="00665A47">
        <w:trPr>
          <w:jc w:val="center"/>
        </w:trPr>
        <w:tc>
          <w:tcPr>
            <w:tcW w:w="2424" w:type="dxa"/>
          </w:tcPr>
          <w:p w14:paraId="314D1583" w14:textId="6BCDD78B" w:rsidR="00665A47" w:rsidRPr="00665A47" w:rsidRDefault="00665A47" w:rsidP="00665A47">
            <w:pPr>
              <w:pStyle w:val="ListParagraph"/>
              <w:spacing w:before="94"/>
              <w:ind w:left="0" w:right="105" w:firstLine="0"/>
              <w:rPr>
                <w:rFonts w:ascii="Book Antiqua" w:hAnsi="Book Antiqua"/>
                <w:sz w:val="24"/>
                <w:szCs w:val="24"/>
              </w:rPr>
            </w:pPr>
            <w:r w:rsidRPr="00665A47">
              <w:rPr>
                <w:rFonts w:ascii="Book Antiqua" w:hAnsi="Book Antiqua"/>
                <w:sz w:val="24"/>
                <w:szCs w:val="24"/>
              </w:rPr>
              <w:t>Elliptic</w:t>
            </w:r>
          </w:p>
        </w:tc>
        <w:tc>
          <w:tcPr>
            <w:tcW w:w="709" w:type="dxa"/>
          </w:tcPr>
          <w:p w14:paraId="753F13BC" w14:textId="595AB2A4" w:rsidR="00665A47" w:rsidRDefault="005265DA" w:rsidP="00665A47">
            <w:pPr>
              <w:pStyle w:val="ListParagraph"/>
              <w:spacing w:before="94"/>
              <w:ind w:left="0" w:right="105" w:firstLine="0"/>
              <w:rPr>
                <w:rFonts w:ascii="Book Antiqua" w:hAnsi="Book Antiqua"/>
                <w:sz w:val="24"/>
                <w:szCs w:val="24"/>
              </w:rPr>
            </w:pPr>
            <w:r>
              <w:rPr>
                <w:rFonts w:ascii="Book Antiqua" w:hAnsi="Book Antiqua"/>
                <w:sz w:val="24"/>
                <w:szCs w:val="24"/>
              </w:rPr>
              <w:t>6</w:t>
            </w:r>
          </w:p>
        </w:tc>
      </w:tr>
    </w:tbl>
    <w:p w14:paraId="4E669A68" w14:textId="2B765B73" w:rsidR="00665A47" w:rsidRPr="006F7FBD" w:rsidRDefault="00665A47" w:rsidP="00BB148D">
      <w:pPr>
        <w:pStyle w:val="ListParagraph"/>
        <w:numPr>
          <w:ilvl w:val="0"/>
          <w:numId w:val="20"/>
        </w:numPr>
        <w:pBdr>
          <w:top w:val="nil"/>
          <w:left w:val="nil"/>
          <w:bottom w:val="nil"/>
          <w:right w:val="nil"/>
          <w:between w:val="nil"/>
        </w:pBdr>
        <w:spacing w:before="94"/>
        <w:ind w:right="105"/>
        <w:rPr>
          <w:rFonts w:ascii="Book Antiqua" w:hAnsi="Book Antiqua"/>
          <w:sz w:val="24"/>
          <w:szCs w:val="24"/>
        </w:rPr>
      </w:pPr>
      <w:r>
        <w:rPr>
          <w:rFonts w:ascii="Book Antiqua" w:hAnsi="Book Antiqua"/>
          <w:sz w:val="24"/>
          <w:szCs w:val="24"/>
        </w:rPr>
        <w:t xml:space="preserve">Suppose that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r>
          <w:rPr>
            <w:rFonts w:ascii="Cambria Math" w:hAnsi="Cambria Math"/>
            <w:sz w:val="24"/>
            <w:szCs w:val="24"/>
          </w:rPr>
          <m:t>=8000 Hz</m:t>
        </m:r>
      </m:oMath>
      <w:r>
        <w:rPr>
          <w:rFonts w:ascii="Book Antiqua" w:hAnsi="Book Antiqua"/>
          <w:sz w:val="24"/>
          <w:szCs w:val="24"/>
        </w:rPr>
        <w:t>. Design the IIR digital filters for the f</w:t>
      </w:r>
      <w:r w:rsidR="00AB232C">
        <w:rPr>
          <w:rFonts w:ascii="Book Antiqua" w:hAnsi="Book Antiqua"/>
          <w:sz w:val="24"/>
          <w:szCs w:val="24"/>
        </w:rPr>
        <w:t>our</w:t>
      </w:r>
      <w:r>
        <w:rPr>
          <w:rFonts w:ascii="Book Antiqua" w:hAnsi="Book Antiqua"/>
          <w:sz w:val="24"/>
          <w:szCs w:val="24"/>
        </w:rPr>
        <w:t xml:space="preserve"> kinds of filter by using their appropriate functions, </w:t>
      </w:r>
      <w:proofErr w:type="gramStart"/>
      <w:r>
        <w:rPr>
          <w:rFonts w:ascii="Book Antiqua" w:hAnsi="Book Antiqua"/>
          <w:sz w:val="24"/>
          <w:szCs w:val="24"/>
        </w:rPr>
        <w:t>e.g.</w:t>
      </w:r>
      <w:proofErr w:type="gramEnd"/>
      <w:r>
        <w:rPr>
          <w:rFonts w:ascii="Book Antiqua" w:hAnsi="Book Antiqua"/>
          <w:sz w:val="24"/>
          <w:szCs w:val="24"/>
        </w:rPr>
        <w:t xml:space="preserve"> </w:t>
      </w:r>
      <w:r>
        <w:rPr>
          <w:rFonts w:ascii="Book Antiqua" w:hAnsi="Book Antiqua"/>
          <w:i/>
          <w:iCs/>
          <w:sz w:val="24"/>
          <w:szCs w:val="24"/>
        </w:rPr>
        <w:t>butter</w:t>
      </w:r>
      <w:r>
        <w:rPr>
          <w:rFonts w:ascii="Book Antiqua" w:hAnsi="Book Antiqua"/>
          <w:sz w:val="24"/>
          <w:szCs w:val="24"/>
        </w:rPr>
        <w:t xml:space="preserve"> for Butterworth filters. Plot their corresponding magnitude responses</w:t>
      </w:r>
      <w:r w:rsidR="00BB148D">
        <w:rPr>
          <w:rFonts w:ascii="Book Antiqua" w:hAnsi="Book Antiqua"/>
          <w:sz w:val="24"/>
          <w:szCs w:val="24"/>
        </w:rPr>
        <w:t xml:space="preserve"> (in dB)</w:t>
      </w:r>
      <w:r>
        <w:rPr>
          <w:rFonts w:ascii="Book Antiqua" w:hAnsi="Book Antiqua"/>
          <w:sz w:val="24"/>
          <w:szCs w:val="24"/>
        </w:rPr>
        <w:t xml:space="preserve"> in a single plot with your full name as the title of your plot. </w:t>
      </w:r>
      <w:r w:rsidR="006F7FBD">
        <w:rPr>
          <w:rFonts w:ascii="Book Antiqua" w:hAnsi="Book Antiqua"/>
          <w:sz w:val="24"/>
          <w:szCs w:val="24"/>
        </w:rPr>
        <w:t>Describe your observations in applying different analog filter types based on the passband ripple, the stopband attenuation, the transition region, and the minimum filter order to satisfy the specifications.</w:t>
      </w:r>
    </w:p>
    <w:tbl>
      <w:tblPr>
        <w:tblStyle w:val="TableGrid"/>
        <w:tblW w:w="0" w:type="auto"/>
        <w:tblInd w:w="1540" w:type="dxa"/>
        <w:tblBorders>
          <w:insideH w:val="none" w:sz="0" w:space="0" w:color="auto"/>
        </w:tblBorders>
        <w:tblLook w:val="04A0" w:firstRow="1" w:lastRow="0" w:firstColumn="1" w:lastColumn="0" w:noHBand="0" w:noVBand="1"/>
      </w:tblPr>
      <w:tblGrid>
        <w:gridCol w:w="5736"/>
        <w:gridCol w:w="3284"/>
      </w:tblGrid>
      <w:tr w:rsidR="00304F4C" w:rsidRPr="003F3126" w14:paraId="07011820" w14:textId="77777777" w:rsidTr="002F0E82">
        <w:tc>
          <w:tcPr>
            <w:tcW w:w="5736" w:type="dxa"/>
          </w:tcPr>
          <w:p w14:paraId="0D5B4686" w14:textId="77777777" w:rsidR="006F7FBD" w:rsidRDefault="006F7FBD" w:rsidP="00005ADC">
            <w:pPr>
              <w:pStyle w:val="ListParagraph"/>
              <w:spacing w:before="0"/>
              <w:ind w:left="0" w:right="105" w:firstLine="0"/>
              <w:jc w:val="center"/>
              <w:rPr>
                <w:rFonts w:ascii="Book Antiqua" w:hAnsi="Book Antiqua"/>
                <w:b/>
                <w:bCs/>
                <w:sz w:val="18"/>
                <w:szCs w:val="18"/>
              </w:rPr>
            </w:pPr>
            <w:r w:rsidRPr="003F3126">
              <w:rPr>
                <w:rFonts w:ascii="Book Antiqua" w:hAnsi="Book Antiqua"/>
                <w:b/>
                <w:bCs/>
                <w:sz w:val="18"/>
                <w:szCs w:val="18"/>
              </w:rPr>
              <w:lastRenderedPageBreak/>
              <w:t xml:space="preserve">Frequency Response of </w:t>
            </w:r>
            <w:r>
              <w:rPr>
                <w:rFonts w:ascii="Book Antiqua" w:hAnsi="Book Antiqua"/>
                <w:b/>
                <w:bCs/>
                <w:sz w:val="18"/>
                <w:szCs w:val="18"/>
              </w:rPr>
              <w:t>Various Window Lengths</w:t>
            </w:r>
          </w:p>
          <w:p w14:paraId="2835A8FC" w14:textId="221B5366" w:rsidR="0096615F" w:rsidRPr="003F3126" w:rsidRDefault="0096615F" w:rsidP="00005ADC">
            <w:pPr>
              <w:pStyle w:val="ListParagraph"/>
              <w:spacing w:before="0"/>
              <w:ind w:left="0" w:right="105" w:firstLine="0"/>
              <w:jc w:val="center"/>
              <w:rPr>
                <w:rFonts w:ascii="Book Antiqua" w:hAnsi="Book Antiqua"/>
                <w:b/>
                <w:bCs/>
                <w:sz w:val="18"/>
                <w:szCs w:val="18"/>
              </w:rPr>
            </w:pPr>
          </w:p>
        </w:tc>
        <w:tc>
          <w:tcPr>
            <w:tcW w:w="3284" w:type="dxa"/>
          </w:tcPr>
          <w:p w14:paraId="2DA0A5B0" w14:textId="77777777" w:rsidR="006F7FBD" w:rsidRPr="003F3126" w:rsidRDefault="006F7FBD" w:rsidP="00005ADC">
            <w:pPr>
              <w:pStyle w:val="ListParagraph"/>
              <w:spacing w:before="0"/>
              <w:ind w:left="0" w:right="105" w:firstLine="0"/>
              <w:jc w:val="center"/>
              <w:rPr>
                <w:rFonts w:ascii="Book Antiqua" w:hAnsi="Book Antiqua"/>
                <w:b/>
                <w:bCs/>
                <w:sz w:val="18"/>
                <w:szCs w:val="18"/>
              </w:rPr>
            </w:pPr>
            <w:r w:rsidRPr="003F3126">
              <w:rPr>
                <w:rFonts w:ascii="Book Antiqua" w:hAnsi="Book Antiqua"/>
                <w:b/>
                <w:bCs/>
                <w:sz w:val="18"/>
                <w:szCs w:val="18"/>
              </w:rPr>
              <w:t>Observations</w:t>
            </w:r>
          </w:p>
        </w:tc>
      </w:tr>
      <w:tr w:rsidR="00304F4C" w14:paraId="43698700" w14:textId="77777777" w:rsidTr="002F0E82">
        <w:tc>
          <w:tcPr>
            <w:tcW w:w="5736" w:type="dxa"/>
          </w:tcPr>
          <w:p w14:paraId="5007262B" w14:textId="5E7B3F20" w:rsidR="006F7FBD" w:rsidRDefault="00304F4C" w:rsidP="00005ADC">
            <w:pPr>
              <w:pStyle w:val="ListParagraph"/>
              <w:spacing w:before="0"/>
              <w:ind w:left="0" w:right="105" w:firstLine="0"/>
              <w:jc w:val="left"/>
              <w:rPr>
                <w:rFonts w:ascii="Book Antiqua" w:hAnsi="Book Antiqua"/>
                <w:sz w:val="24"/>
                <w:szCs w:val="24"/>
              </w:rPr>
            </w:pPr>
            <w:r w:rsidRPr="00304F4C">
              <w:rPr>
                <w:rFonts w:ascii="Book Antiqua" w:hAnsi="Book Antiqua"/>
                <w:sz w:val="24"/>
                <w:szCs w:val="24"/>
              </w:rPr>
              <w:drawing>
                <wp:inline distT="0" distB="0" distL="0" distR="0" wp14:anchorId="3931864B" wp14:editId="6CA64F60">
                  <wp:extent cx="3438525" cy="26100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0949" cy="2627060"/>
                          </a:xfrm>
                          <a:prstGeom prst="rect">
                            <a:avLst/>
                          </a:prstGeom>
                        </pic:spPr>
                      </pic:pic>
                    </a:graphicData>
                  </a:graphic>
                </wp:inline>
              </w:drawing>
            </w:r>
          </w:p>
        </w:tc>
        <w:tc>
          <w:tcPr>
            <w:tcW w:w="3284" w:type="dxa"/>
          </w:tcPr>
          <w:p w14:paraId="6A9D1560" w14:textId="77777777" w:rsidR="00304F4C" w:rsidRDefault="00304F4C" w:rsidP="00005ADC">
            <w:pPr>
              <w:pStyle w:val="ListParagraph"/>
              <w:spacing w:before="0"/>
              <w:ind w:left="0" w:right="105" w:firstLine="0"/>
              <w:jc w:val="left"/>
              <w:rPr>
                <w:rFonts w:ascii="Book Antiqua" w:hAnsi="Book Antiqua"/>
                <w:sz w:val="24"/>
                <w:szCs w:val="24"/>
              </w:rPr>
            </w:pPr>
            <w:r>
              <w:rPr>
                <w:rFonts w:ascii="Book Antiqua" w:hAnsi="Book Antiqua"/>
                <w:sz w:val="24"/>
                <w:szCs w:val="24"/>
              </w:rPr>
              <w:t>The minimum order that satisfies the conditions are:</w:t>
            </w:r>
          </w:p>
          <w:p w14:paraId="5BAE1A67" w14:textId="77777777" w:rsidR="00304F4C" w:rsidRDefault="00304F4C" w:rsidP="00005ADC">
            <w:pPr>
              <w:pStyle w:val="ListParagraph"/>
              <w:spacing w:before="0"/>
              <w:ind w:left="0" w:right="105" w:firstLine="0"/>
              <w:jc w:val="left"/>
              <w:rPr>
                <w:rFonts w:ascii="Book Antiqua" w:hAnsi="Book Antiqua"/>
                <w:sz w:val="24"/>
                <w:szCs w:val="24"/>
              </w:rPr>
            </w:pPr>
          </w:p>
          <w:p w14:paraId="67490AF3" w14:textId="77777777" w:rsidR="00304F4C" w:rsidRDefault="00304F4C" w:rsidP="00005ADC">
            <w:pPr>
              <w:pStyle w:val="ListParagraph"/>
              <w:spacing w:before="0"/>
              <w:ind w:left="0" w:right="105" w:firstLine="0"/>
              <w:jc w:val="left"/>
              <w:rPr>
                <w:rFonts w:ascii="Book Antiqua" w:hAnsi="Book Antiqua"/>
                <w:sz w:val="24"/>
                <w:szCs w:val="24"/>
              </w:rPr>
            </w:pPr>
            <w:r>
              <w:rPr>
                <w:rFonts w:ascii="Book Antiqua" w:hAnsi="Book Antiqua"/>
                <w:sz w:val="24"/>
                <w:szCs w:val="24"/>
              </w:rPr>
              <w:t>Butterworth: 17</w:t>
            </w:r>
          </w:p>
          <w:p w14:paraId="26DA3B54" w14:textId="77777777" w:rsidR="00304F4C" w:rsidRDefault="00304F4C" w:rsidP="00005ADC">
            <w:pPr>
              <w:pStyle w:val="ListParagraph"/>
              <w:spacing w:before="0"/>
              <w:ind w:left="0" w:right="105" w:firstLine="0"/>
              <w:jc w:val="left"/>
              <w:rPr>
                <w:rFonts w:ascii="Book Antiqua" w:hAnsi="Book Antiqua"/>
                <w:sz w:val="24"/>
                <w:szCs w:val="24"/>
              </w:rPr>
            </w:pPr>
            <w:r>
              <w:rPr>
                <w:rFonts w:ascii="Book Antiqua" w:hAnsi="Book Antiqua"/>
                <w:sz w:val="24"/>
                <w:szCs w:val="24"/>
              </w:rPr>
              <w:t>Chebyshev Type 1: 8</w:t>
            </w:r>
          </w:p>
          <w:p w14:paraId="6A4213CB" w14:textId="77777777" w:rsidR="00304F4C" w:rsidRDefault="00304F4C" w:rsidP="00005ADC">
            <w:pPr>
              <w:pStyle w:val="ListParagraph"/>
              <w:spacing w:before="0"/>
              <w:ind w:left="0" w:right="105" w:firstLine="0"/>
              <w:jc w:val="left"/>
              <w:rPr>
                <w:rFonts w:ascii="Book Antiqua" w:hAnsi="Book Antiqua"/>
                <w:sz w:val="24"/>
                <w:szCs w:val="24"/>
              </w:rPr>
            </w:pPr>
            <w:r>
              <w:rPr>
                <w:rFonts w:ascii="Book Antiqua" w:hAnsi="Book Antiqua"/>
                <w:sz w:val="24"/>
                <w:szCs w:val="24"/>
              </w:rPr>
              <w:t xml:space="preserve">Chebyshev Type 2: 8 </w:t>
            </w:r>
          </w:p>
          <w:p w14:paraId="438E0DCB" w14:textId="3409482A" w:rsidR="00304F4C" w:rsidRDefault="00304F4C" w:rsidP="00005ADC">
            <w:pPr>
              <w:pStyle w:val="ListParagraph"/>
              <w:spacing w:before="0"/>
              <w:ind w:left="0" w:right="105" w:firstLine="0"/>
              <w:jc w:val="left"/>
              <w:rPr>
                <w:rFonts w:ascii="Book Antiqua" w:hAnsi="Book Antiqua"/>
                <w:sz w:val="24"/>
                <w:szCs w:val="24"/>
              </w:rPr>
            </w:pPr>
            <w:r>
              <w:rPr>
                <w:rFonts w:ascii="Book Antiqua" w:hAnsi="Book Antiqua"/>
                <w:sz w:val="24"/>
                <w:szCs w:val="24"/>
              </w:rPr>
              <w:t xml:space="preserve">Elliptic: 5 </w:t>
            </w:r>
          </w:p>
          <w:p w14:paraId="028B3A0F" w14:textId="632246A7" w:rsidR="00304F4C" w:rsidRDefault="00304F4C" w:rsidP="00005ADC">
            <w:pPr>
              <w:pStyle w:val="ListParagraph"/>
              <w:spacing w:before="0"/>
              <w:ind w:left="0" w:right="105" w:firstLine="0"/>
              <w:jc w:val="left"/>
              <w:rPr>
                <w:rFonts w:ascii="Book Antiqua" w:hAnsi="Book Antiqua"/>
                <w:sz w:val="24"/>
                <w:szCs w:val="24"/>
              </w:rPr>
            </w:pPr>
          </w:p>
          <w:p w14:paraId="34FD54E0" w14:textId="1080E6FB" w:rsidR="00304F4C" w:rsidRDefault="002F0E82" w:rsidP="00005ADC">
            <w:pPr>
              <w:pStyle w:val="ListParagraph"/>
              <w:spacing w:before="0"/>
              <w:ind w:left="0" w:right="105" w:firstLine="0"/>
              <w:jc w:val="left"/>
              <w:rPr>
                <w:rFonts w:ascii="Book Antiqua" w:hAnsi="Book Antiqua"/>
                <w:sz w:val="24"/>
                <w:szCs w:val="24"/>
              </w:rPr>
            </w:pPr>
            <w:r>
              <w:rPr>
                <w:rFonts w:ascii="Book Antiqua" w:hAnsi="Book Antiqua"/>
                <w:sz w:val="24"/>
                <w:szCs w:val="24"/>
              </w:rPr>
              <w:t>The Butterworth filter has the least ripples. The passband is almost flat for the Butterworth and Chebyshev Type 2. All filters satisfy the transition region frequencies. There are ripples in the stopband of the Chebyshev Type 2 and the Elliptic</w:t>
            </w:r>
          </w:p>
          <w:p w14:paraId="3D500F58" w14:textId="3BB3FA04" w:rsidR="006F7FBD" w:rsidRDefault="00304F4C" w:rsidP="00005ADC">
            <w:pPr>
              <w:pStyle w:val="ListParagraph"/>
              <w:spacing w:before="0"/>
              <w:ind w:left="0" w:right="105" w:firstLine="0"/>
              <w:jc w:val="left"/>
              <w:rPr>
                <w:rFonts w:ascii="Book Antiqua" w:hAnsi="Book Antiqua"/>
                <w:sz w:val="24"/>
                <w:szCs w:val="24"/>
              </w:rPr>
            </w:pPr>
            <w:r>
              <w:rPr>
                <w:rFonts w:ascii="Book Antiqua" w:hAnsi="Book Antiqua"/>
                <w:sz w:val="24"/>
                <w:szCs w:val="24"/>
              </w:rPr>
              <w:t xml:space="preserve"> </w:t>
            </w:r>
            <w:r>
              <w:rPr>
                <w:rFonts w:ascii="Book Antiqua" w:hAnsi="Book Antiqua"/>
                <w:sz w:val="24"/>
                <w:szCs w:val="24"/>
              </w:rPr>
              <w:br/>
            </w:r>
          </w:p>
        </w:tc>
      </w:tr>
    </w:tbl>
    <w:p w14:paraId="24812E15" w14:textId="182B4E24" w:rsidR="00665A47" w:rsidRPr="00665A47" w:rsidRDefault="00665A47" w:rsidP="006F7FBD">
      <w:pPr>
        <w:pBdr>
          <w:top w:val="nil"/>
          <w:left w:val="nil"/>
          <w:bottom w:val="nil"/>
          <w:right w:val="nil"/>
          <w:between w:val="nil"/>
        </w:pBdr>
        <w:spacing w:before="94"/>
        <w:ind w:right="105"/>
        <w:rPr>
          <w:rFonts w:ascii="Book Antiqua" w:hAnsi="Book Antiqua"/>
          <w:sz w:val="24"/>
          <w:szCs w:val="24"/>
        </w:rPr>
      </w:pPr>
    </w:p>
    <w:sectPr w:rsidR="00665A47" w:rsidRPr="00665A47">
      <w:headerReference w:type="default" r:id="rId14"/>
      <w:footerReference w:type="default" r:id="rId15"/>
      <w:pgSz w:w="11910" w:h="16840"/>
      <w:pgMar w:top="2380" w:right="1020" w:bottom="1300" w:left="320" w:header="618" w:footer="11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260E7" w14:textId="77777777" w:rsidR="00AE1A40" w:rsidRDefault="00AE1A40">
      <w:r>
        <w:separator/>
      </w:r>
    </w:p>
  </w:endnote>
  <w:endnote w:type="continuationSeparator" w:id="0">
    <w:p w14:paraId="6A5F44FB" w14:textId="77777777" w:rsidR="00AE1A40" w:rsidRDefault="00AE1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DED7" w14:textId="77777777" w:rsidR="009D534E" w:rsidRDefault="009D534E">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895B2" w14:textId="77777777" w:rsidR="00AE1A40" w:rsidRDefault="00AE1A40">
      <w:r>
        <w:separator/>
      </w:r>
    </w:p>
  </w:footnote>
  <w:footnote w:type="continuationSeparator" w:id="0">
    <w:p w14:paraId="5FBDEC7D" w14:textId="77777777" w:rsidR="00AE1A40" w:rsidRDefault="00AE1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32B69" w14:textId="77777777" w:rsidR="009D534E" w:rsidRDefault="006608A6">
    <w:pPr>
      <w:pBdr>
        <w:top w:val="nil"/>
        <w:left w:val="nil"/>
        <w:bottom w:val="nil"/>
        <w:right w:val="nil"/>
        <w:between w:val="nil"/>
      </w:pBdr>
      <w:spacing w:line="14" w:lineRule="auto"/>
      <w:rPr>
        <w:color w:val="000000"/>
        <w:sz w:val="20"/>
        <w:szCs w:val="20"/>
      </w:rPr>
    </w:pPr>
    <w:r>
      <w:rPr>
        <w:noProof/>
        <w:sz w:val="24"/>
        <w:szCs w:val="24"/>
      </w:rPr>
      <mc:AlternateContent>
        <mc:Choice Requires="wps">
          <w:drawing>
            <wp:anchor distT="0" distB="0" distL="0" distR="0" simplePos="0" relativeHeight="251658240" behindDoc="0" locked="0" layoutInCell="1" hidden="0" allowOverlap="1" wp14:anchorId="67B193B5" wp14:editId="227C6338">
              <wp:simplePos x="0" y="0"/>
              <wp:positionH relativeFrom="page">
                <wp:posOffset>1521143</wp:posOffset>
              </wp:positionH>
              <wp:positionV relativeFrom="page">
                <wp:posOffset>892175</wp:posOffset>
              </wp:positionV>
              <wp:extent cx="4371975" cy="614681"/>
              <wp:effectExtent l="0" t="0" r="0" b="0"/>
              <wp:wrapSquare wrapText="bothSides" distT="0" distB="0" distL="0" distR="0"/>
              <wp:docPr id="8" name="Rectangle 8"/>
              <wp:cNvGraphicFramePr/>
              <a:graphic xmlns:a="http://schemas.openxmlformats.org/drawingml/2006/main">
                <a:graphicData uri="http://schemas.microsoft.com/office/word/2010/wordprocessingShape">
                  <wps:wsp>
                    <wps:cNvSpPr/>
                    <wps:spPr>
                      <a:xfrm>
                        <a:off x="3166998" y="3500600"/>
                        <a:ext cx="4358005" cy="558800"/>
                      </a:xfrm>
                      <a:prstGeom prst="rect">
                        <a:avLst/>
                      </a:prstGeom>
                      <a:noFill/>
                      <a:ln>
                        <a:noFill/>
                      </a:ln>
                    </wps:spPr>
                    <wps:txbx>
                      <w:txbxContent>
                        <w:p w14:paraId="46BC2773" w14:textId="77777777" w:rsidR="009D534E" w:rsidRDefault="006608A6">
                          <w:pPr>
                            <w:spacing w:before="15" w:line="279" w:lineRule="auto"/>
                            <w:ind w:left="1" w:right="12" w:firstLine="1"/>
                            <w:jc w:val="center"/>
                            <w:textDirection w:val="btLr"/>
                          </w:pPr>
                          <w:r>
                            <w:rPr>
                              <w:rFonts w:ascii="Book Antiqua" w:eastAsia="Book Antiqua" w:hAnsi="Book Antiqua" w:cs="Book Antiqua"/>
                              <w:b/>
                              <w:color w:val="000000"/>
                              <w:sz w:val="24"/>
                            </w:rPr>
                            <w:t>ECE 161: Digital Signal Processing</w:t>
                          </w:r>
                        </w:p>
                        <w:p w14:paraId="3B3DD24C" w14:textId="4DB97670" w:rsidR="00BB106A" w:rsidRPr="00BB106A" w:rsidRDefault="00BB106A">
                          <w:pPr>
                            <w:spacing w:line="288" w:lineRule="auto"/>
                            <w:ind w:left="1" w:right="1" w:firstLine="1"/>
                            <w:jc w:val="center"/>
                            <w:textDirection w:val="btLr"/>
                            <w:rPr>
                              <w:rFonts w:ascii="Book Antiqua" w:eastAsia="Book Antiqua" w:hAnsi="Book Antiqua" w:cs="Book Antiqua"/>
                              <w:b/>
                              <w:color w:val="000000"/>
                              <w:sz w:val="24"/>
                            </w:rPr>
                          </w:pPr>
                          <w:r>
                            <w:rPr>
                              <w:rFonts w:ascii="Book Antiqua" w:eastAsia="Book Antiqua" w:hAnsi="Book Antiqua" w:cs="Book Antiqua"/>
                              <w:b/>
                              <w:color w:val="000000"/>
                              <w:sz w:val="24"/>
                            </w:rPr>
                            <w:t>Programming Exercise 04</w:t>
                          </w:r>
                        </w:p>
                      </w:txbxContent>
                    </wps:txbx>
                    <wps:bodyPr spcFirstLastPara="1" wrap="square" lIns="0" tIns="0" rIns="0" bIns="0" anchor="t" anchorCtr="0">
                      <a:noAutofit/>
                    </wps:bodyPr>
                  </wps:wsp>
                </a:graphicData>
              </a:graphic>
            </wp:anchor>
          </w:drawing>
        </mc:Choice>
        <mc:Fallback>
          <w:pict>
            <v:rect w14:anchorId="67B193B5" id="Rectangle 8" o:spid="_x0000_s1026" style="position:absolute;margin-left:119.8pt;margin-top:70.25pt;width:344.25pt;height:48.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" filled="f" stroked="f">
              <v:textbox inset="0,0,0,0">
                <w:txbxContent>
                  <w:p w14:paraId="46BC2773" w14:textId="77777777" w:rsidR="009D534E" w:rsidRDefault="006608A6">
                    <w:pPr>
                      <w:spacing w:before="15" w:line="279" w:lineRule="auto"/>
                      <w:ind w:left="1" w:right="12" w:firstLine="1"/>
                      <w:jc w:val="center"/>
                      <w:textDirection w:val="btLr"/>
                    </w:pPr>
                    <w:r>
                      <w:rPr>
                        <w:rFonts w:ascii="Book Antiqua" w:eastAsia="Book Antiqua" w:hAnsi="Book Antiqua" w:cs="Book Antiqua"/>
                        <w:b/>
                        <w:color w:val="000000"/>
                        <w:sz w:val="24"/>
                      </w:rPr>
                      <w:t>ECE 161: Digital Signal Processing</w:t>
                    </w:r>
                  </w:p>
                  <w:p w14:paraId="3B3DD24C" w14:textId="4DB97670" w:rsidR="00BB106A" w:rsidRPr="00BB106A" w:rsidRDefault="00BB106A">
                    <w:pPr>
                      <w:spacing w:line="288" w:lineRule="auto"/>
                      <w:ind w:left="1" w:right="1" w:firstLine="1"/>
                      <w:jc w:val="center"/>
                      <w:textDirection w:val="btLr"/>
                      <w:rPr>
                        <w:rFonts w:ascii="Book Antiqua" w:eastAsia="Book Antiqua" w:hAnsi="Book Antiqua" w:cs="Book Antiqua"/>
                        <w:b/>
                        <w:color w:val="000000"/>
                        <w:sz w:val="24"/>
                      </w:rPr>
                    </w:pPr>
                    <w:r>
                      <w:rPr>
                        <w:rFonts w:ascii="Book Antiqua" w:eastAsia="Book Antiqua" w:hAnsi="Book Antiqua" w:cs="Book Antiqua"/>
                        <w:b/>
                        <w:color w:val="000000"/>
                        <w:sz w:val="24"/>
                      </w:rPr>
                      <w:t>Programming Exercise 04</w:t>
                    </w:r>
                  </w:p>
                </w:txbxContent>
              </v:textbox>
              <w10:wrap type="square" anchorx="page" anchory="page"/>
            </v:rect>
          </w:pict>
        </mc:Fallback>
      </mc:AlternateContent>
    </w:r>
    <w:r>
      <w:rPr>
        <w:noProof/>
        <w:color w:val="000000"/>
        <w:sz w:val="24"/>
        <w:szCs w:val="24"/>
      </w:rPr>
      <w:drawing>
        <wp:anchor distT="0" distB="0" distL="0" distR="0" simplePos="0" relativeHeight="251659264" behindDoc="0" locked="0" layoutInCell="1" hidden="0" allowOverlap="1" wp14:anchorId="18F7145E" wp14:editId="59D51664">
          <wp:simplePos x="0" y="0"/>
          <wp:positionH relativeFrom="page">
            <wp:posOffset>269943</wp:posOffset>
          </wp:positionH>
          <wp:positionV relativeFrom="page">
            <wp:posOffset>392303</wp:posOffset>
          </wp:positionV>
          <wp:extent cx="898456" cy="1001271"/>
          <wp:effectExtent l="0" t="0" r="0" b="0"/>
          <wp:wrapSquare wrapText="bothSides" distT="0" distB="0" distL="0" distR="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98456" cy="1001271"/>
                  </a:xfrm>
                  <a:prstGeom prst="rect">
                    <a:avLst/>
                  </a:prstGeom>
                  <a:ln/>
                </pic:spPr>
              </pic:pic>
            </a:graphicData>
          </a:graphic>
        </wp:anchor>
      </w:drawing>
    </w:r>
    <w:r>
      <w:rPr>
        <w:noProof/>
        <w:color w:val="000000"/>
        <w:sz w:val="24"/>
        <w:szCs w:val="24"/>
      </w:rPr>
      <mc:AlternateContent>
        <mc:Choice Requires="wps">
          <w:drawing>
            <wp:anchor distT="0" distB="0" distL="0" distR="0" simplePos="0" relativeHeight="251660288" behindDoc="0" locked="0" layoutInCell="1" hidden="0" allowOverlap="1" wp14:anchorId="5EC8D5AA" wp14:editId="59B9C4B5">
              <wp:simplePos x="0" y="0"/>
              <wp:positionH relativeFrom="page">
                <wp:posOffset>1404938</wp:posOffset>
              </wp:positionH>
              <wp:positionV relativeFrom="page">
                <wp:posOffset>438468</wp:posOffset>
              </wp:positionV>
              <wp:extent cx="4745355" cy="390525"/>
              <wp:effectExtent l="0" t="0" r="0" b="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2978085" y="3589500"/>
                        <a:ext cx="4735830" cy="381000"/>
                      </a:xfrm>
                      <a:prstGeom prst="rect">
                        <a:avLst/>
                      </a:prstGeom>
                      <a:noFill/>
                      <a:ln>
                        <a:noFill/>
                      </a:ln>
                    </wps:spPr>
                    <wps:txbx>
                      <w:txbxContent>
                        <w:p w14:paraId="35C8B3AF" w14:textId="77777777" w:rsidR="009D534E" w:rsidRDefault="006608A6">
                          <w:pPr>
                            <w:spacing w:before="15" w:line="279" w:lineRule="auto"/>
                            <w:ind w:left="20" w:firstLine="1000"/>
                            <w:textDirection w:val="btLr"/>
                          </w:pPr>
                          <w:r>
                            <w:rPr>
                              <w:rFonts w:ascii="Book Antiqua" w:eastAsia="Book Antiqua" w:hAnsi="Book Antiqua" w:cs="Book Antiqua"/>
                              <w:b/>
                              <w:color w:val="000000"/>
                              <w:sz w:val="24"/>
                            </w:rPr>
                            <w:t>UNIVERSITY OF THE PHILIPPINES DILIMAN ELECTRICAL AND ELECTRONICS ENGINEERING   INSTITUTE</w:t>
                          </w:r>
                        </w:p>
                      </w:txbxContent>
                    </wps:txbx>
                    <wps:bodyPr spcFirstLastPara="1" wrap="square" lIns="0" tIns="0" rIns="0" bIns="0" anchor="t" anchorCtr="0">
                      <a:noAutofit/>
                    </wps:bodyPr>
                  </wps:wsp>
                </a:graphicData>
              </a:graphic>
            </wp:anchor>
          </w:drawing>
        </mc:Choice>
        <mc:Fallback>
          <w:pict>
            <v:rect w14:anchorId="5EC8D5AA" id="Rectangle 9" o:spid="_x0000_s1027" style="position:absolute;margin-left:110.65pt;margin-top:34.55pt;width:373.65pt;height:30.7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" filled="f" stroked="f">
              <v:textbox inset="0,0,0,0">
                <w:txbxContent>
                  <w:p w14:paraId="35C8B3AF" w14:textId="77777777" w:rsidR="009D534E" w:rsidRDefault="006608A6">
                    <w:pPr>
                      <w:spacing w:before="15" w:line="279" w:lineRule="auto"/>
                      <w:ind w:left="20" w:firstLine="1000"/>
                      <w:textDirection w:val="btLr"/>
                    </w:pPr>
                    <w:r>
                      <w:rPr>
                        <w:rFonts w:ascii="Book Antiqua" w:eastAsia="Book Antiqua" w:hAnsi="Book Antiqua" w:cs="Book Antiqua"/>
                        <w:b/>
                        <w:color w:val="000000"/>
                        <w:sz w:val="24"/>
                      </w:rPr>
                      <w:t>UNIVERSITY OF THE PHILIPPINES DILIMAN ELECTRICAL AND ELECTRONICS ENGINEERING   INSTITUTE</w:t>
                    </w: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06E8"/>
    <w:multiLevelType w:val="multilevel"/>
    <w:tmpl w:val="5ADC3694"/>
    <w:lvl w:ilvl="0">
      <w:start w:val="1"/>
      <w:numFmt w:val="decimal"/>
      <w:lvlText w:val="%1."/>
      <w:lvlJc w:val="left"/>
      <w:pPr>
        <w:ind w:left="1800" w:hanging="360"/>
      </w:pPr>
      <w:rPr>
        <w:rFonts w:ascii="Times New Roman" w:eastAsia="Times New Roman" w:hAnsi="Times New Roman" w:cs="Times New Roman"/>
        <w:sz w:val="24"/>
        <w:szCs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10A4097F"/>
    <w:multiLevelType w:val="hybridMultilevel"/>
    <w:tmpl w:val="94644860"/>
    <w:lvl w:ilvl="0" w:tplc="2A22DA4E">
      <w:start w:val="1"/>
      <w:numFmt w:val="decimal"/>
      <w:lvlText w:val="%1."/>
      <w:lvlJc w:val="left"/>
      <w:pPr>
        <w:ind w:left="1540" w:hanging="360"/>
      </w:pPr>
      <w:rPr>
        <w:rFonts w:hint="default"/>
      </w:rPr>
    </w:lvl>
    <w:lvl w:ilvl="1" w:tplc="34090019" w:tentative="1">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2" w15:restartNumberingAfterBreak="0">
    <w:nsid w:val="132D4AA5"/>
    <w:multiLevelType w:val="hybridMultilevel"/>
    <w:tmpl w:val="DDB4D9FA"/>
    <w:lvl w:ilvl="0" w:tplc="C448AD32">
      <w:start w:val="1"/>
      <w:numFmt w:val="decimal"/>
      <w:lvlText w:val="%1."/>
      <w:lvlJc w:val="left"/>
      <w:pPr>
        <w:ind w:left="1540" w:hanging="360"/>
      </w:pPr>
      <w:rPr>
        <w:rFonts w:hint="default"/>
      </w:rPr>
    </w:lvl>
    <w:lvl w:ilvl="1" w:tplc="34090019" w:tentative="1">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3" w15:restartNumberingAfterBreak="0">
    <w:nsid w:val="1B776732"/>
    <w:multiLevelType w:val="multilevel"/>
    <w:tmpl w:val="72EC3726"/>
    <w:lvl w:ilvl="0">
      <w:start w:val="1"/>
      <w:numFmt w:val="decimal"/>
      <w:lvlText w:val="%1."/>
      <w:lvlJc w:val="left"/>
      <w:pPr>
        <w:ind w:left="1540" w:hanging="360"/>
      </w:pPr>
      <w:rPr>
        <w:rFonts w:ascii="Times New Roman" w:eastAsia="Times New Roman" w:hAnsi="Times New Roman" w:cs="Times New Roman"/>
        <w:sz w:val="24"/>
        <w:szCs w:val="24"/>
      </w:rPr>
    </w:lvl>
    <w:lvl w:ilvl="1">
      <w:start w:val="1"/>
      <w:numFmt w:val="lowerLetter"/>
      <w:lvlText w:val="%2."/>
      <w:lvlJc w:val="left"/>
      <w:pPr>
        <w:ind w:left="226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abstractNum w:abstractNumId="4" w15:restartNumberingAfterBreak="0">
    <w:nsid w:val="24D66C0F"/>
    <w:multiLevelType w:val="hybridMultilevel"/>
    <w:tmpl w:val="A5367AE6"/>
    <w:lvl w:ilvl="0" w:tplc="89445822">
      <w:start w:val="2"/>
      <w:numFmt w:val="decimal"/>
      <w:lvlText w:val="%1."/>
      <w:lvlJc w:val="left"/>
      <w:pPr>
        <w:ind w:left="15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8B849DE"/>
    <w:multiLevelType w:val="multilevel"/>
    <w:tmpl w:val="1C04212A"/>
    <w:lvl w:ilvl="0">
      <w:start w:val="1"/>
      <w:numFmt w:val="upperLetter"/>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6" w15:restartNumberingAfterBreak="0">
    <w:nsid w:val="2E7450A1"/>
    <w:multiLevelType w:val="hybridMultilevel"/>
    <w:tmpl w:val="55228186"/>
    <w:lvl w:ilvl="0" w:tplc="66DEBD28">
      <w:start w:val="1"/>
      <w:numFmt w:val="upperLetter"/>
      <w:lvlText w:val="%1."/>
      <w:lvlJc w:val="left"/>
      <w:pPr>
        <w:ind w:left="1180" w:hanging="360"/>
      </w:pPr>
      <w:rPr>
        <w:rFonts w:ascii="Book Antiqua" w:eastAsia="Book Antiqua" w:hAnsi="Book Antiqua" w:cs="Book Antiqua" w:hint="default"/>
        <w:b/>
        <w:color w:val="000000"/>
      </w:rPr>
    </w:lvl>
    <w:lvl w:ilvl="1" w:tplc="34090019" w:tentative="1">
      <w:start w:val="1"/>
      <w:numFmt w:val="lowerLetter"/>
      <w:lvlText w:val="%2."/>
      <w:lvlJc w:val="left"/>
      <w:pPr>
        <w:ind w:left="1900" w:hanging="360"/>
      </w:pPr>
    </w:lvl>
    <w:lvl w:ilvl="2" w:tplc="3409001B" w:tentative="1">
      <w:start w:val="1"/>
      <w:numFmt w:val="lowerRoman"/>
      <w:lvlText w:val="%3."/>
      <w:lvlJc w:val="right"/>
      <w:pPr>
        <w:ind w:left="2620" w:hanging="180"/>
      </w:pPr>
    </w:lvl>
    <w:lvl w:ilvl="3" w:tplc="3409000F" w:tentative="1">
      <w:start w:val="1"/>
      <w:numFmt w:val="decimal"/>
      <w:lvlText w:val="%4."/>
      <w:lvlJc w:val="left"/>
      <w:pPr>
        <w:ind w:left="3340" w:hanging="360"/>
      </w:pPr>
    </w:lvl>
    <w:lvl w:ilvl="4" w:tplc="34090019" w:tentative="1">
      <w:start w:val="1"/>
      <w:numFmt w:val="lowerLetter"/>
      <w:lvlText w:val="%5."/>
      <w:lvlJc w:val="left"/>
      <w:pPr>
        <w:ind w:left="4060" w:hanging="360"/>
      </w:pPr>
    </w:lvl>
    <w:lvl w:ilvl="5" w:tplc="3409001B" w:tentative="1">
      <w:start w:val="1"/>
      <w:numFmt w:val="lowerRoman"/>
      <w:lvlText w:val="%6."/>
      <w:lvlJc w:val="right"/>
      <w:pPr>
        <w:ind w:left="4780" w:hanging="180"/>
      </w:pPr>
    </w:lvl>
    <w:lvl w:ilvl="6" w:tplc="3409000F" w:tentative="1">
      <w:start w:val="1"/>
      <w:numFmt w:val="decimal"/>
      <w:lvlText w:val="%7."/>
      <w:lvlJc w:val="left"/>
      <w:pPr>
        <w:ind w:left="5500" w:hanging="360"/>
      </w:pPr>
    </w:lvl>
    <w:lvl w:ilvl="7" w:tplc="34090019" w:tentative="1">
      <w:start w:val="1"/>
      <w:numFmt w:val="lowerLetter"/>
      <w:lvlText w:val="%8."/>
      <w:lvlJc w:val="left"/>
      <w:pPr>
        <w:ind w:left="6220" w:hanging="360"/>
      </w:pPr>
    </w:lvl>
    <w:lvl w:ilvl="8" w:tplc="3409001B" w:tentative="1">
      <w:start w:val="1"/>
      <w:numFmt w:val="lowerRoman"/>
      <w:lvlText w:val="%9."/>
      <w:lvlJc w:val="right"/>
      <w:pPr>
        <w:ind w:left="6940" w:hanging="180"/>
      </w:pPr>
    </w:lvl>
  </w:abstractNum>
  <w:abstractNum w:abstractNumId="7" w15:restartNumberingAfterBreak="0">
    <w:nsid w:val="33A20A08"/>
    <w:multiLevelType w:val="hybridMultilevel"/>
    <w:tmpl w:val="A04E6DD2"/>
    <w:lvl w:ilvl="0" w:tplc="FFFFFFFF">
      <w:start w:val="1"/>
      <w:numFmt w:val="decimal"/>
      <w:lvlText w:val="%1."/>
      <w:lvlJc w:val="left"/>
      <w:pPr>
        <w:ind w:left="1540" w:hanging="360"/>
      </w:pPr>
      <w:rPr>
        <w:rFonts w:hint="default"/>
      </w:rPr>
    </w:lvl>
    <w:lvl w:ilvl="1" w:tplc="FFFFFFFF">
      <w:start w:val="1"/>
      <w:numFmt w:val="lowerLetter"/>
      <w:lvlText w:val="%2."/>
      <w:lvlJc w:val="left"/>
      <w:pPr>
        <w:ind w:left="2260" w:hanging="360"/>
      </w:pPr>
    </w:lvl>
    <w:lvl w:ilvl="2" w:tplc="FFFFFFFF" w:tentative="1">
      <w:start w:val="1"/>
      <w:numFmt w:val="lowerRoman"/>
      <w:lvlText w:val="%3."/>
      <w:lvlJc w:val="right"/>
      <w:pPr>
        <w:ind w:left="2980" w:hanging="180"/>
      </w:pPr>
    </w:lvl>
    <w:lvl w:ilvl="3" w:tplc="FFFFFFFF" w:tentative="1">
      <w:start w:val="1"/>
      <w:numFmt w:val="decimal"/>
      <w:lvlText w:val="%4."/>
      <w:lvlJc w:val="left"/>
      <w:pPr>
        <w:ind w:left="3700" w:hanging="360"/>
      </w:pPr>
    </w:lvl>
    <w:lvl w:ilvl="4" w:tplc="FFFFFFFF" w:tentative="1">
      <w:start w:val="1"/>
      <w:numFmt w:val="lowerLetter"/>
      <w:lvlText w:val="%5."/>
      <w:lvlJc w:val="left"/>
      <w:pPr>
        <w:ind w:left="4420" w:hanging="360"/>
      </w:pPr>
    </w:lvl>
    <w:lvl w:ilvl="5" w:tplc="FFFFFFFF" w:tentative="1">
      <w:start w:val="1"/>
      <w:numFmt w:val="lowerRoman"/>
      <w:lvlText w:val="%6."/>
      <w:lvlJc w:val="right"/>
      <w:pPr>
        <w:ind w:left="5140" w:hanging="180"/>
      </w:pPr>
    </w:lvl>
    <w:lvl w:ilvl="6" w:tplc="FFFFFFFF" w:tentative="1">
      <w:start w:val="1"/>
      <w:numFmt w:val="decimal"/>
      <w:lvlText w:val="%7."/>
      <w:lvlJc w:val="left"/>
      <w:pPr>
        <w:ind w:left="5860" w:hanging="360"/>
      </w:pPr>
    </w:lvl>
    <w:lvl w:ilvl="7" w:tplc="FFFFFFFF" w:tentative="1">
      <w:start w:val="1"/>
      <w:numFmt w:val="lowerLetter"/>
      <w:lvlText w:val="%8."/>
      <w:lvlJc w:val="left"/>
      <w:pPr>
        <w:ind w:left="6580" w:hanging="360"/>
      </w:pPr>
    </w:lvl>
    <w:lvl w:ilvl="8" w:tplc="FFFFFFFF" w:tentative="1">
      <w:start w:val="1"/>
      <w:numFmt w:val="lowerRoman"/>
      <w:lvlText w:val="%9."/>
      <w:lvlJc w:val="right"/>
      <w:pPr>
        <w:ind w:left="7300" w:hanging="180"/>
      </w:pPr>
    </w:lvl>
  </w:abstractNum>
  <w:abstractNum w:abstractNumId="8" w15:restartNumberingAfterBreak="0">
    <w:nsid w:val="37C535FB"/>
    <w:multiLevelType w:val="hybridMultilevel"/>
    <w:tmpl w:val="0534E916"/>
    <w:lvl w:ilvl="0" w:tplc="323EC772">
      <w:start w:val="1"/>
      <w:numFmt w:val="upperLetter"/>
      <w:lvlText w:val="%1."/>
      <w:lvlJc w:val="left"/>
      <w:pPr>
        <w:ind w:left="1540" w:hanging="360"/>
      </w:pPr>
      <w:rPr>
        <w:rFonts w:hint="default"/>
      </w:rPr>
    </w:lvl>
    <w:lvl w:ilvl="1" w:tplc="34090019" w:tentative="1">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9" w15:restartNumberingAfterBreak="0">
    <w:nsid w:val="3A0C115D"/>
    <w:multiLevelType w:val="hybridMultilevel"/>
    <w:tmpl w:val="84D69328"/>
    <w:lvl w:ilvl="0" w:tplc="2A22DA4E">
      <w:start w:val="1"/>
      <w:numFmt w:val="decimal"/>
      <w:lvlText w:val="%1."/>
      <w:lvlJc w:val="left"/>
      <w:pPr>
        <w:ind w:left="1540" w:hanging="360"/>
      </w:pPr>
      <w:rPr>
        <w:rFonts w:hint="default"/>
      </w:rPr>
    </w:lvl>
    <w:lvl w:ilvl="1" w:tplc="34090019" w:tentative="1">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10" w15:restartNumberingAfterBreak="0">
    <w:nsid w:val="438919CF"/>
    <w:multiLevelType w:val="hybridMultilevel"/>
    <w:tmpl w:val="76A04ABA"/>
    <w:lvl w:ilvl="0" w:tplc="3DC88714">
      <w:start w:val="1"/>
      <w:numFmt w:val="lowerLetter"/>
      <w:lvlText w:val="%1."/>
      <w:lvlJc w:val="left"/>
      <w:pPr>
        <w:ind w:left="1540" w:hanging="360"/>
      </w:pPr>
      <w:rPr>
        <w:rFonts w:hint="default"/>
      </w:rPr>
    </w:lvl>
    <w:lvl w:ilvl="1" w:tplc="34090019" w:tentative="1">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11" w15:restartNumberingAfterBreak="0">
    <w:nsid w:val="53EF46AF"/>
    <w:multiLevelType w:val="hybridMultilevel"/>
    <w:tmpl w:val="F03AA396"/>
    <w:lvl w:ilvl="0" w:tplc="34090001">
      <w:start w:val="1"/>
      <w:numFmt w:val="bullet"/>
      <w:lvlText w:val=""/>
      <w:lvlJc w:val="left"/>
      <w:pPr>
        <w:ind w:left="1900" w:hanging="360"/>
      </w:pPr>
      <w:rPr>
        <w:rFonts w:ascii="Symbol" w:hAnsi="Symbol" w:hint="default"/>
      </w:rPr>
    </w:lvl>
    <w:lvl w:ilvl="1" w:tplc="34090003" w:tentative="1">
      <w:start w:val="1"/>
      <w:numFmt w:val="bullet"/>
      <w:lvlText w:val="o"/>
      <w:lvlJc w:val="left"/>
      <w:pPr>
        <w:ind w:left="2620" w:hanging="360"/>
      </w:pPr>
      <w:rPr>
        <w:rFonts w:ascii="Courier New" w:hAnsi="Courier New" w:cs="Courier New" w:hint="default"/>
      </w:rPr>
    </w:lvl>
    <w:lvl w:ilvl="2" w:tplc="34090005" w:tentative="1">
      <w:start w:val="1"/>
      <w:numFmt w:val="bullet"/>
      <w:lvlText w:val=""/>
      <w:lvlJc w:val="left"/>
      <w:pPr>
        <w:ind w:left="3340" w:hanging="360"/>
      </w:pPr>
      <w:rPr>
        <w:rFonts w:ascii="Wingdings" w:hAnsi="Wingdings" w:hint="default"/>
      </w:rPr>
    </w:lvl>
    <w:lvl w:ilvl="3" w:tplc="34090001" w:tentative="1">
      <w:start w:val="1"/>
      <w:numFmt w:val="bullet"/>
      <w:lvlText w:val=""/>
      <w:lvlJc w:val="left"/>
      <w:pPr>
        <w:ind w:left="4060" w:hanging="360"/>
      </w:pPr>
      <w:rPr>
        <w:rFonts w:ascii="Symbol" w:hAnsi="Symbol" w:hint="default"/>
      </w:rPr>
    </w:lvl>
    <w:lvl w:ilvl="4" w:tplc="34090003" w:tentative="1">
      <w:start w:val="1"/>
      <w:numFmt w:val="bullet"/>
      <w:lvlText w:val="o"/>
      <w:lvlJc w:val="left"/>
      <w:pPr>
        <w:ind w:left="4780" w:hanging="360"/>
      </w:pPr>
      <w:rPr>
        <w:rFonts w:ascii="Courier New" w:hAnsi="Courier New" w:cs="Courier New" w:hint="default"/>
      </w:rPr>
    </w:lvl>
    <w:lvl w:ilvl="5" w:tplc="34090005" w:tentative="1">
      <w:start w:val="1"/>
      <w:numFmt w:val="bullet"/>
      <w:lvlText w:val=""/>
      <w:lvlJc w:val="left"/>
      <w:pPr>
        <w:ind w:left="5500" w:hanging="360"/>
      </w:pPr>
      <w:rPr>
        <w:rFonts w:ascii="Wingdings" w:hAnsi="Wingdings" w:hint="default"/>
      </w:rPr>
    </w:lvl>
    <w:lvl w:ilvl="6" w:tplc="34090001" w:tentative="1">
      <w:start w:val="1"/>
      <w:numFmt w:val="bullet"/>
      <w:lvlText w:val=""/>
      <w:lvlJc w:val="left"/>
      <w:pPr>
        <w:ind w:left="6220" w:hanging="360"/>
      </w:pPr>
      <w:rPr>
        <w:rFonts w:ascii="Symbol" w:hAnsi="Symbol" w:hint="default"/>
      </w:rPr>
    </w:lvl>
    <w:lvl w:ilvl="7" w:tplc="34090003" w:tentative="1">
      <w:start w:val="1"/>
      <w:numFmt w:val="bullet"/>
      <w:lvlText w:val="o"/>
      <w:lvlJc w:val="left"/>
      <w:pPr>
        <w:ind w:left="6940" w:hanging="360"/>
      </w:pPr>
      <w:rPr>
        <w:rFonts w:ascii="Courier New" w:hAnsi="Courier New" w:cs="Courier New" w:hint="default"/>
      </w:rPr>
    </w:lvl>
    <w:lvl w:ilvl="8" w:tplc="34090005" w:tentative="1">
      <w:start w:val="1"/>
      <w:numFmt w:val="bullet"/>
      <w:lvlText w:val=""/>
      <w:lvlJc w:val="left"/>
      <w:pPr>
        <w:ind w:left="7660" w:hanging="360"/>
      </w:pPr>
      <w:rPr>
        <w:rFonts w:ascii="Wingdings" w:hAnsi="Wingdings" w:hint="default"/>
      </w:rPr>
    </w:lvl>
  </w:abstractNum>
  <w:abstractNum w:abstractNumId="12" w15:restartNumberingAfterBreak="0">
    <w:nsid w:val="5A006BA1"/>
    <w:multiLevelType w:val="hybridMultilevel"/>
    <w:tmpl w:val="A04E6DD2"/>
    <w:lvl w:ilvl="0" w:tplc="2A22DA4E">
      <w:start w:val="1"/>
      <w:numFmt w:val="decimal"/>
      <w:lvlText w:val="%1."/>
      <w:lvlJc w:val="left"/>
      <w:pPr>
        <w:ind w:left="1540" w:hanging="360"/>
      </w:pPr>
      <w:rPr>
        <w:rFonts w:hint="default"/>
      </w:rPr>
    </w:lvl>
    <w:lvl w:ilvl="1" w:tplc="34090019">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13" w15:restartNumberingAfterBreak="0">
    <w:nsid w:val="5B337B44"/>
    <w:multiLevelType w:val="hybridMultilevel"/>
    <w:tmpl w:val="27E6172A"/>
    <w:lvl w:ilvl="0" w:tplc="2A22DA4E">
      <w:start w:val="1"/>
      <w:numFmt w:val="decimal"/>
      <w:lvlText w:val="%1."/>
      <w:lvlJc w:val="left"/>
      <w:pPr>
        <w:ind w:left="1540" w:hanging="360"/>
      </w:pPr>
      <w:rPr>
        <w:rFonts w:hint="default"/>
      </w:rPr>
    </w:lvl>
    <w:lvl w:ilvl="1" w:tplc="34090019" w:tentative="1">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14" w15:restartNumberingAfterBreak="0">
    <w:nsid w:val="5F516487"/>
    <w:multiLevelType w:val="hybridMultilevel"/>
    <w:tmpl w:val="9D3A542E"/>
    <w:lvl w:ilvl="0" w:tplc="2A22DA4E">
      <w:start w:val="1"/>
      <w:numFmt w:val="decimal"/>
      <w:lvlText w:val="%1."/>
      <w:lvlJc w:val="left"/>
      <w:pPr>
        <w:ind w:left="1540" w:hanging="360"/>
      </w:pPr>
      <w:rPr>
        <w:rFonts w:hint="default"/>
      </w:rPr>
    </w:lvl>
    <w:lvl w:ilvl="1" w:tplc="34090019">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15" w15:restartNumberingAfterBreak="0">
    <w:nsid w:val="62261206"/>
    <w:multiLevelType w:val="hybridMultilevel"/>
    <w:tmpl w:val="8258C982"/>
    <w:lvl w:ilvl="0" w:tplc="2A22DA4E">
      <w:start w:val="1"/>
      <w:numFmt w:val="decimal"/>
      <w:lvlText w:val="%1."/>
      <w:lvlJc w:val="left"/>
      <w:pPr>
        <w:ind w:left="1540" w:hanging="360"/>
      </w:pPr>
      <w:rPr>
        <w:rFonts w:hint="default"/>
      </w:rPr>
    </w:lvl>
    <w:lvl w:ilvl="1" w:tplc="34090019">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16" w15:restartNumberingAfterBreak="0">
    <w:nsid w:val="6D1C18DE"/>
    <w:multiLevelType w:val="multilevel"/>
    <w:tmpl w:val="5A56F122"/>
    <w:lvl w:ilvl="0">
      <w:start w:val="1"/>
      <w:numFmt w:val="decimal"/>
      <w:lvlText w:val="%1."/>
      <w:lvlJc w:val="left"/>
      <w:pPr>
        <w:ind w:left="1800" w:hanging="360"/>
      </w:pPr>
      <w:rPr>
        <w:rFonts w:ascii="Times New Roman" w:eastAsia="Times New Roman" w:hAnsi="Times New Roman" w:cs="Times New Roman"/>
        <w:sz w:val="24"/>
        <w:szCs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6F7F1A92"/>
    <w:multiLevelType w:val="hybridMultilevel"/>
    <w:tmpl w:val="45A2AC00"/>
    <w:lvl w:ilvl="0" w:tplc="C448AD32">
      <w:start w:val="1"/>
      <w:numFmt w:val="decimal"/>
      <w:lvlText w:val="%1."/>
      <w:lvlJc w:val="left"/>
      <w:pPr>
        <w:ind w:left="1540" w:hanging="360"/>
      </w:pPr>
      <w:rPr>
        <w:rFonts w:hint="default"/>
      </w:rPr>
    </w:lvl>
    <w:lvl w:ilvl="1" w:tplc="34090019" w:tentative="1">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18" w15:restartNumberingAfterBreak="0">
    <w:nsid w:val="79B55660"/>
    <w:multiLevelType w:val="hybridMultilevel"/>
    <w:tmpl w:val="1812E942"/>
    <w:lvl w:ilvl="0" w:tplc="66DEBD28">
      <w:start w:val="1"/>
      <w:numFmt w:val="upperLetter"/>
      <w:lvlText w:val="%1."/>
      <w:lvlJc w:val="left"/>
      <w:pPr>
        <w:ind w:left="1180" w:hanging="360"/>
      </w:pPr>
      <w:rPr>
        <w:rFonts w:ascii="Book Antiqua" w:eastAsia="Book Antiqua" w:hAnsi="Book Antiqua" w:cs="Book Antiqua" w:hint="default"/>
        <w:b/>
        <w:color w:val="000000"/>
      </w:rPr>
    </w:lvl>
    <w:lvl w:ilvl="1" w:tplc="34090019" w:tentative="1">
      <w:start w:val="1"/>
      <w:numFmt w:val="lowerLetter"/>
      <w:lvlText w:val="%2."/>
      <w:lvlJc w:val="left"/>
      <w:pPr>
        <w:ind w:left="1900" w:hanging="360"/>
      </w:pPr>
    </w:lvl>
    <w:lvl w:ilvl="2" w:tplc="3409001B" w:tentative="1">
      <w:start w:val="1"/>
      <w:numFmt w:val="lowerRoman"/>
      <w:lvlText w:val="%3."/>
      <w:lvlJc w:val="right"/>
      <w:pPr>
        <w:ind w:left="2620" w:hanging="180"/>
      </w:pPr>
    </w:lvl>
    <w:lvl w:ilvl="3" w:tplc="3409000F" w:tentative="1">
      <w:start w:val="1"/>
      <w:numFmt w:val="decimal"/>
      <w:lvlText w:val="%4."/>
      <w:lvlJc w:val="left"/>
      <w:pPr>
        <w:ind w:left="3340" w:hanging="360"/>
      </w:pPr>
    </w:lvl>
    <w:lvl w:ilvl="4" w:tplc="34090019" w:tentative="1">
      <w:start w:val="1"/>
      <w:numFmt w:val="lowerLetter"/>
      <w:lvlText w:val="%5."/>
      <w:lvlJc w:val="left"/>
      <w:pPr>
        <w:ind w:left="4060" w:hanging="360"/>
      </w:pPr>
    </w:lvl>
    <w:lvl w:ilvl="5" w:tplc="3409001B" w:tentative="1">
      <w:start w:val="1"/>
      <w:numFmt w:val="lowerRoman"/>
      <w:lvlText w:val="%6."/>
      <w:lvlJc w:val="right"/>
      <w:pPr>
        <w:ind w:left="4780" w:hanging="180"/>
      </w:pPr>
    </w:lvl>
    <w:lvl w:ilvl="6" w:tplc="3409000F" w:tentative="1">
      <w:start w:val="1"/>
      <w:numFmt w:val="decimal"/>
      <w:lvlText w:val="%7."/>
      <w:lvlJc w:val="left"/>
      <w:pPr>
        <w:ind w:left="5500" w:hanging="360"/>
      </w:pPr>
    </w:lvl>
    <w:lvl w:ilvl="7" w:tplc="34090019" w:tentative="1">
      <w:start w:val="1"/>
      <w:numFmt w:val="lowerLetter"/>
      <w:lvlText w:val="%8."/>
      <w:lvlJc w:val="left"/>
      <w:pPr>
        <w:ind w:left="6220" w:hanging="360"/>
      </w:pPr>
    </w:lvl>
    <w:lvl w:ilvl="8" w:tplc="3409001B" w:tentative="1">
      <w:start w:val="1"/>
      <w:numFmt w:val="lowerRoman"/>
      <w:lvlText w:val="%9."/>
      <w:lvlJc w:val="right"/>
      <w:pPr>
        <w:ind w:left="6940" w:hanging="180"/>
      </w:pPr>
    </w:lvl>
  </w:abstractNum>
  <w:abstractNum w:abstractNumId="19" w15:restartNumberingAfterBreak="0">
    <w:nsid w:val="7A915530"/>
    <w:multiLevelType w:val="hybridMultilevel"/>
    <w:tmpl w:val="25A81638"/>
    <w:lvl w:ilvl="0" w:tplc="C810834A">
      <w:start w:val="1"/>
      <w:numFmt w:val="decimal"/>
      <w:lvlText w:val="%1."/>
      <w:lvlJc w:val="left"/>
      <w:pPr>
        <w:ind w:left="1540" w:hanging="360"/>
      </w:pPr>
      <w:rPr>
        <w:rFonts w:hint="default"/>
      </w:rPr>
    </w:lvl>
    <w:lvl w:ilvl="1" w:tplc="34090019" w:tentative="1">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num w:numId="1" w16cid:durableId="915742146">
    <w:abstractNumId w:val="16"/>
  </w:num>
  <w:num w:numId="2" w16cid:durableId="1755856159">
    <w:abstractNumId w:val="3"/>
  </w:num>
  <w:num w:numId="3" w16cid:durableId="1724021462">
    <w:abstractNumId w:val="0"/>
  </w:num>
  <w:num w:numId="4" w16cid:durableId="852113606">
    <w:abstractNumId w:val="5"/>
  </w:num>
  <w:num w:numId="5" w16cid:durableId="514728194">
    <w:abstractNumId w:val="6"/>
  </w:num>
  <w:num w:numId="6" w16cid:durableId="1417240048">
    <w:abstractNumId w:val="15"/>
  </w:num>
  <w:num w:numId="7" w16cid:durableId="515002297">
    <w:abstractNumId w:val="11"/>
  </w:num>
  <w:num w:numId="8" w16cid:durableId="1122110187">
    <w:abstractNumId w:val="13"/>
  </w:num>
  <w:num w:numId="9" w16cid:durableId="1510480774">
    <w:abstractNumId w:val="1"/>
  </w:num>
  <w:num w:numId="10" w16cid:durableId="868369673">
    <w:abstractNumId w:val="8"/>
  </w:num>
  <w:num w:numId="11" w16cid:durableId="877279269">
    <w:abstractNumId w:val="10"/>
  </w:num>
  <w:num w:numId="12" w16cid:durableId="1746224617">
    <w:abstractNumId w:val="9"/>
  </w:num>
  <w:num w:numId="13" w16cid:durableId="2085761201">
    <w:abstractNumId w:val="19"/>
  </w:num>
  <w:num w:numId="14" w16cid:durableId="1470245040">
    <w:abstractNumId w:val="14"/>
  </w:num>
  <w:num w:numId="15" w16cid:durableId="243682524">
    <w:abstractNumId w:val="18"/>
  </w:num>
  <w:num w:numId="16" w16cid:durableId="618223550">
    <w:abstractNumId w:val="17"/>
  </w:num>
  <w:num w:numId="17" w16cid:durableId="1716588467">
    <w:abstractNumId w:val="2"/>
  </w:num>
  <w:num w:numId="18" w16cid:durableId="1325862710">
    <w:abstractNumId w:val="12"/>
  </w:num>
  <w:num w:numId="19" w16cid:durableId="384528338">
    <w:abstractNumId w:val="7"/>
  </w:num>
  <w:num w:numId="20" w16cid:durableId="1219053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34E"/>
    <w:rsid w:val="00067981"/>
    <w:rsid w:val="000D217A"/>
    <w:rsid w:val="000D5353"/>
    <w:rsid w:val="000F0AAB"/>
    <w:rsid w:val="00127A78"/>
    <w:rsid w:val="001A02A0"/>
    <w:rsid w:val="001F259D"/>
    <w:rsid w:val="00212EA2"/>
    <w:rsid w:val="002B611A"/>
    <w:rsid w:val="002E7501"/>
    <w:rsid w:val="002F0E82"/>
    <w:rsid w:val="00304F4C"/>
    <w:rsid w:val="0031116C"/>
    <w:rsid w:val="00320539"/>
    <w:rsid w:val="0037701E"/>
    <w:rsid w:val="003F3126"/>
    <w:rsid w:val="0041540D"/>
    <w:rsid w:val="0041793B"/>
    <w:rsid w:val="00497BB1"/>
    <w:rsid w:val="004F3654"/>
    <w:rsid w:val="005265DA"/>
    <w:rsid w:val="005356EE"/>
    <w:rsid w:val="00581624"/>
    <w:rsid w:val="00595207"/>
    <w:rsid w:val="005A2333"/>
    <w:rsid w:val="005B5173"/>
    <w:rsid w:val="005F423E"/>
    <w:rsid w:val="006608A6"/>
    <w:rsid w:val="00665A47"/>
    <w:rsid w:val="006F7FBD"/>
    <w:rsid w:val="0074223C"/>
    <w:rsid w:val="00766D71"/>
    <w:rsid w:val="007E2176"/>
    <w:rsid w:val="007F2210"/>
    <w:rsid w:val="00837D48"/>
    <w:rsid w:val="00855469"/>
    <w:rsid w:val="008A1DE2"/>
    <w:rsid w:val="008D26C4"/>
    <w:rsid w:val="008F1F21"/>
    <w:rsid w:val="0096615F"/>
    <w:rsid w:val="00994D92"/>
    <w:rsid w:val="009A1D01"/>
    <w:rsid w:val="009A6986"/>
    <w:rsid w:val="009D534E"/>
    <w:rsid w:val="009E144E"/>
    <w:rsid w:val="00A24BF2"/>
    <w:rsid w:val="00A925B9"/>
    <w:rsid w:val="00AB232C"/>
    <w:rsid w:val="00AE1A40"/>
    <w:rsid w:val="00BA2ADA"/>
    <w:rsid w:val="00BB106A"/>
    <w:rsid w:val="00BB148D"/>
    <w:rsid w:val="00C245DC"/>
    <w:rsid w:val="00C5393B"/>
    <w:rsid w:val="00D16FB7"/>
    <w:rsid w:val="00D44FB8"/>
    <w:rsid w:val="00D54C89"/>
    <w:rsid w:val="00E27959"/>
    <w:rsid w:val="00E31A38"/>
    <w:rsid w:val="00E31B91"/>
    <w:rsid w:val="00E6543C"/>
    <w:rsid w:val="00EC092B"/>
    <w:rsid w:val="00EC43C6"/>
    <w:rsid w:val="00F133B9"/>
    <w:rsid w:val="00F209D4"/>
    <w:rsid w:val="00F442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6A435"/>
  <w15:docId w15:val="{A8E0FEC4-8B2D-4B20-A6D6-06A1F3C3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line="280" w:lineRule="exact"/>
      <w:ind w:left="1"/>
      <w:jc w:val="center"/>
      <w:outlineLvl w:val="0"/>
    </w:pPr>
    <w:rPr>
      <w:rFonts w:ascii="Book Antiqua" w:eastAsia="Book Antiqua" w:hAnsi="Book Antiqua" w:cs="Book Antiqua"/>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
      <w:ind w:left="1600" w:hanging="38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5850"/>
    <w:pPr>
      <w:tabs>
        <w:tab w:val="center" w:pos="4680"/>
        <w:tab w:val="right" w:pos="9360"/>
      </w:tabs>
    </w:pPr>
  </w:style>
  <w:style w:type="character" w:customStyle="1" w:styleId="HeaderChar">
    <w:name w:val="Header Char"/>
    <w:basedOn w:val="DefaultParagraphFont"/>
    <w:link w:val="Header"/>
    <w:uiPriority w:val="99"/>
    <w:rsid w:val="00475850"/>
    <w:rPr>
      <w:rFonts w:ascii="Times New Roman" w:eastAsia="Times New Roman" w:hAnsi="Times New Roman" w:cs="Times New Roman"/>
    </w:rPr>
  </w:style>
  <w:style w:type="paragraph" w:styleId="Footer">
    <w:name w:val="footer"/>
    <w:basedOn w:val="Normal"/>
    <w:link w:val="FooterChar"/>
    <w:uiPriority w:val="99"/>
    <w:unhideWhenUsed/>
    <w:rsid w:val="00475850"/>
    <w:pPr>
      <w:tabs>
        <w:tab w:val="center" w:pos="4680"/>
        <w:tab w:val="right" w:pos="9360"/>
      </w:tabs>
    </w:pPr>
  </w:style>
  <w:style w:type="character" w:customStyle="1" w:styleId="FooterChar">
    <w:name w:val="Footer Char"/>
    <w:basedOn w:val="DefaultParagraphFont"/>
    <w:link w:val="Footer"/>
    <w:uiPriority w:val="99"/>
    <w:rsid w:val="00475850"/>
    <w:rPr>
      <w:rFonts w:ascii="Times New Roman" w:eastAsia="Times New Roman" w:hAnsi="Times New Roman" w:cs="Times New Roman"/>
    </w:rPr>
  </w:style>
  <w:style w:type="table" w:styleId="TableGrid">
    <w:name w:val="Table Grid"/>
    <w:basedOn w:val="TableNormal"/>
    <w:uiPriority w:val="39"/>
    <w:rsid w:val="00583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5793"/>
    <w:rPr>
      <w:color w:val="808080"/>
    </w:rPr>
  </w:style>
  <w:style w:type="character" w:styleId="Hyperlink">
    <w:name w:val="Hyperlink"/>
    <w:basedOn w:val="DefaultParagraphFont"/>
    <w:uiPriority w:val="99"/>
    <w:unhideWhenUsed/>
    <w:rsid w:val="000B7CEE"/>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hDmOX6pYwOrhNeV7sljXs+TOaQ==">AMUW2mXqyxJCLHCJPZ2hfFCKto3vH1FFHt0NH7h7NE03i1aycI4cMyQvl3ktFLweYprQ5HH44pSaH7zDjFe7MGT7fgH3Hf9eJIE19TlicKLanQPmohUmiqrvhqHmkuxcKWS0EwtRPYZnsB8vnSwbcHMPHVB7iP47MbWJpqAdH+mKWrHPYd5VgfA=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Crisron</dc:creator>
  <cp:lastModifiedBy>Emmanuel Estallo</cp:lastModifiedBy>
  <cp:revision>24</cp:revision>
  <dcterms:created xsi:type="dcterms:W3CDTF">2022-06-03T10:25:00Z</dcterms:created>
  <dcterms:modified xsi:type="dcterms:W3CDTF">2022-06-03T15:55:00Z</dcterms:modified>
</cp:coreProperties>
</file>