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5549" w14:textId="77777777" w:rsidR="00A27659" w:rsidRDefault="00000000">
      <w:pPr>
        <w:spacing w:after="40"/>
        <w:jc w:val="center"/>
      </w:pPr>
      <w:r>
        <w:rPr>
          <w:rFonts w:ascii="Calibri" w:eastAsia="Calibri" w:hAnsi="Calibri" w:cs="Calibri"/>
          <w:b/>
          <w:bCs/>
          <w:color w:val="1F4E5F"/>
          <w:sz w:val="34"/>
          <w:szCs w:val="34"/>
        </w:rPr>
        <w:t>Sistemas Intensivos en Datos</w:t>
      </w:r>
    </w:p>
    <w:p w14:paraId="431FC369" w14:textId="77777777" w:rsidR="00A27659" w:rsidRDefault="00000000">
      <w:pPr>
        <w:spacing w:after="40"/>
        <w:jc w:val="center"/>
      </w:pPr>
      <w:r>
        <w:rPr>
          <w:rFonts w:ascii="Calibri" w:eastAsia="Calibri" w:hAnsi="Calibri" w:cs="Calibri"/>
          <w:b/>
          <w:bCs/>
          <w:sz w:val="28"/>
          <w:szCs w:val="28"/>
        </w:rPr>
        <w:t>Entrega 0</w:t>
      </w:r>
    </w:p>
    <w:p w14:paraId="34987095" w14:textId="77777777" w:rsidR="00A27659" w:rsidRDefault="00000000">
      <w:pPr>
        <w:spacing w:after="200"/>
        <w:jc w:val="center"/>
      </w:pPr>
      <w:r>
        <w:rPr>
          <w:rFonts w:ascii="Calibri" w:eastAsia="Calibri" w:hAnsi="Calibri" w:cs="Calibri"/>
          <w:i/>
          <w:iCs/>
          <w:color w:val="555555"/>
        </w:rPr>
        <w:t>Versión ampliada — módulo de inventario y proveedores</w:t>
      </w:r>
    </w:p>
    <w:p w14:paraId="5723CB03" w14:textId="77777777" w:rsidR="00A27659" w:rsidRDefault="00000000">
      <w:pPr>
        <w:spacing w:after="60"/>
        <w:jc w:val="center"/>
      </w:pPr>
      <w:r>
        <w:rPr>
          <w:rFonts w:ascii="Calibri" w:eastAsia="Calibri" w:hAnsi="Calibri" w:cs="Calibri"/>
          <w:sz w:val="22"/>
          <w:szCs w:val="22"/>
        </w:rPr>
        <w:t>Juan Diego Domniguez</w:t>
      </w:r>
    </w:p>
    <w:p w14:paraId="1330057D" w14:textId="77777777" w:rsidR="00A27659" w:rsidRDefault="00000000">
      <w:pPr>
        <w:spacing w:after="60"/>
        <w:jc w:val="center"/>
      </w:pPr>
      <w:r>
        <w:rPr>
          <w:rFonts w:ascii="Calibri" w:eastAsia="Calibri" w:hAnsi="Calibri" w:cs="Calibri"/>
          <w:sz w:val="22"/>
          <w:szCs w:val="22"/>
        </w:rPr>
        <w:t>Emmanuel Muñoz</w:t>
      </w:r>
    </w:p>
    <w:p w14:paraId="344F4641" w14:textId="77777777" w:rsidR="00A27659" w:rsidRDefault="00000000">
      <w:pPr>
        <w:spacing w:after="60"/>
        <w:jc w:val="center"/>
      </w:pPr>
      <w:r>
        <w:rPr>
          <w:rFonts w:ascii="Calibri" w:eastAsia="Calibri" w:hAnsi="Calibri" w:cs="Calibri"/>
          <w:sz w:val="22"/>
          <w:szCs w:val="22"/>
        </w:rPr>
        <w:t>Camila Córdoba</w:t>
      </w:r>
    </w:p>
    <w:p w14:paraId="60470E24" w14:textId="77777777" w:rsidR="00A27659" w:rsidRDefault="00000000">
      <w:pPr>
        <w:spacing w:after="60"/>
        <w:jc w:val="center"/>
      </w:pPr>
      <w:proofErr w:type="spellStart"/>
      <w:r>
        <w:rPr>
          <w:rFonts w:ascii="Calibri" w:eastAsia="Calibri" w:hAnsi="Calibri" w:cs="Calibri"/>
          <w:sz w:val="22"/>
          <w:szCs w:val="22"/>
        </w:rPr>
        <w:t>Maria</w:t>
      </w:r>
      <w:proofErr w:type="spellEnd"/>
      <w:r>
        <w:rPr>
          <w:rFonts w:ascii="Calibri" w:eastAsia="Calibri" w:hAnsi="Calibri" w:cs="Calibri"/>
          <w:sz w:val="22"/>
          <w:szCs w:val="22"/>
        </w:rPr>
        <w:t xml:space="preserve"> Alejandra Enriquez</w:t>
      </w:r>
    </w:p>
    <w:p w14:paraId="20F675D0" w14:textId="77777777" w:rsidR="00A27659" w:rsidRDefault="00000000">
      <w:pPr>
        <w:spacing w:after="60"/>
        <w:jc w:val="center"/>
      </w:pPr>
      <w:r>
        <w:rPr>
          <w:rFonts w:ascii="Calibri" w:eastAsia="Calibri" w:hAnsi="Calibri" w:cs="Calibri"/>
          <w:sz w:val="22"/>
          <w:szCs w:val="22"/>
        </w:rPr>
        <w:t>Valeria Valencia</w:t>
      </w:r>
    </w:p>
    <w:p w14:paraId="2A127445" w14:textId="77777777" w:rsidR="00A27659" w:rsidRDefault="00000000">
      <w:pPr>
        <w:spacing w:before="300" w:after="200"/>
        <w:jc w:val="center"/>
      </w:pPr>
      <w:r>
        <w:rPr>
          <w:rFonts w:ascii="Calibri" w:eastAsia="Calibri" w:hAnsi="Calibri" w:cs="Calibri"/>
          <w:b/>
          <w:bCs/>
          <w:sz w:val="26"/>
          <w:szCs w:val="26"/>
        </w:rPr>
        <w:t>Caso de estudio: Restaurante Selva Alegre</w:t>
      </w:r>
    </w:p>
    <w:p w14:paraId="21034E64" w14:textId="77777777" w:rsidR="00A27659" w:rsidRDefault="00000000">
      <w:pPr>
        <w:pStyle w:val="Ttulo2"/>
        <w:spacing w:before="260" w:after="120"/>
      </w:pPr>
      <w:r>
        <w:rPr>
          <w:rFonts w:ascii="Calibri" w:eastAsia="Calibri" w:hAnsi="Calibri" w:cs="Calibri"/>
          <w:b/>
          <w:bCs/>
          <w:color w:val="2C6E7F"/>
          <w:sz w:val="24"/>
          <w:szCs w:val="24"/>
        </w:rPr>
        <w:t>Enunciado</w:t>
      </w:r>
    </w:p>
    <w:p w14:paraId="16E30535" w14:textId="77777777" w:rsidR="00A27659" w:rsidRDefault="00000000">
      <w:pPr>
        <w:spacing w:after="160" w:line="300" w:lineRule="auto"/>
        <w:jc w:val="both"/>
      </w:pPr>
      <w:r>
        <w:rPr>
          <w:rFonts w:ascii="Calibri" w:eastAsia="Calibri" w:hAnsi="Calibri" w:cs="Calibri"/>
          <w:sz w:val="22"/>
          <w:szCs w:val="22"/>
        </w:rPr>
        <w:t>Selva Alegre es un restaurante de comida típica y tradicional colombiana, de un solo local, con servicio en mesa. Actualmente todo el proceso de atención, desde la toma del pedido hasta la facturación, se maneja de forma manual, en papel. Esto genera dificultades como pérdida de comandas, errores al calcular la cuenta, demoras en la atención, falta de información histórica sobre qué platos se venden más, y ninguna visibilidad sobre el desempeño de los meseros o las horas de mayor movimiento.</w:t>
      </w:r>
    </w:p>
    <w:p w14:paraId="1E4B828B" w14:textId="77777777" w:rsidR="00A27659" w:rsidRDefault="00000000">
      <w:pPr>
        <w:spacing w:after="160" w:line="300" w:lineRule="auto"/>
        <w:jc w:val="both"/>
      </w:pPr>
      <w:r>
        <w:rPr>
          <w:rFonts w:ascii="Calibri" w:eastAsia="Calibri" w:hAnsi="Calibri" w:cs="Calibri"/>
          <w:sz w:val="22"/>
          <w:szCs w:val="22"/>
        </w:rPr>
        <w:t>Adicionalmente, el restaurante no cuenta con un control formal de sus insumos ni de los proveedores que los suministran. La compra de ingredientes se realiza de manera empírica, sin registro de cantidades, precios o proveedores, lo que ocasiona compras no planificadas, desperdicio de alimentos, desabastecimiento de ingredientes clave en momentos de alta demanda y desconocimiento del costo real de cada plato preparado.</w:t>
      </w:r>
    </w:p>
    <w:p w14:paraId="51DBE27D" w14:textId="77777777" w:rsidR="00A27659" w:rsidRDefault="00000000">
      <w:pPr>
        <w:spacing w:after="160" w:line="300" w:lineRule="auto"/>
        <w:jc w:val="both"/>
      </w:pPr>
      <w:r>
        <w:rPr>
          <w:rFonts w:ascii="Calibri" w:eastAsia="Calibri" w:hAnsi="Calibri" w:cs="Calibri"/>
          <w:sz w:val="22"/>
          <w:szCs w:val="22"/>
        </w:rPr>
        <w:t>Ante esta necesidad, se propone el diseño e implementación de un sistema de información transaccional (OLTP) que permita registrar de forma estructurada el menú del restaurante, las mesas disponibles, los pedidos realizados por los clientes, los empleados que los atienden, la facturación correspondiente, los proveedores del restaurante y el inventario de insumos utilizados en la cocina, sustituyendo el proceso manual y sentando las bases para el análisis posterior de la operación del negocio.</w:t>
      </w:r>
    </w:p>
    <w:p w14:paraId="7B8CC700" w14:textId="77777777" w:rsidR="00A27659" w:rsidRDefault="00000000">
      <w:pPr>
        <w:pStyle w:val="Ttulo2"/>
        <w:spacing w:before="260" w:after="120"/>
      </w:pPr>
      <w:r>
        <w:rPr>
          <w:rFonts w:ascii="Calibri" w:eastAsia="Calibri" w:hAnsi="Calibri" w:cs="Calibri"/>
          <w:b/>
          <w:bCs/>
          <w:color w:val="2C6E7F"/>
          <w:sz w:val="24"/>
          <w:szCs w:val="24"/>
        </w:rPr>
        <w:t>Objetivo de la aplicación</w:t>
      </w:r>
    </w:p>
    <w:p w14:paraId="62BB32EC" w14:textId="77777777" w:rsidR="00A27659" w:rsidRDefault="00000000">
      <w:pPr>
        <w:spacing w:after="160" w:line="300" w:lineRule="auto"/>
        <w:jc w:val="both"/>
      </w:pPr>
      <w:r>
        <w:rPr>
          <w:rFonts w:ascii="Calibri" w:eastAsia="Calibri" w:hAnsi="Calibri" w:cs="Calibri"/>
          <w:sz w:val="22"/>
          <w:szCs w:val="22"/>
        </w:rPr>
        <w:t>Automatizar el registro y control de pedidos, mesas, menú, empleados, facturación, proveedores e inventario de insumos del restaurante Selva Alegre, garantizando información confiable y oportuna para la operación diaria y la toma de decisiones.</w:t>
      </w:r>
    </w:p>
    <w:p w14:paraId="429D858A" w14:textId="77777777" w:rsidR="00A27659" w:rsidRDefault="00000000">
      <w:pPr>
        <w:pStyle w:val="Ttulo2"/>
        <w:spacing w:before="260" w:after="120"/>
      </w:pPr>
      <w:r>
        <w:rPr>
          <w:rFonts w:ascii="Calibri" w:eastAsia="Calibri" w:hAnsi="Calibri" w:cs="Calibri"/>
          <w:b/>
          <w:bCs/>
          <w:color w:val="2C6E7F"/>
          <w:sz w:val="24"/>
          <w:szCs w:val="24"/>
        </w:rPr>
        <w:t>Entidades fuertes identificadas</w:t>
      </w:r>
    </w:p>
    <w:p w14:paraId="3018D800" w14:textId="77777777" w:rsidR="00A27659" w:rsidRDefault="00000000">
      <w:pPr>
        <w:pStyle w:val="Prrafodelista"/>
        <w:numPr>
          <w:ilvl w:val="0"/>
          <w:numId w:val="2"/>
        </w:numPr>
        <w:spacing w:after="90"/>
      </w:pPr>
      <w:r>
        <w:rPr>
          <w:rFonts w:ascii="Calibri" w:eastAsia="Calibri" w:hAnsi="Calibri" w:cs="Calibri"/>
          <w:b/>
          <w:bCs/>
          <w:sz w:val="22"/>
          <w:szCs w:val="22"/>
        </w:rPr>
        <w:t xml:space="preserve">Cliente: </w:t>
      </w:r>
      <w:r>
        <w:rPr>
          <w:rFonts w:ascii="Calibri" w:eastAsia="Calibri" w:hAnsi="Calibri" w:cs="Calibri"/>
          <w:sz w:val="22"/>
          <w:szCs w:val="22"/>
        </w:rPr>
        <w:t>persona que realiza el consumo</w:t>
      </w:r>
    </w:p>
    <w:p w14:paraId="44233BCF" w14:textId="77777777" w:rsidR="00A27659" w:rsidRDefault="00000000">
      <w:pPr>
        <w:pStyle w:val="Prrafodelista"/>
        <w:numPr>
          <w:ilvl w:val="0"/>
          <w:numId w:val="2"/>
        </w:numPr>
        <w:spacing w:after="90"/>
      </w:pPr>
      <w:r>
        <w:rPr>
          <w:rFonts w:ascii="Calibri" w:eastAsia="Calibri" w:hAnsi="Calibri" w:cs="Calibri"/>
          <w:b/>
          <w:bCs/>
          <w:sz w:val="22"/>
          <w:szCs w:val="22"/>
        </w:rPr>
        <w:t xml:space="preserve">Empleado: </w:t>
      </w:r>
      <w:r>
        <w:rPr>
          <w:rFonts w:ascii="Calibri" w:eastAsia="Calibri" w:hAnsi="Calibri" w:cs="Calibri"/>
          <w:sz w:val="22"/>
          <w:szCs w:val="22"/>
        </w:rPr>
        <w:t>meseros y personal que atiende los pedidos</w:t>
      </w:r>
    </w:p>
    <w:p w14:paraId="16BA5CCD" w14:textId="77777777" w:rsidR="00A27659" w:rsidRDefault="00000000">
      <w:pPr>
        <w:pStyle w:val="Prrafodelista"/>
        <w:numPr>
          <w:ilvl w:val="0"/>
          <w:numId w:val="2"/>
        </w:numPr>
        <w:spacing w:after="90"/>
      </w:pPr>
      <w:r>
        <w:rPr>
          <w:rFonts w:ascii="Calibri" w:eastAsia="Calibri" w:hAnsi="Calibri" w:cs="Calibri"/>
          <w:b/>
          <w:bCs/>
          <w:sz w:val="22"/>
          <w:szCs w:val="22"/>
        </w:rPr>
        <w:t xml:space="preserve">Mesa: </w:t>
      </w:r>
      <w:r>
        <w:rPr>
          <w:rFonts w:ascii="Calibri" w:eastAsia="Calibri" w:hAnsi="Calibri" w:cs="Calibri"/>
          <w:sz w:val="22"/>
          <w:szCs w:val="22"/>
        </w:rPr>
        <w:t>unidades físicas del restaurante donde se sientan los clientes</w:t>
      </w:r>
    </w:p>
    <w:p w14:paraId="0686EDD5" w14:textId="77777777" w:rsidR="00A27659" w:rsidRDefault="00000000">
      <w:pPr>
        <w:pStyle w:val="Prrafodelista"/>
        <w:numPr>
          <w:ilvl w:val="0"/>
          <w:numId w:val="2"/>
        </w:numPr>
        <w:spacing w:after="90"/>
      </w:pPr>
      <w:r>
        <w:rPr>
          <w:rFonts w:ascii="Calibri" w:eastAsia="Calibri" w:hAnsi="Calibri" w:cs="Calibri"/>
          <w:b/>
          <w:bCs/>
          <w:sz w:val="22"/>
          <w:szCs w:val="22"/>
        </w:rPr>
        <w:lastRenderedPageBreak/>
        <w:t xml:space="preserve">Plato: </w:t>
      </w:r>
      <w:r>
        <w:rPr>
          <w:rFonts w:ascii="Calibri" w:eastAsia="Calibri" w:hAnsi="Calibri" w:cs="Calibri"/>
          <w:sz w:val="22"/>
          <w:szCs w:val="22"/>
        </w:rPr>
        <w:t>ítems del menú disponibles para la venta</w:t>
      </w:r>
    </w:p>
    <w:p w14:paraId="015EB131" w14:textId="77777777" w:rsidR="00A27659" w:rsidRDefault="00000000">
      <w:pPr>
        <w:pStyle w:val="Prrafodelista"/>
        <w:numPr>
          <w:ilvl w:val="0"/>
          <w:numId w:val="2"/>
        </w:numPr>
        <w:spacing w:after="90"/>
      </w:pPr>
      <w:r>
        <w:rPr>
          <w:rFonts w:ascii="Calibri" w:eastAsia="Calibri" w:hAnsi="Calibri" w:cs="Calibri"/>
          <w:b/>
          <w:bCs/>
          <w:sz w:val="22"/>
          <w:szCs w:val="22"/>
        </w:rPr>
        <w:t xml:space="preserve">Pedido: </w:t>
      </w:r>
      <w:r>
        <w:rPr>
          <w:rFonts w:ascii="Calibri" w:eastAsia="Calibri" w:hAnsi="Calibri" w:cs="Calibri"/>
          <w:sz w:val="22"/>
          <w:szCs w:val="22"/>
        </w:rPr>
        <w:t>registro de la orden realizada en una mesa, por uno o varios clientes, atendida por un empleado</w:t>
      </w:r>
    </w:p>
    <w:p w14:paraId="28C049BE" w14:textId="77777777" w:rsidR="00A27659" w:rsidRDefault="00000000">
      <w:pPr>
        <w:spacing w:before="200" w:after="100"/>
      </w:pPr>
      <w:r>
        <w:rPr>
          <w:rFonts w:ascii="Calibri" w:eastAsia="Calibri" w:hAnsi="Calibri" w:cs="Calibri"/>
          <w:b/>
          <w:bCs/>
          <w:i/>
          <w:iCs/>
          <w:color w:val="3A3A3A"/>
          <w:sz w:val="22"/>
          <w:szCs w:val="22"/>
        </w:rPr>
        <w:t>Entidades adicionales: módulo de inventario y proveedores</w:t>
      </w:r>
    </w:p>
    <w:p w14:paraId="73D9C68D" w14:textId="77777777" w:rsidR="00A27659" w:rsidRDefault="00000000">
      <w:pPr>
        <w:pStyle w:val="Prrafodelista"/>
        <w:numPr>
          <w:ilvl w:val="0"/>
          <w:numId w:val="2"/>
        </w:numPr>
        <w:spacing w:after="90"/>
      </w:pPr>
      <w:r>
        <w:rPr>
          <w:rFonts w:ascii="Calibri" w:eastAsia="Calibri" w:hAnsi="Calibri" w:cs="Calibri"/>
          <w:b/>
          <w:bCs/>
          <w:sz w:val="22"/>
          <w:szCs w:val="22"/>
        </w:rPr>
        <w:t xml:space="preserve">Proveedor: </w:t>
      </w:r>
      <w:r>
        <w:rPr>
          <w:rFonts w:ascii="Calibri" w:eastAsia="Calibri" w:hAnsi="Calibri" w:cs="Calibri"/>
          <w:sz w:val="22"/>
          <w:szCs w:val="22"/>
        </w:rPr>
        <w:t>persona natural o jurídica que suministra insumos al restaurante (nombre, contacto, NIT)</w:t>
      </w:r>
    </w:p>
    <w:p w14:paraId="04A31456" w14:textId="77777777" w:rsidR="00A27659" w:rsidRDefault="00000000">
      <w:pPr>
        <w:pStyle w:val="Prrafodelista"/>
        <w:numPr>
          <w:ilvl w:val="0"/>
          <w:numId w:val="2"/>
        </w:numPr>
        <w:spacing w:after="90"/>
      </w:pPr>
      <w:r>
        <w:rPr>
          <w:rFonts w:ascii="Calibri" w:eastAsia="Calibri" w:hAnsi="Calibri" w:cs="Calibri"/>
          <w:b/>
          <w:bCs/>
          <w:sz w:val="22"/>
          <w:szCs w:val="22"/>
        </w:rPr>
        <w:t xml:space="preserve">Insumo: </w:t>
      </w:r>
      <w:r>
        <w:rPr>
          <w:rFonts w:ascii="Calibri" w:eastAsia="Calibri" w:hAnsi="Calibri" w:cs="Calibri"/>
          <w:sz w:val="22"/>
          <w:szCs w:val="22"/>
        </w:rPr>
        <w:t>materia prima o ingrediente utilizado en la preparación de los platos (ej. carne, arroz, verduras, especias), con su unidad de medida y stock mínimo</w:t>
      </w:r>
    </w:p>
    <w:p w14:paraId="7F4FE1E8" w14:textId="77777777" w:rsidR="00A27659" w:rsidRDefault="00000000">
      <w:pPr>
        <w:pStyle w:val="Prrafodelista"/>
        <w:numPr>
          <w:ilvl w:val="0"/>
          <w:numId w:val="2"/>
        </w:numPr>
        <w:spacing w:after="90"/>
      </w:pPr>
      <w:r>
        <w:rPr>
          <w:rFonts w:ascii="Calibri" w:eastAsia="Calibri" w:hAnsi="Calibri" w:cs="Calibri"/>
          <w:b/>
          <w:bCs/>
          <w:sz w:val="22"/>
          <w:szCs w:val="22"/>
        </w:rPr>
        <w:t xml:space="preserve">Compra (Orden de Compra): </w:t>
      </w:r>
      <w:r>
        <w:rPr>
          <w:rFonts w:ascii="Calibri" w:eastAsia="Calibri" w:hAnsi="Calibri" w:cs="Calibri"/>
          <w:sz w:val="22"/>
          <w:szCs w:val="22"/>
        </w:rPr>
        <w:t>registro de la adquisición de uno o varios insumos a un proveedor, en una fecha determinada y con un valor asociado</w:t>
      </w:r>
    </w:p>
    <w:p w14:paraId="369A8A1A" w14:textId="77777777" w:rsidR="00A27659" w:rsidRDefault="00000000">
      <w:pPr>
        <w:pStyle w:val="Prrafodelista"/>
        <w:numPr>
          <w:ilvl w:val="0"/>
          <w:numId w:val="2"/>
        </w:numPr>
        <w:spacing w:after="90"/>
      </w:pPr>
      <w:r>
        <w:rPr>
          <w:rFonts w:ascii="Calibri" w:eastAsia="Calibri" w:hAnsi="Calibri" w:cs="Calibri"/>
          <w:b/>
          <w:bCs/>
          <w:sz w:val="22"/>
          <w:szCs w:val="22"/>
        </w:rPr>
        <w:t xml:space="preserve">Receta (Ficha Técnica): </w:t>
      </w:r>
      <w:r>
        <w:rPr>
          <w:rFonts w:ascii="Calibri" w:eastAsia="Calibri" w:hAnsi="Calibri" w:cs="Calibri"/>
          <w:sz w:val="22"/>
          <w:szCs w:val="22"/>
        </w:rPr>
        <w:t>relación entre un plato y los insumos y cantidades necesarias para su preparación; permite calcular el costo de cada plato</w:t>
      </w:r>
    </w:p>
    <w:p w14:paraId="61B0D4FF" w14:textId="77777777" w:rsidR="00A27659" w:rsidRDefault="00000000">
      <w:pPr>
        <w:pStyle w:val="Prrafodelista"/>
        <w:numPr>
          <w:ilvl w:val="0"/>
          <w:numId w:val="2"/>
        </w:numPr>
        <w:spacing w:after="90"/>
      </w:pPr>
      <w:r>
        <w:rPr>
          <w:rFonts w:ascii="Calibri" w:eastAsia="Calibri" w:hAnsi="Calibri" w:cs="Calibri"/>
          <w:b/>
          <w:bCs/>
          <w:sz w:val="22"/>
          <w:szCs w:val="22"/>
        </w:rPr>
        <w:t xml:space="preserve">Movimiento de Inventario: </w:t>
      </w:r>
      <w:r>
        <w:rPr>
          <w:rFonts w:ascii="Calibri" w:eastAsia="Calibri" w:hAnsi="Calibri" w:cs="Calibri"/>
          <w:sz w:val="22"/>
          <w:szCs w:val="22"/>
        </w:rPr>
        <w:t>registro de entradas y salidas de insumos (por compras, consumo asociado a pedidos, mermas o ajustes manuales)</w:t>
      </w:r>
    </w:p>
    <w:p w14:paraId="57E81466" w14:textId="77777777" w:rsidR="00A27659" w:rsidRDefault="00000000">
      <w:pPr>
        <w:pStyle w:val="Ttulo2"/>
        <w:spacing w:before="260" w:after="120"/>
      </w:pPr>
      <w:r>
        <w:rPr>
          <w:rFonts w:ascii="Calibri" w:eastAsia="Calibri" w:hAnsi="Calibri" w:cs="Calibri"/>
          <w:b/>
          <w:bCs/>
          <w:color w:val="2C6E7F"/>
          <w:sz w:val="24"/>
          <w:szCs w:val="24"/>
        </w:rPr>
        <w:t>Reportes de interés</w:t>
      </w:r>
    </w:p>
    <w:p w14:paraId="7D637E1E" w14:textId="77777777" w:rsidR="00A27659" w:rsidRDefault="00000000">
      <w:pPr>
        <w:pStyle w:val="Prrafodelista"/>
        <w:numPr>
          <w:ilvl w:val="0"/>
          <w:numId w:val="2"/>
        </w:numPr>
        <w:spacing w:after="90"/>
      </w:pPr>
      <w:r>
        <w:rPr>
          <w:rFonts w:ascii="Calibri" w:eastAsia="Calibri" w:hAnsi="Calibri" w:cs="Calibri"/>
          <w:sz w:val="22"/>
          <w:szCs w:val="22"/>
        </w:rPr>
        <w:t>Platos más vendidos en un período determinado (top N)</w:t>
      </w:r>
    </w:p>
    <w:p w14:paraId="6CEA48C5" w14:textId="77777777" w:rsidR="00A27659" w:rsidRDefault="00000000">
      <w:pPr>
        <w:pStyle w:val="Prrafodelista"/>
        <w:numPr>
          <w:ilvl w:val="0"/>
          <w:numId w:val="2"/>
        </w:numPr>
        <w:spacing w:after="90"/>
      </w:pPr>
      <w:r>
        <w:rPr>
          <w:rFonts w:ascii="Calibri" w:eastAsia="Calibri" w:hAnsi="Calibri" w:cs="Calibri"/>
          <w:sz w:val="22"/>
          <w:szCs w:val="22"/>
        </w:rPr>
        <w:t>Ventas totales agrupadas por día, semana o mes</w:t>
      </w:r>
    </w:p>
    <w:p w14:paraId="72F6A1C7" w14:textId="77777777" w:rsidR="00A27659" w:rsidRDefault="00000000">
      <w:pPr>
        <w:pStyle w:val="Prrafodelista"/>
        <w:numPr>
          <w:ilvl w:val="0"/>
          <w:numId w:val="2"/>
        </w:numPr>
        <w:spacing w:after="90"/>
      </w:pPr>
      <w:r>
        <w:rPr>
          <w:rFonts w:ascii="Calibri" w:eastAsia="Calibri" w:hAnsi="Calibri" w:cs="Calibri"/>
          <w:sz w:val="22"/>
          <w:szCs w:val="22"/>
        </w:rPr>
        <w:t>Desempeño por mesero: número de pedidos atendidos y valor total vendido por cada empleado</w:t>
      </w:r>
    </w:p>
    <w:p w14:paraId="7AA94501" w14:textId="77777777" w:rsidR="00A27659" w:rsidRDefault="00000000">
      <w:pPr>
        <w:pStyle w:val="Prrafodelista"/>
        <w:numPr>
          <w:ilvl w:val="0"/>
          <w:numId w:val="2"/>
        </w:numPr>
        <w:spacing w:after="90"/>
      </w:pPr>
      <w:r>
        <w:rPr>
          <w:rFonts w:ascii="Calibri" w:eastAsia="Calibri" w:hAnsi="Calibri" w:cs="Calibri"/>
          <w:sz w:val="22"/>
          <w:szCs w:val="22"/>
        </w:rPr>
        <w:t>Insumos con stock por debajo del mínimo establecido, para generar alertas de reabastecimiento</w:t>
      </w:r>
    </w:p>
    <w:p w14:paraId="4AC91EFD" w14:textId="77777777" w:rsidR="00A27659" w:rsidRDefault="00000000">
      <w:pPr>
        <w:pStyle w:val="Prrafodelista"/>
        <w:numPr>
          <w:ilvl w:val="0"/>
          <w:numId w:val="2"/>
        </w:numPr>
        <w:spacing w:after="90"/>
      </w:pPr>
      <w:r>
        <w:rPr>
          <w:rFonts w:ascii="Calibri" w:eastAsia="Calibri" w:hAnsi="Calibri" w:cs="Calibri"/>
          <w:sz w:val="22"/>
          <w:szCs w:val="22"/>
        </w:rPr>
        <w:t>Historial de compras realizadas a cada proveedor en un período determinado</w:t>
      </w:r>
    </w:p>
    <w:p w14:paraId="20B6B1D8" w14:textId="77777777" w:rsidR="00A27659" w:rsidRDefault="00000000">
      <w:pPr>
        <w:pStyle w:val="Prrafodelista"/>
        <w:numPr>
          <w:ilvl w:val="0"/>
          <w:numId w:val="2"/>
        </w:numPr>
        <w:spacing w:after="90"/>
      </w:pPr>
      <w:r>
        <w:rPr>
          <w:rFonts w:ascii="Calibri" w:eastAsia="Calibri" w:hAnsi="Calibri" w:cs="Calibri"/>
          <w:sz w:val="22"/>
          <w:szCs w:val="22"/>
        </w:rPr>
        <w:t>Costo de insumos por plato vendido, para evaluar la rentabilidad del menú</w:t>
      </w:r>
    </w:p>
    <w:p w14:paraId="1BD16E75" w14:textId="77777777" w:rsidR="00A27659" w:rsidRDefault="00000000">
      <w:pPr>
        <w:pStyle w:val="Prrafodelista"/>
        <w:numPr>
          <w:ilvl w:val="0"/>
          <w:numId w:val="2"/>
        </w:numPr>
        <w:spacing w:after="90"/>
      </w:pPr>
      <w:r>
        <w:rPr>
          <w:rFonts w:ascii="Calibri" w:eastAsia="Calibri" w:hAnsi="Calibri" w:cs="Calibri"/>
          <w:sz w:val="22"/>
          <w:szCs w:val="22"/>
        </w:rPr>
        <w:t>Valor total del inventario de insumos disponible en un momento dado</w:t>
      </w:r>
    </w:p>
    <w:p w14:paraId="4C8740D1" w14:textId="77777777" w:rsidR="00A27659" w:rsidRDefault="00000000">
      <w:pPr>
        <w:pStyle w:val="Ttulo2"/>
        <w:spacing w:before="260" w:after="120"/>
      </w:pPr>
      <w:r>
        <w:rPr>
          <w:rFonts w:ascii="Calibri" w:eastAsia="Calibri" w:hAnsi="Calibri" w:cs="Calibri"/>
          <w:b/>
          <w:bCs/>
          <w:color w:val="2C6E7F"/>
          <w:sz w:val="24"/>
          <w:szCs w:val="24"/>
        </w:rPr>
        <w:t>Requerimientos e Historias de Usuario</w:t>
      </w:r>
    </w:p>
    <w:p w14:paraId="7BCE623F" w14:textId="77777777" w:rsidR="00A27659" w:rsidRDefault="00000000">
      <w:pPr>
        <w:spacing w:before="200" w:after="100"/>
      </w:pPr>
      <w:r>
        <w:rPr>
          <w:rFonts w:ascii="Calibri" w:eastAsia="Calibri" w:hAnsi="Calibri" w:cs="Calibri"/>
          <w:b/>
          <w:bCs/>
          <w:i/>
          <w:iCs/>
          <w:color w:val="3A3A3A"/>
          <w:sz w:val="22"/>
          <w:szCs w:val="22"/>
        </w:rPr>
        <w:t>Gestión de pedidos, mesas, menú y facturación</w:t>
      </w:r>
    </w:p>
    <w:p w14:paraId="379C004D" w14:textId="77777777" w:rsidR="00A27659" w:rsidRDefault="00000000">
      <w:pPr>
        <w:pStyle w:val="Prrafodelista"/>
        <w:numPr>
          <w:ilvl w:val="0"/>
          <w:numId w:val="3"/>
        </w:numPr>
        <w:spacing w:after="110"/>
      </w:pPr>
      <w:r>
        <w:rPr>
          <w:rFonts w:ascii="Calibri" w:eastAsia="Calibri" w:hAnsi="Calibri" w:cs="Calibri"/>
          <w:sz w:val="22"/>
          <w:szCs w:val="22"/>
        </w:rPr>
        <w:t>Como mesero, quiero registrar un nuevo pedido asociado a una mesa y a los platos solicitados, para llevar el control de lo que se debe preparar y cobrar.</w:t>
      </w:r>
    </w:p>
    <w:p w14:paraId="76C455B9" w14:textId="77777777" w:rsidR="00A27659" w:rsidRDefault="00000000">
      <w:pPr>
        <w:pStyle w:val="Prrafodelista"/>
        <w:numPr>
          <w:ilvl w:val="0"/>
          <w:numId w:val="3"/>
        </w:numPr>
        <w:spacing w:after="110"/>
      </w:pPr>
      <w:r>
        <w:rPr>
          <w:rFonts w:ascii="Calibri" w:eastAsia="Calibri" w:hAnsi="Calibri" w:cs="Calibri"/>
          <w:sz w:val="22"/>
          <w:szCs w:val="22"/>
        </w:rPr>
        <w:t>Como mesero, quiero consultar el estado de una mesa (libre u ocupada), para saber dónde ubicar a los clientes.</w:t>
      </w:r>
    </w:p>
    <w:p w14:paraId="65198C8C" w14:textId="77777777" w:rsidR="00A27659" w:rsidRDefault="00000000">
      <w:pPr>
        <w:pStyle w:val="Prrafodelista"/>
        <w:numPr>
          <w:ilvl w:val="0"/>
          <w:numId w:val="3"/>
        </w:numPr>
        <w:spacing w:after="110"/>
      </w:pPr>
      <w:r>
        <w:rPr>
          <w:rFonts w:ascii="Calibri" w:eastAsia="Calibri" w:hAnsi="Calibri" w:cs="Calibri"/>
          <w:sz w:val="22"/>
          <w:szCs w:val="22"/>
        </w:rPr>
        <w:t>Como administrador, quiero consultar el listado de platos disponibles con su precio, para mantener el menú actualizado.</w:t>
      </w:r>
    </w:p>
    <w:p w14:paraId="2031B7E5" w14:textId="77777777" w:rsidR="00A27659" w:rsidRDefault="00000000">
      <w:pPr>
        <w:pStyle w:val="Prrafodelista"/>
        <w:numPr>
          <w:ilvl w:val="0"/>
          <w:numId w:val="3"/>
        </w:numPr>
        <w:spacing w:after="110"/>
      </w:pPr>
      <w:r>
        <w:rPr>
          <w:rFonts w:ascii="Calibri" w:eastAsia="Calibri" w:hAnsi="Calibri" w:cs="Calibri"/>
          <w:sz w:val="22"/>
          <w:szCs w:val="22"/>
        </w:rPr>
        <w:t>Como administrador, quiero generar la factura de un pedido, para cobrar correctamente al cliente.</w:t>
      </w:r>
    </w:p>
    <w:p w14:paraId="2E688849" w14:textId="77777777" w:rsidR="00A27659" w:rsidRDefault="00000000">
      <w:pPr>
        <w:pStyle w:val="Prrafodelista"/>
        <w:numPr>
          <w:ilvl w:val="0"/>
          <w:numId w:val="3"/>
        </w:numPr>
        <w:spacing w:after="110"/>
      </w:pPr>
      <w:r>
        <w:rPr>
          <w:rFonts w:ascii="Calibri" w:eastAsia="Calibri" w:hAnsi="Calibri" w:cs="Calibri"/>
          <w:sz w:val="22"/>
          <w:szCs w:val="22"/>
        </w:rPr>
        <w:t>Como administrador, quiero ver un reporte de los platos más vendidos en un rango de fechas, para ajustar el menú e inventario.</w:t>
      </w:r>
    </w:p>
    <w:p w14:paraId="7B4125EB" w14:textId="77777777" w:rsidR="00A27659" w:rsidRDefault="00000000">
      <w:pPr>
        <w:pStyle w:val="Prrafodelista"/>
        <w:numPr>
          <w:ilvl w:val="0"/>
          <w:numId w:val="3"/>
        </w:numPr>
        <w:spacing w:after="110"/>
      </w:pPr>
      <w:r>
        <w:rPr>
          <w:rFonts w:ascii="Calibri" w:eastAsia="Calibri" w:hAnsi="Calibri" w:cs="Calibri"/>
          <w:sz w:val="22"/>
          <w:szCs w:val="22"/>
        </w:rPr>
        <w:t>Como administrador, quiero ver el total de ventas por día, semana o mes, para evaluar el desempeño del negocio.</w:t>
      </w:r>
    </w:p>
    <w:p w14:paraId="0D589A91" w14:textId="77777777" w:rsidR="00A27659" w:rsidRDefault="00000000">
      <w:pPr>
        <w:pStyle w:val="Prrafodelista"/>
        <w:numPr>
          <w:ilvl w:val="0"/>
          <w:numId w:val="3"/>
        </w:numPr>
        <w:spacing w:after="110"/>
      </w:pPr>
      <w:r>
        <w:rPr>
          <w:rFonts w:ascii="Calibri" w:eastAsia="Calibri" w:hAnsi="Calibri" w:cs="Calibri"/>
          <w:sz w:val="22"/>
          <w:szCs w:val="22"/>
        </w:rPr>
        <w:t>Como administrador, quiero ver cuántos pedidos atendió cada mesero y su valor total vendido, para evaluar el desempeño del personal.</w:t>
      </w:r>
    </w:p>
    <w:p w14:paraId="1B2E5943" w14:textId="77777777" w:rsidR="00A27659" w:rsidRDefault="00000000">
      <w:pPr>
        <w:pStyle w:val="Prrafodelista"/>
        <w:numPr>
          <w:ilvl w:val="0"/>
          <w:numId w:val="3"/>
        </w:numPr>
        <w:spacing w:after="110"/>
      </w:pPr>
      <w:r>
        <w:rPr>
          <w:rFonts w:ascii="Calibri" w:eastAsia="Calibri" w:hAnsi="Calibri" w:cs="Calibri"/>
          <w:sz w:val="22"/>
          <w:szCs w:val="22"/>
        </w:rPr>
        <w:lastRenderedPageBreak/>
        <w:t>Como dueño del restaurante, quiero que cada pedido quede asociado al mesero que lo atendió, para tener trazabilidad de la atención.</w:t>
      </w:r>
    </w:p>
    <w:p w14:paraId="5C2315BD" w14:textId="77777777" w:rsidR="00A27659" w:rsidRDefault="00000000">
      <w:pPr>
        <w:spacing w:before="200" w:after="100"/>
      </w:pPr>
      <w:r>
        <w:rPr>
          <w:rFonts w:ascii="Calibri" w:eastAsia="Calibri" w:hAnsi="Calibri" w:cs="Calibri"/>
          <w:b/>
          <w:bCs/>
          <w:i/>
          <w:iCs/>
          <w:color w:val="3A3A3A"/>
          <w:sz w:val="22"/>
          <w:szCs w:val="22"/>
        </w:rPr>
        <w:t>Gestión de proveedores e inventario</w:t>
      </w:r>
    </w:p>
    <w:p w14:paraId="4905C88E"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quiero registrar los </w:t>
      </w:r>
      <w:r w:rsidRPr="006462DE">
        <w:rPr>
          <w:rFonts w:ascii="Calibri" w:eastAsia="Calibri" w:hAnsi="Calibri" w:cs="Calibri"/>
          <w:sz w:val="22"/>
          <w:szCs w:val="22"/>
          <w:highlight w:val="yellow"/>
        </w:rPr>
        <w:t>proveedores</w:t>
      </w:r>
      <w:r>
        <w:rPr>
          <w:rFonts w:ascii="Calibri" w:eastAsia="Calibri" w:hAnsi="Calibri" w:cs="Calibri"/>
          <w:sz w:val="22"/>
          <w:szCs w:val="22"/>
        </w:rPr>
        <w:t xml:space="preserve"> del restaurante con su información de </w:t>
      </w:r>
      <w:r w:rsidRPr="006462DE">
        <w:rPr>
          <w:rFonts w:ascii="Calibri" w:eastAsia="Calibri" w:hAnsi="Calibri" w:cs="Calibri"/>
          <w:sz w:val="22"/>
          <w:szCs w:val="22"/>
          <w:highlight w:val="cyan"/>
        </w:rPr>
        <w:t>contacto (nombre, teléfono, NIT)</w:t>
      </w:r>
      <w:r>
        <w:rPr>
          <w:rFonts w:ascii="Calibri" w:eastAsia="Calibri" w:hAnsi="Calibri" w:cs="Calibri"/>
          <w:sz w:val="22"/>
          <w:szCs w:val="22"/>
        </w:rPr>
        <w:t>, para gestionar las compras de insumos.</w:t>
      </w:r>
    </w:p>
    <w:p w14:paraId="7DEBC1B4"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quiero registrar los </w:t>
      </w:r>
      <w:r w:rsidRPr="00EC1387">
        <w:rPr>
          <w:rFonts w:ascii="Calibri" w:eastAsia="Calibri" w:hAnsi="Calibri" w:cs="Calibri"/>
          <w:sz w:val="22"/>
          <w:szCs w:val="22"/>
          <w:highlight w:val="yellow"/>
        </w:rPr>
        <w:t>insumos</w:t>
      </w:r>
      <w:r>
        <w:rPr>
          <w:rFonts w:ascii="Calibri" w:eastAsia="Calibri" w:hAnsi="Calibri" w:cs="Calibri"/>
          <w:sz w:val="22"/>
          <w:szCs w:val="22"/>
        </w:rPr>
        <w:t xml:space="preserve"> utilizados en la cocina indicando su </w:t>
      </w:r>
      <w:r w:rsidRPr="00EC1387">
        <w:rPr>
          <w:rFonts w:ascii="Calibri" w:eastAsia="Calibri" w:hAnsi="Calibri" w:cs="Calibri"/>
          <w:sz w:val="22"/>
          <w:szCs w:val="22"/>
          <w:highlight w:val="cyan"/>
        </w:rPr>
        <w:t>unidad de medida y un stock mínimo</w:t>
      </w:r>
      <w:r>
        <w:rPr>
          <w:rFonts w:ascii="Calibri" w:eastAsia="Calibri" w:hAnsi="Calibri" w:cs="Calibri"/>
          <w:sz w:val="22"/>
          <w:szCs w:val="22"/>
        </w:rPr>
        <w:t>, para mantener un control adecuado del inventario.</w:t>
      </w:r>
    </w:p>
    <w:p w14:paraId="58731997"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quiero registrar una </w:t>
      </w:r>
      <w:r w:rsidRPr="00E30F1A">
        <w:rPr>
          <w:rFonts w:ascii="Calibri" w:eastAsia="Calibri" w:hAnsi="Calibri" w:cs="Calibri"/>
          <w:sz w:val="22"/>
          <w:szCs w:val="22"/>
          <w:highlight w:val="yellow"/>
        </w:rPr>
        <w:t>orden de compra a un proveedor especificando los insumos, cantidades y precios acordados</w:t>
      </w:r>
      <w:r>
        <w:rPr>
          <w:rFonts w:ascii="Calibri" w:eastAsia="Calibri" w:hAnsi="Calibri" w:cs="Calibri"/>
          <w:sz w:val="22"/>
          <w:szCs w:val="22"/>
        </w:rPr>
        <w:t>, para formalizar el proceso de reabastecimiento.</w:t>
      </w:r>
    </w:p>
    <w:p w14:paraId="52A991CB"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w:t>
      </w:r>
      <w:r w:rsidRPr="00E30F1A">
        <w:rPr>
          <w:rFonts w:ascii="Calibri" w:eastAsia="Calibri" w:hAnsi="Calibri" w:cs="Calibri"/>
          <w:sz w:val="22"/>
          <w:szCs w:val="22"/>
          <w:highlight w:val="yellow"/>
        </w:rPr>
        <w:t>quiero registrar la recepción de una compra como una entrada de inventario, para actualizar automáticamente las existencias disponibles</w:t>
      </w:r>
      <w:r>
        <w:rPr>
          <w:rFonts w:ascii="Calibri" w:eastAsia="Calibri" w:hAnsi="Calibri" w:cs="Calibri"/>
          <w:sz w:val="22"/>
          <w:szCs w:val="22"/>
        </w:rPr>
        <w:t>.</w:t>
      </w:r>
    </w:p>
    <w:p w14:paraId="4E4AEDB7" w14:textId="77777777" w:rsidR="00A27659" w:rsidRPr="00E30F1A" w:rsidRDefault="00000000">
      <w:pPr>
        <w:pStyle w:val="Prrafodelista"/>
        <w:numPr>
          <w:ilvl w:val="0"/>
          <w:numId w:val="3"/>
        </w:numPr>
        <w:spacing w:after="110"/>
        <w:rPr>
          <w:highlight w:val="cyan"/>
        </w:rPr>
      </w:pPr>
      <w:r>
        <w:rPr>
          <w:rFonts w:ascii="Calibri" w:eastAsia="Calibri" w:hAnsi="Calibri" w:cs="Calibri"/>
          <w:sz w:val="22"/>
          <w:szCs w:val="22"/>
        </w:rPr>
        <w:t xml:space="preserve">Como administrador, </w:t>
      </w:r>
      <w:r w:rsidRPr="00E30F1A">
        <w:rPr>
          <w:rFonts w:ascii="Calibri" w:eastAsia="Calibri" w:hAnsi="Calibri" w:cs="Calibri"/>
          <w:sz w:val="22"/>
          <w:szCs w:val="22"/>
          <w:highlight w:val="cyan"/>
        </w:rPr>
        <w:t>quiero asociar cada</w:t>
      </w:r>
      <w:r>
        <w:rPr>
          <w:rFonts w:ascii="Calibri" w:eastAsia="Calibri" w:hAnsi="Calibri" w:cs="Calibri"/>
          <w:sz w:val="22"/>
          <w:szCs w:val="22"/>
        </w:rPr>
        <w:t xml:space="preserve"> </w:t>
      </w:r>
      <w:r w:rsidRPr="00E30F1A">
        <w:rPr>
          <w:rFonts w:ascii="Calibri" w:eastAsia="Calibri" w:hAnsi="Calibri" w:cs="Calibri"/>
          <w:sz w:val="22"/>
          <w:szCs w:val="22"/>
          <w:highlight w:val="yellow"/>
        </w:rPr>
        <w:t>plato</w:t>
      </w:r>
      <w:r>
        <w:rPr>
          <w:rFonts w:ascii="Calibri" w:eastAsia="Calibri" w:hAnsi="Calibri" w:cs="Calibri"/>
          <w:sz w:val="22"/>
          <w:szCs w:val="22"/>
        </w:rPr>
        <w:t xml:space="preserve"> del menú </w:t>
      </w:r>
      <w:r w:rsidRPr="00E30F1A">
        <w:rPr>
          <w:rFonts w:ascii="Calibri" w:eastAsia="Calibri" w:hAnsi="Calibri" w:cs="Calibri"/>
          <w:sz w:val="22"/>
          <w:szCs w:val="22"/>
          <w:highlight w:val="cyan"/>
        </w:rPr>
        <w:t>con los</w:t>
      </w:r>
      <w:r>
        <w:rPr>
          <w:rFonts w:ascii="Calibri" w:eastAsia="Calibri" w:hAnsi="Calibri" w:cs="Calibri"/>
          <w:sz w:val="22"/>
          <w:szCs w:val="22"/>
        </w:rPr>
        <w:t xml:space="preserve"> </w:t>
      </w:r>
      <w:r w:rsidRPr="00E30F1A">
        <w:rPr>
          <w:rFonts w:ascii="Calibri" w:eastAsia="Calibri" w:hAnsi="Calibri" w:cs="Calibri"/>
          <w:sz w:val="22"/>
          <w:szCs w:val="22"/>
          <w:highlight w:val="yellow"/>
        </w:rPr>
        <w:t>insumos</w:t>
      </w:r>
      <w:r>
        <w:rPr>
          <w:rFonts w:ascii="Calibri" w:eastAsia="Calibri" w:hAnsi="Calibri" w:cs="Calibri"/>
          <w:sz w:val="22"/>
          <w:szCs w:val="22"/>
        </w:rPr>
        <w:t xml:space="preserve"> y </w:t>
      </w:r>
      <w:r w:rsidRPr="00E30F1A">
        <w:rPr>
          <w:rFonts w:ascii="Calibri" w:eastAsia="Calibri" w:hAnsi="Calibri" w:cs="Calibri"/>
          <w:sz w:val="22"/>
          <w:szCs w:val="22"/>
          <w:highlight w:val="cyan"/>
        </w:rPr>
        <w:t>cantidades que requiere su preparación (receta o ficha técnica), para calcular su costo y controlar el consumo de inventario.</w:t>
      </w:r>
    </w:p>
    <w:p w14:paraId="2B8E5E92" w14:textId="77777777" w:rsidR="00A27659" w:rsidRDefault="00000000">
      <w:pPr>
        <w:pStyle w:val="Prrafodelista"/>
        <w:numPr>
          <w:ilvl w:val="0"/>
          <w:numId w:val="3"/>
        </w:numPr>
        <w:spacing w:after="110"/>
      </w:pPr>
      <w:r>
        <w:rPr>
          <w:rFonts w:ascii="Calibri" w:eastAsia="Calibri" w:hAnsi="Calibri" w:cs="Calibri"/>
          <w:sz w:val="22"/>
          <w:szCs w:val="22"/>
        </w:rPr>
        <w:t xml:space="preserve">Como sistema, quiero </w:t>
      </w:r>
      <w:r w:rsidRPr="00E30F1A">
        <w:rPr>
          <w:rFonts w:ascii="Calibri" w:eastAsia="Calibri" w:hAnsi="Calibri" w:cs="Calibri"/>
          <w:sz w:val="22"/>
          <w:szCs w:val="22"/>
          <w:highlight w:val="yellow"/>
        </w:rPr>
        <w:t>descontar automáticamente del inventario los insumos consumidos cada vez que se registra un pedido</w:t>
      </w:r>
      <w:r>
        <w:rPr>
          <w:rFonts w:ascii="Calibri" w:eastAsia="Calibri" w:hAnsi="Calibri" w:cs="Calibri"/>
          <w:sz w:val="22"/>
          <w:szCs w:val="22"/>
        </w:rPr>
        <w:t>, para mantener el stock actualizado en tiempo real.</w:t>
      </w:r>
    </w:p>
    <w:p w14:paraId="0FCEDFC2" w14:textId="77777777" w:rsidR="00A27659" w:rsidRPr="00E30F1A" w:rsidRDefault="00000000">
      <w:pPr>
        <w:pStyle w:val="Prrafodelista"/>
        <w:numPr>
          <w:ilvl w:val="0"/>
          <w:numId w:val="3"/>
        </w:numPr>
        <w:spacing w:after="110"/>
        <w:rPr>
          <w:highlight w:val="green"/>
        </w:rPr>
      </w:pPr>
      <w:r>
        <w:rPr>
          <w:rFonts w:ascii="Calibri" w:eastAsia="Calibri" w:hAnsi="Calibri" w:cs="Calibri"/>
          <w:sz w:val="22"/>
          <w:szCs w:val="22"/>
        </w:rPr>
        <w:t xml:space="preserve">Como administrador, </w:t>
      </w:r>
      <w:r w:rsidRPr="00E30F1A">
        <w:rPr>
          <w:rFonts w:ascii="Calibri" w:eastAsia="Calibri" w:hAnsi="Calibri" w:cs="Calibri"/>
          <w:sz w:val="22"/>
          <w:szCs w:val="22"/>
          <w:highlight w:val="green"/>
        </w:rPr>
        <w:t>quiero consultar el nivel de inventario actual de cada insumo, para saber cuándo es necesario reabastecer.</w:t>
      </w:r>
    </w:p>
    <w:p w14:paraId="0E6ACB5A"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quiero recibir un </w:t>
      </w:r>
      <w:r w:rsidRPr="00E30F1A">
        <w:rPr>
          <w:rFonts w:ascii="Calibri" w:eastAsia="Calibri" w:hAnsi="Calibri" w:cs="Calibri"/>
          <w:sz w:val="22"/>
          <w:szCs w:val="22"/>
          <w:highlight w:val="green"/>
        </w:rPr>
        <w:t>listado de los insumos cuyo stock esté por debajo del mínimo establecido, para evitar el desabastecimiento de ingredientes clave</w:t>
      </w:r>
      <w:r>
        <w:rPr>
          <w:rFonts w:ascii="Calibri" w:eastAsia="Calibri" w:hAnsi="Calibri" w:cs="Calibri"/>
          <w:sz w:val="22"/>
          <w:szCs w:val="22"/>
        </w:rPr>
        <w:t>.</w:t>
      </w:r>
    </w:p>
    <w:p w14:paraId="3208062D"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w:t>
      </w:r>
      <w:r w:rsidRPr="00E30F1A">
        <w:rPr>
          <w:rFonts w:ascii="Calibri" w:eastAsia="Calibri" w:hAnsi="Calibri" w:cs="Calibri"/>
          <w:sz w:val="22"/>
          <w:szCs w:val="22"/>
          <w:highlight w:val="cyan"/>
        </w:rPr>
        <w:t>quiero consultar el</w:t>
      </w:r>
      <w:r>
        <w:rPr>
          <w:rFonts w:ascii="Calibri" w:eastAsia="Calibri" w:hAnsi="Calibri" w:cs="Calibri"/>
          <w:sz w:val="22"/>
          <w:szCs w:val="22"/>
        </w:rPr>
        <w:t xml:space="preserve"> </w:t>
      </w:r>
      <w:r w:rsidRPr="00E30F1A">
        <w:rPr>
          <w:rFonts w:ascii="Calibri" w:eastAsia="Calibri" w:hAnsi="Calibri" w:cs="Calibri"/>
          <w:sz w:val="22"/>
          <w:szCs w:val="22"/>
          <w:highlight w:val="yellow"/>
        </w:rPr>
        <w:t>historial de movimientos</w:t>
      </w:r>
      <w:r>
        <w:rPr>
          <w:rFonts w:ascii="Calibri" w:eastAsia="Calibri" w:hAnsi="Calibri" w:cs="Calibri"/>
          <w:sz w:val="22"/>
          <w:szCs w:val="22"/>
        </w:rPr>
        <w:t xml:space="preserve"> (entradas y salidas) de un </w:t>
      </w:r>
      <w:r w:rsidRPr="00E30F1A">
        <w:rPr>
          <w:rFonts w:ascii="Calibri" w:eastAsia="Calibri" w:hAnsi="Calibri" w:cs="Calibri"/>
          <w:sz w:val="22"/>
          <w:szCs w:val="22"/>
          <w:highlight w:val="yellow"/>
        </w:rPr>
        <w:t>insumo</w:t>
      </w:r>
      <w:r>
        <w:rPr>
          <w:rFonts w:ascii="Calibri" w:eastAsia="Calibri" w:hAnsi="Calibri" w:cs="Calibri"/>
          <w:sz w:val="22"/>
          <w:szCs w:val="22"/>
        </w:rPr>
        <w:t xml:space="preserve"> </w:t>
      </w:r>
      <w:r w:rsidRPr="00E30F1A">
        <w:rPr>
          <w:rFonts w:ascii="Calibri" w:eastAsia="Calibri" w:hAnsi="Calibri" w:cs="Calibri"/>
          <w:sz w:val="22"/>
          <w:szCs w:val="22"/>
          <w:highlight w:val="cyan"/>
        </w:rPr>
        <w:t>en un rango de fechas</w:t>
      </w:r>
      <w:r>
        <w:rPr>
          <w:rFonts w:ascii="Calibri" w:eastAsia="Calibri" w:hAnsi="Calibri" w:cs="Calibri"/>
          <w:sz w:val="22"/>
          <w:szCs w:val="22"/>
        </w:rPr>
        <w:t>, para auditar su uso y detectar posibles mermas.</w:t>
      </w:r>
    </w:p>
    <w:p w14:paraId="78E1B4F3" w14:textId="77777777" w:rsidR="00A27659" w:rsidRDefault="00000000">
      <w:pPr>
        <w:pStyle w:val="Prrafodelista"/>
        <w:numPr>
          <w:ilvl w:val="0"/>
          <w:numId w:val="3"/>
        </w:numPr>
        <w:spacing w:after="110"/>
      </w:pPr>
      <w:r>
        <w:rPr>
          <w:rFonts w:ascii="Calibri" w:eastAsia="Calibri" w:hAnsi="Calibri" w:cs="Calibri"/>
          <w:sz w:val="22"/>
          <w:szCs w:val="22"/>
        </w:rPr>
        <w:t xml:space="preserve">Como administrador, </w:t>
      </w:r>
      <w:r w:rsidRPr="00E30F1A">
        <w:rPr>
          <w:rFonts w:ascii="Calibri" w:eastAsia="Calibri" w:hAnsi="Calibri" w:cs="Calibri"/>
          <w:sz w:val="22"/>
          <w:szCs w:val="22"/>
          <w:highlight w:val="green"/>
        </w:rPr>
        <w:t>quiero consultar qué proveedores suministran cada insumo y a qué precio, para comparar alternativas y elegir la opción más conveniente</w:t>
      </w:r>
      <w:r>
        <w:rPr>
          <w:rFonts w:ascii="Calibri" w:eastAsia="Calibri" w:hAnsi="Calibri" w:cs="Calibri"/>
          <w:sz w:val="22"/>
          <w:szCs w:val="22"/>
        </w:rPr>
        <w:t>.</w:t>
      </w:r>
    </w:p>
    <w:p w14:paraId="05E7CEDC" w14:textId="77777777" w:rsidR="00A27659" w:rsidRPr="00E30F1A" w:rsidRDefault="00000000">
      <w:pPr>
        <w:pStyle w:val="Prrafodelista"/>
        <w:numPr>
          <w:ilvl w:val="0"/>
          <w:numId w:val="3"/>
        </w:numPr>
        <w:spacing w:after="110"/>
        <w:rPr>
          <w:highlight w:val="green"/>
        </w:rPr>
      </w:pPr>
      <w:r>
        <w:rPr>
          <w:rFonts w:ascii="Calibri" w:eastAsia="Calibri" w:hAnsi="Calibri" w:cs="Calibri"/>
          <w:sz w:val="22"/>
          <w:szCs w:val="22"/>
        </w:rPr>
        <w:t xml:space="preserve">Como administrador, </w:t>
      </w:r>
      <w:r w:rsidRPr="00E30F1A">
        <w:rPr>
          <w:rFonts w:ascii="Calibri" w:eastAsia="Calibri" w:hAnsi="Calibri" w:cs="Calibri"/>
          <w:sz w:val="22"/>
          <w:szCs w:val="22"/>
          <w:highlight w:val="green"/>
        </w:rPr>
        <w:t>quiero ver un reporte del costo de insumos por plato vendido, para evaluar la rentabilidad de cada ítem del menú.</w:t>
      </w:r>
    </w:p>
    <w:p w14:paraId="28F775B6" w14:textId="77777777" w:rsidR="00A27659" w:rsidRDefault="00000000">
      <w:pPr>
        <w:pStyle w:val="Prrafodelista"/>
        <w:numPr>
          <w:ilvl w:val="0"/>
          <w:numId w:val="3"/>
        </w:numPr>
        <w:spacing w:after="110"/>
      </w:pPr>
      <w:r>
        <w:rPr>
          <w:rFonts w:ascii="Calibri" w:eastAsia="Calibri" w:hAnsi="Calibri" w:cs="Calibri"/>
          <w:sz w:val="22"/>
          <w:szCs w:val="22"/>
        </w:rPr>
        <w:t xml:space="preserve">Como dueño del restaurante, </w:t>
      </w:r>
      <w:r w:rsidRPr="00E30F1A">
        <w:rPr>
          <w:rFonts w:ascii="Calibri" w:eastAsia="Calibri" w:hAnsi="Calibri" w:cs="Calibri"/>
          <w:sz w:val="22"/>
          <w:szCs w:val="22"/>
          <w:highlight w:val="green"/>
        </w:rPr>
        <w:t>quiero conocer el valor total del inventario de insumos disponible, para tener visibilidad del capital invertido en existencias.</w:t>
      </w:r>
    </w:p>
    <w:p w14:paraId="386B8BE7" w14:textId="77777777" w:rsidR="00A27659" w:rsidRDefault="00000000">
      <w:pPr>
        <w:pStyle w:val="Ttulo1"/>
        <w:pBdr>
          <w:bottom w:val="single" w:sz="6" w:space="4" w:color="1F4E5F"/>
        </w:pBdr>
        <w:spacing w:before="320" w:after="160"/>
      </w:pPr>
      <w:r>
        <w:rPr>
          <w:rFonts w:ascii="Calibri" w:eastAsia="Calibri" w:hAnsi="Calibri" w:cs="Calibri"/>
          <w:b/>
          <w:bCs/>
          <w:color w:val="1F4E5F"/>
          <w:sz w:val="28"/>
          <w:szCs w:val="28"/>
        </w:rPr>
        <w:t>Acuerdos de equipo</w:t>
      </w:r>
    </w:p>
    <w:p w14:paraId="10E2ED05" w14:textId="77777777" w:rsidR="00A27659" w:rsidRDefault="00000000">
      <w:pPr>
        <w:pStyle w:val="Ttulo2"/>
        <w:spacing w:before="260" w:after="120"/>
      </w:pPr>
      <w:r>
        <w:rPr>
          <w:rFonts w:ascii="Calibri" w:eastAsia="Calibri" w:hAnsi="Calibri" w:cs="Calibri"/>
          <w:b/>
          <w:bCs/>
          <w:color w:val="2C6E7F"/>
          <w:sz w:val="24"/>
          <w:szCs w:val="24"/>
        </w:rPr>
        <w:t>Integrantes y roles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A27659" w14:paraId="4888E31B" w14:textId="77777777">
        <w:tblPrEx>
          <w:tblCellMar>
            <w:top w:w="0" w:type="dxa"/>
            <w:bottom w:w="0" w:type="dxa"/>
          </w:tblCellMar>
        </w:tblPrEx>
        <w:tc>
          <w:tcPr>
            <w:tcW w:w="3600" w:type="dxa"/>
            <w:shd w:val="clear" w:color="auto" w:fill="1F4E5F"/>
            <w:tcMar>
              <w:top w:w="80" w:type="dxa"/>
              <w:left w:w="120" w:type="dxa"/>
              <w:bottom w:w="80" w:type="dxa"/>
              <w:right w:w="120" w:type="dxa"/>
            </w:tcMar>
          </w:tcPr>
          <w:p w14:paraId="6CAB92F5" w14:textId="77777777" w:rsidR="00A27659" w:rsidRDefault="00000000">
            <w:r>
              <w:rPr>
                <w:rFonts w:ascii="Calibri" w:eastAsia="Calibri" w:hAnsi="Calibri" w:cs="Calibri"/>
                <w:b/>
                <w:bCs/>
                <w:color w:val="FFFFFF"/>
              </w:rPr>
              <w:t>Integrante</w:t>
            </w:r>
          </w:p>
        </w:tc>
        <w:tc>
          <w:tcPr>
            <w:tcW w:w="6000" w:type="dxa"/>
            <w:shd w:val="clear" w:color="auto" w:fill="1F4E5F"/>
            <w:tcMar>
              <w:top w:w="80" w:type="dxa"/>
              <w:left w:w="120" w:type="dxa"/>
              <w:bottom w:w="80" w:type="dxa"/>
              <w:right w:w="120" w:type="dxa"/>
            </w:tcMar>
          </w:tcPr>
          <w:p w14:paraId="0D31BF69" w14:textId="77777777" w:rsidR="00A27659" w:rsidRDefault="00000000">
            <w:r>
              <w:rPr>
                <w:rFonts w:ascii="Calibri" w:eastAsia="Calibri" w:hAnsi="Calibri" w:cs="Calibri"/>
                <w:b/>
                <w:bCs/>
                <w:color w:val="FFFFFF"/>
              </w:rPr>
              <w:t>Rol</w:t>
            </w:r>
          </w:p>
        </w:tc>
      </w:tr>
      <w:tr w:rsidR="00A27659" w14:paraId="08077D51" w14:textId="77777777">
        <w:tblPrEx>
          <w:tblCellMar>
            <w:top w:w="0" w:type="dxa"/>
            <w:bottom w:w="0" w:type="dxa"/>
          </w:tblCellMar>
        </w:tblPrEx>
        <w:tc>
          <w:tcPr>
            <w:tcW w:w="3600" w:type="dxa"/>
            <w:tcMar>
              <w:top w:w="80" w:type="dxa"/>
              <w:left w:w="120" w:type="dxa"/>
              <w:bottom w:w="80" w:type="dxa"/>
              <w:right w:w="120" w:type="dxa"/>
            </w:tcMar>
          </w:tcPr>
          <w:p w14:paraId="467D52FB" w14:textId="77777777" w:rsidR="00A27659" w:rsidRDefault="00000000">
            <w:r>
              <w:rPr>
                <w:rFonts w:ascii="Calibri" w:eastAsia="Calibri" w:hAnsi="Calibri" w:cs="Calibri"/>
                <w:color w:val="000000"/>
              </w:rPr>
              <w:t>Juan Diego Domínguez</w:t>
            </w:r>
          </w:p>
        </w:tc>
        <w:tc>
          <w:tcPr>
            <w:tcW w:w="6000" w:type="dxa"/>
            <w:tcMar>
              <w:top w:w="80" w:type="dxa"/>
              <w:left w:w="120" w:type="dxa"/>
              <w:bottom w:w="80" w:type="dxa"/>
              <w:right w:w="120" w:type="dxa"/>
            </w:tcMar>
          </w:tcPr>
          <w:p w14:paraId="50E54EA9" w14:textId="77777777" w:rsidR="00A27659" w:rsidRDefault="00000000">
            <w:r>
              <w:rPr>
                <w:rFonts w:ascii="Calibri" w:eastAsia="Calibri" w:hAnsi="Calibri" w:cs="Calibri"/>
                <w:color w:val="000000"/>
              </w:rPr>
              <w:t>Líder y Coordinador</w:t>
            </w:r>
          </w:p>
        </w:tc>
      </w:tr>
      <w:tr w:rsidR="00A27659" w14:paraId="52C0EBC1" w14:textId="77777777">
        <w:tblPrEx>
          <w:tblCellMar>
            <w:top w:w="0" w:type="dxa"/>
            <w:bottom w:w="0" w:type="dxa"/>
          </w:tblCellMar>
        </w:tblPrEx>
        <w:tc>
          <w:tcPr>
            <w:tcW w:w="3600" w:type="dxa"/>
            <w:tcMar>
              <w:top w:w="80" w:type="dxa"/>
              <w:left w:w="120" w:type="dxa"/>
              <w:bottom w:w="80" w:type="dxa"/>
              <w:right w:w="120" w:type="dxa"/>
            </w:tcMar>
          </w:tcPr>
          <w:p w14:paraId="225F50B0" w14:textId="77777777" w:rsidR="00A27659" w:rsidRDefault="00000000">
            <w:r>
              <w:rPr>
                <w:rFonts w:ascii="Calibri" w:eastAsia="Calibri" w:hAnsi="Calibri" w:cs="Calibri"/>
                <w:color w:val="000000"/>
              </w:rPr>
              <w:t>Emmanuel</w:t>
            </w:r>
          </w:p>
        </w:tc>
        <w:tc>
          <w:tcPr>
            <w:tcW w:w="6000" w:type="dxa"/>
            <w:tcMar>
              <w:top w:w="80" w:type="dxa"/>
              <w:left w:w="120" w:type="dxa"/>
              <w:bottom w:w="80" w:type="dxa"/>
              <w:right w:w="120" w:type="dxa"/>
            </w:tcMar>
          </w:tcPr>
          <w:p w14:paraId="3DA7359F" w14:textId="77777777" w:rsidR="00A27659" w:rsidRDefault="00000000">
            <w:r>
              <w:rPr>
                <w:rFonts w:ascii="Calibri" w:eastAsia="Calibri" w:hAnsi="Calibri" w:cs="Calibri"/>
                <w:color w:val="000000"/>
              </w:rPr>
              <w:t>Encargado de modelado (MER y modelo relacional)</w:t>
            </w:r>
          </w:p>
        </w:tc>
      </w:tr>
      <w:tr w:rsidR="00A27659" w14:paraId="11F44CE8" w14:textId="77777777">
        <w:tblPrEx>
          <w:tblCellMar>
            <w:top w:w="0" w:type="dxa"/>
            <w:bottom w:w="0" w:type="dxa"/>
          </w:tblCellMar>
        </w:tblPrEx>
        <w:tc>
          <w:tcPr>
            <w:tcW w:w="3600" w:type="dxa"/>
            <w:tcMar>
              <w:top w:w="80" w:type="dxa"/>
              <w:left w:w="120" w:type="dxa"/>
              <w:bottom w:w="80" w:type="dxa"/>
              <w:right w:w="120" w:type="dxa"/>
            </w:tcMar>
          </w:tcPr>
          <w:p w14:paraId="4E212088" w14:textId="77777777" w:rsidR="00A27659" w:rsidRDefault="00000000">
            <w:r>
              <w:rPr>
                <w:rFonts w:ascii="Calibri" w:eastAsia="Calibri" w:hAnsi="Calibri" w:cs="Calibri"/>
                <w:color w:val="000000"/>
              </w:rPr>
              <w:t>Camila</w:t>
            </w:r>
          </w:p>
        </w:tc>
        <w:tc>
          <w:tcPr>
            <w:tcW w:w="6000" w:type="dxa"/>
            <w:tcMar>
              <w:top w:w="80" w:type="dxa"/>
              <w:left w:w="120" w:type="dxa"/>
              <w:bottom w:w="80" w:type="dxa"/>
              <w:right w:w="120" w:type="dxa"/>
            </w:tcMar>
          </w:tcPr>
          <w:p w14:paraId="67E9DDF1" w14:textId="77777777" w:rsidR="00A27659" w:rsidRDefault="00000000">
            <w:r>
              <w:rPr>
                <w:rFonts w:ascii="Calibri" w:eastAsia="Calibri" w:hAnsi="Calibri" w:cs="Calibri"/>
                <w:color w:val="000000"/>
              </w:rPr>
              <w:t>Encargado de documentación (</w:t>
            </w:r>
            <w:proofErr w:type="spellStart"/>
            <w:r>
              <w:rPr>
                <w:rFonts w:ascii="Calibri" w:eastAsia="Calibri" w:hAnsi="Calibri" w:cs="Calibri"/>
                <w:color w:val="000000"/>
              </w:rPr>
              <w:t>Readme</w:t>
            </w:r>
            <w:proofErr w:type="spellEnd"/>
            <w:r>
              <w:rPr>
                <w:rFonts w:ascii="Calibri" w:eastAsia="Calibri" w:hAnsi="Calibri" w:cs="Calibri"/>
                <w:color w:val="000000"/>
              </w:rPr>
              <w:t>, bitácoras, actas)</w:t>
            </w:r>
          </w:p>
        </w:tc>
      </w:tr>
      <w:tr w:rsidR="00A27659" w14:paraId="6B74EF6A" w14:textId="77777777">
        <w:tblPrEx>
          <w:tblCellMar>
            <w:top w:w="0" w:type="dxa"/>
            <w:bottom w:w="0" w:type="dxa"/>
          </w:tblCellMar>
        </w:tblPrEx>
        <w:tc>
          <w:tcPr>
            <w:tcW w:w="3600" w:type="dxa"/>
            <w:tcMar>
              <w:top w:w="80" w:type="dxa"/>
              <w:left w:w="120" w:type="dxa"/>
              <w:bottom w:w="80" w:type="dxa"/>
              <w:right w:w="120" w:type="dxa"/>
            </w:tcMar>
          </w:tcPr>
          <w:p w14:paraId="64371867" w14:textId="77777777" w:rsidR="00A27659" w:rsidRDefault="00000000">
            <w:r>
              <w:rPr>
                <w:rFonts w:ascii="Calibri" w:eastAsia="Calibri" w:hAnsi="Calibri" w:cs="Calibri"/>
                <w:color w:val="000000"/>
              </w:rPr>
              <w:t>Valeria Valencia</w:t>
            </w:r>
          </w:p>
        </w:tc>
        <w:tc>
          <w:tcPr>
            <w:tcW w:w="6000" w:type="dxa"/>
            <w:tcMar>
              <w:top w:w="80" w:type="dxa"/>
              <w:left w:w="120" w:type="dxa"/>
              <w:bottom w:w="80" w:type="dxa"/>
              <w:right w:w="120" w:type="dxa"/>
            </w:tcMar>
          </w:tcPr>
          <w:p w14:paraId="30B00322" w14:textId="77777777" w:rsidR="00A27659" w:rsidRDefault="00000000">
            <w:r>
              <w:rPr>
                <w:rFonts w:ascii="Calibri" w:eastAsia="Calibri" w:hAnsi="Calibri" w:cs="Calibri"/>
                <w:color w:val="000000"/>
              </w:rPr>
              <w:t>Encargado de SQL y PL-SQL</w:t>
            </w:r>
          </w:p>
        </w:tc>
      </w:tr>
      <w:tr w:rsidR="00A27659" w14:paraId="4F81AB8C" w14:textId="77777777">
        <w:tblPrEx>
          <w:tblCellMar>
            <w:top w:w="0" w:type="dxa"/>
            <w:bottom w:w="0" w:type="dxa"/>
          </w:tblCellMar>
        </w:tblPrEx>
        <w:tc>
          <w:tcPr>
            <w:tcW w:w="3600" w:type="dxa"/>
            <w:tcMar>
              <w:top w:w="80" w:type="dxa"/>
              <w:left w:w="120" w:type="dxa"/>
              <w:bottom w:w="80" w:type="dxa"/>
              <w:right w:w="120" w:type="dxa"/>
            </w:tcMar>
          </w:tcPr>
          <w:p w14:paraId="00119AF7" w14:textId="77777777" w:rsidR="00A27659" w:rsidRDefault="00000000">
            <w:r>
              <w:rPr>
                <w:rFonts w:ascii="Calibri" w:eastAsia="Calibri" w:hAnsi="Calibri" w:cs="Calibri"/>
                <w:color w:val="000000"/>
              </w:rPr>
              <w:t>Santiago Cabal</w:t>
            </w:r>
          </w:p>
        </w:tc>
        <w:tc>
          <w:tcPr>
            <w:tcW w:w="6000" w:type="dxa"/>
            <w:tcMar>
              <w:top w:w="80" w:type="dxa"/>
              <w:left w:w="120" w:type="dxa"/>
              <w:bottom w:w="80" w:type="dxa"/>
              <w:right w:w="120" w:type="dxa"/>
            </w:tcMar>
          </w:tcPr>
          <w:p w14:paraId="3E72A71C" w14:textId="77777777" w:rsidR="00A27659" w:rsidRDefault="00000000">
            <w:r>
              <w:rPr>
                <w:rFonts w:ascii="Calibri" w:eastAsia="Calibri" w:hAnsi="Calibri" w:cs="Calibri"/>
                <w:color w:val="000000"/>
              </w:rPr>
              <w:t>Encargado de QA y revisión de consistencia</w:t>
            </w:r>
          </w:p>
        </w:tc>
      </w:tr>
      <w:tr w:rsidR="00A27659" w14:paraId="239C7FBD" w14:textId="77777777">
        <w:tblPrEx>
          <w:tblCellMar>
            <w:top w:w="0" w:type="dxa"/>
            <w:bottom w:w="0" w:type="dxa"/>
          </w:tblCellMar>
        </w:tblPrEx>
        <w:tc>
          <w:tcPr>
            <w:tcW w:w="3600" w:type="dxa"/>
            <w:tcMar>
              <w:top w:w="80" w:type="dxa"/>
              <w:left w:w="120" w:type="dxa"/>
              <w:bottom w:w="80" w:type="dxa"/>
              <w:right w:w="120" w:type="dxa"/>
            </w:tcMar>
          </w:tcPr>
          <w:p w14:paraId="3C9F0130" w14:textId="77777777" w:rsidR="00A27659" w:rsidRDefault="00000000">
            <w:r>
              <w:rPr>
                <w:rFonts w:ascii="Calibri" w:eastAsia="Calibri" w:hAnsi="Calibri" w:cs="Calibri"/>
                <w:color w:val="000000"/>
              </w:rPr>
              <w:lastRenderedPageBreak/>
              <w:t>Maleja</w:t>
            </w:r>
          </w:p>
        </w:tc>
        <w:tc>
          <w:tcPr>
            <w:tcW w:w="6000" w:type="dxa"/>
            <w:tcMar>
              <w:top w:w="80" w:type="dxa"/>
              <w:left w:w="120" w:type="dxa"/>
              <w:bottom w:w="80" w:type="dxa"/>
              <w:right w:w="120" w:type="dxa"/>
            </w:tcMar>
          </w:tcPr>
          <w:p w14:paraId="3AFD546C" w14:textId="77777777" w:rsidR="00A27659" w:rsidRDefault="00000000">
            <w:r>
              <w:rPr>
                <w:rFonts w:ascii="Calibri" w:eastAsia="Calibri" w:hAnsi="Calibri" w:cs="Calibri"/>
                <w:color w:val="000000"/>
              </w:rPr>
              <w:t>Apoyo general y gestión del repositorio GitHub</w:t>
            </w:r>
          </w:p>
        </w:tc>
      </w:tr>
    </w:tbl>
    <w:p w14:paraId="45DD3A98" w14:textId="77777777" w:rsidR="00A27659" w:rsidRDefault="00000000">
      <w:pPr>
        <w:pStyle w:val="Ttulo2"/>
        <w:spacing w:before="260" w:after="120"/>
      </w:pPr>
      <w:r>
        <w:rPr>
          <w:rFonts w:ascii="Calibri" w:eastAsia="Calibri" w:hAnsi="Calibri" w:cs="Calibri"/>
          <w:b/>
          <w:bCs/>
          <w:color w:val="2C6E7F"/>
          <w:sz w:val="24"/>
          <w:szCs w:val="24"/>
        </w:rPr>
        <w:t>Responsabilidades generales</w:t>
      </w:r>
    </w:p>
    <w:p w14:paraId="531DB741" w14:textId="77777777" w:rsidR="00A27659" w:rsidRDefault="00000000">
      <w:pPr>
        <w:pStyle w:val="Prrafodelista"/>
        <w:numPr>
          <w:ilvl w:val="0"/>
          <w:numId w:val="2"/>
        </w:numPr>
        <w:spacing w:after="90"/>
      </w:pPr>
      <w:r>
        <w:rPr>
          <w:rFonts w:ascii="Calibri" w:eastAsia="Calibri" w:hAnsi="Calibri" w:cs="Calibri"/>
          <w:sz w:val="22"/>
          <w:szCs w:val="22"/>
        </w:rPr>
        <w:t>Asistir a las reuniones semanales del equipo</w:t>
      </w:r>
    </w:p>
    <w:p w14:paraId="360C10E1" w14:textId="77777777" w:rsidR="00A27659" w:rsidRDefault="00000000">
      <w:pPr>
        <w:pStyle w:val="Prrafodelista"/>
        <w:numPr>
          <w:ilvl w:val="0"/>
          <w:numId w:val="2"/>
        </w:numPr>
        <w:spacing w:after="90"/>
      </w:pPr>
      <w:r>
        <w:rPr>
          <w:rFonts w:ascii="Calibri" w:eastAsia="Calibri" w:hAnsi="Calibri" w:cs="Calibri"/>
          <w:sz w:val="22"/>
          <w:szCs w:val="22"/>
        </w:rPr>
        <w:t>Cumplir las tareas asignadas en cada bitácora</w:t>
      </w:r>
    </w:p>
    <w:p w14:paraId="07F06088" w14:textId="77777777" w:rsidR="00A27659" w:rsidRDefault="00000000">
      <w:pPr>
        <w:pStyle w:val="Prrafodelista"/>
        <w:numPr>
          <w:ilvl w:val="0"/>
          <w:numId w:val="2"/>
        </w:numPr>
        <w:spacing w:after="90"/>
      </w:pPr>
      <w:r>
        <w:rPr>
          <w:rFonts w:ascii="Calibri" w:eastAsia="Calibri" w:hAnsi="Calibri" w:cs="Calibri"/>
          <w:sz w:val="22"/>
          <w:szCs w:val="22"/>
        </w:rPr>
        <w:t>Revisar y validar el trabajo de los demás antes de cada entrega</w:t>
      </w:r>
    </w:p>
    <w:p w14:paraId="2BB3FE40" w14:textId="77777777" w:rsidR="00A27659" w:rsidRDefault="00000000">
      <w:pPr>
        <w:pStyle w:val="Ttulo2"/>
        <w:spacing w:before="260" w:after="120"/>
      </w:pPr>
      <w:r>
        <w:rPr>
          <w:rFonts w:ascii="Calibri" w:eastAsia="Calibri" w:hAnsi="Calibri" w:cs="Calibri"/>
          <w:b/>
          <w:bCs/>
          <w:color w:val="2C6E7F"/>
          <w:sz w:val="24"/>
          <w:szCs w:val="24"/>
        </w:rPr>
        <w:t>Estrategia de trabajo</w:t>
      </w:r>
    </w:p>
    <w:p w14:paraId="332DA39C" w14:textId="77777777" w:rsidR="00A27659" w:rsidRDefault="00000000">
      <w:pPr>
        <w:pStyle w:val="Prrafodelista"/>
        <w:numPr>
          <w:ilvl w:val="0"/>
          <w:numId w:val="2"/>
        </w:numPr>
        <w:spacing w:after="90"/>
      </w:pPr>
      <w:r>
        <w:rPr>
          <w:rFonts w:ascii="Calibri" w:eastAsia="Calibri" w:hAnsi="Calibri" w:cs="Calibri"/>
          <w:sz w:val="22"/>
          <w:szCs w:val="22"/>
        </w:rPr>
        <w:t>Reuniones semanales (presenciales o virtuales) para hacer seguimiento</w:t>
      </w:r>
    </w:p>
    <w:p w14:paraId="78EA60A6" w14:textId="77777777" w:rsidR="00A27659" w:rsidRDefault="00000000">
      <w:pPr>
        <w:pStyle w:val="Prrafodelista"/>
        <w:numPr>
          <w:ilvl w:val="0"/>
          <w:numId w:val="2"/>
        </w:numPr>
        <w:spacing w:after="90"/>
      </w:pPr>
      <w:r>
        <w:rPr>
          <w:rFonts w:ascii="Calibri" w:eastAsia="Calibri" w:hAnsi="Calibri" w:cs="Calibri"/>
          <w:sz w:val="22"/>
          <w:szCs w:val="22"/>
        </w:rPr>
        <w:t xml:space="preserve">Uso de un repositorio en GitHub </w:t>
      </w:r>
      <w:proofErr w:type="spellStart"/>
      <w:r>
        <w:rPr>
          <w:rFonts w:ascii="Calibri" w:eastAsia="Calibri" w:hAnsi="Calibri" w:cs="Calibri"/>
          <w:sz w:val="22"/>
          <w:szCs w:val="22"/>
        </w:rPr>
        <w:t>Classroom</w:t>
      </w:r>
      <w:proofErr w:type="spellEnd"/>
      <w:r>
        <w:rPr>
          <w:rFonts w:ascii="Calibri" w:eastAsia="Calibri" w:hAnsi="Calibri" w:cs="Calibri"/>
          <w:sz w:val="22"/>
          <w:szCs w:val="22"/>
        </w:rPr>
        <w:t xml:space="preserve">, con bitácora de reuniones y de </w:t>
      </w:r>
      <w:proofErr w:type="spellStart"/>
      <w:r>
        <w:rPr>
          <w:rFonts w:ascii="Calibri" w:eastAsia="Calibri" w:hAnsi="Calibri" w:cs="Calibri"/>
          <w:sz w:val="22"/>
          <w:szCs w:val="22"/>
        </w:rPr>
        <w:t>prompts</w:t>
      </w:r>
      <w:proofErr w:type="spellEnd"/>
      <w:r>
        <w:rPr>
          <w:rFonts w:ascii="Calibri" w:eastAsia="Calibri" w:hAnsi="Calibri" w:cs="Calibri"/>
          <w:sz w:val="22"/>
          <w:szCs w:val="22"/>
        </w:rPr>
        <w:t xml:space="preserve"> de IA usados</w:t>
      </w:r>
    </w:p>
    <w:p w14:paraId="528ABD5C" w14:textId="77777777" w:rsidR="00A27659" w:rsidRDefault="00000000">
      <w:pPr>
        <w:pStyle w:val="Prrafodelista"/>
        <w:numPr>
          <w:ilvl w:val="0"/>
          <w:numId w:val="2"/>
        </w:numPr>
        <w:spacing w:after="90"/>
      </w:pPr>
      <w:r>
        <w:rPr>
          <w:rFonts w:ascii="Calibri" w:eastAsia="Calibri" w:hAnsi="Calibri" w:cs="Calibri"/>
          <w:sz w:val="22"/>
          <w:szCs w:val="22"/>
        </w:rPr>
        <w:t>Las decisiones técnicas importantes (modelo, entidades, normalización) se acuerdan en conjunto</w:t>
      </w:r>
    </w:p>
    <w:p w14:paraId="2F8F5268" w14:textId="77777777" w:rsidR="00A27659" w:rsidRDefault="00000000">
      <w:pPr>
        <w:pStyle w:val="Ttulo2"/>
        <w:spacing w:before="260" w:after="120"/>
      </w:pPr>
      <w:r>
        <w:rPr>
          <w:rFonts w:ascii="Calibri" w:eastAsia="Calibri" w:hAnsi="Calibri" w:cs="Calibri"/>
          <w:b/>
          <w:bCs/>
          <w:color w:val="2C6E7F"/>
          <w:sz w:val="24"/>
          <w:szCs w:val="24"/>
        </w:rPr>
        <w:t>Cronograma (borrador)</w:t>
      </w:r>
    </w:p>
    <w:p w14:paraId="28592D69" w14:textId="77777777" w:rsidR="00A27659" w:rsidRDefault="00A27659">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400"/>
        <w:gridCol w:w="2600"/>
      </w:tblGrid>
      <w:tr w:rsidR="00A27659" w14:paraId="30645EA0" w14:textId="77777777">
        <w:tblPrEx>
          <w:tblCellMar>
            <w:top w:w="0" w:type="dxa"/>
            <w:bottom w:w="0" w:type="dxa"/>
          </w:tblCellMar>
        </w:tblPrEx>
        <w:tc>
          <w:tcPr>
            <w:tcW w:w="3000" w:type="dxa"/>
            <w:shd w:val="clear" w:color="auto" w:fill="1F4E5F"/>
            <w:tcMar>
              <w:top w:w="80" w:type="dxa"/>
              <w:left w:w="120" w:type="dxa"/>
              <w:bottom w:w="80" w:type="dxa"/>
              <w:right w:w="120" w:type="dxa"/>
            </w:tcMar>
          </w:tcPr>
          <w:p w14:paraId="002FCF85" w14:textId="77777777" w:rsidR="00A27659" w:rsidRDefault="00000000">
            <w:r>
              <w:rPr>
                <w:rFonts w:ascii="Calibri" w:eastAsia="Calibri" w:hAnsi="Calibri" w:cs="Calibri"/>
                <w:b/>
                <w:bCs/>
                <w:color w:val="FFFFFF"/>
              </w:rPr>
              <w:t>Entrega</w:t>
            </w:r>
          </w:p>
        </w:tc>
        <w:tc>
          <w:tcPr>
            <w:tcW w:w="1600" w:type="dxa"/>
            <w:shd w:val="clear" w:color="auto" w:fill="1F4E5F"/>
            <w:tcMar>
              <w:top w:w="80" w:type="dxa"/>
              <w:left w:w="120" w:type="dxa"/>
              <w:bottom w:w="80" w:type="dxa"/>
              <w:right w:w="120" w:type="dxa"/>
            </w:tcMar>
          </w:tcPr>
          <w:p w14:paraId="4538C189" w14:textId="77777777" w:rsidR="00A27659" w:rsidRDefault="00000000">
            <w:r>
              <w:rPr>
                <w:rFonts w:ascii="Calibri" w:eastAsia="Calibri" w:hAnsi="Calibri" w:cs="Calibri"/>
                <w:b/>
                <w:bCs/>
                <w:color w:val="FFFFFF"/>
              </w:rPr>
              <w:t>Semana</w:t>
            </w:r>
          </w:p>
        </w:tc>
        <w:tc>
          <w:tcPr>
            <w:tcW w:w="2400" w:type="dxa"/>
            <w:shd w:val="clear" w:color="auto" w:fill="1F4E5F"/>
            <w:tcMar>
              <w:top w:w="80" w:type="dxa"/>
              <w:left w:w="120" w:type="dxa"/>
              <w:bottom w:w="80" w:type="dxa"/>
              <w:right w:w="120" w:type="dxa"/>
            </w:tcMar>
          </w:tcPr>
          <w:p w14:paraId="2D6582A8" w14:textId="77777777" w:rsidR="00A27659" w:rsidRDefault="00000000">
            <w:r>
              <w:rPr>
                <w:rFonts w:ascii="Calibri" w:eastAsia="Calibri" w:hAnsi="Calibri" w:cs="Calibri"/>
                <w:b/>
                <w:bCs/>
                <w:color w:val="FFFFFF"/>
              </w:rPr>
              <w:t>Responsable principal</w:t>
            </w:r>
          </w:p>
        </w:tc>
        <w:tc>
          <w:tcPr>
            <w:tcW w:w="2600" w:type="dxa"/>
            <w:shd w:val="clear" w:color="auto" w:fill="1F4E5F"/>
            <w:tcMar>
              <w:top w:w="80" w:type="dxa"/>
              <w:left w:w="120" w:type="dxa"/>
              <w:bottom w:w="80" w:type="dxa"/>
              <w:right w:w="120" w:type="dxa"/>
            </w:tcMar>
          </w:tcPr>
          <w:p w14:paraId="2A523FBF" w14:textId="77777777" w:rsidR="00A27659" w:rsidRDefault="00000000">
            <w:r>
              <w:rPr>
                <w:rFonts w:ascii="Calibri" w:eastAsia="Calibri" w:hAnsi="Calibri" w:cs="Calibri"/>
                <w:b/>
                <w:bCs/>
                <w:color w:val="FFFFFF"/>
              </w:rPr>
              <w:t>Apoyo</w:t>
            </w:r>
          </w:p>
        </w:tc>
      </w:tr>
      <w:tr w:rsidR="00A27659" w14:paraId="54344BB5" w14:textId="77777777">
        <w:tblPrEx>
          <w:tblCellMar>
            <w:top w:w="0" w:type="dxa"/>
            <w:bottom w:w="0" w:type="dxa"/>
          </w:tblCellMar>
        </w:tblPrEx>
        <w:tc>
          <w:tcPr>
            <w:tcW w:w="3000" w:type="dxa"/>
            <w:tcMar>
              <w:top w:w="80" w:type="dxa"/>
              <w:left w:w="120" w:type="dxa"/>
              <w:bottom w:w="80" w:type="dxa"/>
              <w:right w:w="120" w:type="dxa"/>
            </w:tcMar>
          </w:tcPr>
          <w:p w14:paraId="158EEA9B" w14:textId="77777777" w:rsidR="00A27659" w:rsidRDefault="00000000">
            <w:r>
              <w:rPr>
                <w:rFonts w:ascii="Calibri" w:eastAsia="Calibri" w:hAnsi="Calibri" w:cs="Calibri"/>
                <w:color w:val="000000"/>
              </w:rPr>
              <w:t>Entrega 0 – Caso de estudio</w:t>
            </w:r>
          </w:p>
        </w:tc>
        <w:tc>
          <w:tcPr>
            <w:tcW w:w="1600" w:type="dxa"/>
            <w:tcMar>
              <w:top w:w="80" w:type="dxa"/>
              <w:left w:w="120" w:type="dxa"/>
              <w:bottom w:w="80" w:type="dxa"/>
              <w:right w:w="120" w:type="dxa"/>
            </w:tcMar>
          </w:tcPr>
          <w:p w14:paraId="26CB04EA" w14:textId="77777777" w:rsidR="00A27659" w:rsidRDefault="00000000">
            <w:r>
              <w:rPr>
                <w:rFonts w:ascii="Calibri" w:eastAsia="Calibri" w:hAnsi="Calibri" w:cs="Calibri"/>
                <w:color w:val="000000"/>
              </w:rPr>
              <w:t>Semana 2</w:t>
            </w:r>
          </w:p>
        </w:tc>
        <w:tc>
          <w:tcPr>
            <w:tcW w:w="2400" w:type="dxa"/>
            <w:tcMar>
              <w:top w:w="80" w:type="dxa"/>
              <w:left w:w="120" w:type="dxa"/>
              <w:bottom w:w="80" w:type="dxa"/>
              <w:right w:w="120" w:type="dxa"/>
            </w:tcMar>
          </w:tcPr>
          <w:p w14:paraId="55885F38" w14:textId="77777777" w:rsidR="00A27659" w:rsidRDefault="00000000">
            <w:r>
              <w:rPr>
                <w:rFonts w:ascii="Calibri" w:eastAsia="Calibri" w:hAnsi="Calibri" w:cs="Calibri"/>
                <w:color w:val="000000"/>
              </w:rPr>
              <w:t>Valeria (redacción)</w:t>
            </w:r>
          </w:p>
        </w:tc>
        <w:tc>
          <w:tcPr>
            <w:tcW w:w="2600" w:type="dxa"/>
            <w:tcMar>
              <w:top w:w="80" w:type="dxa"/>
              <w:left w:w="120" w:type="dxa"/>
              <w:bottom w:w="80" w:type="dxa"/>
              <w:right w:w="120" w:type="dxa"/>
            </w:tcMar>
          </w:tcPr>
          <w:p w14:paraId="6BB9DBDB" w14:textId="77777777" w:rsidR="00A27659" w:rsidRDefault="00000000">
            <w:r>
              <w:rPr>
                <w:rFonts w:ascii="Calibri" w:eastAsia="Calibri" w:hAnsi="Calibri" w:cs="Calibri"/>
                <w:color w:val="000000"/>
              </w:rPr>
              <w:t>Todo el equipo (revisión)</w:t>
            </w:r>
          </w:p>
        </w:tc>
      </w:tr>
      <w:tr w:rsidR="00A27659" w14:paraId="0201CF58" w14:textId="77777777">
        <w:tblPrEx>
          <w:tblCellMar>
            <w:top w:w="0" w:type="dxa"/>
            <w:bottom w:w="0" w:type="dxa"/>
          </w:tblCellMar>
        </w:tblPrEx>
        <w:tc>
          <w:tcPr>
            <w:tcW w:w="3000" w:type="dxa"/>
            <w:tcMar>
              <w:top w:w="80" w:type="dxa"/>
              <w:left w:w="120" w:type="dxa"/>
              <w:bottom w:w="80" w:type="dxa"/>
              <w:right w:w="120" w:type="dxa"/>
            </w:tcMar>
          </w:tcPr>
          <w:p w14:paraId="75492F00" w14:textId="77777777" w:rsidR="00A27659" w:rsidRDefault="00000000">
            <w:r>
              <w:rPr>
                <w:rFonts w:ascii="Calibri" w:eastAsia="Calibri" w:hAnsi="Calibri" w:cs="Calibri"/>
                <w:color w:val="000000"/>
              </w:rPr>
              <w:t>Entrega 1 – MER</w:t>
            </w:r>
          </w:p>
        </w:tc>
        <w:tc>
          <w:tcPr>
            <w:tcW w:w="1600" w:type="dxa"/>
            <w:tcMar>
              <w:top w:w="80" w:type="dxa"/>
              <w:left w:w="120" w:type="dxa"/>
              <w:bottom w:w="80" w:type="dxa"/>
              <w:right w:w="120" w:type="dxa"/>
            </w:tcMar>
          </w:tcPr>
          <w:p w14:paraId="139D0173" w14:textId="77777777" w:rsidR="00A27659" w:rsidRDefault="00000000">
            <w:r>
              <w:rPr>
                <w:rFonts w:ascii="Calibri" w:eastAsia="Calibri" w:hAnsi="Calibri" w:cs="Calibri"/>
                <w:color w:val="000000"/>
              </w:rPr>
              <w:t>Semana 5</w:t>
            </w:r>
          </w:p>
        </w:tc>
        <w:tc>
          <w:tcPr>
            <w:tcW w:w="2400" w:type="dxa"/>
            <w:tcMar>
              <w:top w:w="80" w:type="dxa"/>
              <w:left w:w="120" w:type="dxa"/>
              <w:bottom w:w="80" w:type="dxa"/>
              <w:right w:w="120" w:type="dxa"/>
            </w:tcMar>
          </w:tcPr>
          <w:p w14:paraId="094D425E" w14:textId="77777777" w:rsidR="00A27659" w:rsidRDefault="00000000">
            <w:r>
              <w:rPr>
                <w:rFonts w:ascii="Calibri" w:eastAsia="Calibri" w:hAnsi="Calibri" w:cs="Calibri"/>
                <w:color w:val="000000"/>
              </w:rPr>
              <w:t>Emmanuel</w:t>
            </w:r>
          </w:p>
        </w:tc>
        <w:tc>
          <w:tcPr>
            <w:tcW w:w="2600" w:type="dxa"/>
            <w:tcMar>
              <w:top w:w="80" w:type="dxa"/>
              <w:left w:w="120" w:type="dxa"/>
              <w:bottom w:w="80" w:type="dxa"/>
              <w:right w:w="120" w:type="dxa"/>
            </w:tcMar>
          </w:tcPr>
          <w:p w14:paraId="73F7BC5A" w14:textId="77777777" w:rsidR="00A27659" w:rsidRDefault="00000000">
            <w:r>
              <w:rPr>
                <w:rFonts w:ascii="Calibri" w:eastAsia="Calibri" w:hAnsi="Calibri" w:cs="Calibri"/>
                <w:color w:val="000000"/>
              </w:rPr>
              <w:t>Camila, Santiago</w:t>
            </w:r>
          </w:p>
        </w:tc>
      </w:tr>
      <w:tr w:rsidR="00A27659" w14:paraId="124C27B2" w14:textId="77777777">
        <w:tblPrEx>
          <w:tblCellMar>
            <w:top w:w="0" w:type="dxa"/>
            <w:bottom w:w="0" w:type="dxa"/>
          </w:tblCellMar>
        </w:tblPrEx>
        <w:tc>
          <w:tcPr>
            <w:tcW w:w="3000" w:type="dxa"/>
            <w:tcMar>
              <w:top w:w="80" w:type="dxa"/>
              <w:left w:w="120" w:type="dxa"/>
              <w:bottom w:w="80" w:type="dxa"/>
              <w:right w:w="120" w:type="dxa"/>
            </w:tcMar>
          </w:tcPr>
          <w:p w14:paraId="1A7C262F" w14:textId="77777777" w:rsidR="00A27659" w:rsidRDefault="00000000">
            <w:r>
              <w:rPr>
                <w:rFonts w:ascii="Calibri" w:eastAsia="Calibri" w:hAnsi="Calibri" w:cs="Calibri"/>
                <w:color w:val="000000"/>
              </w:rPr>
              <w:t>Entrega 2 – Modelo relacional (3FN)</w:t>
            </w:r>
          </w:p>
        </w:tc>
        <w:tc>
          <w:tcPr>
            <w:tcW w:w="1600" w:type="dxa"/>
            <w:tcMar>
              <w:top w:w="80" w:type="dxa"/>
              <w:left w:w="120" w:type="dxa"/>
              <w:bottom w:w="80" w:type="dxa"/>
              <w:right w:w="120" w:type="dxa"/>
            </w:tcMar>
          </w:tcPr>
          <w:p w14:paraId="27D189EE" w14:textId="77777777" w:rsidR="00A27659" w:rsidRDefault="00000000">
            <w:r>
              <w:rPr>
                <w:rFonts w:ascii="Calibri" w:eastAsia="Calibri" w:hAnsi="Calibri" w:cs="Calibri"/>
                <w:color w:val="000000"/>
              </w:rPr>
              <w:t>Semana 10</w:t>
            </w:r>
          </w:p>
        </w:tc>
        <w:tc>
          <w:tcPr>
            <w:tcW w:w="2400" w:type="dxa"/>
            <w:tcMar>
              <w:top w:w="80" w:type="dxa"/>
              <w:left w:w="120" w:type="dxa"/>
              <w:bottom w:w="80" w:type="dxa"/>
              <w:right w:w="120" w:type="dxa"/>
            </w:tcMar>
          </w:tcPr>
          <w:p w14:paraId="2CA54A6D" w14:textId="77777777" w:rsidR="00A27659" w:rsidRDefault="00000000">
            <w:r>
              <w:rPr>
                <w:rFonts w:ascii="Calibri" w:eastAsia="Calibri" w:hAnsi="Calibri" w:cs="Calibri"/>
                <w:color w:val="000000"/>
              </w:rPr>
              <w:t>Emmanuel</w:t>
            </w:r>
          </w:p>
        </w:tc>
        <w:tc>
          <w:tcPr>
            <w:tcW w:w="2600" w:type="dxa"/>
            <w:tcMar>
              <w:top w:w="80" w:type="dxa"/>
              <w:left w:w="120" w:type="dxa"/>
              <w:bottom w:w="80" w:type="dxa"/>
              <w:right w:w="120" w:type="dxa"/>
            </w:tcMar>
          </w:tcPr>
          <w:p w14:paraId="5C24FEB4" w14:textId="77777777" w:rsidR="00A27659" w:rsidRDefault="00000000">
            <w:r>
              <w:rPr>
                <w:rFonts w:ascii="Calibri" w:eastAsia="Calibri" w:hAnsi="Calibri" w:cs="Calibri"/>
                <w:color w:val="000000"/>
              </w:rPr>
              <w:t>Valeria</w:t>
            </w:r>
          </w:p>
        </w:tc>
      </w:tr>
      <w:tr w:rsidR="00A27659" w14:paraId="668BF570" w14:textId="77777777">
        <w:tblPrEx>
          <w:tblCellMar>
            <w:top w:w="0" w:type="dxa"/>
            <w:bottom w:w="0" w:type="dxa"/>
          </w:tblCellMar>
        </w:tblPrEx>
        <w:tc>
          <w:tcPr>
            <w:tcW w:w="3000" w:type="dxa"/>
            <w:tcMar>
              <w:top w:w="80" w:type="dxa"/>
              <w:left w:w="120" w:type="dxa"/>
              <w:bottom w:w="80" w:type="dxa"/>
              <w:right w:w="120" w:type="dxa"/>
            </w:tcMar>
          </w:tcPr>
          <w:p w14:paraId="0E9B8526" w14:textId="77777777" w:rsidR="00A27659" w:rsidRDefault="00000000">
            <w:r>
              <w:rPr>
                <w:rFonts w:ascii="Calibri" w:eastAsia="Calibri" w:hAnsi="Calibri" w:cs="Calibri"/>
                <w:color w:val="000000"/>
              </w:rPr>
              <w:t>Entrega 3 – SQL y PL-SQL, sustentación</w:t>
            </w:r>
          </w:p>
        </w:tc>
        <w:tc>
          <w:tcPr>
            <w:tcW w:w="1600" w:type="dxa"/>
            <w:tcMar>
              <w:top w:w="80" w:type="dxa"/>
              <w:left w:w="120" w:type="dxa"/>
              <w:bottom w:w="80" w:type="dxa"/>
              <w:right w:w="120" w:type="dxa"/>
            </w:tcMar>
          </w:tcPr>
          <w:p w14:paraId="7F4FC018" w14:textId="77777777" w:rsidR="00A27659" w:rsidRDefault="00000000">
            <w:r>
              <w:rPr>
                <w:rFonts w:ascii="Calibri" w:eastAsia="Calibri" w:hAnsi="Calibri" w:cs="Calibri"/>
                <w:color w:val="000000"/>
              </w:rPr>
              <w:t>Semana 16-17</w:t>
            </w:r>
          </w:p>
        </w:tc>
        <w:tc>
          <w:tcPr>
            <w:tcW w:w="2400" w:type="dxa"/>
            <w:tcMar>
              <w:top w:w="80" w:type="dxa"/>
              <w:left w:w="120" w:type="dxa"/>
              <w:bottom w:w="80" w:type="dxa"/>
              <w:right w:w="120" w:type="dxa"/>
            </w:tcMar>
          </w:tcPr>
          <w:p w14:paraId="318948E3" w14:textId="77777777" w:rsidR="00A27659" w:rsidRDefault="00000000">
            <w:r>
              <w:rPr>
                <w:rFonts w:ascii="Calibri" w:eastAsia="Calibri" w:hAnsi="Calibri" w:cs="Calibri"/>
                <w:color w:val="000000"/>
              </w:rPr>
              <w:t>Valeria</w:t>
            </w:r>
          </w:p>
        </w:tc>
        <w:tc>
          <w:tcPr>
            <w:tcW w:w="2600" w:type="dxa"/>
            <w:tcMar>
              <w:top w:w="80" w:type="dxa"/>
              <w:left w:w="120" w:type="dxa"/>
              <w:bottom w:w="80" w:type="dxa"/>
              <w:right w:w="120" w:type="dxa"/>
            </w:tcMar>
          </w:tcPr>
          <w:p w14:paraId="7ABE0327" w14:textId="77777777" w:rsidR="00A27659" w:rsidRDefault="00000000">
            <w:r>
              <w:rPr>
                <w:rFonts w:ascii="Calibri" w:eastAsia="Calibri" w:hAnsi="Calibri" w:cs="Calibri"/>
                <w:color w:val="000000"/>
              </w:rPr>
              <w:t>Todo el equipo</w:t>
            </w:r>
          </w:p>
        </w:tc>
      </w:tr>
    </w:tbl>
    <w:p w14:paraId="2253B6B6" w14:textId="77777777" w:rsidR="00F86F95" w:rsidRDefault="00F86F95"/>
    <w:sectPr w:rsidR="00F86F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A70"/>
    <w:multiLevelType w:val="hybridMultilevel"/>
    <w:tmpl w:val="61D24016"/>
    <w:lvl w:ilvl="0" w:tplc="ECFC0C8C">
      <w:start w:val="1"/>
      <w:numFmt w:val="decimal"/>
      <w:lvlText w:val="%1."/>
      <w:lvlJc w:val="left"/>
      <w:pPr>
        <w:ind w:left="460" w:hanging="260"/>
      </w:pPr>
    </w:lvl>
    <w:lvl w:ilvl="1" w:tplc="B896DFBA">
      <w:numFmt w:val="decimal"/>
      <w:lvlText w:val=""/>
      <w:lvlJc w:val="left"/>
    </w:lvl>
    <w:lvl w:ilvl="2" w:tplc="6128B16A">
      <w:numFmt w:val="decimal"/>
      <w:lvlText w:val=""/>
      <w:lvlJc w:val="left"/>
    </w:lvl>
    <w:lvl w:ilvl="3" w:tplc="D0865BD0">
      <w:numFmt w:val="decimal"/>
      <w:lvlText w:val=""/>
      <w:lvlJc w:val="left"/>
    </w:lvl>
    <w:lvl w:ilvl="4" w:tplc="9DDEE808">
      <w:numFmt w:val="decimal"/>
      <w:lvlText w:val=""/>
      <w:lvlJc w:val="left"/>
    </w:lvl>
    <w:lvl w:ilvl="5" w:tplc="2D849EDC">
      <w:numFmt w:val="decimal"/>
      <w:lvlText w:val=""/>
      <w:lvlJc w:val="left"/>
    </w:lvl>
    <w:lvl w:ilvl="6" w:tplc="022C8902">
      <w:numFmt w:val="decimal"/>
      <w:lvlText w:val=""/>
      <w:lvlJc w:val="left"/>
    </w:lvl>
    <w:lvl w:ilvl="7" w:tplc="8D928032">
      <w:numFmt w:val="decimal"/>
      <w:lvlText w:val=""/>
      <w:lvlJc w:val="left"/>
    </w:lvl>
    <w:lvl w:ilvl="8" w:tplc="A6ACAF9E">
      <w:numFmt w:val="decimal"/>
      <w:lvlText w:val=""/>
      <w:lvlJc w:val="left"/>
    </w:lvl>
  </w:abstractNum>
  <w:abstractNum w:abstractNumId="1" w15:restartNumberingAfterBreak="0">
    <w:nsid w:val="396F252F"/>
    <w:multiLevelType w:val="hybridMultilevel"/>
    <w:tmpl w:val="8B5857F4"/>
    <w:lvl w:ilvl="0" w:tplc="96EC7DA6">
      <w:start w:val="1"/>
      <w:numFmt w:val="bullet"/>
      <w:lvlText w:val="•"/>
      <w:lvlJc w:val="left"/>
      <w:pPr>
        <w:ind w:left="460" w:hanging="260"/>
      </w:pPr>
    </w:lvl>
    <w:lvl w:ilvl="1" w:tplc="B60EC542">
      <w:numFmt w:val="decimal"/>
      <w:lvlText w:val=""/>
      <w:lvlJc w:val="left"/>
    </w:lvl>
    <w:lvl w:ilvl="2" w:tplc="17F8CFC2">
      <w:numFmt w:val="decimal"/>
      <w:lvlText w:val=""/>
      <w:lvlJc w:val="left"/>
    </w:lvl>
    <w:lvl w:ilvl="3" w:tplc="D02808F4">
      <w:numFmt w:val="decimal"/>
      <w:lvlText w:val=""/>
      <w:lvlJc w:val="left"/>
    </w:lvl>
    <w:lvl w:ilvl="4" w:tplc="B48AB3E4">
      <w:numFmt w:val="decimal"/>
      <w:lvlText w:val=""/>
      <w:lvlJc w:val="left"/>
    </w:lvl>
    <w:lvl w:ilvl="5" w:tplc="AB3E09BC">
      <w:numFmt w:val="decimal"/>
      <w:lvlText w:val=""/>
      <w:lvlJc w:val="left"/>
    </w:lvl>
    <w:lvl w:ilvl="6" w:tplc="B4D6FF9E">
      <w:numFmt w:val="decimal"/>
      <w:lvlText w:val=""/>
      <w:lvlJc w:val="left"/>
    </w:lvl>
    <w:lvl w:ilvl="7" w:tplc="17987EC2">
      <w:numFmt w:val="decimal"/>
      <w:lvlText w:val=""/>
      <w:lvlJc w:val="left"/>
    </w:lvl>
    <w:lvl w:ilvl="8" w:tplc="69C413A4">
      <w:numFmt w:val="decimal"/>
      <w:lvlText w:val=""/>
      <w:lvlJc w:val="left"/>
    </w:lvl>
  </w:abstractNum>
  <w:abstractNum w:abstractNumId="2" w15:restartNumberingAfterBreak="0">
    <w:nsid w:val="7ABD78E1"/>
    <w:multiLevelType w:val="hybridMultilevel"/>
    <w:tmpl w:val="420AD2FE"/>
    <w:lvl w:ilvl="0" w:tplc="18FCCE40">
      <w:start w:val="1"/>
      <w:numFmt w:val="bullet"/>
      <w:lvlText w:val="●"/>
      <w:lvlJc w:val="left"/>
      <w:pPr>
        <w:ind w:left="720" w:hanging="360"/>
      </w:pPr>
    </w:lvl>
    <w:lvl w:ilvl="1" w:tplc="F6FCE688">
      <w:start w:val="1"/>
      <w:numFmt w:val="bullet"/>
      <w:lvlText w:val="○"/>
      <w:lvlJc w:val="left"/>
      <w:pPr>
        <w:ind w:left="1440" w:hanging="360"/>
      </w:pPr>
    </w:lvl>
    <w:lvl w:ilvl="2" w:tplc="84EAAD4C">
      <w:start w:val="1"/>
      <w:numFmt w:val="bullet"/>
      <w:lvlText w:val="■"/>
      <w:lvlJc w:val="left"/>
      <w:pPr>
        <w:ind w:left="2160" w:hanging="360"/>
      </w:pPr>
    </w:lvl>
    <w:lvl w:ilvl="3" w:tplc="E124DCFA">
      <w:start w:val="1"/>
      <w:numFmt w:val="bullet"/>
      <w:lvlText w:val="●"/>
      <w:lvlJc w:val="left"/>
      <w:pPr>
        <w:ind w:left="2880" w:hanging="360"/>
      </w:pPr>
    </w:lvl>
    <w:lvl w:ilvl="4" w:tplc="E9FADDA4">
      <w:start w:val="1"/>
      <w:numFmt w:val="bullet"/>
      <w:lvlText w:val="○"/>
      <w:lvlJc w:val="left"/>
      <w:pPr>
        <w:ind w:left="3600" w:hanging="360"/>
      </w:pPr>
    </w:lvl>
    <w:lvl w:ilvl="5" w:tplc="7400B7F8">
      <w:start w:val="1"/>
      <w:numFmt w:val="bullet"/>
      <w:lvlText w:val="■"/>
      <w:lvlJc w:val="left"/>
      <w:pPr>
        <w:ind w:left="4320" w:hanging="360"/>
      </w:pPr>
    </w:lvl>
    <w:lvl w:ilvl="6" w:tplc="16DEC09C">
      <w:start w:val="1"/>
      <w:numFmt w:val="bullet"/>
      <w:lvlText w:val="●"/>
      <w:lvlJc w:val="left"/>
      <w:pPr>
        <w:ind w:left="5040" w:hanging="360"/>
      </w:pPr>
    </w:lvl>
    <w:lvl w:ilvl="7" w:tplc="A11C573E">
      <w:start w:val="1"/>
      <w:numFmt w:val="bullet"/>
      <w:lvlText w:val="●"/>
      <w:lvlJc w:val="left"/>
      <w:pPr>
        <w:ind w:left="5760" w:hanging="360"/>
      </w:pPr>
    </w:lvl>
    <w:lvl w:ilvl="8" w:tplc="6E5E89BC">
      <w:start w:val="1"/>
      <w:numFmt w:val="bullet"/>
      <w:lvlText w:val="●"/>
      <w:lvlJc w:val="left"/>
      <w:pPr>
        <w:ind w:left="6480" w:hanging="360"/>
      </w:pPr>
    </w:lvl>
  </w:abstractNum>
  <w:num w:numId="1" w16cid:durableId="1164205964">
    <w:abstractNumId w:val="2"/>
    <w:lvlOverride w:ilvl="0">
      <w:startOverride w:val="1"/>
    </w:lvlOverride>
  </w:num>
  <w:num w:numId="2" w16cid:durableId="734663313">
    <w:abstractNumId w:val="1"/>
    <w:lvlOverride w:ilvl="0">
      <w:startOverride w:val="1"/>
    </w:lvlOverride>
  </w:num>
  <w:num w:numId="3" w16cid:durableId="80315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659"/>
    <w:rsid w:val="006462DE"/>
    <w:rsid w:val="00A27659"/>
    <w:rsid w:val="00A6742B"/>
    <w:rsid w:val="00B93D08"/>
    <w:rsid w:val="00E30F1A"/>
    <w:rsid w:val="00EC1387"/>
    <w:rsid w:val="00F86F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8B21"/>
  <w15:docId w15:val="{F1D4CE7F-CE16-466A-95DA-0883CE5F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1197</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Muñoz</cp:lastModifiedBy>
  <cp:revision>2</cp:revision>
  <dcterms:created xsi:type="dcterms:W3CDTF">2026-09-05T21:24:00Z</dcterms:created>
  <dcterms:modified xsi:type="dcterms:W3CDTF">2026-09-06T00:27:00Z</dcterms:modified>
</cp:coreProperties>
</file>