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>
          <w:lang w:val="en-US"/>
        </w:rPr>
      </w:pPr>
      <w:r>
        <w:rPr>
          <w:lang w:val="en-US"/>
        </w:rPr>
        <w:t>&lt;html&gt;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&lt;head&gt;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&lt;meta charset="UTF-8"&gt;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&lt;meta name="viewport" content="width=device-width, initial-scale=1"&gt;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&lt;meta name=""&gt;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&lt;title&gt;Art277 Work2&lt;/title&gt;</w:t>
      </w:r>
    </w:p>
    <w:p>
      <w:pPr>
        <w:pStyle w:val="style0"/>
        <w:rPr>
          <w:lang w:val="en-US"/>
        </w:rPr>
      </w:pPr>
      <w:r>
        <w:rPr>
          <w:lang w:val="en-US"/>
        </w:rPr>
        <w:t>&lt;/head&gt;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&lt;body&gt;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&lt;div style="background-color: gold; color: black"&gt;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&lt;h2&gt;My favorite habit:&lt;/h2&gt;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&lt;ul itemtype="circle"&gt;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&lt;li&gt;Reading books&lt;/li&gt;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&lt;li&gt;Watching movies&lt;/li&gt;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&lt;li&gt;Pragromming languague&lt;/li&gt;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&lt;ul type"circle"&gt;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&lt;li&gt;Orange&lt;/li&gt;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&lt;li&gt;Green&lt;/li&gt;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&lt;li&gt;White&lt;/li&gt;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&lt;/div&gt;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&lt;/ul&gt;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&lt;hr&gt;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&lt;/div&gt;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&lt;div style="background-color: red; color: blue"&gt;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&lt;p&gt;Four things to expect in life:&lt;/p&gt;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&lt;ul&gt;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&lt;li&gt;Love&lt;/li&gt;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&lt;ol type="I" start="1,2"&gt;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&lt;li&gt;Happiness&lt;/li&gt;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&lt;li&gt;Emotions&lt;/li&gt;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&lt;/ul&gt;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&lt;ul&gt;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&lt;li&gt;Hate&lt;/li&gt;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&lt;ol type="I" start="1,2"&gt;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&lt;li&gt;Fear&lt;/li&gt;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&lt;li&gt;Shame&lt;/li&gt;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&lt;/ul&gt;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&lt;ul&gt;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&lt;li&gt;Work&lt;/li&gt;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&lt;ol type="I" start="1,2"&gt;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&lt;li&gt;Jobs&lt;/li&gt;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&lt;li&gt;Careers&lt;/&gt;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&lt;/ul&gt;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&lt;ul&gt;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&lt;li&gt;Play&lt;/li&gt;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&lt;ol type="I" start="1,2"&gt;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&lt;li&gt;Retirement&lt;/li&gt;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&lt;li&gt;Recreation&lt;/li&gt;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&lt;/ul&gt;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&lt;/div&gt;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&lt;hr&gt;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&lt;div style="background-color: green; color: brown"&gt;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&lt;h3&gt;List of items&lt;/h3&gt;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&lt;ul style="square"&gt;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&lt;li&gt;item 1&lt;/li&gt;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&lt;li&gt;item 2&lt;/li&gt;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&lt;li&gt;item 3&lt;/li&gt;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&lt;li&gt;item 4&lt;/li&gt;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&lt;ul itemtype="circle"&gt;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&lt;li&gt;Sub-item 1&lt;/li&gt;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&lt;li&gt;Sub-item 2&lt;/li&gt;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&lt;li&gt;Sub-item 3&lt;/li&gt;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&lt;ul style="square"&gt;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&lt;li&gt;Sub-sub-item 1&lt;/li&gt;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&lt;li&gt;Sub-sub-item 2&lt;/li&gt;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&lt;li&gt;Sub-sub-item 3&lt;/li&gt;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&lt;/ul&gt;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&lt;ul&gt;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&lt;li&gt;Sub-sub-sub-item 1&lt;/li&gt;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&lt;li&gt;Sub-sub-sub-item 2&lt;/li&gt;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&lt;li&gt;Sub-sub-sub-item 3&lt;/li&gt;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&lt;li&gt;Sub-sub-sub-item 4&lt;/li&gt;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&lt;/ul&gt;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&lt;ul type"circle"&gt;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&lt;li&gt;Sub-item 4&lt;/li&gt;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&lt;/ul&gt;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&lt;ul style="square"&gt;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&lt;li&gt;item 5&lt;/li&gt;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&lt;li&gt;item 6&lt;/li&gt;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&lt;/ul&gt;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&lt;/div&gt;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&lt;hr&gt;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&lt;div style="background-color: green; yellow"&gt;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&lt;h4&gt;Aircraft types&lt;/h4&gt;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&lt;li&gt;General Aviation (Piston-driven engine&lt;/li&gt;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&lt;ol&gt;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&lt;li&gt;Single-Engine Aircraft&lt;/li&gt;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&lt;ol type="I" start="1,2"&gt;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&lt;li&gt;Tail Wheel&lt;/li&gt;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&lt;li&gt;Tricycle&lt;/li&gt;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&lt;/ol&gt;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&lt;ol&gt;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&lt;li&gt;Dual-Engine Aircraft&lt;/li&gt;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&lt;ol type="A"&gt;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&lt;li&gt;Wing-mounted engine&lt;/li&gt;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&lt;li&gt;Push-pull fuselage engines&lt;/li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&lt;li&gt;Commercial Aviation (jet engine)&lt;/li&gt;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&lt;ol&gt;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&lt;li&gt;Dual-Engine&lt;/li&gt;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&lt;ol type="A"&gt;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&lt;li&gt;Wing mounted engines&lt;/li&gt;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&lt;li&gt;Fuselage-mounted engines&lt;/li&gt;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&lt;li&gt;Tri-Engine&lt;/li&gt;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&lt;ol type="I" start="1,2"&gt;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&lt;li&gt;Third engine in vertical stabiliz&lt;/li&gt;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&lt;li&gt;Third engine in fuselage&lt;/li&gt;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&lt;/ol&gt;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&lt;/div&gt;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&lt;/body&gt;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&lt;/html&gt;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220</Words>
  <Characters>1953</Characters>
  <Application>WPS Office</Application>
  <Paragraphs>147</Paragraphs>
  <CharactersWithSpaces>3610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2022-10-25T21:33:14Z</dcterms:created>
  <dc:creator>TECNO CC9</dc:creator>
  <lastModifiedBy>TECNO CC9</lastModifiedBy>
  <dcterms:modified xsi:type="dcterms:W3CDTF">2022-10-25T21:35:10Z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