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 TECHNICAL REPORT</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ON</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STUDENTS’ INDUSTRIAL WORK EXPERIENCE</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SCHEME (SIWES)</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HELD AT</w:t>
      </w:r>
    </w:p>
    <w:p>
      <w:pPr>
        <w:spacing w:line="240" w:lineRule="auto"/>
        <w:jc w:val="center"/>
        <w:rPr>
          <w:rFonts w:hint="default" w:ascii="Times New Roman" w:hAnsi="Times New Roman" w:eastAsia="Times New Roman" w:cs="Times New Roman"/>
          <w:b/>
          <w:sz w:val="36"/>
          <w:szCs w:val="36"/>
          <w:rtl w:val="0"/>
          <w:lang w:val="en-US"/>
        </w:rPr>
      </w:pPr>
      <w:r>
        <w:rPr>
          <w:rFonts w:hint="default" w:ascii="Times New Roman" w:hAnsi="Times New Roman" w:eastAsia="Times New Roman" w:cs="Times New Roman"/>
          <w:b/>
          <w:sz w:val="36"/>
          <w:szCs w:val="36"/>
          <w:rtl w:val="0"/>
          <w:lang w:val="en-US"/>
        </w:rPr>
        <w:t>APPLIED ARTIFICIAL INTELLIGENCE AND ROBOTICS LABORATORY</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BY</w:t>
      </w:r>
    </w:p>
    <w:p>
      <w:pPr>
        <w:spacing w:line="240" w:lineRule="auto"/>
        <w:jc w:val="center"/>
        <w:rPr>
          <w:rFonts w:hint="default" w:ascii="Times New Roman" w:hAnsi="Times New Roman" w:eastAsia="Times New Roman" w:cs="Times New Roman"/>
          <w:b/>
          <w:sz w:val="36"/>
          <w:szCs w:val="36"/>
          <w:lang w:val="en-US"/>
        </w:rPr>
      </w:pPr>
      <w:r>
        <w:rPr>
          <w:rFonts w:ascii="Times New Roman" w:hAnsi="Times New Roman" w:eastAsia="Times New Roman" w:cs="Times New Roman"/>
          <w:b/>
          <w:sz w:val="36"/>
          <w:szCs w:val="36"/>
          <w:rtl w:val="0"/>
        </w:rPr>
        <w:t>OL</w:t>
      </w:r>
      <w:r>
        <w:rPr>
          <w:rFonts w:hint="default" w:ascii="Times New Roman" w:hAnsi="Times New Roman" w:eastAsia="Times New Roman" w:cs="Times New Roman"/>
          <w:b/>
          <w:sz w:val="36"/>
          <w:szCs w:val="36"/>
          <w:rtl w:val="0"/>
          <w:lang w:val="en-US"/>
        </w:rPr>
        <w:t>ATEJU EMMANUEL OLUWASEGUN</w:t>
      </w:r>
    </w:p>
    <w:p>
      <w:pPr>
        <w:spacing w:line="240" w:lineRule="auto"/>
        <w:jc w:val="center"/>
        <w:rPr>
          <w:rFonts w:hint="default" w:ascii="Times New Roman" w:hAnsi="Times New Roman" w:eastAsia="Times New Roman" w:cs="Times New Roman"/>
          <w:b/>
          <w:sz w:val="36"/>
          <w:szCs w:val="36"/>
          <w:lang w:val="en-US"/>
        </w:rPr>
      </w:pPr>
      <w:r>
        <w:rPr>
          <w:rFonts w:ascii="Times New Roman" w:hAnsi="Times New Roman" w:eastAsia="Times New Roman" w:cs="Times New Roman"/>
          <w:b/>
          <w:sz w:val="36"/>
          <w:szCs w:val="36"/>
          <w:rtl w:val="0"/>
        </w:rPr>
        <w:t>EEG/201</w:t>
      </w:r>
      <w:r>
        <w:rPr>
          <w:rFonts w:hint="default" w:ascii="Times New Roman" w:hAnsi="Times New Roman" w:eastAsia="Times New Roman" w:cs="Times New Roman"/>
          <w:b/>
          <w:sz w:val="36"/>
          <w:szCs w:val="36"/>
          <w:rtl w:val="0"/>
          <w:lang w:val="en-US"/>
        </w:rPr>
        <w:t>6</w:t>
      </w:r>
      <w:r>
        <w:rPr>
          <w:rFonts w:ascii="Times New Roman" w:hAnsi="Times New Roman" w:eastAsia="Times New Roman" w:cs="Times New Roman"/>
          <w:b/>
          <w:sz w:val="36"/>
          <w:szCs w:val="36"/>
          <w:rtl w:val="0"/>
        </w:rPr>
        <w:t>/0</w:t>
      </w:r>
      <w:r>
        <w:rPr>
          <w:rFonts w:hint="default" w:ascii="Times New Roman" w:hAnsi="Times New Roman" w:eastAsia="Times New Roman" w:cs="Times New Roman"/>
          <w:b/>
          <w:sz w:val="36"/>
          <w:szCs w:val="36"/>
          <w:rtl w:val="0"/>
          <w:lang w:val="en-US"/>
        </w:rPr>
        <w:t>54</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SUBMITTED TO:</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Dr. F.K. ARIYO</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DEPARTMENT OF ELECTRONIC AND ELECTRICAL ENGINEERING</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FACULTY OF TECHNOLOGY</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OBAFEMI AWOLOWO UNIVERSITY,</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ILE-IFE, OSUN STATE.</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IN PARTIAL FULFILMENT OF THE REQUIREMENT FOR THE</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AWARD OF BACHELOR OF SCIENCE DEGREE IN</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ELCTRONIC AND ELECTRICAL ENGINEERING TECHNOLOGY</w:t>
      </w:r>
    </w:p>
    <w:p>
      <w:pPr>
        <w:spacing w:line="240" w:lineRule="auto"/>
        <w:jc w:val="center"/>
        <w:rPr>
          <w:rFonts w:ascii="Times New Roman" w:hAnsi="Times New Roman" w:eastAsia="Times New Roman" w:cs="Times New Roman"/>
          <w:b/>
          <w:sz w:val="36"/>
          <w:szCs w:val="36"/>
          <w:rtl w:val="0"/>
        </w:rPr>
      </w:pPr>
      <w:r>
        <w:rPr>
          <w:rFonts w:hint="default" w:ascii="Times New Roman" w:hAnsi="Times New Roman" w:eastAsia="Times New Roman" w:cs="Times New Roman"/>
          <w:b/>
          <w:sz w:val="36"/>
          <w:szCs w:val="36"/>
          <w:rtl w:val="0"/>
          <w:lang w:val="en-US"/>
        </w:rPr>
        <w:t>JAN</w:t>
      </w:r>
      <w:r>
        <w:rPr>
          <w:rFonts w:ascii="Times New Roman" w:hAnsi="Times New Roman" w:eastAsia="Times New Roman" w:cs="Times New Roman"/>
          <w:b/>
          <w:sz w:val="36"/>
          <w:szCs w:val="36"/>
          <w:rtl w:val="0"/>
        </w:rPr>
        <w:t>, 20</w:t>
      </w:r>
      <w:r>
        <w:rPr>
          <w:rFonts w:hint="default" w:ascii="Times New Roman" w:hAnsi="Times New Roman" w:eastAsia="Times New Roman" w:cs="Times New Roman"/>
          <w:b/>
          <w:sz w:val="36"/>
          <w:szCs w:val="36"/>
          <w:rtl w:val="0"/>
          <w:lang w:val="en-US"/>
        </w:rPr>
        <w:t>22</w:t>
      </w:r>
      <w:r>
        <w:rPr>
          <w:rFonts w:ascii="Times New Roman" w:hAnsi="Times New Roman" w:eastAsia="Times New Roman" w:cs="Times New Roman"/>
          <w:b/>
          <w:sz w:val="36"/>
          <w:szCs w:val="36"/>
          <w:rtl w:val="0"/>
        </w:rPr>
        <w:t>.</w:t>
      </w:r>
    </w:p>
    <w:p>
      <w:pPr>
        <w:spacing w:line="240" w:lineRule="auto"/>
        <w:jc w:val="center"/>
        <w:rPr>
          <w:rFonts w:ascii="Times New Roman" w:hAnsi="Times New Roman" w:eastAsia="Times New Roman" w:cs="Times New Roman"/>
          <w:b/>
          <w:sz w:val="36"/>
          <w:szCs w:val="36"/>
          <w:rtl w:val="0"/>
        </w:rPr>
      </w:pPr>
    </w:p>
    <w:p>
      <w:pPr>
        <w:spacing w:line="240" w:lineRule="auto"/>
        <w:jc w:val="left"/>
        <w:rPr>
          <w:rFonts w:ascii="Times New Roman" w:hAnsi="Times New Roman" w:eastAsia="Times New Roman" w:cs="Times New Roman"/>
          <w:b/>
          <w:sz w:val="36"/>
          <w:szCs w:val="36"/>
          <w:rtl w:val="0"/>
        </w:rPr>
      </w:pPr>
    </w:p>
    <w:p>
      <w:pPr>
        <w:spacing w:line="240" w:lineRule="auto"/>
        <w:ind w:left="4320" w:leftChars="0" w:firstLine="720" w:firstLineChars="0"/>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Department of Electronic and Electrical</w:t>
      </w:r>
      <w:r>
        <w:rPr>
          <w:rFonts w:hint="default" w:ascii="Times New Roman" w:hAnsi="Times New Roman" w:eastAsia="Times New Roman" w:cs="Times New Roman"/>
          <w:sz w:val="24"/>
          <w:szCs w:val="24"/>
          <w:rtl w:val="0"/>
          <w:lang w:val="en-US"/>
        </w:rPr>
        <w:t xml:space="preserve"> </w:t>
      </w:r>
    </w:p>
    <w:p>
      <w:pPr>
        <w:spacing w:line="240" w:lineRule="auto"/>
        <w:ind w:left="4320" w:leftChars="0"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Engineering,</w:t>
      </w:r>
    </w:p>
    <w:p>
      <w:pPr>
        <w:spacing w:after="280" w:line="240" w:lineRule="auto"/>
        <w:ind w:left="5040" w:leftChars="0" w:firstLine="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Obafemi Awolowo University,</w:t>
      </w:r>
    </w:p>
    <w:p>
      <w:pPr>
        <w:spacing w:after="280" w:line="240" w:lineRule="auto"/>
        <w:ind w:left="4320" w:leftChars="0" w:firstLine="7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Ile-Ife, Osun State.</w:t>
      </w:r>
    </w:p>
    <w:p>
      <w:pPr>
        <w:spacing w:after="280" w:line="240" w:lineRule="auto"/>
        <w:ind w:left="4320" w:leftChars="0" w:firstLine="72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1</w:t>
      </w:r>
      <w:r>
        <w:rPr>
          <w:rFonts w:hint="default" w:ascii="Times New Roman" w:hAnsi="Times New Roman" w:eastAsia="Times New Roman" w:cs="Times New Roman"/>
          <w:sz w:val="24"/>
          <w:szCs w:val="24"/>
          <w:vertAlign w:val="superscript"/>
          <w:rtl w:val="0"/>
          <w:lang w:val="en-US"/>
        </w:rPr>
        <w:t>st</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August, 20</w:t>
      </w:r>
      <w:r>
        <w:rPr>
          <w:rFonts w:hint="default" w:ascii="Times New Roman" w:hAnsi="Times New Roman" w:eastAsia="Times New Roman" w:cs="Times New Roman"/>
          <w:sz w:val="24"/>
          <w:szCs w:val="24"/>
          <w:rtl w:val="0"/>
          <w:lang w:val="en-US"/>
        </w:rPr>
        <w:t>21</w:t>
      </w:r>
      <w:r>
        <w:rPr>
          <w:rFonts w:ascii="Times New Roman" w:hAnsi="Times New Roman" w:eastAsia="Times New Roman" w:cs="Times New Roman"/>
          <w:sz w:val="24"/>
          <w:szCs w:val="24"/>
          <w:rtl w:val="0"/>
        </w:rPr>
        <w:t>.</w:t>
      </w:r>
    </w:p>
    <w:p>
      <w:pPr>
        <w:spacing w:after="280" w:line="240" w:lineRule="auto"/>
        <w:rPr>
          <w:rFonts w:ascii="Times New Roman" w:hAnsi="Times New Roman" w:eastAsia="Times New Roman" w:cs="Times New Roman"/>
          <w:sz w:val="24"/>
          <w:szCs w:val="24"/>
        </w:rPr>
      </w:pPr>
    </w:p>
    <w:p>
      <w:pPr>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SIWES Coordinator,</w:t>
      </w:r>
    </w:p>
    <w:p>
      <w:pPr>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Department of Electronic and Electrical Engineering,</w:t>
      </w:r>
    </w:p>
    <w:p>
      <w:pPr>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Obafemi Awolowo University,</w:t>
      </w:r>
    </w:p>
    <w:p>
      <w:pPr>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Ile-Ife, Osun Sate.</w:t>
      </w:r>
    </w:p>
    <w:p>
      <w:pPr>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Dear Sir,</w:t>
      </w:r>
    </w:p>
    <w:p>
      <w:pPr>
        <w:spacing w:after="280"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LETTER OF TRANSMITTAL</w:t>
      </w:r>
    </w:p>
    <w:p>
      <w:pPr>
        <w:spacing w:after="28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w:t>
      </w:r>
      <w:r>
        <w:rPr>
          <w:rFonts w:hint="default" w:ascii="Times New Roman" w:hAnsi="Times New Roman" w:eastAsia="Times New Roman" w:cs="Times New Roman"/>
          <w:sz w:val="24"/>
          <w:szCs w:val="24"/>
          <w:rtl w:val="0"/>
          <w:lang w:val="en-US"/>
        </w:rPr>
        <w:t>l</w:t>
      </w:r>
      <w:r>
        <w:rPr>
          <w:rFonts w:ascii="Times New Roman" w:hAnsi="Times New Roman" w:eastAsia="Times New Roman" w:cs="Times New Roman"/>
          <w:sz w:val="24"/>
          <w:szCs w:val="24"/>
          <w:rtl w:val="0"/>
        </w:rPr>
        <w:t>ment for the requirement of the award of B.Sc. (Hons.) in Electronic and Electrical Engineering, I, O</w:t>
      </w:r>
      <w:r>
        <w:rPr>
          <w:rFonts w:hint="default" w:ascii="Times New Roman" w:hAnsi="Times New Roman" w:eastAsia="Times New Roman" w:cs="Times New Roman"/>
          <w:sz w:val="24"/>
          <w:szCs w:val="24"/>
          <w:rtl w:val="0"/>
          <w:lang w:val="en-US"/>
        </w:rPr>
        <w:t>LATEJU</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Emmanuel</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Oluwasegun</w:t>
      </w:r>
      <w:r>
        <w:rPr>
          <w:rFonts w:ascii="Times New Roman" w:hAnsi="Times New Roman" w:eastAsia="Times New Roman" w:cs="Times New Roman"/>
          <w:sz w:val="24"/>
          <w:szCs w:val="24"/>
          <w:rtl w:val="0"/>
        </w:rPr>
        <w:t xml:space="preserve"> hereby submit for grading, the report of the Students’ Industrial Work Experience Scheme (SIWES) – EEE</w:t>
      </w:r>
      <w:r>
        <w:rPr>
          <w:rFonts w:hint="default" w:ascii="Times New Roman" w:hAnsi="Times New Roman" w:eastAsia="Times New Roman" w:cs="Times New Roman"/>
          <w:sz w:val="24"/>
          <w:szCs w:val="24"/>
          <w:rtl w:val="0"/>
          <w:lang w:val="en-US"/>
        </w:rPr>
        <w:t>4</w:t>
      </w:r>
      <w:r>
        <w:rPr>
          <w:rFonts w:ascii="Times New Roman" w:hAnsi="Times New Roman" w:eastAsia="Times New Roman" w:cs="Times New Roman"/>
          <w:sz w:val="24"/>
          <w:szCs w:val="24"/>
          <w:rtl w:val="0"/>
        </w:rPr>
        <w:t xml:space="preserve">00 which was undertaken at </w:t>
      </w:r>
      <w:r>
        <w:rPr>
          <w:rFonts w:hint="default" w:ascii="Times New Roman" w:hAnsi="Times New Roman" w:eastAsia="Times New Roman" w:cs="Times New Roman"/>
          <w:sz w:val="24"/>
          <w:szCs w:val="24"/>
          <w:rtl w:val="0"/>
          <w:lang w:val="en-US"/>
        </w:rPr>
        <w:t>Applied Artificial Intelligence and Robotics Laboratory</w:t>
      </w:r>
      <w:r>
        <w:rPr>
          <w:rFonts w:ascii="Times New Roman" w:hAnsi="Times New Roman" w:eastAsia="Times New Roman" w:cs="Times New Roman"/>
          <w:sz w:val="24"/>
          <w:szCs w:val="24"/>
          <w:rtl w:val="0"/>
        </w:rPr>
        <w:t>, Obafemi Awolowo University, Ile-Ife, Osun State.</w:t>
      </w:r>
    </w:p>
    <w:p>
      <w:pPr>
        <w:spacing w:after="280" w:line="480" w:lineRule="auto"/>
        <w:ind w:left="5040" w:leftChars="0" w:firstLine="7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Yours faithfully</w:t>
      </w:r>
    </w:p>
    <w:p>
      <w:pPr>
        <w:spacing w:after="280" w:line="24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w:t>
      </w:r>
    </w:p>
    <w:p>
      <w:pPr>
        <w:spacing w:after="280" w:line="240" w:lineRule="auto"/>
        <w:rPr>
          <w:rFonts w:hint="default" w:ascii="Times New Roman" w:hAnsi="Times New Roman" w:eastAsia="Times New Roman" w:cs="Times New Roman"/>
          <w:b/>
          <w:sz w:val="24"/>
          <w:szCs w:val="24"/>
          <w:lang w:val="en-US"/>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b/>
          <w:sz w:val="24"/>
          <w:szCs w:val="24"/>
          <w:rtl w:val="0"/>
        </w:rPr>
        <w:t>OL</w:t>
      </w:r>
      <w:r>
        <w:rPr>
          <w:rFonts w:hint="default" w:ascii="Times New Roman" w:hAnsi="Times New Roman" w:eastAsia="Times New Roman" w:cs="Times New Roman"/>
          <w:b/>
          <w:sz w:val="24"/>
          <w:szCs w:val="24"/>
          <w:rtl w:val="0"/>
          <w:lang w:val="en-US"/>
        </w:rPr>
        <w:t>ATEJU</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Emmanuel Oluwasegun</w:t>
      </w:r>
    </w:p>
    <w:p>
      <w:pPr>
        <w:spacing w:line="240" w:lineRule="auto"/>
        <w:jc w:val="left"/>
        <w:rPr>
          <w:rFonts w:hint="default" w:ascii="Times New Roman" w:hAnsi="Times New Roman" w:eastAsia="Times New Roman" w:cs="Times New Roman"/>
          <w:b/>
          <w:sz w:val="36"/>
          <w:szCs w:val="36"/>
          <w:rtl w:val="0"/>
          <w:lang w:val="en-US"/>
        </w:rPr>
      </w:pPr>
      <w:r>
        <w:rPr>
          <w:rFonts w:ascii="Times New Roman" w:hAnsi="Times New Roman" w:eastAsia="Times New Roman" w:cs="Times New Roman"/>
          <w:b/>
          <w:sz w:val="24"/>
          <w:szCs w:val="24"/>
          <w:rtl w:val="0"/>
        </w:rPr>
        <w:t>EEG/201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/0</w:t>
      </w:r>
      <w:r>
        <w:rPr>
          <w:rFonts w:hint="default" w:ascii="Times New Roman" w:hAnsi="Times New Roman" w:eastAsia="Times New Roman" w:cs="Times New Roman"/>
          <w:b/>
          <w:sz w:val="24"/>
          <w:szCs w:val="24"/>
          <w:rtl w:val="0"/>
          <w:lang w:val="en-US"/>
        </w:rPr>
        <w:t>54</w:t>
      </w:r>
    </w:p>
    <w:p/>
    <w:p>
      <w:pPr>
        <w:rPr>
          <w:rFonts w:hint="default"/>
          <w:lang w:val="en-US"/>
        </w:rPr>
      </w:pPr>
    </w:p>
    <w:p>
      <w:pPr>
        <w:rPr>
          <w:rFonts w:hint="default"/>
          <w:lang w:val="en-US"/>
        </w:rPr>
      </w:pP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CERTIFICATION</w:t>
      </w:r>
    </w:p>
    <w:p>
      <w:pPr>
        <w:spacing w:line="480" w:lineRule="auto"/>
        <w:ind w:left="220" w:leftChars="100" w:firstLine="218" w:firstLineChars="9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to certify that I, O</w:t>
      </w:r>
      <w:r>
        <w:rPr>
          <w:rFonts w:hint="default" w:ascii="Times New Roman" w:hAnsi="Times New Roman" w:eastAsia="Times New Roman" w:cs="Times New Roman"/>
          <w:sz w:val="24"/>
          <w:szCs w:val="24"/>
          <w:rtl w:val="0"/>
          <w:lang w:val="en-US"/>
        </w:rPr>
        <w:t>LATEJU Emmanuel Oluwasegun</w:t>
      </w:r>
      <w:r>
        <w:rPr>
          <w:rFonts w:ascii="Times New Roman" w:hAnsi="Times New Roman" w:eastAsia="Times New Roman" w:cs="Times New Roman"/>
          <w:sz w:val="24"/>
          <w:szCs w:val="24"/>
          <w:rtl w:val="0"/>
        </w:rPr>
        <w:t>, with matric number EEG/201</w:t>
      </w:r>
      <w:r>
        <w:rPr>
          <w:rFonts w:hint="default" w:ascii="Times New Roman" w:hAnsi="Times New Roman" w:eastAsia="Times New Roman" w:cs="Times New Roman"/>
          <w:sz w:val="24"/>
          <w:szCs w:val="24"/>
          <w:rtl w:val="0"/>
          <w:lang w:val="en-US"/>
        </w:rPr>
        <w:t>6</w:t>
      </w:r>
      <w:r>
        <w:rPr>
          <w:rFonts w:ascii="Times New Roman" w:hAnsi="Times New Roman" w:eastAsia="Times New Roman" w:cs="Times New Roman"/>
          <w:sz w:val="24"/>
          <w:szCs w:val="24"/>
          <w:rtl w:val="0"/>
        </w:rPr>
        <w:t>/0</w:t>
      </w:r>
      <w:r>
        <w:rPr>
          <w:rFonts w:hint="default" w:ascii="Times New Roman" w:hAnsi="Times New Roman" w:eastAsia="Times New Roman" w:cs="Times New Roman"/>
          <w:sz w:val="24"/>
          <w:szCs w:val="24"/>
          <w:rtl w:val="0"/>
          <w:lang w:val="en-US"/>
        </w:rPr>
        <w:t>54</w:t>
      </w:r>
      <w:r>
        <w:rPr>
          <w:rFonts w:ascii="Times New Roman" w:hAnsi="Times New Roman" w:eastAsia="Times New Roman" w:cs="Times New Roman"/>
          <w:sz w:val="24"/>
          <w:szCs w:val="24"/>
          <w:rtl w:val="0"/>
        </w:rPr>
        <w:t>, carried out the Students’ industrial Work Experience Scheme (SIWES) programme under my supervision and submit this report for grading and that the contents of the report were written and compiled by him with respect to the skills acquired during the course of the programme.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 F.K. Ariyo</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Date</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SIWES Coordinator</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DEDICATION</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 dedicate the period of the work experience scheme to God almighty my parents, my industry based supervisor and colleagues.</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Most importantly, I dedicate the works done during the work experience scheme to my industry based supervisor, the person of Dr. K.P Ayodele and other colleagues who provided career and moral mentor-ship to me during and after the period of the work work experience scheme.</w:t>
      </w: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ACKNOLEDEMENT</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 give thanks to God Almighty, who thought of me as worthy of holding on to his breath of  life.</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 sincerely appreciate my mother, MRS. F.O Olateju who despite all odds gave me the rare chance of being educated and who despite needing my presence during the period of the work experience scheme understood my desires and needs, thus allowing me to be physically distant from her for the period of the work experience scheme.</w:t>
      </w:r>
    </w:p>
    <w:p>
      <w:pPr>
        <w:spacing w:line="480" w:lineRule="auto"/>
        <w:ind w:left="220" w:leftChars="100" w:firstLine="218" w:firstLineChars="91"/>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My sincere appreciation also goes to my industry based supervisor, Dr. K.P. Ayodele for his </w:t>
      </w:r>
      <w:r>
        <w:rPr>
          <w:rFonts w:hint="default" w:ascii="Times New Roman" w:hAnsi="Times New Roman" w:eastAsia="Times New Roman" w:cs="Times New Roman"/>
          <w:sz w:val="24"/>
          <w:szCs w:val="24"/>
          <w:rtl w:val="0"/>
          <w:lang w:val="en-US"/>
        </w:rPr>
        <w:t>consistent mentoring and guidance, not just in technical areas and career-wise, but also in areas of moral-development and handling of personal matters.</w:t>
      </w:r>
    </w:p>
    <w:p>
      <w:pPr>
        <w:spacing w:line="480" w:lineRule="auto"/>
        <w:ind w:left="220" w:leftChars="100" w:firstLine="218" w:firstLineChars="91"/>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With every drop of gratitude in my heart , I appreciate Mr. Segun Akinniyi and all other staffs of Applied Artificial Intelligence and Robotics Laboratory for their continued support and trusting in my abilities enough to leave certain issues into my care.</w:t>
      </w: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TABLE OF CONTENTS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CERTIFICATION</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ii</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DEDICATION</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iii</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ACKNOWLEDGEMENT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iv</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OF CONTENTS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v</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LIST OF ABBREVIATIONS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viii</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LIST OF FIGURES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LIST OF PLATES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xi</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ABSTRACT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xii</w:t>
      </w:r>
    </w:p>
    <w:p>
      <w:pPr>
        <w:spacing w:line="48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EXECUTIVE SUMMARY</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xiii</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ONE: INTRODUCTION</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Organization Profile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Scope of the Report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480" w:lineRule="auto"/>
        <w:ind w:left="720" w:right="0" w:hanging="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Justification of SIWES in the Organization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TWO: LITERATURE REVIEW</w:t>
      </w:r>
    </w:p>
    <w:p>
      <w:pPr>
        <w:spacing w:line="48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2.1</w:t>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Brain Computer Interfacing</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4</w:t>
      </w:r>
    </w:p>
    <w:p>
      <w:pPr>
        <w:spacing w:line="480" w:lineRule="auto"/>
        <w:ind w:firstLine="720" w:firstLineChars="0"/>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
        </w:rPr>
        <w:t>2.1.1</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Areas of Application of Brain Computer Interfacing</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ind w:firstLine="720" w:firstLineChars="0"/>
        <w:rPr>
          <w:rFonts w:hint="default" w:ascii="Times New Roman" w:hAnsi="Times New Roman" w:eastAsia="Times New Roman" w:cs="Times New Roman"/>
          <w:sz w:val="24"/>
          <w:szCs w:val="24"/>
          <w:rtl w:val="0"/>
          <w:lang w:val="en"/>
        </w:rPr>
      </w:pPr>
      <w:r>
        <w:rPr>
          <w:rFonts w:hint="default" w:ascii="Times New Roman" w:hAnsi="Times New Roman" w:eastAsia="Times New Roman" w:cs="Times New Roman"/>
          <w:sz w:val="24"/>
          <w:szCs w:val="24"/>
          <w:rtl w:val="0"/>
          <w:lang w:val="en"/>
        </w:rPr>
        <w:t xml:space="preserve">2.1.2 </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Challenges of Brain Computer Interfacing</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4</w:t>
      </w:r>
    </w:p>
    <w:p>
      <w:pPr>
        <w:spacing w:line="480" w:lineRule="auto"/>
        <w:ind w:firstLine="720" w:firstLineChars="0"/>
        <w:rPr>
          <w:rFonts w:hint="default" w:ascii="Times New Roman" w:hAnsi="Times New Roman" w:eastAsia="Times New Roman" w:cs="Times New Roman"/>
          <w:sz w:val="24"/>
          <w:szCs w:val="24"/>
          <w:rtl w:val="0"/>
          <w:lang w:val="en"/>
        </w:rPr>
      </w:pPr>
      <w:r>
        <w:rPr>
          <w:rFonts w:hint="default" w:ascii="Times New Roman" w:hAnsi="Times New Roman" w:eastAsia="Times New Roman" w:cs="Times New Roman"/>
          <w:sz w:val="24"/>
          <w:szCs w:val="24"/>
          <w:rtl w:val="0"/>
          <w:lang w:val="en"/>
        </w:rPr>
        <w:t>2.1.3</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Ethical and Legal Issues in Brain Computer Interfacing</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2.2</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Platform for Upper-Limb Stroke Rehabilitation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5</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2.2.1</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Stroke Neuro-Rehabiltation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5</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2.2.2</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Stroke Robotic-Rehabiltation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5</w:t>
      </w:r>
    </w:p>
    <w:p>
      <w:pPr>
        <w:spacing w:line="480" w:lineRule="auto"/>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2.2.3 </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b w:val="0"/>
          <w:bCs/>
          <w:sz w:val="24"/>
          <w:szCs w:val="24"/>
          <w:rtl w:val="0"/>
          <w:lang w:val="en-US"/>
        </w:rPr>
        <w:t>Robotic Devices-Machine for Upper Limb Rehabilitation</w:t>
      </w: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cs="Times New Roman"/>
          <w:b w:val="0"/>
          <w:bCs/>
          <w:sz w:val="24"/>
          <w:szCs w:val="24"/>
          <w:rtl w:val="0"/>
          <w:lang w:val="en-US"/>
        </w:rPr>
        <w:t>5</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2.3</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Electronic Speed Controller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2.3.1</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Brushed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2.3.2 </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Advantages of Brushed Direct-Current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2.3.3</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Disadvantages of Brushed Direct-Current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ind w:firstLine="720" w:firstLineChars="0"/>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2.3.4</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Brush-less Direct-Current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6 </w:t>
      </w:r>
    </w:p>
    <w:p>
      <w:pPr>
        <w:spacing w:line="480" w:lineRule="auto"/>
        <w:ind w:firstLine="720" w:firstLineChars="0"/>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2.3.5</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Brush-less Direct-Current Motor Control</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ind w:firstLine="720" w:firstLineChars="0"/>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2.3.5.1</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Positional Feedback</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2.3.6</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Advantages of Brush-less Direct-Current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2.3.7 </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Disadvantages of Brush-less Direct-Current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b/>
          <w:sz w:val="24"/>
          <w:szCs w:val="24"/>
          <w:rtl w:val="0"/>
          <w:lang w:val="en-US"/>
        </w:rPr>
      </w:pPr>
      <w:r>
        <w:rPr>
          <w:rFonts w:ascii="Times New Roman" w:hAnsi="Times New Roman" w:eastAsia="Times New Roman" w:cs="Times New Roman"/>
          <w:b/>
          <w:sz w:val="24"/>
          <w:szCs w:val="24"/>
          <w:rtl w:val="0"/>
        </w:rPr>
        <w:t xml:space="preserve">CHAPTER </w:t>
      </w:r>
      <w:r>
        <w:rPr>
          <w:rFonts w:hint="default" w:ascii="Times New Roman" w:hAnsi="Times New Roman" w:eastAsia="Times New Roman" w:cs="Times New Roman"/>
          <w:b/>
          <w:sz w:val="24"/>
          <w:szCs w:val="24"/>
          <w:rtl w:val="0"/>
          <w:lang w:val="en-US"/>
        </w:rPr>
        <w:t>THREE</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PLATFORM FOR UPPER-LIMB STROKE REHABILITATION(PULSR)</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3</w:t>
      </w:r>
      <w:r>
        <w:rPr>
          <w:rFonts w:ascii="Times New Roman" w:hAnsi="Times New Roman" w:eastAsia="Times New Roman" w:cs="Times New Roman"/>
          <w:sz w:val="24"/>
          <w:szCs w:val="24"/>
          <w:rtl w:val="0"/>
        </w:rPr>
        <w:t>.1</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Introduction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3.2</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Block Diagram of System</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3.3</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Statement of Previously Done Work</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3.4</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Control-Board Re-Design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3.5</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Software Design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3.5.1</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Block Diagram</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3.5.2</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User Interface Design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3.5.3</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Hardware Communication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3.6</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System Problem Identification, Proposed and Adopted Solutions</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3.6.1</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Problem Specification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3.6.2</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Troubleshooting Approach</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3.6.3</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Proposed Solutions</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3.6.4</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Adopted Solution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3.6.4.1</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Hall Sensor Emulation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3.6.4.2</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Developing an electronic speed controller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rPr>
          <w:rFonts w:ascii="Times New Roman" w:hAnsi="Times New Roman" w:eastAsia="Times New Roman" w:cs="Times New Roman"/>
          <w:sz w:val="24"/>
          <w:szCs w:val="24"/>
          <w:rtl w:val="0"/>
        </w:rPr>
      </w:pP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REFERENCES</w:t>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val="0"/>
          <w:bCs w:val="0"/>
          <w:sz w:val="24"/>
          <w:szCs w:val="24"/>
          <w:rtl w:val="0"/>
          <w:lang w:val="en"/>
        </w:rPr>
        <w:t>50</w:t>
      </w: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LIST OF ABBREVIATIONS</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BCI: </w:t>
      </w:r>
      <w:r>
        <w:rPr>
          <w:rFonts w:hint="default" w:ascii="Times New Roman" w:hAnsi="Times New Roman" w:eastAsia="Times New Roman" w:cs="Times New Roman"/>
          <w:b w:val="0"/>
          <w:bCs w:val="0"/>
          <w:sz w:val="24"/>
          <w:szCs w:val="24"/>
          <w:rtl w:val="0"/>
          <w:lang w:val="en-US"/>
        </w:rPr>
        <w:t>Brain Computer Interfacing</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BLDC: </w:t>
      </w:r>
      <w:r>
        <w:rPr>
          <w:rFonts w:hint="default" w:ascii="Times New Roman" w:hAnsi="Times New Roman" w:eastAsia="Times New Roman" w:cs="Times New Roman"/>
          <w:b w:val="0"/>
          <w:bCs w:val="0"/>
          <w:sz w:val="24"/>
          <w:szCs w:val="24"/>
          <w:rtl w:val="0"/>
          <w:lang w:val="en-US"/>
        </w:rPr>
        <w:t>Brush-less Direct Current</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 xml:space="preserve">CSP: </w:t>
      </w:r>
      <w:r>
        <w:rPr>
          <w:rFonts w:hint="default" w:ascii="Times New Roman" w:hAnsi="Times New Roman" w:eastAsia="Times New Roman" w:cs="Times New Roman"/>
          <w:b w:val="0"/>
          <w:bCs w:val="0"/>
          <w:sz w:val="24"/>
          <w:szCs w:val="24"/>
          <w:rtl w:val="0"/>
          <w:lang w:val="en"/>
        </w:rPr>
        <w:t>Common Spatial Patterns</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EEG: </w:t>
      </w:r>
      <w:r>
        <w:rPr>
          <w:rFonts w:hint="default" w:ascii="Times New Roman" w:hAnsi="Times New Roman" w:eastAsia="Times New Roman" w:cs="Times New Roman"/>
          <w:b w:val="0"/>
          <w:bCs w:val="0"/>
          <w:sz w:val="24"/>
          <w:szCs w:val="24"/>
          <w:rtl w:val="0"/>
          <w:lang w:val="en-US"/>
        </w:rPr>
        <w:t>Electroencephalography</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 xml:space="preserve">EPs: </w:t>
      </w:r>
      <w:r>
        <w:rPr>
          <w:rFonts w:hint="default" w:ascii="Times New Roman" w:hAnsi="Times New Roman" w:eastAsia="Times New Roman" w:cs="Times New Roman"/>
          <w:b w:val="0"/>
          <w:bCs w:val="0"/>
          <w:sz w:val="24"/>
          <w:szCs w:val="24"/>
          <w:rtl w:val="0"/>
          <w:lang w:val="en"/>
        </w:rPr>
        <w:t>Evoked potentials</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 xml:space="preserve">ERD: </w:t>
      </w:r>
      <w:r>
        <w:rPr>
          <w:rFonts w:hint="default" w:ascii="Times New Roman" w:hAnsi="Times New Roman" w:eastAsia="Times New Roman" w:cs="Times New Roman"/>
          <w:b w:val="0"/>
          <w:bCs w:val="0"/>
          <w:sz w:val="24"/>
          <w:szCs w:val="24"/>
          <w:rtl w:val="0"/>
          <w:lang w:val="en"/>
        </w:rPr>
        <w:t>Event related desynchronization</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ERPs:</w:t>
      </w:r>
      <w:r>
        <w:rPr>
          <w:rFonts w:hint="default" w:ascii="Times New Roman" w:hAnsi="Times New Roman" w:eastAsia="Times New Roman" w:cs="Times New Roman"/>
          <w:b w:val="0"/>
          <w:bCs w:val="0"/>
          <w:sz w:val="24"/>
          <w:szCs w:val="24"/>
          <w:rtl w:val="0"/>
          <w:lang w:val="en"/>
        </w:rPr>
        <w:t xml:space="preserve"> Event related potentials</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 xml:space="preserve">ERS: </w:t>
      </w:r>
      <w:r>
        <w:rPr>
          <w:rFonts w:hint="default" w:ascii="Times New Roman" w:hAnsi="Times New Roman" w:eastAsia="Times New Roman" w:cs="Times New Roman"/>
          <w:b w:val="0"/>
          <w:bCs w:val="0"/>
          <w:sz w:val="24"/>
          <w:szCs w:val="24"/>
          <w:rtl w:val="0"/>
          <w:lang w:val="en"/>
        </w:rPr>
        <w:t>Even related synchronization</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ESC: </w:t>
      </w:r>
      <w:r>
        <w:rPr>
          <w:rFonts w:hint="default" w:ascii="Times New Roman" w:hAnsi="Times New Roman" w:eastAsia="Times New Roman" w:cs="Times New Roman"/>
          <w:b w:val="0"/>
          <w:bCs w:val="0"/>
          <w:sz w:val="24"/>
          <w:szCs w:val="24"/>
          <w:rtl w:val="0"/>
          <w:lang w:val="en-US"/>
        </w:rPr>
        <w:t>Electronic Speed Controller</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 xml:space="preserve">FBCSP: </w:t>
      </w:r>
      <w:r>
        <w:rPr>
          <w:rFonts w:hint="default" w:ascii="Times New Roman" w:hAnsi="Times New Roman" w:eastAsia="Times New Roman" w:cs="Times New Roman"/>
          <w:b w:val="0"/>
          <w:bCs w:val="0"/>
          <w:sz w:val="24"/>
          <w:szCs w:val="24"/>
          <w:rtl w:val="0"/>
          <w:lang w:val="en"/>
        </w:rPr>
        <w:t>Filter banks common spatial patterns</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fMRI: </w:t>
      </w:r>
      <w:r>
        <w:rPr>
          <w:rFonts w:hint="default" w:ascii="Times New Roman" w:hAnsi="Times New Roman" w:eastAsia="Times New Roman" w:cs="Times New Roman"/>
          <w:b w:val="0"/>
          <w:bCs w:val="0"/>
          <w:sz w:val="24"/>
          <w:szCs w:val="24"/>
          <w:rtl w:val="0"/>
          <w:lang w:val="en-US"/>
        </w:rPr>
        <w:t>Functional Magnetic Resonance Imaging</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fNIR: </w:t>
      </w:r>
      <w:r>
        <w:rPr>
          <w:rFonts w:hint="default" w:ascii="Times New Roman" w:hAnsi="Times New Roman" w:eastAsia="Times New Roman" w:cs="Times New Roman"/>
          <w:b w:val="0"/>
          <w:bCs w:val="0"/>
          <w:sz w:val="24"/>
          <w:szCs w:val="24"/>
          <w:rtl w:val="0"/>
          <w:lang w:val="en-US"/>
        </w:rPr>
        <w:t>Functional Near Infrared Imaging</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FES: </w:t>
      </w:r>
      <w:r>
        <w:rPr>
          <w:rFonts w:hint="default" w:ascii="Times New Roman" w:hAnsi="Times New Roman" w:eastAsia="Times New Roman" w:cs="Times New Roman"/>
          <w:b w:val="0"/>
          <w:bCs w:val="0"/>
          <w:sz w:val="24"/>
          <w:szCs w:val="24"/>
          <w:rtl w:val="0"/>
          <w:lang w:val="en-US"/>
        </w:rPr>
        <w:t>Functional Electrical Stimulation</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MOSFET: </w:t>
      </w:r>
      <w:r>
        <w:rPr>
          <w:rFonts w:hint="default" w:ascii="Times New Roman" w:hAnsi="Times New Roman" w:eastAsia="Times New Roman" w:cs="Times New Roman"/>
          <w:b w:val="0"/>
          <w:bCs w:val="0"/>
          <w:sz w:val="24"/>
          <w:szCs w:val="24"/>
          <w:rtl w:val="0"/>
          <w:lang w:val="en-US"/>
        </w:rPr>
        <w:t>Metallic Oxide Semiconductor Field Effect Transistor</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PET: </w:t>
      </w:r>
      <w:r>
        <w:rPr>
          <w:rFonts w:hint="default" w:ascii="Times New Roman" w:hAnsi="Times New Roman" w:eastAsia="Times New Roman" w:cs="Times New Roman"/>
          <w:b w:val="0"/>
          <w:bCs w:val="0"/>
          <w:sz w:val="24"/>
          <w:szCs w:val="24"/>
          <w:rtl w:val="0"/>
          <w:lang w:val="en-US"/>
        </w:rPr>
        <w:t>Positron Emission Tomography</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PULSR: </w:t>
      </w:r>
      <w:r>
        <w:rPr>
          <w:rFonts w:hint="default" w:ascii="Times New Roman" w:hAnsi="Times New Roman" w:eastAsia="Times New Roman" w:cs="Times New Roman"/>
          <w:b w:val="0"/>
          <w:bCs w:val="0"/>
          <w:sz w:val="24"/>
          <w:szCs w:val="24"/>
          <w:rtl w:val="0"/>
          <w:lang w:val="en-US"/>
        </w:rPr>
        <w:t>Platform for Upper Limb Stroke Rehabilitation</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PWM: </w:t>
      </w:r>
      <w:r>
        <w:rPr>
          <w:rFonts w:hint="default" w:ascii="Times New Roman" w:hAnsi="Times New Roman" w:eastAsia="Times New Roman" w:cs="Times New Roman"/>
          <w:b w:val="0"/>
          <w:bCs w:val="0"/>
          <w:sz w:val="24"/>
          <w:szCs w:val="24"/>
          <w:rtl w:val="0"/>
          <w:lang w:val="en-US"/>
        </w:rPr>
        <w:t>Pulse Width Modulation</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MEG: </w:t>
      </w:r>
      <w:r>
        <w:rPr>
          <w:rFonts w:hint="default" w:ascii="Times New Roman" w:hAnsi="Times New Roman" w:eastAsia="Times New Roman" w:cs="Times New Roman"/>
          <w:b w:val="0"/>
          <w:bCs w:val="0"/>
          <w:sz w:val="24"/>
          <w:szCs w:val="24"/>
          <w:rtl w:val="0"/>
          <w:lang w:val="en-US"/>
        </w:rPr>
        <w:t>Magnetoencephalography</w:t>
      </w:r>
    </w:p>
    <w:p>
      <w:pPr>
        <w:spacing w:line="480" w:lineRule="auto"/>
        <w:rPr>
          <w:rFonts w:hint="default" w:ascii="Times New Roman" w:hAnsi="Times New Roman" w:eastAsia="Times New Roman" w:cs="Times New Roman"/>
          <w:b w:val="0"/>
          <w:bCs w:val="0"/>
          <w:sz w:val="24"/>
          <w:szCs w:val="24"/>
          <w:rtl w:val="0"/>
          <w:lang w:val="en-US"/>
        </w:rPr>
      </w:pP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LIST OF FIGURES</w:t>
      </w:r>
    </w:p>
    <w:p>
      <w:pPr>
        <w:numPr>
          <w:ilvl w:val="0"/>
          <w:numId w:val="2"/>
        </w:numPr>
        <w:spacing w:line="480" w:lineRule="auto"/>
        <w:ind w:left="420" w:leftChars="0" w:hanging="420" w:firstLineChars="0"/>
        <w:rPr>
          <w:rFonts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rPr>
        <w:t>Table 3.1:</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b w:val="0"/>
          <w:bCs/>
          <w:sz w:val="24"/>
          <w:szCs w:val="24"/>
          <w:rtl w:val="0"/>
          <w:lang w:val="en-US"/>
        </w:rPr>
        <w:t xml:space="preserve">Damaged part and resultant behaviour of system </w:t>
      </w: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ind w:left="36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LIST OF PLATES</w:t>
      </w: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hint="default" w:ascii="Times New Roman" w:hAnsi="Times New Roman" w:eastAsia="Times New Roman" w:cs="Times New Roman"/>
          <w:sz w:val="24"/>
          <w:szCs w:val="24"/>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ABSTRACT</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Brain Computer Interfacing(BCI) is a developing and inter-disciplinary field that deals with the extraction of intelligence of human-activity from the human brain as signals, using either invasive or non-invasive methods and the interpretation of these signals to their equivalent associated human-activity using intelligent processing methods from computer-science, electronic-engineering and mathematics.</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PULSR which stands for Platform for Upper-Limbs Stroke Rehabilitation is a two degrees of freedom robot designed to employ controlled physical exercise with feedback from Brain Computer Interfacing and machine-learning systems in the rehabilitation process of early stage stroke patients having their upper-limbs inactive due to the stroke condition.</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A brush-less direct current(BLDC) motor is a three-phase coil(star sconfiguration) motor making use of the three-phase coiled electromagnets as its stator, a set of permanent magnets as its rotor part and hall sensors for generation of rotor position and next control-signal information, unlike the traditional servo motor which requires no information on rotor position and does not have transient states(changing control-signal). The special configuration of a BLDC motor thus makes it require the use of a smart controller generally called an Electronic Speed Controller(ESC). </w:t>
      </w:r>
    </w:p>
    <w:p>
      <w:pPr>
        <w:numPr>
          <w:ilvl w:val="0"/>
          <w:numId w:val="0"/>
        </w:numPr>
        <w:spacing w:line="360" w:lineRule="auto"/>
        <w:rPr>
          <w:rFonts w:hint="default" w:ascii="Times New Roman" w:hAnsi="Times New Roman" w:eastAsia="Times New Roman" w:cs="Times New Roman"/>
          <w:sz w:val="24"/>
          <w:szCs w:val="24"/>
          <w:rtl w:val="0"/>
          <w:lang w:val="en-US"/>
        </w:rPr>
      </w:pPr>
    </w:p>
    <w:p>
      <w:pPr>
        <w:numPr>
          <w:ilvl w:val="0"/>
          <w:numId w:val="0"/>
        </w:numPr>
        <w:spacing w:line="360" w:lineRule="auto"/>
        <w:rPr>
          <w:rFonts w:hint="default" w:ascii="Times New Roman" w:hAnsi="Times New Roman" w:eastAsia="Times New Roman" w:cs="Times New Roman"/>
          <w:sz w:val="24"/>
          <w:szCs w:val="24"/>
          <w:rtl w:val="0"/>
          <w:lang w:val="en-US"/>
        </w:rPr>
      </w:pPr>
    </w:p>
    <w:p>
      <w:pPr>
        <w:numPr>
          <w:ilvl w:val="0"/>
          <w:numId w:val="0"/>
        </w:numPr>
        <w:spacing w:line="360" w:lineRule="auto"/>
        <w:rPr>
          <w:rFonts w:hint="default" w:ascii="Times New Roman" w:hAnsi="Times New Roman" w:eastAsia="Times New Roman" w:cs="Times New Roman"/>
          <w:sz w:val="24"/>
          <w:szCs w:val="24"/>
          <w:rtl w:val="0"/>
          <w:lang w:val="en-US"/>
        </w:rPr>
      </w:pPr>
    </w:p>
    <w:p>
      <w:pPr>
        <w:numPr>
          <w:ilvl w:val="0"/>
          <w:numId w:val="0"/>
        </w:numPr>
        <w:spacing w:line="360" w:lineRule="auto"/>
        <w:rPr>
          <w:rFonts w:hint="default" w:ascii="Times New Roman" w:hAnsi="Times New Roman" w:eastAsia="Times New Roman" w:cs="Times New Roman"/>
          <w:sz w:val="24"/>
          <w:szCs w:val="24"/>
          <w:rtl w:val="0"/>
          <w:lang w:val="en-US"/>
        </w:rPr>
      </w:pPr>
    </w:p>
    <w:p>
      <w:pPr>
        <w:numPr>
          <w:ilvl w:val="0"/>
          <w:numId w:val="0"/>
        </w:numPr>
        <w:spacing w:line="360" w:lineRule="auto"/>
        <w:rPr>
          <w:rFonts w:hint="default" w:ascii="Times New Roman" w:hAnsi="Times New Roman" w:eastAsia="Times New Roman" w:cs="Times New Roman"/>
          <w:sz w:val="24"/>
          <w:szCs w:val="24"/>
          <w:rtl w:val="0"/>
          <w:lang w:val="en-US"/>
        </w:rPr>
      </w:pPr>
    </w:p>
    <w:p>
      <w:pPr>
        <w:numPr>
          <w:ilvl w:val="0"/>
          <w:numId w:val="0"/>
        </w:numPr>
        <w:spacing w:line="360" w:lineRule="auto"/>
        <w:rPr>
          <w:rFonts w:hint="default" w:ascii="Times New Roman" w:hAnsi="Times New Roman" w:eastAsia="Times New Roman" w:cs="Times New Roman"/>
          <w:sz w:val="24"/>
          <w:szCs w:val="24"/>
          <w:rtl w:val="0"/>
          <w:lang w:val="en-US"/>
        </w:rPr>
      </w:pPr>
    </w:p>
    <w:p>
      <w:pPr>
        <w:spacing w:line="48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TWO</w:t>
      </w:r>
    </w:p>
    <w:p>
      <w:pPr>
        <w:spacing w:line="48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LITERATURE REVIEW</w:t>
      </w:r>
    </w:p>
    <w:p>
      <w:pPr>
        <w:numPr>
          <w:ilvl w:val="0"/>
          <w:numId w:val="0"/>
        </w:numPr>
        <w:spacing w:line="360" w:lineRule="auto"/>
        <w:rPr>
          <w:rFonts w:hint="default" w:ascii="Times New Roman" w:hAnsi="Times New Roman" w:eastAsia="Times New Roman" w:cs="Times New Roman"/>
          <w:b/>
          <w:sz w:val="28"/>
          <w:szCs w:val="28"/>
          <w:rtl w:val="0"/>
          <w:lang w:val="en-US"/>
        </w:rPr>
      </w:pPr>
      <w:r>
        <w:rPr>
          <w:rFonts w:ascii="Times New Roman" w:hAnsi="Times New Roman" w:eastAsia="Times New Roman" w:cs="Times New Roman"/>
          <w:b/>
          <w:sz w:val="28"/>
          <w:szCs w:val="28"/>
          <w:rtl w:val="0"/>
        </w:rPr>
        <w:t>2.1</w:t>
      </w:r>
      <w:r>
        <w:rPr>
          <w:rFonts w:ascii="Times New Roman" w:hAnsi="Times New Roman" w:eastAsia="Times New Roman" w:cs="Times New Roman"/>
          <w:b/>
          <w:sz w:val="24"/>
          <w:szCs w:val="24"/>
          <w:rtl w:val="0"/>
        </w:rPr>
        <w:tab/>
      </w:r>
      <w:r>
        <w:rPr>
          <w:rFonts w:hint="default" w:ascii="Times New Roman" w:hAnsi="Times New Roman" w:eastAsia="Times New Roman" w:cs="Times New Roman"/>
          <w:b/>
          <w:sz w:val="28"/>
          <w:szCs w:val="28"/>
          <w:rtl w:val="0"/>
          <w:lang w:val="en-US"/>
        </w:rPr>
        <w:t>BRAIN COMPUTER INTERFACING(BCI)</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Brain Computer Interfacing is a developing field of study that inquires ways to map various forms of signals of the brain, and optionally signals from other parts of the body(eye, muscle, e.t.c.) to intelligent activity of the human body, as all activities and experiences of the human body are either pre-processed or post-processed by the brain for generation of interpretation or instruction for another set of activity.</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US"/>
        </w:rPr>
        <w:t>The ability of BCI to map signals of the brain along with signals from other parts of the body to intelligent activity makes it a very important area of study in so many industries  ranging from the medical-rehabilitation industry to the gaming industry</w:t>
      </w:r>
      <w:r>
        <w:rPr>
          <w:rFonts w:hint="default" w:ascii="Times New Roman" w:hAnsi="Times New Roman" w:eastAsia="Times New Roman" w:cs="Times New Roman"/>
          <w:b w:val="0"/>
          <w:bCs/>
          <w:sz w:val="24"/>
          <w:szCs w:val="24"/>
          <w:rtl w:val="0"/>
          <w:lang w:val="en"/>
        </w:rPr>
        <w:t>, g</w:t>
      </w:r>
      <w:r>
        <w:rPr>
          <w:rFonts w:hint="default" w:ascii="Times New Roman" w:hAnsi="Times New Roman" w:eastAsia="Times New Roman" w:cs="Times New Roman"/>
          <w:b w:val="0"/>
          <w:bCs/>
          <w:sz w:val="24"/>
          <w:szCs w:val="24"/>
          <w:rtl w:val="0"/>
          <w:lang w:val="en-US"/>
        </w:rPr>
        <w:t>overnment intelligence and investigation agencies make use of BCI systems</w:t>
      </w:r>
      <w:r>
        <w:rPr>
          <w:rFonts w:hint="default" w:ascii="Times New Roman" w:hAnsi="Times New Roman" w:eastAsia="Times New Roman" w:cs="Times New Roman"/>
          <w:b w:val="0"/>
          <w:bCs/>
          <w:sz w:val="24"/>
          <w:szCs w:val="24"/>
          <w:rtl w:val="0"/>
          <w:lang w:val="en"/>
        </w:rPr>
        <w:t xml:space="preserve"> among many other industries</w:t>
      </w:r>
      <w:r>
        <w:rPr>
          <w:rFonts w:hint="default" w:ascii="Times New Roman" w:hAnsi="Times New Roman" w:eastAsia="Times New Roman" w:cs="Times New Roman"/>
          <w:b w:val="0"/>
          <w:bCs/>
          <w:sz w:val="24"/>
          <w:szCs w:val="24"/>
          <w:rtl w:val="0"/>
          <w:lang w:val="en-US"/>
        </w:rPr>
        <w:t>. BCI systems can be used in lie detection, anomaly behaviour monitoring, control of prosthetic hands or legs, interpretation and then conversion of intended human-movement or activity to game control signals and so much more.</w:t>
      </w:r>
      <w:r>
        <w:rPr>
          <w:rFonts w:hint="default" w:ascii="Times New Roman" w:hAnsi="Times New Roman" w:eastAsia="Times New Roman" w:cs="Times New Roman"/>
          <w:b w:val="0"/>
          <w:bCs/>
          <w:sz w:val="24"/>
          <w:szCs w:val="24"/>
          <w:rtl w:val="0"/>
          <w:lang w:val="en"/>
        </w:rPr>
        <w:t xml:space="preserve"> </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BCI applications can be divided into three classes based on the preferred state of user in development and usage. There is the passive BCI, active BCI and reactive BCI. In the passive BCI, the idle state or the state where the user is engaged in some cognitive task without intentions of controlling the BCI system is of interest. In active BCI, the activity of interest has to be properly specified th</w:t>
      </w:r>
      <w:r>
        <w:rPr>
          <w:rFonts w:hint="default" w:ascii="Times New Roman" w:hAnsi="Times New Roman" w:eastAsia="Times New Roman" w:cs="Times New Roman"/>
          <w:b w:val="0"/>
          <w:bCs/>
          <w:sz w:val="24"/>
          <w:szCs w:val="24"/>
          <w:rtl w:val="0"/>
          <w:lang w:val="en-US"/>
        </w:rPr>
        <w:t>r</w:t>
      </w:r>
      <w:r>
        <w:rPr>
          <w:rFonts w:hint="default" w:ascii="Times New Roman" w:hAnsi="Times New Roman" w:eastAsia="Times New Roman" w:cs="Times New Roman"/>
          <w:b w:val="0"/>
          <w:bCs/>
          <w:sz w:val="24"/>
          <w:szCs w:val="24"/>
          <w:rtl w:val="0"/>
          <w:lang w:val="en"/>
        </w:rPr>
        <w:t>oug</w:t>
      </w:r>
      <w:r>
        <w:rPr>
          <w:rFonts w:hint="default" w:ascii="Times New Roman" w:hAnsi="Times New Roman" w:eastAsia="Times New Roman" w:cs="Times New Roman"/>
          <w:b w:val="0"/>
          <w:bCs/>
          <w:sz w:val="24"/>
          <w:szCs w:val="24"/>
          <w:rtl w:val="0"/>
          <w:lang w:val="en-US"/>
        </w:rPr>
        <w:t>h</w:t>
      </w:r>
      <w:r>
        <w:rPr>
          <w:rFonts w:hint="default" w:ascii="Times New Roman" w:hAnsi="Times New Roman" w:eastAsia="Times New Roman" w:cs="Times New Roman"/>
          <w:b w:val="0"/>
          <w:bCs/>
          <w:sz w:val="24"/>
          <w:szCs w:val="24"/>
          <w:rtl w:val="0"/>
          <w:lang w:val="en"/>
        </w:rPr>
        <w:t xml:space="preserve"> some predefined cues. The users goal is to control the BCI system. The activity of interest which is some predefined cognitive task can be movement of specific parts of the body or being engaged in a mentally tasking exercise such as mathematical computations or artistic development. In a reactive BCI, the activity of interest is the brains response to external stimulus, the stimulus being visual, auditory,sensual or a combination.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 typical BCI system consists of four stages with an optional user or supervisor feedback system.</w:t>
      </w:r>
    </w:p>
    <w:p>
      <w:pPr>
        <w:numPr>
          <w:ilvl w:val="0"/>
          <w:numId w:val="3"/>
        </w:numPr>
        <w:spacing w:line="480" w:lineRule="auto"/>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The signal-acquisition block: </w:t>
      </w:r>
    </w:p>
    <w:p>
      <w:pPr>
        <w:numPr>
          <w:ilvl w:val="0"/>
          <w:numId w:val="0"/>
        </w:numPr>
        <w:spacing w:line="480" w:lineRule="auto"/>
        <w:ind w:left="438" w:leftChars="199"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
        </w:rPr>
        <w:t xml:space="preserve">The signals from the brain can be acquired by invasive or non-invasive methods. The non-invasive methods are generally preferred over the invasive methods as they require less protocols and supervision to be used, though the invasive methods give signals with better time and spatial resolution. </w:t>
      </w:r>
      <w:r>
        <w:rPr>
          <w:rFonts w:hint="default" w:ascii="Times New Roman" w:hAnsi="Times New Roman" w:eastAsia="Times New Roman" w:cs="Times New Roman"/>
          <w:b w:val="0"/>
          <w:bCs/>
          <w:sz w:val="24"/>
          <w:szCs w:val="24"/>
          <w:rtl w:val="0"/>
          <w:lang w:val="en-US"/>
        </w:rPr>
        <w:t>There are majorly f</w:t>
      </w:r>
      <w:r>
        <w:rPr>
          <w:rFonts w:hint="default" w:ascii="Times New Roman" w:hAnsi="Times New Roman" w:eastAsia="Times New Roman" w:cs="Times New Roman"/>
          <w:b w:val="0"/>
          <w:bCs/>
          <w:sz w:val="24"/>
          <w:szCs w:val="24"/>
          <w:rtl w:val="0"/>
          <w:lang w:val="en"/>
        </w:rPr>
        <w:t>ive non-invasive</w:t>
      </w:r>
      <w:r>
        <w:rPr>
          <w:rFonts w:hint="default" w:ascii="Times New Roman" w:hAnsi="Times New Roman" w:eastAsia="Times New Roman" w:cs="Times New Roman"/>
          <w:b w:val="0"/>
          <w:bCs/>
          <w:sz w:val="24"/>
          <w:szCs w:val="24"/>
          <w:rtl w:val="0"/>
          <w:lang w:val="en-US"/>
        </w:rPr>
        <w:t xml:space="preserve"> technologies used in acquiring the brain signals used in BCI systems.</w:t>
      </w:r>
    </w:p>
    <w:p>
      <w:pPr>
        <w:numPr>
          <w:ilvl w:val="0"/>
          <w:numId w:val="4"/>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Electroencephalography(EEG)</w:t>
      </w:r>
    </w:p>
    <w:p>
      <w:pPr>
        <w:numPr>
          <w:ilvl w:val="0"/>
          <w:numId w:val="4"/>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Functional Magnetic Resonance Imaging(fMRI)</w:t>
      </w:r>
    </w:p>
    <w:p>
      <w:pPr>
        <w:numPr>
          <w:ilvl w:val="0"/>
          <w:numId w:val="4"/>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Functional Near Infrared Imaging(fNIR)</w:t>
      </w:r>
    </w:p>
    <w:p>
      <w:pPr>
        <w:numPr>
          <w:ilvl w:val="0"/>
          <w:numId w:val="4"/>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Magnetoencephalography(MEG) </w:t>
      </w:r>
    </w:p>
    <w:p>
      <w:pPr>
        <w:numPr>
          <w:ilvl w:val="0"/>
          <w:numId w:val="4"/>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
        </w:rPr>
        <w:t>Positron Emission Tomography(PET)</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US"/>
        </w:rPr>
        <w:t xml:space="preserve">The EEG method </w:t>
      </w:r>
      <w:r>
        <w:rPr>
          <w:rFonts w:hint="default" w:ascii="Times New Roman" w:hAnsi="Times New Roman" w:eastAsia="Times New Roman" w:cs="Times New Roman"/>
          <w:b w:val="0"/>
          <w:bCs/>
          <w:sz w:val="24"/>
          <w:szCs w:val="24"/>
          <w:rtl w:val="0"/>
          <w:lang w:val="en"/>
        </w:rPr>
        <w:t>is usually</w:t>
      </w:r>
      <w:r>
        <w:rPr>
          <w:rFonts w:hint="default" w:ascii="Times New Roman" w:hAnsi="Times New Roman" w:eastAsia="Times New Roman" w:cs="Times New Roman"/>
          <w:b w:val="0"/>
          <w:bCs/>
          <w:sz w:val="24"/>
          <w:szCs w:val="24"/>
          <w:rtl w:val="0"/>
          <w:lang w:val="en-US"/>
        </w:rPr>
        <w:t xml:space="preserve"> preferred </w:t>
      </w:r>
      <w:r>
        <w:rPr>
          <w:rFonts w:hint="default" w:ascii="Times New Roman" w:hAnsi="Times New Roman" w:eastAsia="Times New Roman" w:cs="Times New Roman"/>
          <w:b w:val="0"/>
          <w:bCs/>
          <w:sz w:val="24"/>
          <w:szCs w:val="24"/>
          <w:rtl w:val="0"/>
          <w:lang w:val="en"/>
        </w:rPr>
        <w:t xml:space="preserve">over others </w:t>
      </w:r>
      <w:r>
        <w:rPr>
          <w:rFonts w:hint="default" w:ascii="Times New Roman" w:hAnsi="Times New Roman" w:eastAsia="Times New Roman" w:cs="Times New Roman"/>
          <w:b w:val="0"/>
          <w:bCs/>
          <w:sz w:val="24"/>
          <w:szCs w:val="24"/>
          <w:rtl w:val="0"/>
          <w:lang w:val="en-US"/>
        </w:rPr>
        <w:t>due to its low-cost compared to other</w:t>
      </w:r>
      <w:r>
        <w:rPr>
          <w:rFonts w:hint="default" w:ascii="Times New Roman" w:hAnsi="Times New Roman" w:eastAsia="Times New Roman" w:cs="Times New Roman"/>
          <w:b w:val="0"/>
          <w:bCs/>
          <w:sz w:val="24"/>
          <w:szCs w:val="24"/>
          <w:rtl w:val="0"/>
          <w:lang w:val="en"/>
        </w:rPr>
        <w:t xml:space="preserve"> </w:t>
      </w:r>
      <w:r>
        <w:rPr>
          <w:rFonts w:hint="default" w:ascii="Times New Roman" w:hAnsi="Times New Roman" w:eastAsia="Times New Roman" w:cs="Times New Roman"/>
          <w:b w:val="0"/>
          <w:bCs/>
          <w:sz w:val="24"/>
          <w:szCs w:val="24"/>
          <w:rtl w:val="0"/>
          <w:lang w:val="en-US"/>
        </w:rPr>
        <w:t>technologies</w:t>
      </w:r>
      <w:r>
        <w:rPr>
          <w:rFonts w:hint="default" w:ascii="Times New Roman" w:hAnsi="Times New Roman" w:eastAsia="Times New Roman" w:cs="Times New Roman"/>
          <w:b w:val="0"/>
          <w:bCs/>
          <w:sz w:val="24"/>
          <w:szCs w:val="24"/>
          <w:rtl w:val="0"/>
          <w:lang w:val="en"/>
        </w:rPr>
        <w:t xml:space="preserve"> and being available and </w:t>
      </w:r>
      <w:r>
        <w:rPr>
          <w:rFonts w:hint="default" w:ascii="Times New Roman" w:hAnsi="Times New Roman" w:eastAsia="Times New Roman" w:cs="Times New Roman"/>
          <w:b w:val="0"/>
          <w:bCs/>
          <w:sz w:val="24"/>
          <w:szCs w:val="24"/>
          <w:rtl w:val="0"/>
          <w:lang w:val="en-US"/>
        </w:rPr>
        <w:t>accessible</w:t>
      </w:r>
      <w:r>
        <w:rPr>
          <w:rFonts w:hint="default" w:ascii="Times New Roman" w:hAnsi="Times New Roman" w:eastAsia="Times New Roman" w:cs="Times New Roman"/>
          <w:b w:val="0"/>
          <w:bCs/>
          <w:sz w:val="24"/>
          <w:szCs w:val="24"/>
          <w:rtl w:val="0"/>
          <w:lang w:val="en"/>
        </w:rPr>
        <w:t xml:space="preserve"> as needed</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xml:space="preserve"> </w:t>
      </w:r>
      <w:r>
        <w:rPr>
          <w:rFonts w:hint="default" w:ascii="Times New Roman" w:hAnsi="Times New Roman" w:eastAsia="Times New Roman" w:cs="Times New Roman"/>
          <w:b w:val="0"/>
          <w:bCs/>
          <w:sz w:val="24"/>
          <w:szCs w:val="24"/>
          <w:rtl w:val="0"/>
          <w:lang w:val="en-US"/>
        </w:rPr>
        <w:t>E</w:t>
      </w:r>
      <w:r>
        <w:rPr>
          <w:rFonts w:hint="default" w:ascii="Times New Roman" w:hAnsi="Times New Roman" w:eastAsia="Times New Roman" w:cs="Times New Roman"/>
          <w:b w:val="0"/>
          <w:bCs/>
          <w:sz w:val="24"/>
          <w:szCs w:val="24"/>
          <w:rtl w:val="0"/>
          <w:lang w:val="en"/>
        </w:rPr>
        <w:t xml:space="preserve">EG </w:t>
      </w:r>
      <w:r>
        <w:rPr>
          <w:rFonts w:hint="default" w:ascii="Times New Roman" w:hAnsi="Times New Roman" w:eastAsia="Times New Roman" w:cs="Times New Roman"/>
          <w:b w:val="0"/>
          <w:bCs/>
          <w:sz w:val="24"/>
          <w:szCs w:val="24"/>
          <w:rtl w:val="0"/>
          <w:lang w:val="en-US"/>
        </w:rPr>
        <w:t>records electrical activity on the cortex of the brain(brain surface)</w:t>
      </w:r>
      <w:r>
        <w:rPr>
          <w:rFonts w:hint="default" w:ascii="Times New Roman" w:hAnsi="Times New Roman" w:eastAsia="Times New Roman" w:cs="Times New Roman"/>
          <w:b w:val="0"/>
          <w:bCs/>
          <w:sz w:val="24"/>
          <w:szCs w:val="24"/>
          <w:rtl w:val="0"/>
          <w:lang w:val="en"/>
        </w:rPr>
        <w:t xml:space="preserve"> by placing a group of electrodes, either wet or dry electrodes on the scalp</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The</w:t>
      </w:r>
      <w:r>
        <w:rPr>
          <w:rFonts w:hint="default" w:ascii="Times New Roman" w:hAnsi="Times New Roman" w:eastAsia="Times New Roman" w:cs="Times New Roman"/>
          <w:b w:val="0"/>
          <w:bCs/>
          <w:sz w:val="24"/>
          <w:szCs w:val="24"/>
          <w:rtl w:val="0"/>
          <w:lang w:val="en-US"/>
        </w:rPr>
        <w:t xml:space="preserve"> arrangement of neurons</w:t>
      </w:r>
      <w:r>
        <w:rPr>
          <w:rFonts w:hint="default" w:ascii="Times New Roman" w:hAnsi="Times New Roman" w:eastAsia="Times New Roman" w:cs="Times New Roman"/>
          <w:b w:val="0"/>
          <w:bCs/>
          <w:sz w:val="24"/>
          <w:szCs w:val="24"/>
          <w:rtl w:val="0"/>
          <w:lang w:val="en"/>
        </w:rPr>
        <w:t xml:space="preserve"> in the c</w:t>
      </w:r>
      <w:r>
        <w:rPr>
          <w:rFonts w:hint="default" w:ascii="Times New Roman" w:hAnsi="Times New Roman" w:eastAsia="Times New Roman" w:cs="Times New Roman"/>
          <w:b w:val="0"/>
          <w:bCs/>
          <w:sz w:val="24"/>
          <w:szCs w:val="24"/>
          <w:rtl w:val="0"/>
          <w:lang w:val="en-US"/>
        </w:rPr>
        <w:t>e</w:t>
      </w:r>
      <w:r>
        <w:rPr>
          <w:rFonts w:hint="default" w:ascii="Times New Roman" w:hAnsi="Times New Roman" w:eastAsia="Times New Roman" w:cs="Times New Roman"/>
          <w:b w:val="0"/>
          <w:bCs/>
          <w:sz w:val="24"/>
          <w:szCs w:val="24"/>
          <w:rtl w:val="0"/>
          <w:lang w:val="en"/>
        </w:rPr>
        <w:t>rebral cortex</w:t>
      </w:r>
      <w:r>
        <w:rPr>
          <w:rFonts w:hint="default" w:ascii="Times New Roman" w:hAnsi="Times New Roman" w:eastAsia="Times New Roman" w:cs="Times New Roman"/>
          <w:b w:val="0"/>
          <w:bCs/>
          <w:sz w:val="24"/>
          <w:szCs w:val="24"/>
          <w:rtl w:val="0"/>
          <w:lang w:val="en-US"/>
        </w:rPr>
        <w:t xml:space="preserve"> and </w:t>
      </w:r>
      <w:r>
        <w:rPr>
          <w:rFonts w:hint="default" w:ascii="Times New Roman" w:hAnsi="Times New Roman" w:eastAsia="Times New Roman" w:cs="Times New Roman"/>
          <w:b w:val="0"/>
          <w:bCs/>
          <w:sz w:val="24"/>
          <w:szCs w:val="24"/>
          <w:rtl w:val="0"/>
          <w:lang w:val="en"/>
        </w:rPr>
        <w:t>its proximity</w:t>
      </w:r>
      <w:r>
        <w:rPr>
          <w:rFonts w:hint="default" w:ascii="Times New Roman" w:hAnsi="Times New Roman" w:eastAsia="Times New Roman" w:cs="Times New Roman"/>
          <w:b w:val="0"/>
          <w:bCs/>
          <w:sz w:val="24"/>
          <w:szCs w:val="24"/>
          <w:rtl w:val="0"/>
          <w:lang w:val="en-US"/>
        </w:rPr>
        <w:t xml:space="preserve"> to the skull favor recording by EEG. It is common knowledge in BCI (</w:t>
      </w:r>
      <w:r>
        <w:rPr>
          <w:rFonts w:hint="default" w:ascii="Times New Roman" w:hAnsi="Times New Roman" w:eastAsia="Times New Roman" w:cs="Times New Roman"/>
          <w:b w:val="0"/>
          <w:bCs/>
          <w:sz w:val="24"/>
          <w:szCs w:val="24"/>
          <w:rtl w:val="0"/>
          <w:lang w:val="en"/>
        </w:rPr>
        <w:t>Rajesh</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2013)</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that t</w:t>
      </w:r>
      <w:r>
        <w:rPr>
          <w:rFonts w:hint="default" w:ascii="Times New Roman" w:hAnsi="Times New Roman" w:eastAsia="Times New Roman" w:cs="Times New Roman"/>
          <w:b w:val="0"/>
          <w:bCs/>
          <w:sz w:val="24"/>
          <w:szCs w:val="24"/>
          <w:rtl w:val="0"/>
          <w:lang w:val="en-US"/>
        </w:rPr>
        <w:t>he spatial resolution of EEG is typically poor (in the square centimeter range) but the</w:t>
      </w:r>
      <w:r>
        <w:rPr>
          <w:rFonts w:hint="default" w:ascii="Times New Roman" w:hAnsi="Times New Roman" w:eastAsia="Times New Roman" w:cs="Times New Roman"/>
          <w:b w:val="0"/>
          <w:bCs/>
          <w:sz w:val="24"/>
          <w:szCs w:val="24"/>
          <w:rtl w:val="0"/>
          <w:lang w:val="en"/>
        </w:rPr>
        <w:t xml:space="preserve"> </w:t>
      </w:r>
      <w:r>
        <w:rPr>
          <w:rFonts w:hint="default" w:ascii="Times New Roman" w:hAnsi="Times New Roman" w:eastAsia="Times New Roman" w:cs="Times New Roman"/>
          <w:b w:val="0"/>
          <w:bCs/>
          <w:sz w:val="24"/>
          <w:szCs w:val="24"/>
          <w:rtl w:val="0"/>
          <w:lang w:val="en-US"/>
        </w:rPr>
        <w:t>temporal resolution is good (in the milliseconds range).</w:t>
      </w:r>
      <w:r>
        <w:rPr>
          <w:rFonts w:hint="default" w:ascii="Times New Roman" w:hAnsi="Times New Roman" w:eastAsia="Times New Roman" w:cs="Times New Roman"/>
          <w:b w:val="0"/>
          <w:bCs/>
          <w:sz w:val="24"/>
          <w:szCs w:val="24"/>
          <w:rtl w:val="0"/>
          <w:lang w:val="en"/>
        </w:rPr>
        <w:t xml:space="preserve"> The recorded signals are called EEG signals and are multi-space time-series of voltages in the </w:t>
      </w:r>
      <w:r>
        <w:rPr>
          <w:rFonts w:hint="default" w:ascii="Times New Roman" w:hAnsi="Times New Roman" w:eastAsia="Times New Roman" w:cs="Times New Roman"/>
          <w:b w:val="0"/>
          <w:bCs/>
          <w:sz w:val="24"/>
          <w:szCs w:val="24"/>
          <w:rtl w:val="0"/>
          <w:lang w:val="en-US"/>
        </w:rPr>
        <w:t>micro-volts</w:t>
      </w:r>
      <w:r>
        <w:rPr>
          <w:rFonts w:hint="default" w:ascii="Times New Roman" w:hAnsi="Times New Roman" w:eastAsia="Times New Roman" w:cs="Times New Roman"/>
          <w:b w:val="0"/>
          <w:bCs/>
          <w:sz w:val="24"/>
          <w:szCs w:val="24"/>
          <w:rtl w:val="0"/>
          <w:lang w:val="en"/>
        </w:rPr>
        <w:t xml:space="preserve"> range. During the recording of EEG data in a BCI development exercise, labels of user activity are attached to time windows of user(subject) activity and are commonly called markers or eve</w:t>
      </w:r>
      <w:r>
        <w:rPr>
          <w:rFonts w:hint="default" w:ascii="Times New Roman" w:hAnsi="Times New Roman" w:eastAsia="Times New Roman" w:cs="Times New Roman"/>
          <w:b w:val="0"/>
          <w:bCs/>
          <w:sz w:val="24"/>
          <w:szCs w:val="24"/>
          <w:rtl w:val="0"/>
          <w:lang w:val="en-US"/>
        </w:rPr>
        <w:t>n</w:t>
      </w:r>
      <w:r>
        <w:rPr>
          <w:rFonts w:hint="default" w:ascii="Times New Roman" w:hAnsi="Times New Roman" w:eastAsia="Times New Roman" w:cs="Times New Roman"/>
          <w:b w:val="0"/>
          <w:bCs/>
          <w:sz w:val="24"/>
          <w:szCs w:val="24"/>
          <w:rtl w:val="0"/>
          <w:lang w:val="en"/>
        </w:rPr>
        <w:t>t-markers. Thus, the EEG data is stored as 3D matrix of space, time and event-marker.</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In the placement of the EEG sensors, a defined scalp mapping system called the 10-20 electrode placement system has to be followed precisely. Also, impedance between the scalp and the sensor has to be measured to be within the range defined by EEG device manufacturer for acquisition of meaningful data.  </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The EEG recording is a sum</w:t>
      </w:r>
      <w:r>
        <w:rPr>
          <w:rFonts w:hint="default" w:ascii="Times New Roman" w:hAnsi="Times New Roman" w:eastAsia="Times New Roman" w:cs="Times New Roman"/>
          <w:b w:val="0"/>
          <w:bCs/>
          <w:sz w:val="24"/>
          <w:szCs w:val="24"/>
          <w:rtl w:val="0"/>
          <w:lang w:val="en-US"/>
        </w:rPr>
        <w:t>m</w:t>
      </w:r>
      <w:r>
        <w:rPr>
          <w:rFonts w:hint="default" w:ascii="Times New Roman" w:hAnsi="Times New Roman" w:eastAsia="Times New Roman" w:cs="Times New Roman"/>
          <w:b w:val="0"/>
          <w:bCs/>
          <w:sz w:val="24"/>
          <w:szCs w:val="24"/>
          <w:rtl w:val="0"/>
          <w:lang w:val="en"/>
        </w:rPr>
        <w:t>ation of spontaneous-EEG which en</w:t>
      </w:r>
      <w:r>
        <w:rPr>
          <w:rFonts w:hint="default" w:ascii="Times New Roman" w:hAnsi="Times New Roman" w:eastAsia="Times New Roman" w:cs="Times New Roman"/>
          <w:b w:val="0"/>
          <w:bCs/>
          <w:sz w:val="24"/>
          <w:szCs w:val="24"/>
          <w:rtl w:val="0"/>
          <w:lang w:val="en-US"/>
        </w:rPr>
        <w:t>c</w:t>
      </w:r>
      <w:r>
        <w:rPr>
          <w:rFonts w:hint="default" w:ascii="Times New Roman" w:hAnsi="Times New Roman" w:eastAsia="Times New Roman" w:cs="Times New Roman"/>
          <w:b w:val="0"/>
          <w:bCs/>
          <w:sz w:val="24"/>
          <w:szCs w:val="24"/>
          <w:rtl w:val="0"/>
          <w:lang w:val="en"/>
        </w:rPr>
        <w:t xml:space="preserve">odes human-activity information and background-EEG which  is majorly noise also called artifacts and contains little or no information on neural-state or human-activity. The artifacts can be generated by movement of certain body parts or can be from external electrical devices, for this reason BCI users are usually advised not to move during a BCI development exercise and well detailed and instructive protocols are employed during BCI experiments. These artifacts need to be removed using algorithms or filters depending on the application so as to effectively decode EEG data. </w:t>
      </w:r>
    </w:p>
    <w:p>
      <w:pPr>
        <w:numPr>
          <w:ilvl w:val="0"/>
          <w:numId w:val="3"/>
        </w:numPr>
        <w:spacing w:line="480" w:lineRule="auto"/>
        <w:ind w:left="0" w:leftChars="0" w:firstLine="0" w:firstLine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val="0"/>
          <w:bCs/>
          <w:sz w:val="24"/>
          <w:szCs w:val="24"/>
          <w:rtl w:val="0"/>
          <w:lang w:val="en"/>
        </w:rPr>
        <w:t xml:space="preserve">The Signal Preprocessing block: </w:t>
      </w:r>
    </w:p>
    <w:p>
      <w:pPr>
        <w:numPr>
          <w:ilvl w:val="0"/>
          <w:numId w:val="0"/>
        </w:numPr>
        <w:spacing w:line="480" w:lineRule="auto"/>
        <w:ind w:left="438" w:leftChars="199" w:firstLine="0" w:firstLine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val="0"/>
          <w:bCs/>
          <w:sz w:val="24"/>
          <w:szCs w:val="24"/>
          <w:rtl w:val="0"/>
          <w:lang w:val="en"/>
        </w:rPr>
        <w:t>Signal preprocessing requirement varies depending on the technology used in acquiring the brain signals. In cases where the brain signals are acquired using EEG technology, Rajesh P.N. RAO(2013)  states that the weak amplitude of the EEG signal makes it highly susceptible to noise contamination called artifacts from other parts of the body and from nearby electrical devices.</w:t>
      </w:r>
    </w:p>
    <w:p>
      <w:pPr>
        <w:numPr>
          <w:ilvl w:val="0"/>
          <w:numId w:val="0"/>
        </w:numPr>
        <w:spacing w:line="480" w:lineRule="auto"/>
        <w:ind w:left="438" w:leftChars="199"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The presence of EEG artifact from external electrical devices can be reduced by making use of a 60Hz notch-filter for removal of power-line interference due to instrumentation. Also a 1Hz to 30Hz </w:t>
      </w:r>
      <w:r>
        <w:rPr>
          <w:rFonts w:hint="default" w:ascii="Times New Roman" w:hAnsi="Times New Roman" w:eastAsia="Times New Roman" w:cs="Times New Roman"/>
          <w:b w:val="0"/>
          <w:bCs/>
          <w:sz w:val="24"/>
          <w:szCs w:val="24"/>
          <w:rtl w:val="0"/>
          <w:lang w:val="en-US"/>
        </w:rPr>
        <w:t>band-pass</w:t>
      </w:r>
      <w:r>
        <w:rPr>
          <w:rFonts w:hint="default" w:ascii="Times New Roman" w:hAnsi="Times New Roman" w:eastAsia="Times New Roman" w:cs="Times New Roman"/>
          <w:b w:val="0"/>
          <w:bCs/>
          <w:sz w:val="24"/>
          <w:szCs w:val="24"/>
          <w:rtl w:val="0"/>
          <w:lang w:val="en"/>
        </w:rPr>
        <w:t xml:space="preserve"> filter is traditionally used with EEG signals as EEG information carrying signals rest within this range of frequency. The </w:t>
      </w:r>
      <w:r>
        <w:rPr>
          <w:rFonts w:hint="default" w:ascii="Times New Roman" w:hAnsi="Times New Roman" w:eastAsia="Times New Roman" w:cs="Times New Roman"/>
          <w:b w:val="0"/>
          <w:bCs/>
          <w:sz w:val="24"/>
          <w:szCs w:val="24"/>
          <w:rtl w:val="0"/>
          <w:lang w:val="en-US"/>
        </w:rPr>
        <w:t>band-pass</w:t>
      </w:r>
      <w:r>
        <w:rPr>
          <w:rFonts w:hint="default" w:ascii="Times New Roman" w:hAnsi="Times New Roman" w:eastAsia="Times New Roman" w:cs="Times New Roman"/>
          <w:b w:val="0"/>
          <w:bCs/>
          <w:sz w:val="24"/>
          <w:szCs w:val="24"/>
          <w:rtl w:val="0"/>
          <w:lang w:val="en"/>
        </w:rPr>
        <w:t xml:space="preserve"> filtering helps </w:t>
      </w:r>
      <w:r>
        <w:rPr>
          <w:rFonts w:hint="default" w:ascii="Times New Roman" w:hAnsi="Times New Roman" w:eastAsia="Times New Roman" w:cs="Times New Roman"/>
          <w:b w:val="0"/>
          <w:bCs/>
          <w:sz w:val="24"/>
          <w:szCs w:val="24"/>
          <w:rtl w:val="0"/>
          <w:lang w:val="en-US"/>
        </w:rPr>
        <w:t>separate</w:t>
      </w:r>
      <w:r>
        <w:rPr>
          <w:rFonts w:hint="default" w:ascii="Times New Roman" w:hAnsi="Times New Roman" w:eastAsia="Times New Roman" w:cs="Times New Roman"/>
          <w:b w:val="0"/>
          <w:bCs/>
          <w:sz w:val="24"/>
          <w:szCs w:val="24"/>
          <w:rtl w:val="0"/>
          <w:lang w:val="en"/>
        </w:rPr>
        <w:t xml:space="preserve"> information bearing EEG signal from background EEG signal bearing artifacts and other forms of unwanted noise.</w:t>
      </w:r>
    </w:p>
    <w:p>
      <w:pPr>
        <w:numPr>
          <w:ilvl w:val="0"/>
          <w:numId w:val="0"/>
        </w:numPr>
        <w:spacing w:line="480" w:lineRule="auto"/>
        <w:ind w:left="438" w:leftChars="199"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Artifacts due to changes in body parts are quite difficult to remove as they are not easily distinguishable from meaningful EEG data. Artifacts due to eye-movements are called ocular-artifacts and those due to movements of other body parts are called muscular-artifacts. There exists powerful algorithms for the removal of body artifacts from EEG data, but depending on application the body artifacts can be considered useful information. In cases where we wish to also detect </w:t>
      </w:r>
      <w:r>
        <w:rPr>
          <w:rFonts w:hint="default" w:ascii="Times New Roman" w:hAnsi="Times New Roman" w:eastAsia="Times New Roman" w:cs="Times New Roman"/>
          <w:b w:val="0"/>
          <w:bCs/>
          <w:sz w:val="24"/>
          <w:szCs w:val="24"/>
          <w:rtl w:val="0"/>
          <w:lang w:val="en-US"/>
        </w:rPr>
        <w:t>movement</w:t>
      </w:r>
      <w:r>
        <w:rPr>
          <w:rFonts w:hint="default" w:ascii="Times New Roman" w:hAnsi="Times New Roman" w:eastAsia="Times New Roman" w:cs="Times New Roman"/>
          <w:b w:val="0"/>
          <w:bCs/>
          <w:sz w:val="24"/>
          <w:szCs w:val="24"/>
          <w:rtl w:val="0"/>
          <w:lang w:val="en"/>
        </w:rPr>
        <w:t xml:space="preserve"> of the eye, ocular-artifacts in EEG data due to eye-blinking are no longer considered as artifacts. Thus signal-preprocessing approach varies according to BCI application and signal-acquisition technology employed.</w:t>
      </w:r>
    </w:p>
    <w:p>
      <w:pPr>
        <w:numPr>
          <w:ilvl w:val="0"/>
          <w:numId w:val="0"/>
        </w:numPr>
        <w:spacing w:line="480" w:lineRule="auto"/>
        <w:ind w:left="438" w:leftChars="199"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After </w:t>
      </w:r>
      <w:r>
        <w:rPr>
          <w:rFonts w:hint="default" w:ascii="Times New Roman" w:hAnsi="Times New Roman" w:eastAsia="Times New Roman" w:cs="Times New Roman"/>
          <w:b w:val="0"/>
          <w:bCs/>
          <w:sz w:val="24"/>
          <w:szCs w:val="24"/>
          <w:rtl w:val="0"/>
          <w:lang w:val="en-US"/>
        </w:rPr>
        <w:t>successful</w:t>
      </w:r>
      <w:r>
        <w:rPr>
          <w:rFonts w:hint="default" w:ascii="Times New Roman" w:hAnsi="Times New Roman" w:eastAsia="Times New Roman" w:cs="Times New Roman"/>
          <w:b w:val="0"/>
          <w:bCs/>
          <w:sz w:val="24"/>
          <w:szCs w:val="24"/>
          <w:rtl w:val="0"/>
          <w:lang w:val="en"/>
        </w:rPr>
        <w:t xml:space="preserve"> </w:t>
      </w:r>
      <w:r>
        <w:rPr>
          <w:rFonts w:hint="default" w:ascii="Times New Roman" w:hAnsi="Times New Roman" w:eastAsia="Times New Roman" w:cs="Times New Roman"/>
          <w:b w:val="0"/>
          <w:bCs/>
          <w:sz w:val="24"/>
          <w:szCs w:val="24"/>
          <w:rtl w:val="0"/>
          <w:lang w:val="en-US"/>
        </w:rPr>
        <w:t>separation</w:t>
      </w:r>
      <w:r>
        <w:rPr>
          <w:rFonts w:hint="default" w:ascii="Times New Roman" w:hAnsi="Times New Roman" w:eastAsia="Times New Roman" w:cs="Times New Roman"/>
          <w:b w:val="0"/>
          <w:bCs/>
          <w:sz w:val="24"/>
          <w:szCs w:val="24"/>
          <w:rtl w:val="0"/>
          <w:lang w:val="en"/>
        </w:rPr>
        <w:t xml:space="preserve"> of meaningful EEG data from artifacts, the EEG signals may need to be scaled depending on the requirements of </w:t>
      </w:r>
      <w:r>
        <w:rPr>
          <w:rFonts w:hint="default" w:ascii="Times New Roman" w:hAnsi="Times New Roman" w:eastAsia="Times New Roman" w:cs="Times New Roman"/>
          <w:b w:val="0"/>
          <w:bCs/>
          <w:sz w:val="24"/>
          <w:szCs w:val="24"/>
          <w:rtl w:val="0"/>
          <w:lang w:val="en-US"/>
        </w:rPr>
        <w:t>successive</w:t>
      </w:r>
      <w:r>
        <w:rPr>
          <w:rFonts w:hint="default" w:ascii="Times New Roman" w:hAnsi="Times New Roman" w:eastAsia="Times New Roman" w:cs="Times New Roman"/>
          <w:b w:val="0"/>
          <w:bCs/>
          <w:sz w:val="24"/>
          <w:szCs w:val="24"/>
          <w:rtl w:val="0"/>
          <w:lang w:val="en"/>
        </w:rPr>
        <w:t xml:space="preserve"> blocks in the BCI system and also mapped to human/neural-activity. The method of scaling adopted also depends on the requirement of </w:t>
      </w:r>
      <w:r>
        <w:rPr>
          <w:rFonts w:hint="default" w:ascii="Times New Roman" w:hAnsi="Times New Roman" w:eastAsia="Times New Roman" w:cs="Times New Roman"/>
          <w:b w:val="0"/>
          <w:bCs/>
          <w:sz w:val="24"/>
          <w:szCs w:val="24"/>
          <w:rtl w:val="0"/>
          <w:lang w:val="en-US"/>
        </w:rPr>
        <w:t>successive</w:t>
      </w:r>
      <w:r>
        <w:rPr>
          <w:rFonts w:hint="default" w:ascii="Times New Roman" w:hAnsi="Times New Roman" w:eastAsia="Times New Roman" w:cs="Times New Roman"/>
          <w:b w:val="0"/>
          <w:bCs/>
          <w:sz w:val="24"/>
          <w:szCs w:val="24"/>
          <w:rtl w:val="0"/>
          <w:lang w:val="en"/>
        </w:rPr>
        <w:t xml:space="preserve"> blocks in the BCI system. The min-max scaling method or the centralization method can be adopted as required for </w:t>
      </w:r>
      <w:r>
        <w:rPr>
          <w:rFonts w:hint="default" w:ascii="Times New Roman" w:hAnsi="Times New Roman" w:eastAsia="Times New Roman" w:cs="Times New Roman"/>
          <w:b w:val="0"/>
          <w:bCs/>
          <w:sz w:val="24"/>
          <w:szCs w:val="24"/>
          <w:rtl w:val="0"/>
          <w:lang w:val="en-US"/>
        </w:rPr>
        <w:t>successive</w:t>
      </w:r>
      <w:r>
        <w:rPr>
          <w:rFonts w:hint="default" w:ascii="Times New Roman" w:hAnsi="Times New Roman" w:eastAsia="Times New Roman" w:cs="Times New Roman"/>
          <w:b w:val="0"/>
          <w:bCs/>
          <w:sz w:val="24"/>
          <w:szCs w:val="24"/>
          <w:rtl w:val="0"/>
          <w:lang w:val="en"/>
        </w:rPr>
        <w:t xml:space="preserve"> blocks.</w:t>
      </w:r>
    </w:p>
    <w:p>
      <w:pPr>
        <w:numPr>
          <w:ilvl w:val="0"/>
          <w:numId w:val="3"/>
        </w:numPr>
        <w:spacing w:line="480" w:lineRule="auto"/>
        <w:ind w:left="0" w:leftChars="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The Features Extraction block: </w:t>
      </w:r>
    </w:p>
    <w:p>
      <w:pPr>
        <w:numPr>
          <w:ilvl w:val="0"/>
          <w:numId w:val="0"/>
        </w:numPr>
        <w:spacing w:line="480" w:lineRule="auto"/>
        <w:ind w:left="440" w:leftChars="200" w:firstLine="0" w:firstLine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val="0"/>
          <w:bCs/>
          <w:sz w:val="24"/>
          <w:szCs w:val="24"/>
          <w:rtl w:val="0"/>
          <w:lang w:val="en"/>
        </w:rPr>
        <w:t>In order to map EEG signal to neural-activity, variables indicating such neural-activity need be computed from the preprocessed EEG signals around the time window of interest. This is done by extracting the time-window of interest around the time-frame indicated by the event-marker in the EEG signal, this is called epoching. The resulting EEG signals are called epochs and are the multi-space time-series from which variables indicative of neural activity are computed.</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The variables computed can be in the time-domain, frequency-domain or a combination of both. Since the epochs are multi-space time-series data there exists time-domain analysis methods, frequency-domain analysis methods and also spatial filtering methods for computing variables that give information on neura</w:t>
      </w:r>
      <w:r>
        <w:rPr>
          <w:rFonts w:hint="default" w:ascii="Times New Roman" w:hAnsi="Times New Roman" w:eastAsia="Times New Roman" w:cs="Times New Roman"/>
          <w:b w:val="0"/>
          <w:bCs/>
          <w:sz w:val="24"/>
          <w:szCs w:val="24"/>
          <w:rtl w:val="0"/>
          <w:lang w:val="en-US"/>
        </w:rPr>
        <w:t>l</w:t>
      </w:r>
      <w:r>
        <w:rPr>
          <w:rFonts w:hint="default" w:ascii="Times New Roman" w:hAnsi="Times New Roman" w:eastAsia="Times New Roman" w:cs="Times New Roman"/>
          <w:b w:val="0"/>
          <w:bCs/>
          <w:sz w:val="24"/>
          <w:szCs w:val="24"/>
          <w:rtl w:val="0"/>
          <w:lang w:val="en"/>
        </w:rPr>
        <w:t xml:space="preserve"> activity also called features.</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Depending on the activity of interest and its commonly associated brain signal elicitation, the feature extraction method is chosen. These common brain signal </w:t>
      </w:r>
      <w:r>
        <w:rPr>
          <w:rFonts w:hint="default" w:ascii="Times New Roman" w:hAnsi="Times New Roman" w:eastAsia="Times New Roman" w:cs="Times New Roman"/>
          <w:b w:val="0"/>
          <w:bCs/>
          <w:sz w:val="24"/>
          <w:szCs w:val="24"/>
          <w:rtl w:val="0"/>
          <w:lang w:val="en-US"/>
        </w:rPr>
        <w:t>elicitation's</w:t>
      </w:r>
      <w:r>
        <w:rPr>
          <w:rFonts w:hint="default" w:ascii="Times New Roman" w:hAnsi="Times New Roman" w:eastAsia="Times New Roman" w:cs="Times New Roman"/>
          <w:b w:val="0"/>
          <w:bCs/>
          <w:sz w:val="24"/>
          <w:szCs w:val="24"/>
          <w:rtl w:val="0"/>
          <w:lang w:val="en"/>
        </w:rPr>
        <w:t xml:space="preserve"> associated w</w:t>
      </w:r>
      <w:r>
        <w:rPr>
          <w:rFonts w:hint="default" w:ascii="Times New Roman" w:hAnsi="Times New Roman" w:eastAsia="Times New Roman" w:cs="Times New Roman"/>
          <w:b w:val="0"/>
          <w:bCs/>
          <w:sz w:val="24"/>
          <w:szCs w:val="24"/>
          <w:rtl w:val="0"/>
          <w:lang w:val="en-US"/>
        </w:rPr>
        <w:t>i</w:t>
      </w:r>
      <w:r>
        <w:rPr>
          <w:rFonts w:hint="default" w:ascii="Times New Roman" w:hAnsi="Times New Roman" w:eastAsia="Times New Roman" w:cs="Times New Roman"/>
          <w:b w:val="0"/>
          <w:bCs/>
          <w:sz w:val="24"/>
          <w:szCs w:val="24"/>
          <w:rtl w:val="0"/>
          <w:lang w:val="en"/>
        </w:rPr>
        <w:t xml:space="preserve">th certain neural-state activity are generally referred to as event-related-potentials(ERPs) or evoked-potentials(EPs). A common class of event-related-potentials are event-related-desynchronization(ERDs) and event-related-synchronizations(ERSs)  which are commonly associated with cognitive functions involving motion and imagination of motion called motor-imagery and are largely observed in the frequency domain. There is also the P300 and P100 signals which are positive deflections in the EEG signals that occur around 300ms and 100ms respectively after the </w:t>
      </w:r>
      <w:r>
        <w:rPr>
          <w:rFonts w:hint="default" w:ascii="Times New Roman" w:hAnsi="Times New Roman" w:eastAsia="Times New Roman" w:cs="Times New Roman"/>
          <w:b w:val="0"/>
          <w:bCs/>
          <w:sz w:val="24"/>
          <w:szCs w:val="24"/>
          <w:rtl w:val="0"/>
          <w:lang w:val="en-US"/>
        </w:rPr>
        <w:t>occurrence</w:t>
      </w:r>
      <w:r>
        <w:rPr>
          <w:rFonts w:hint="default" w:ascii="Times New Roman" w:hAnsi="Times New Roman" w:eastAsia="Times New Roman" w:cs="Times New Roman"/>
          <w:b w:val="0"/>
          <w:bCs/>
          <w:sz w:val="24"/>
          <w:szCs w:val="24"/>
          <w:rtl w:val="0"/>
          <w:lang w:val="en"/>
        </w:rPr>
        <w:t xml:space="preserve"> of some target s</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 xml:space="preserve">imulus which can be single or a combination of visual, auditory or tactile stimuli. A common class of </w:t>
      </w:r>
      <w:r>
        <w:rPr>
          <w:rFonts w:hint="default" w:ascii="Times New Roman" w:hAnsi="Times New Roman" w:eastAsia="Times New Roman" w:cs="Times New Roman"/>
          <w:b w:val="0"/>
          <w:bCs/>
          <w:sz w:val="24"/>
          <w:szCs w:val="24"/>
          <w:rtl w:val="0"/>
          <w:lang w:val="en-US"/>
        </w:rPr>
        <w:t>evoked-potentials</w:t>
      </w:r>
      <w:r>
        <w:rPr>
          <w:rFonts w:hint="default" w:ascii="Times New Roman" w:hAnsi="Times New Roman" w:eastAsia="Times New Roman" w:cs="Times New Roman"/>
          <w:b w:val="0"/>
          <w:bCs/>
          <w:sz w:val="24"/>
          <w:szCs w:val="24"/>
          <w:rtl w:val="0"/>
          <w:lang w:val="en"/>
        </w:rPr>
        <w:t xml:space="preserve"> is </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he steady state evoked potential(SSVEP) which occurs in response to steadily changing visual patterns  as electrical activity in EEG signals of frequency similar to the frequency of the visual pattern.</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Fourier transforms and wavelet transforms are frequency analysis methods commonly used for extracting frequency-domain features such as those indicative of ERDs and ERSs in motor-imagery experiments. The wavelet transform is preferred due to its trade-off balance between time-domain resolu</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 xml:space="preserve">ion and frequency-domain resolution. Hjorth parameters and auto-regressive modelling are time-analysis methods </w:t>
      </w:r>
      <w:r>
        <w:rPr>
          <w:rFonts w:hint="default" w:ascii="Times New Roman" w:hAnsi="Times New Roman" w:eastAsia="Times New Roman" w:cs="Times New Roman"/>
          <w:b w:val="0"/>
          <w:bCs/>
          <w:sz w:val="24"/>
          <w:szCs w:val="24"/>
          <w:rtl w:val="0"/>
          <w:lang w:val="en-US"/>
        </w:rPr>
        <w:t>among</w:t>
      </w:r>
      <w:r>
        <w:rPr>
          <w:rFonts w:hint="default" w:ascii="Times New Roman" w:hAnsi="Times New Roman" w:eastAsia="Times New Roman" w:cs="Times New Roman"/>
          <w:b w:val="0"/>
          <w:bCs/>
          <w:sz w:val="24"/>
          <w:szCs w:val="24"/>
          <w:rtl w:val="0"/>
          <w:lang w:val="en"/>
        </w:rPr>
        <w:t xml:space="preserve"> others used for time-domain features </w:t>
      </w:r>
      <w:r>
        <w:rPr>
          <w:rFonts w:hint="default" w:ascii="Times New Roman" w:hAnsi="Times New Roman" w:eastAsia="Times New Roman" w:cs="Times New Roman"/>
          <w:b w:val="0"/>
          <w:bCs/>
          <w:sz w:val="24"/>
          <w:szCs w:val="24"/>
          <w:rtl w:val="0"/>
          <w:lang w:val="en-US"/>
        </w:rPr>
        <w:t>extraction</w:t>
      </w:r>
      <w:r>
        <w:rPr>
          <w:rFonts w:hint="default" w:ascii="Times New Roman" w:hAnsi="Times New Roman" w:eastAsia="Times New Roman" w:cs="Times New Roman"/>
          <w:b w:val="0"/>
          <w:bCs/>
          <w:sz w:val="24"/>
          <w:szCs w:val="24"/>
          <w:rtl w:val="0"/>
          <w:lang w:val="en"/>
        </w:rPr>
        <w:t>. There exists spatial fil</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 xml:space="preserve">ers for feature </w:t>
      </w:r>
      <w:r>
        <w:rPr>
          <w:rFonts w:hint="default" w:ascii="Times New Roman" w:hAnsi="Times New Roman" w:eastAsia="Times New Roman" w:cs="Times New Roman"/>
          <w:b w:val="0"/>
          <w:bCs/>
          <w:sz w:val="24"/>
          <w:szCs w:val="24"/>
          <w:rtl w:val="0"/>
          <w:lang w:val="en-US"/>
        </w:rPr>
        <w:t>extraction</w:t>
      </w:r>
      <w:r>
        <w:rPr>
          <w:rFonts w:hint="default" w:ascii="Times New Roman" w:hAnsi="Times New Roman" w:eastAsia="Times New Roman" w:cs="Times New Roman"/>
          <w:b w:val="0"/>
          <w:bCs/>
          <w:sz w:val="24"/>
          <w:szCs w:val="24"/>
          <w:rtl w:val="0"/>
          <w:lang w:val="en"/>
        </w:rPr>
        <w:t xml:space="preserve"> among which common spatial patterns(CSP) and the filter banks common spatial patterns(FBCSP) are more prominent as they produce better classification results on EEG data.</w:t>
      </w:r>
    </w:p>
    <w:p>
      <w:pPr>
        <w:numPr>
          <w:ilvl w:val="0"/>
          <w:numId w:val="3"/>
        </w:numPr>
        <w:spacing w:line="480" w:lineRule="auto"/>
        <w:ind w:left="0" w:leftChars="0" w:firstLine="0" w:firstLine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val="0"/>
          <w:bCs/>
          <w:sz w:val="24"/>
          <w:szCs w:val="24"/>
          <w:rtl w:val="0"/>
          <w:lang w:val="en"/>
        </w:rPr>
        <w:t>Classifica</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ion:</w:t>
      </w:r>
      <w:r>
        <w:rPr>
          <w:rFonts w:hint="default" w:ascii="Times New Roman" w:hAnsi="Times New Roman" w:eastAsia="Times New Roman" w:cs="Times New Roman"/>
          <w:b/>
          <w:bCs w:val="0"/>
          <w:sz w:val="24"/>
          <w:szCs w:val="24"/>
          <w:rtl w:val="0"/>
          <w:lang w:val="en"/>
        </w:rPr>
        <w:t xml:space="preserve"> </w:t>
      </w:r>
    </w:p>
    <w:p>
      <w:pPr>
        <w:numPr>
          <w:ilvl w:val="0"/>
          <w:numId w:val="0"/>
        </w:numPr>
        <w:spacing w:line="480" w:lineRule="auto"/>
        <w:ind w:left="440" w:leftChars="200" w:firstLine="0" w:firstLine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val="0"/>
          <w:bCs/>
          <w:sz w:val="24"/>
          <w:szCs w:val="24"/>
          <w:rtl w:val="0"/>
          <w:lang w:val="en"/>
        </w:rPr>
        <w:t xml:space="preserve">After extraction of features from the EEG data, a function that maps </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 xml:space="preserve">he feature vector to neural-activity is required. This function can be called a prediction function or as commonly called a (machine-learning)classifier. This function is developed by a common machine-learning technique called supervised-learning in which, the features are </w:t>
      </w:r>
      <w:r>
        <w:rPr>
          <w:rFonts w:hint="default" w:ascii="Times New Roman" w:hAnsi="Times New Roman" w:eastAsia="Times New Roman" w:cs="Times New Roman"/>
          <w:b w:val="0"/>
          <w:bCs/>
          <w:sz w:val="24"/>
          <w:szCs w:val="24"/>
          <w:rtl w:val="0"/>
          <w:lang w:val="en-US"/>
        </w:rPr>
        <w:t>passes to the machine-learning system</w:t>
      </w:r>
      <w:r>
        <w:rPr>
          <w:rFonts w:hint="default" w:ascii="Times New Roman" w:hAnsi="Times New Roman" w:eastAsia="Times New Roman" w:cs="Times New Roman"/>
          <w:b w:val="0"/>
          <w:bCs/>
          <w:sz w:val="24"/>
          <w:szCs w:val="24"/>
          <w:rtl w:val="0"/>
          <w:lang w:val="en"/>
        </w:rPr>
        <w:t xml:space="preserve">  along with the event-markers as labels.</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
        </w:rPr>
      </w:pPr>
    </w:p>
    <w:p>
      <w:pPr>
        <w:numPr>
          <w:ilvl w:val="0"/>
          <w:numId w:val="0"/>
        </w:numPr>
        <w:spacing w:line="480" w:lineRule="auto"/>
        <w:ind w:left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bCs w:val="0"/>
          <w:sz w:val="24"/>
          <w:szCs w:val="24"/>
          <w:rtl w:val="0"/>
          <w:lang w:val="en"/>
        </w:rPr>
        <w:t>2.1.1</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
        </w:rPr>
        <w:t>Areas of Application of Brain Computer Interfacing</w:t>
      </w:r>
    </w:p>
    <w:p>
      <w:pPr>
        <w:numPr>
          <w:ilvl w:val="0"/>
          <w:numId w:val="0"/>
        </w:numPr>
        <w:spacing w:line="480" w:lineRule="auto"/>
        <w:ind w:left="220" w:leftChars="100" w:firstLine="22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A BCI system is also a communication system between the brain and external devices, making it possible for brain signals to be </w:t>
      </w:r>
      <w:r>
        <w:rPr>
          <w:rFonts w:hint="default" w:ascii="Times New Roman" w:hAnsi="Times New Roman" w:eastAsia="Times New Roman" w:cs="Times New Roman"/>
          <w:b w:val="0"/>
          <w:bCs/>
          <w:sz w:val="24"/>
          <w:szCs w:val="24"/>
          <w:rtl w:val="0"/>
          <w:lang w:val="en-US"/>
        </w:rPr>
        <w:t>translated</w:t>
      </w:r>
      <w:r>
        <w:rPr>
          <w:rFonts w:hint="default" w:ascii="Times New Roman" w:hAnsi="Times New Roman" w:eastAsia="Times New Roman" w:cs="Times New Roman"/>
          <w:b w:val="0"/>
          <w:bCs/>
          <w:sz w:val="24"/>
          <w:szCs w:val="24"/>
          <w:rtl w:val="0"/>
          <w:lang w:val="en"/>
        </w:rPr>
        <w:t xml:space="preserve"> into control commands for external devices. This feature of BCI systems makes it useful in replacement of physically disabled body-parts, by controlling prosthetic parts using the brain alone. The communication and control capabilities of BCI makes it </w:t>
      </w:r>
      <w:r>
        <w:rPr>
          <w:rFonts w:hint="default" w:ascii="Times New Roman" w:hAnsi="Times New Roman" w:eastAsia="Times New Roman" w:cs="Times New Roman"/>
          <w:b w:val="0"/>
          <w:bCs/>
          <w:sz w:val="24"/>
          <w:szCs w:val="24"/>
          <w:rtl w:val="0"/>
          <w:lang w:val="en-US"/>
        </w:rPr>
        <w:t>applicable</w:t>
      </w:r>
      <w:r>
        <w:rPr>
          <w:rFonts w:hint="default" w:ascii="Times New Roman" w:hAnsi="Times New Roman" w:eastAsia="Times New Roman" w:cs="Times New Roman"/>
          <w:b w:val="0"/>
          <w:bCs/>
          <w:sz w:val="24"/>
          <w:szCs w:val="24"/>
          <w:rtl w:val="0"/>
          <w:lang w:val="en"/>
        </w:rPr>
        <w:t xml:space="preserve"> in various areas and in recent times BCI systems have been validated for use in noisy structured environments such as homes and hospitals resulting in the BCI systems gaining popularity among regular people. In the last years, some research efforts have been done on its use about smart environments,smart control systems, fast and smooth movement of robotic arm prototypes, motion planning of autonomous or semi-autonomous wheelchairs, as well as controlling orthoses and prostheses. A number of research endeavors confirmed that different devices such as a wheelchair or robot arm can already be controlled by a BCI device.</w:t>
      </w:r>
    </w:p>
    <w:p>
      <w:pPr>
        <w:numPr>
          <w:ilvl w:val="0"/>
          <w:numId w:val="5"/>
        </w:numPr>
        <w:spacing w:line="480" w:lineRule="auto"/>
        <w:ind w:left="220" w:leftChars="0" w:firstLine="0" w:firstLineChars="0"/>
        <w:rPr>
          <w:rFonts w:hint="default"/>
          <w:rtl w:val="0"/>
          <w:lang w:val="en"/>
        </w:rPr>
      </w:pPr>
      <w:r>
        <w:rPr>
          <w:rFonts w:hint="default" w:ascii="Times New Roman" w:hAnsi="Times New Roman" w:eastAsia="Times New Roman" w:cs="Times New Roman"/>
          <w:b w:val="0"/>
          <w:bCs/>
          <w:sz w:val="24"/>
          <w:szCs w:val="24"/>
          <w:rtl w:val="0"/>
          <w:lang w:val="en"/>
        </w:rPr>
        <w:t xml:space="preserve">Applications to unmanned aerial vehicle: </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eastAsia="Times New Roman" w:cs="Times New Roman"/>
          <w:b w:val="0"/>
          <w:bCs/>
          <w:sz w:val="24"/>
          <w:szCs w:val="24"/>
          <w:rtl w:val="0"/>
          <w:lang w:val="en"/>
        </w:rPr>
        <w:t>LaFleur</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sz w:val="24"/>
          <w:szCs w:val="24"/>
          <w:rtl w:val="0"/>
          <w:lang w:val="en"/>
        </w:rPr>
        <w:t>(2013) gained extensive media attention for demonstrating the potential of noninvasive EEG-based BCI systems in 3D control of a quadcopter. Five subjects were trained to modulate their sensori</w:t>
      </w:r>
      <w:r>
        <w:rPr>
          <w:rFonts w:hint="default" w:ascii="Times New Roman" w:hAnsi="Times New Roman" w:eastAsia="Times New Roman" w:cs="Times New Roman"/>
          <w:b w:val="0"/>
          <w:bCs/>
          <w:sz w:val="24"/>
          <w:szCs w:val="24"/>
          <w:rtl w:val="0"/>
          <w:lang w:val="en-US"/>
        </w:rPr>
        <w:t>m</w:t>
      </w:r>
      <w:r>
        <w:rPr>
          <w:rFonts w:hint="default" w:ascii="Times New Roman" w:hAnsi="Times New Roman" w:eastAsia="Times New Roman" w:cs="Times New Roman"/>
          <w:b w:val="0"/>
          <w:bCs/>
          <w:sz w:val="24"/>
          <w:szCs w:val="24"/>
          <w:rtl w:val="0"/>
          <w:lang w:val="en"/>
        </w:rPr>
        <w:t xml:space="preserve">otor rhythms to control an AR drone navigating a physical space using an obstacle course. Visual feedback was provided through a first person view camera </w:t>
      </w:r>
      <w:r>
        <w:rPr>
          <w:rFonts w:hint="default" w:ascii="Times New Roman" w:hAnsi="Times New Roman" w:eastAsia="Times New Roman" w:cs="Times New Roman"/>
          <w:b w:val="0"/>
          <w:bCs/>
          <w:sz w:val="24"/>
          <w:szCs w:val="24"/>
          <w:rtl w:val="0"/>
          <w:lang w:val="en-US"/>
        </w:rPr>
        <w:t>attached</w:t>
      </w:r>
      <w:r>
        <w:rPr>
          <w:rFonts w:hint="default" w:ascii="Times New Roman" w:hAnsi="Times New Roman" w:eastAsia="Times New Roman" w:cs="Times New Roman"/>
          <w:b w:val="0"/>
          <w:bCs/>
          <w:sz w:val="24"/>
          <w:szCs w:val="24"/>
          <w:rtl w:val="0"/>
          <w:lang w:val="en"/>
        </w:rPr>
        <w:t xml:space="preserve"> to the drone. The subjects were able to quickly pursue a series of foam ring targets by passing through them in a real-world environment. They obtained up to 90.5% of all valid targets through the course, and the movement was performed in an </w:t>
      </w:r>
      <w:r>
        <w:rPr>
          <w:rFonts w:hint="default" w:ascii="Times New Roman" w:hAnsi="Times New Roman" w:cs="Times New Roman"/>
          <w:sz w:val="24"/>
          <w:szCs w:val="24"/>
          <w:rtl w:val="0"/>
          <w:lang w:val="en"/>
        </w:rPr>
        <w:t>accurate and continuous way.</w:t>
      </w:r>
    </w:p>
    <w:p>
      <w:pPr>
        <w:numPr>
          <w:ilvl w:val="0"/>
          <w:numId w:val="5"/>
        </w:numPr>
        <w:spacing w:line="480" w:lineRule="auto"/>
        <w:ind w:left="220" w:leftChars="0" w:firstLine="0" w:firstLineChars="0"/>
        <w:rPr>
          <w:rFonts w:hint="default" w:ascii="Times New Roman" w:hAnsi="Times New Roman" w:cs="Times New Roman"/>
          <w:sz w:val="24"/>
          <w:szCs w:val="24"/>
          <w:rtl w:val="0"/>
          <w:lang w:val="en"/>
        </w:rPr>
      </w:pPr>
      <w:r>
        <w:rPr>
          <w:rFonts w:hint="default" w:ascii="Times New Roman" w:hAnsi="Times New Roman" w:cs="Times New Roman"/>
          <w:sz w:val="24"/>
          <w:szCs w:val="24"/>
          <w:rtl w:val="0"/>
          <w:lang w:val="en"/>
        </w:rPr>
        <w:t xml:space="preserve">Applications to robotic arms and electrical prostheses: </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cs="Times New Roman"/>
          <w:sz w:val="24"/>
          <w:szCs w:val="24"/>
          <w:rtl w:val="0"/>
          <w:lang w:val="en"/>
        </w:rPr>
        <w:t>Control of the movement of a cursor in a three</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
        </w:rPr>
        <w:t>dimensional scene is the most significant pattern in BCI</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
        </w:rPr>
        <w:t xml:space="preserve">based control studies. EEG changes, normally associated with left-hand, right-hand, or foot movement imagery can be used to control cursor movement. </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eastAsia="Times New Roman" w:cs="Times New Roman"/>
          <w:b w:val="0"/>
          <w:bCs/>
          <w:sz w:val="24"/>
          <w:szCs w:val="24"/>
          <w:rtl w:val="0"/>
          <w:lang w:val="en"/>
        </w:rPr>
        <w:t>Xu</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sz w:val="24"/>
          <w:szCs w:val="24"/>
          <w:rtl w:val="0"/>
          <w:lang w:val="en"/>
        </w:rPr>
        <w:t>(2011) used</w:t>
      </w:r>
      <w:r>
        <w:rPr>
          <w:rFonts w:hint="default" w:ascii="Times New Roman" w:hAnsi="Times New Roman" w:cs="Times New Roman"/>
          <w:sz w:val="24"/>
          <w:szCs w:val="24"/>
          <w:rtl w:val="0"/>
          <w:lang w:val="en"/>
        </w:rPr>
        <w:t xml:space="preserve"> a robot-assisted upper-limb rehabilitation system, in transla</w:t>
      </w:r>
      <w:r>
        <w:rPr>
          <w:rFonts w:hint="default" w:ascii="Times New Roman" w:hAnsi="Times New Roman" w:cs="Times New Roman"/>
          <w:sz w:val="24"/>
          <w:szCs w:val="24"/>
          <w:rtl w:val="0"/>
          <w:lang w:val="en-US"/>
        </w:rPr>
        <w:t>t</w:t>
      </w:r>
      <w:r>
        <w:rPr>
          <w:rFonts w:hint="default" w:ascii="Times New Roman" w:hAnsi="Times New Roman" w:cs="Times New Roman"/>
          <w:sz w:val="24"/>
          <w:szCs w:val="24"/>
          <w:rtl w:val="0"/>
          <w:lang w:val="en"/>
        </w:rPr>
        <w:t>ing patient’s intention to direct control of the rehabilitation robot. Features were extracted from the acquired signal through wavelet transform and  a linear discriminant analysis(LDA) classifier was used to classify the pattern of left and right-upper-limb motor imagery. A personal computer triggers the upper-limb rehabilitation robot movements.</w:t>
      </w:r>
    </w:p>
    <w:p>
      <w:pPr>
        <w:numPr>
          <w:ilvl w:val="0"/>
          <w:numId w:val="5"/>
        </w:numPr>
        <w:spacing w:line="480" w:lineRule="auto"/>
        <w:ind w:left="220" w:leftChars="0" w:firstLine="0" w:firstLineChars="0"/>
        <w:rPr>
          <w:rFonts w:hint="default" w:ascii="Times New Roman" w:hAnsi="Times New Roman" w:cs="Times New Roman"/>
          <w:sz w:val="24"/>
          <w:szCs w:val="24"/>
          <w:rtl w:val="0"/>
          <w:lang w:val="en"/>
        </w:rPr>
      </w:pPr>
      <w:r>
        <w:rPr>
          <w:rFonts w:hint="default" w:ascii="Times New Roman" w:hAnsi="Times New Roman" w:cs="Times New Roman"/>
          <w:sz w:val="24"/>
          <w:szCs w:val="24"/>
          <w:rtl w:val="0"/>
          <w:lang w:val="en"/>
        </w:rPr>
        <w:t>Applications to wheelchair control and autonomous vehicles</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cs="Times New Roman"/>
          <w:sz w:val="24"/>
          <w:szCs w:val="24"/>
          <w:rtl w:val="0"/>
          <w:lang w:val="en"/>
        </w:rPr>
        <w:t xml:space="preserve">Traditional wheelchair control is done using joystick, but in certain cases of paralysis, brain control is a </w:t>
      </w:r>
      <w:r>
        <w:rPr>
          <w:rFonts w:hint="default" w:ascii="Times New Roman" w:hAnsi="Times New Roman" w:cs="Times New Roman"/>
          <w:sz w:val="24"/>
          <w:szCs w:val="24"/>
          <w:rtl w:val="0"/>
          <w:lang w:val="en-US"/>
        </w:rPr>
        <w:t>better</w:t>
      </w:r>
      <w:r>
        <w:rPr>
          <w:rFonts w:hint="default" w:ascii="Times New Roman" w:hAnsi="Times New Roman" w:cs="Times New Roman"/>
          <w:sz w:val="24"/>
          <w:szCs w:val="24"/>
          <w:rtl w:val="0"/>
          <w:lang w:val="en"/>
        </w:rPr>
        <w:t xml:space="preserve"> option.</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eastAsia="Times New Roman" w:cs="Times New Roman"/>
          <w:b w:val="0"/>
          <w:bCs/>
          <w:sz w:val="24"/>
          <w:szCs w:val="24"/>
          <w:rtl w:val="0"/>
          <w:lang w:val="en"/>
        </w:rPr>
        <w:t>Tanaka</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sz w:val="24"/>
          <w:szCs w:val="24"/>
          <w:rtl w:val="0"/>
          <w:lang w:val="en"/>
        </w:rPr>
        <w:t xml:space="preserve">(2005) </w:t>
      </w:r>
      <w:r>
        <w:rPr>
          <w:rFonts w:hint="default" w:ascii="Times New Roman" w:hAnsi="Times New Roman" w:cs="Times New Roman"/>
          <w:sz w:val="24"/>
          <w:szCs w:val="24"/>
          <w:rtl w:val="0"/>
          <w:lang w:val="en"/>
        </w:rPr>
        <w:t>used a discrete approach for the navigation problem, in which the environment is discretized and composed by two regions (rectangles of 1m</w:t>
      </w:r>
      <w:r>
        <w:rPr>
          <w:rFonts w:hint="default" w:ascii="Times New Roman" w:hAnsi="Times New Roman" w:cs="Times New Roman"/>
          <w:sz w:val="24"/>
          <w:szCs w:val="24"/>
          <w:vertAlign w:val="superscript"/>
          <w:rtl w:val="0"/>
          <w:lang w:val="en"/>
        </w:rPr>
        <w:t xml:space="preserve">2 </w:t>
      </w:r>
      <w:r>
        <w:rPr>
          <w:rFonts w:hint="default" w:ascii="Times New Roman" w:hAnsi="Times New Roman" w:cs="Times New Roman"/>
          <w:sz w:val="24"/>
          <w:szCs w:val="24"/>
          <w:rtl w:val="0"/>
          <w:lang w:val="en"/>
        </w:rPr>
        <w:t>, one on the left and the other on the right of the start position), and the user decides where to move next by imagining left or right limb movements.</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eastAsia="Times New Roman" w:cs="Times New Roman"/>
          <w:b w:val="0"/>
          <w:bCs/>
          <w:sz w:val="24"/>
          <w:szCs w:val="24"/>
          <w:rtl w:val="0"/>
          <w:lang w:val="en"/>
        </w:rPr>
        <w:t>Rebsamen</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sz w:val="24"/>
          <w:szCs w:val="24"/>
          <w:rtl w:val="0"/>
          <w:lang w:val="en"/>
        </w:rPr>
        <w:t xml:space="preserve">(2010) </w:t>
      </w:r>
      <w:r>
        <w:rPr>
          <w:rFonts w:hint="default" w:ascii="Times New Roman" w:hAnsi="Times New Roman" w:cs="Times New Roman"/>
          <w:sz w:val="24"/>
          <w:szCs w:val="24"/>
          <w:rtl w:val="0"/>
          <w:lang w:val="en"/>
        </w:rPr>
        <w:t>used a P300-based (slow-type) BCI to select the destination in a list of predefined locations.</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
        </w:rPr>
        <w:t>Iturrate</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sz w:val="24"/>
          <w:szCs w:val="24"/>
          <w:rtl w:val="0"/>
          <w:lang w:val="en"/>
        </w:rPr>
        <w:t>(2009)  used a  brain-actuated wheelchair based on P300 signals integrated in a real-time graphical scenario builder</w:t>
      </w:r>
      <w:r>
        <w:rPr>
          <w:rFonts w:hint="default" w:ascii="Times New Roman" w:hAnsi="Times New Roman" w:eastAsia="Times New Roman" w:cs="Times New Roman"/>
          <w:b w:val="0"/>
          <w:bCs/>
          <w:sz w:val="24"/>
          <w:szCs w:val="24"/>
          <w:rtl w:val="0"/>
          <w:lang w:val="en-US"/>
        </w:rPr>
        <w:t>.</w:t>
      </w:r>
    </w:p>
    <w:p>
      <w:pPr>
        <w:numPr>
          <w:ilvl w:val="0"/>
          <w:numId w:val="0"/>
        </w:numPr>
        <w:spacing w:line="480" w:lineRule="auto"/>
        <w:ind w:leftChars="0"/>
        <w:rPr>
          <w:rFonts w:hint="default" w:ascii="Times New Roman" w:hAnsi="Times New Roman" w:eastAsia="Times New Roman" w:cs="Times New Roman"/>
          <w:b w:val="0"/>
          <w:bCs/>
          <w:sz w:val="24"/>
          <w:szCs w:val="24"/>
          <w:rtl w:val="0"/>
          <w:lang w:val="en"/>
        </w:rPr>
      </w:pPr>
    </w:p>
    <w:p>
      <w:pPr>
        <w:numPr>
          <w:ilvl w:val="0"/>
          <w:numId w:val="0"/>
        </w:numPr>
        <w:spacing w:line="480" w:lineRule="auto"/>
        <w:ind w:left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bCs w:val="0"/>
          <w:sz w:val="24"/>
          <w:szCs w:val="24"/>
          <w:rtl w:val="0"/>
          <w:lang w:val="en"/>
        </w:rPr>
        <w:t>2.1.</w:t>
      </w:r>
      <w:r>
        <w:rPr>
          <w:rFonts w:hint="default" w:ascii="Times New Roman" w:hAnsi="Times New Roman" w:eastAsia="Times New Roman" w:cs="Times New Roman"/>
          <w:b/>
          <w:bCs w:val="0"/>
          <w:sz w:val="24"/>
          <w:szCs w:val="24"/>
          <w:rtl w:val="0"/>
          <w:lang w:val="en-US"/>
        </w:rPr>
        <w:t>2</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
        </w:rPr>
        <w:t>Challenges of Brain Computer Interfacing</w:t>
      </w:r>
    </w:p>
    <w:p>
      <w:pPr>
        <w:numPr>
          <w:ilvl w:val="0"/>
          <w:numId w:val="0"/>
        </w:numPr>
        <w:spacing w:line="480" w:lineRule="auto"/>
        <w:ind w:left="220" w:leftChars="100" w:firstLine="22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sz w:val="24"/>
          <w:szCs w:val="24"/>
          <w:rtl w:val="0"/>
          <w:lang w:val="en-US"/>
        </w:rPr>
        <w:t xml:space="preserve">According to Bonci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i w:val="0"/>
          <w:iCs w:val="0"/>
          <w:sz w:val="24"/>
          <w:szCs w:val="24"/>
          <w:rtl w:val="0"/>
          <w:lang w:val="en-US"/>
        </w:rPr>
        <w:t>(2021), some of the general limitations of BCI technology are:</w:t>
      </w:r>
    </w:p>
    <w:p>
      <w:pPr>
        <w:numPr>
          <w:ilvl w:val="0"/>
          <w:numId w:val="6"/>
        </w:numPr>
        <w:spacing w:line="480" w:lineRule="auto"/>
        <w:ind w:left="660" w:leftChars="3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Inaccuracy in terms of classification of neural activity</w:t>
      </w:r>
    </w:p>
    <w:p>
      <w:pPr>
        <w:numPr>
          <w:ilvl w:val="0"/>
          <w:numId w:val="6"/>
        </w:numPr>
        <w:spacing w:line="480" w:lineRule="auto"/>
        <w:ind w:left="660" w:leftChars="3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Limited ability to read brain signals using non-invasive technology</w:t>
      </w:r>
    </w:p>
    <w:p>
      <w:pPr>
        <w:numPr>
          <w:ilvl w:val="0"/>
          <w:numId w:val="6"/>
        </w:numPr>
        <w:spacing w:line="480" w:lineRule="auto"/>
        <w:ind w:left="660" w:leftChars="3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In some cases, the requirement of surgery</w:t>
      </w:r>
    </w:p>
    <w:p>
      <w:pPr>
        <w:numPr>
          <w:ilvl w:val="0"/>
          <w:numId w:val="6"/>
        </w:numPr>
        <w:spacing w:line="480" w:lineRule="auto"/>
        <w:ind w:left="660" w:leftChars="3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The bulk nature of system leading to uncomfortable user experience</w:t>
      </w:r>
    </w:p>
    <w:p>
      <w:pPr>
        <w:numPr>
          <w:ilvl w:val="0"/>
          <w:numId w:val="6"/>
        </w:numPr>
        <w:spacing w:line="480" w:lineRule="auto"/>
        <w:ind w:left="660" w:leftChars="3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 xml:space="preserve">Ethical issues on reading inner thoughts and security of personal data from attackers or intruders. </w:t>
      </w:r>
    </w:p>
    <w:p>
      <w:pPr>
        <w:keepNext w:val="0"/>
        <w:keepLines w:val="0"/>
        <w:widowControl/>
        <w:suppressLineNumbers w:val="0"/>
        <w:spacing w:line="480" w:lineRule="auto"/>
        <w:ind w:left="220" w:leftChars="100" w:firstLine="218" w:firstLineChars="91"/>
        <w:jc w:val="left"/>
        <w:rPr>
          <w:rFonts w:hint="default" w:ascii="Times New Roman" w:hAnsi="Times New Roman" w:eastAsia="URWPalladioL-Roma" w:cs="Times New Roman"/>
          <w:i w:val="0"/>
          <w:iCs w:val="0"/>
          <w:color w:val="000000"/>
          <w:kern w:val="0"/>
          <w:sz w:val="24"/>
          <w:szCs w:val="24"/>
          <w:lang w:val="en-US" w:eastAsia="zh-CN" w:bidi="ar"/>
        </w:rPr>
      </w:pPr>
      <w:r>
        <w:rPr>
          <w:rFonts w:hint="default" w:ascii="Times New Roman" w:hAnsi="Times New Roman" w:eastAsia="URWPalladioL-Roma" w:cs="Times New Roman"/>
          <w:color w:val="000000"/>
          <w:kern w:val="0"/>
          <w:sz w:val="24"/>
          <w:szCs w:val="24"/>
          <w:lang w:val="en-US" w:eastAsia="zh-CN" w:bidi="ar"/>
        </w:rPr>
        <w:t xml:space="preserve">Methods of recording brain activity are mostly causes of other forms of limitations.A major limitation of fMRI is the lack of image contrast. Setup and maintenance cost of PET is its major limitation. Motion artifacts, environmental noise, or eye movements can reduce the reliability of data acquired and can limit the ability of extracting relevant patterns. The features extracted from EEG are non-stationary due to changes among sessions that might not be monitored or controllable. For instance, the change in mental state or different levels of attention can affect the EEG signal characteristic and can increase its variability in different experimental sessions. In EEG signal acquisition, challenges concerning the identification of the optimal location for reference electrodes and the control of impedance when testing with high-density sponge electrode nets should be properly resolved. A relevant aspect related to the use of BCI concerns the trade-off between the difficulty interpreting brain signals and the quantity of training needed for efficient operation of the interface (Bonci </w:t>
      </w:r>
      <w:r>
        <w:rPr>
          <w:rFonts w:hint="default" w:ascii="Times New Roman" w:hAnsi="Times New Roman" w:eastAsia="URWPalladioL-Roma" w:cs="Times New Roman"/>
          <w:i/>
          <w:iCs/>
          <w:color w:val="000000"/>
          <w:kern w:val="0"/>
          <w:sz w:val="24"/>
          <w:szCs w:val="24"/>
          <w:lang w:val="en-US" w:eastAsia="zh-CN" w:bidi="ar"/>
        </w:rPr>
        <w:t>et al,</w:t>
      </w:r>
      <w:r>
        <w:rPr>
          <w:rFonts w:hint="default" w:ascii="Times New Roman" w:hAnsi="Times New Roman" w:eastAsia="URWPalladioL-Roma" w:cs="Times New Roman"/>
          <w:i w:val="0"/>
          <w:iCs w:val="0"/>
          <w:color w:val="000000"/>
          <w:kern w:val="0"/>
          <w:sz w:val="24"/>
          <w:szCs w:val="24"/>
          <w:lang w:val="en-US" w:eastAsia="zh-CN" w:bidi="ar"/>
        </w:rPr>
        <w:t>2021).</w:t>
      </w:r>
    </w:p>
    <w:p>
      <w:pPr>
        <w:keepNext w:val="0"/>
        <w:keepLines w:val="0"/>
        <w:widowControl/>
        <w:suppressLineNumbers w:val="0"/>
        <w:spacing w:line="480" w:lineRule="auto"/>
        <w:ind w:left="220" w:leftChars="100" w:firstLine="218" w:firstLineChars="91"/>
        <w:jc w:val="left"/>
        <w:rPr>
          <w:rFonts w:hint="default" w:ascii="Times New Roman" w:hAnsi="Times New Roman" w:eastAsia="URWPalladioL-Roma" w:cs="Times New Roman"/>
          <w:i w:val="0"/>
          <w:iCs w:val="0"/>
          <w:color w:val="000000"/>
          <w:kern w:val="0"/>
          <w:sz w:val="24"/>
          <w:szCs w:val="24"/>
          <w:lang w:val="en-US" w:eastAsia="zh-CN" w:bidi="ar"/>
        </w:rPr>
      </w:pP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
        </w:rPr>
        <w:t>2.1.</w:t>
      </w:r>
      <w:r>
        <w:rPr>
          <w:rFonts w:hint="default" w:ascii="Times New Roman" w:hAnsi="Times New Roman" w:eastAsia="Times New Roman" w:cs="Times New Roman"/>
          <w:b/>
          <w:bCs w:val="0"/>
          <w:sz w:val="24"/>
          <w:szCs w:val="24"/>
          <w:rtl w:val="0"/>
          <w:lang w:val="en-US"/>
        </w:rPr>
        <w:t>3</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Ethical and Legal Issues in Brain Computer Interfacing</w:t>
      </w:r>
    </w:p>
    <w:p>
      <w:pPr>
        <w:numPr>
          <w:ilvl w:val="0"/>
          <w:numId w:val="0"/>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cs="Times New Roman"/>
          <w:b w:val="0"/>
          <w:bCs/>
          <w:sz w:val="24"/>
          <w:szCs w:val="24"/>
          <w:rtl w:val="0"/>
          <w:lang w:val="en-US"/>
        </w:rPr>
        <w:t>The possibilities of mind-reading and mind-conditioning in BCI poses serious ethical and legal issues for BCI technology. Brain-hacking and brain-phishing are possibilities that cannot be ignored, thus the need for policy-makers in the development of BCI technology.</w:t>
      </w:r>
    </w:p>
    <w:p>
      <w:pPr>
        <w:keepNext w:val="0"/>
        <w:keepLines w:val="0"/>
        <w:widowControl/>
        <w:suppressLineNumbers w:val="0"/>
        <w:spacing w:line="480" w:lineRule="auto"/>
        <w:ind w:left="220" w:leftChars="100" w:firstLine="218" w:firstLineChars="91"/>
        <w:jc w:val="left"/>
        <w:rPr>
          <w:rFonts w:hint="default" w:ascii="URWPalladioL-Roma" w:hAnsi="URWPalladioL-Roma" w:eastAsia="URWPalladioL-Roma" w:cs="URWPalladioL-Roma"/>
          <w:color w:val="000000"/>
          <w:kern w:val="0"/>
          <w:sz w:val="20"/>
          <w:szCs w:val="20"/>
          <w:lang w:val="en-US" w:eastAsia="zh-CN" w:bidi="ar"/>
        </w:rPr>
      </w:pP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cs="Times New Roman"/>
          <w:b w:val="0"/>
          <w:bCs/>
          <w:sz w:val="24"/>
          <w:szCs w:val="24"/>
          <w:rtl w:val="0"/>
          <w:lang w:val="en-US"/>
        </w:rPr>
        <w:t xml:space="preserve">As regards to mind-reading Vlek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i w:val="0"/>
          <w:iCs w:val="0"/>
          <w:sz w:val="24"/>
          <w:szCs w:val="24"/>
          <w:rtl w:val="0"/>
          <w:lang w:val="en-US"/>
        </w:rPr>
        <w:t xml:space="preserve">(2012), </w:t>
      </w:r>
      <w:r>
        <w:rPr>
          <w:rFonts w:hint="default" w:ascii="Times New Roman" w:hAnsi="Times New Roman" w:eastAsia="URWPalladioL-Roma" w:cs="Times New Roman"/>
          <w:color w:val="000000"/>
          <w:kern w:val="0"/>
          <w:sz w:val="24"/>
          <w:szCs w:val="24"/>
          <w:lang w:val="en-US" w:eastAsia="zh-CN" w:bidi="ar"/>
        </w:rPr>
        <w:t>discusses topics such as the representation of persons with communication impairments dealing with technological complexity and moral responsibility in multidisciplinary teams, and managing expectations, ranging from an individual user to the general public.</w:t>
      </w:r>
    </w:p>
    <w:p>
      <w:pPr>
        <w:keepNext w:val="0"/>
        <w:keepLines w:val="0"/>
        <w:widowControl/>
        <w:suppressLineNumbers w:val="0"/>
        <w:spacing w:line="480" w:lineRule="auto"/>
        <w:ind w:left="220" w:leftChars="100" w:firstLine="218" w:firstLineChars="91"/>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ab/>
      </w:r>
      <w:r>
        <w:rPr>
          <w:rFonts w:hint="default" w:ascii="Times New Roman" w:hAnsi="Times New Roman" w:eastAsia="URWPalladioL-Roma" w:cs="Times New Roman"/>
          <w:color w:val="000000"/>
          <w:kern w:val="0"/>
          <w:sz w:val="24"/>
          <w:szCs w:val="24"/>
          <w:lang w:val="en-US" w:eastAsia="zh-CN" w:bidi="ar"/>
        </w:rPr>
        <w:t xml:space="preserve">With reference to the mind-conditioning issue, the case of deep brain stimulation </w:t>
      </w:r>
    </w:p>
    <w:p>
      <w:pPr>
        <w:keepNext w:val="0"/>
        <w:keepLines w:val="0"/>
        <w:widowControl/>
        <w:suppressLineNumbers w:val="0"/>
        <w:spacing w:line="480" w:lineRule="auto"/>
        <w:ind w:left="220" w:leftChars="100" w:firstLine="218" w:firstLineChars="91"/>
        <w:jc w:val="left"/>
        <w:rPr>
          <w:rFonts w:hint="default" w:ascii="Times New Roman" w:hAnsi="Times New Roman" w:eastAsia="URWPalladioL-Roma" w:cs="Times New Roman"/>
          <w:color w:val="000000"/>
          <w:kern w:val="0"/>
          <w:sz w:val="24"/>
          <w:szCs w:val="24"/>
          <w:lang w:val="en-US" w:eastAsia="zh-CN" w:bidi="ar"/>
        </w:rPr>
      </w:pPr>
      <w:r>
        <w:rPr>
          <w:rFonts w:hint="default" w:ascii="Times New Roman" w:hAnsi="Times New Roman" w:eastAsia="URWPalladioL-Roma" w:cs="Times New Roman"/>
          <w:color w:val="000000"/>
          <w:kern w:val="0"/>
          <w:sz w:val="24"/>
          <w:szCs w:val="24"/>
          <w:lang w:val="en-US" w:eastAsia="zh-CN" w:bidi="ar"/>
        </w:rPr>
        <w:t>(DBS) is discussed in Schermer, M.(2011). DBS is currently used to treat neurological disorders such as Parkinson’s disease, essential tremor, and dystonia and is explored as an experimental treatment for psychiatric disorders such as major depression and obsessive compulsive disorder. Fundamental ethical issues arise in DBS treatment and research, the most important of which are balancing risks and benefits and ensuring respect for the autonomous wish of the patient.</w:t>
      </w:r>
    </w:p>
    <w:p>
      <w:pPr>
        <w:keepNext w:val="0"/>
        <w:keepLines w:val="0"/>
        <w:widowControl/>
        <w:suppressLineNumbers w:val="0"/>
        <w:spacing w:line="480" w:lineRule="auto"/>
        <w:ind w:left="220" w:leftChars="100" w:firstLine="218" w:firstLineChars="91"/>
        <w:jc w:val="left"/>
        <w:rPr>
          <w:rFonts w:hint="default" w:ascii="Times New Roman" w:hAnsi="Times New Roman" w:eastAsia="URWPalladioL-Roma" w:cs="Times New Roman"/>
          <w:color w:val="000000"/>
          <w:kern w:val="0"/>
          <w:sz w:val="24"/>
          <w:szCs w:val="24"/>
          <w:lang w:val="en-US" w:eastAsia="zh-CN" w:bidi="ar"/>
        </w:rPr>
      </w:pPr>
    </w:p>
    <w:p>
      <w:pPr>
        <w:numPr>
          <w:ilvl w:val="0"/>
          <w:numId w:val="0"/>
        </w:numPr>
        <w:spacing w:line="360" w:lineRule="auto"/>
        <w:rPr>
          <w:rFonts w:hint="default" w:ascii="Times New Roman" w:hAnsi="Times New Roman" w:eastAsia="Times New Roman" w:cs="Times New Roman"/>
          <w:b/>
          <w:sz w:val="28"/>
          <w:szCs w:val="28"/>
          <w:rtl w:val="0"/>
          <w:lang w:val="en-US"/>
        </w:rPr>
      </w:pPr>
      <w:r>
        <w:rPr>
          <w:rFonts w:ascii="Times New Roman" w:hAnsi="Times New Roman" w:eastAsia="Times New Roman" w:cs="Times New Roman"/>
          <w:b/>
          <w:sz w:val="28"/>
          <w:szCs w:val="28"/>
          <w:rtl w:val="0"/>
        </w:rPr>
        <w:t>2.</w:t>
      </w:r>
      <w:r>
        <w:rPr>
          <w:rFonts w:hint="default" w:ascii="Times New Roman" w:hAnsi="Times New Roman" w:eastAsia="Times New Roman" w:cs="Times New Roman"/>
          <w:b/>
          <w:sz w:val="28"/>
          <w:szCs w:val="28"/>
          <w:rtl w:val="0"/>
          <w:lang w:val="en-US"/>
        </w:rPr>
        <w:t>2</w:t>
      </w:r>
      <w:r>
        <w:rPr>
          <w:rFonts w:hint="default" w:ascii="Times New Roman" w:hAnsi="Times New Roman" w:eastAsia="Times New Roman" w:cs="Times New Roman"/>
          <w:b/>
          <w:sz w:val="28"/>
          <w:szCs w:val="28"/>
          <w:rtl w:val="0"/>
          <w:lang w:val="en-US"/>
        </w:rPr>
        <w:tab/>
      </w:r>
      <w:r>
        <w:rPr>
          <w:rFonts w:hint="default" w:ascii="Times New Roman" w:hAnsi="Times New Roman" w:eastAsia="Times New Roman" w:cs="Times New Roman"/>
          <w:b/>
          <w:sz w:val="28"/>
          <w:szCs w:val="28"/>
          <w:rtl w:val="0"/>
          <w:lang w:val="en-US"/>
        </w:rPr>
        <w:t>POST STROKE UPPER-LIMB STROKE REHABILITATION</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 stroke or brain attack occurs due to blocked or burst brain vessel in the brain. As the brain cannot store oxygen, It relies on a network of blood vessels to provide it with blood that is rich in oxygen. A stroke results in a lack of blood supply, causing surrounding nerve cells to be cut off from their supply of oxygen. When tissue is cut off from its supply of oxygen for more than three to four minutes, it begins to die. Depending on the function of nerve cell damaged, body parts function are impaired or lost, due to lost communication between the damaged nerve cells and other cells of the body.</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Stroke rehabilitation is a process by which those with disabling strokes undergo treatment by regaining and relearning the skills of everyday living. Stroke rehabilitation should begin almost immediately. It is believed that most of the recovery from strokes occur within the first 3-6 months but thereafter improvement is less likely. This can differ on a case-by-case basis.</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Stroke can result in upper-limb motor impairment which results in functional limitations in using the affected upper-limb after stroke. Impairments may occur as impairment in body function or body structure.These impairments are not static, the nature of the impairment may change as motor recovery proceeds and there may be multiple impairment(Preeti Raghavan,2015).</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Upper-limb impairments are best approached from the perspective of damaged or lost function. There are three main consequences of stroke on the upper limb which are: learned non-use, learned bad use and forgetting as determined by behavioral analysis of a task(Preeti Raghavan,2015). </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Learned non-use occurs due to disuse of the affected upper-limb due to weakness/paralysis or sensory loss which may become habitual overtime and the limb may not be involved in functional activities, even though the individual can move it eventually becoming a learned behaviour(Preeti Raghavan,2015). </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Learned bad use occurs in the absence of appropriate feedback and correction of abnormal motor behaviour when using compensatory strategies to complete movement tasks in cases of abnormal movement due to forced limb movement. Thus the patient is learning to use the limb in the wring way(Preeti Raghavan,2015).</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Continually retaining a motor skill learned through training is expected in the absence of consistent training.  However, rats with motor cortex injury show a decline in performance during intervals of no training and additional training is required to recover performance to previous levels before training. Breaks in rehabilitation similarly lead to forgetting of upper extremity motor skills in humans after stroke. Thus new skills, although reasonably stable in healthy individuals, are more transient after stroke(Krakauer JW, 2006).</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2.2.1</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Stroke Neuro-Rehabilitation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Until the 1950s, post-stroke patients were discouraged from being active after stroke. After the 1950s, therapeutic exercises were prescribed to patients from which good outcome was considered to be achieving a level of independence in which patients are able to transfer from the bed to the wheelchair without assistance.</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In the earyly 1950s, Twitchell studied recovery pattern in stroke-patients. He found that if there is some recovery of hand function within four weeks, there is a 70% chance of making a full or good recovery. Twitchell reported that most recovery happens in the first three months and minor recovery occurs after six months.</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There are majorly three classes of therapeutics for stroke neuro-rehabilitation which are:</w:t>
      </w:r>
    </w:p>
    <w:p>
      <w:pPr>
        <w:numPr>
          <w:ilvl w:val="0"/>
          <w:numId w:val="7"/>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Motor Re-learning: This is achieved through constrain-induced movement therapy or mental-imagery of movement tasks. In the former, affected patients are forced to use affected parts while constraining movement of normal working parts.</w:t>
      </w:r>
    </w:p>
    <w:p>
      <w:pPr>
        <w:numPr>
          <w:ilvl w:val="0"/>
          <w:numId w:val="7"/>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Brain Repair: This can be achieved through a technology called Functional Electrical Simulation where electrical stimulation mimics the action of healthy muscles to improve weak muscles. There is also robotic-rehabilitation where robot-assisted training enables stroke patients with moderate or severe upper limb impairment perform repetitive tasks in a highly consistent manner, tailored to their motor abilities and disabilities. </w:t>
      </w:r>
      <w:r>
        <w:rPr>
          <w:rFonts w:hint="default" w:ascii="Times New Roman" w:hAnsi="Times New Roman" w:eastAsia="sans-serif" w:cs="Times New Roman"/>
          <w:i w:val="0"/>
          <w:iCs w:val="0"/>
          <w:caps w:val="0"/>
          <w:color w:val="auto"/>
          <w:spacing w:val="0"/>
          <w:sz w:val="24"/>
          <w:szCs w:val="24"/>
          <w:shd w:val="clear" w:fill="FFFFFF"/>
        </w:rPr>
        <w:t>These therapies have achieved the highest level of evidential support by the American Heart Association (Class I, Level of Evidence A) for the outpatient and chronic care settings and Class IIa Level of Evidence for the inpatient setting</w:t>
      </w:r>
      <w:r>
        <w:rPr>
          <w:rFonts w:hint="default" w:ascii="Times New Roman" w:hAnsi="Times New Roman" w:eastAsia="sans-serif" w:cs="Times New Roman"/>
          <w:i w:val="0"/>
          <w:iCs w:val="0"/>
          <w:caps w:val="0"/>
          <w:color w:val="auto"/>
          <w:spacing w:val="0"/>
          <w:sz w:val="24"/>
          <w:szCs w:val="24"/>
          <w:shd w:val="clear" w:fill="FFFFFF"/>
          <w:lang w:val="en-US"/>
        </w:rPr>
        <w:t>(Winstein CJ etal, 2016)</w:t>
      </w:r>
      <w:r>
        <w:rPr>
          <w:rFonts w:hint="default" w:ascii="Times New Roman" w:hAnsi="Times New Roman" w:eastAsia="sans-serif" w:cs="Times New Roman"/>
          <w:i w:val="0"/>
          <w:iCs w:val="0"/>
          <w:caps w:val="0"/>
          <w:color w:val="auto"/>
          <w:spacing w:val="0"/>
          <w:sz w:val="24"/>
          <w:szCs w:val="24"/>
          <w:shd w:val="clear" w:fill="FFFFFF"/>
        </w:rPr>
        <w:t>.</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2.2.2</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Stroke Robotic-Rehabilitation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Stroke robotic-rehabilitation emphasizes intense, highly repetitive and task-oriented movements so as to increase accuracy and functional use in subjects with stroke-induced paresis.</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Stroke robotic-rehabilitation promotes cost-effective use of human resources and rehabilitation programs standardization. It also allows physiotherapist focus on functional rehabilitation during individual training and supervising patients simultaneously during robot-assisted therapy sessions, thus paying less attention to labor-intensive parts(Masiero, Poli,Rosati,et al).</w:t>
      </w:r>
    </w:p>
    <w:p>
      <w:pPr>
        <w:keepNext w:val="0"/>
        <w:keepLines w:val="0"/>
        <w:widowControl/>
        <w:suppressLineNumbers w:val="0"/>
        <w:spacing w:line="480" w:lineRule="auto"/>
        <w:ind w:left="0" w:leftChars="0" w:firstLine="218" w:firstLineChars="91"/>
        <w:jc w:val="left"/>
        <w:rPr>
          <w:rFonts w:hint="default" w:ascii="Times New Roman" w:hAnsi="Times New Roman" w:eastAsia="Times New Roman" w:cs="Times New Roman"/>
          <w:b w:val="0"/>
          <w:bCs/>
          <w:sz w:val="24"/>
          <w:szCs w:val="24"/>
          <w:rtl w:val="0"/>
          <w:lang w:val="en-US"/>
        </w:rPr>
      </w:pPr>
      <w:r>
        <w:rPr>
          <w:rFonts w:hint="default" w:ascii="Times New Roman" w:hAnsi="Times New Roman" w:eastAsia="AdvP5D8B" w:cs="Times New Roman"/>
          <w:color w:val="auto"/>
          <w:kern w:val="0"/>
          <w:sz w:val="24"/>
          <w:szCs w:val="24"/>
          <w:lang w:val="en-US" w:eastAsia="zh-CN" w:bidi="ar"/>
        </w:rPr>
        <w:t xml:space="preserve">To decrease the dependence on therapists, automated electro-mechanical gait machines have been developed. Gait machines comprise an electromechanical solution with two driven foot plates that simulate the phases of gait (i.e., the </w:t>
      </w:r>
      <w:r>
        <w:rPr>
          <w:rFonts w:hint="default" w:ascii="Times New Roman" w:hAnsi="Times New Roman" w:eastAsia="AdvP92DE" w:cs="Times New Roman"/>
          <w:color w:val="auto"/>
          <w:kern w:val="0"/>
          <w:sz w:val="24"/>
          <w:szCs w:val="24"/>
          <w:lang w:val="en-US" w:eastAsia="zh-CN" w:bidi="ar"/>
        </w:rPr>
        <w:t>‘</w:t>
      </w:r>
      <w:r>
        <w:rPr>
          <w:rFonts w:hint="default" w:ascii="Times New Roman" w:hAnsi="Times New Roman" w:eastAsia="AdvP5D8B" w:cs="Times New Roman"/>
          <w:color w:val="auto"/>
          <w:kern w:val="0"/>
          <w:sz w:val="24"/>
          <w:szCs w:val="24"/>
          <w:lang w:val="en-US" w:eastAsia="zh-CN" w:bidi="ar"/>
        </w:rPr>
        <w:t>Gait Trainer</w:t>
      </w:r>
      <w:r>
        <w:rPr>
          <w:rFonts w:hint="default" w:ascii="Times New Roman" w:hAnsi="Times New Roman" w:eastAsia="AdvP92DE" w:cs="Times New Roman"/>
          <w:color w:val="auto"/>
          <w:kern w:val="0"/>
          <w:sz w:val="24"/>
          <w:szCs w:val="24"/>
          <w:lang w:val="en-US" w:eastAsia="zh-CN" w:bidi="ar"/>
        </w:rPr>
        <w:t>’,</w:t>
      </w:r>
      <w:r>
        <w:rPr>
          <w:rFonts w:hint="default" w:ascii="Times New Roman" w:hAnsi="Times New Roman" w:eastAsia="AdvOT2015df00" w:cs="Times New Roman"/>
          <w:color w:val="auto"/>
          <w:kern w:val="0"/>
          <w:sz w:val="24"/>
          <w:szCs w:val="24"/>
          <w:lang w:val="en-US" w:eastAsia="zh-CN" w:bidi="ar"/>
        </w:rPr>
        <w:t>Schimdt H,et al</w:t>
      </w:r>
      <w:r>
        <w:rPr>
          <w:rFonts w:hint="default" w:ascii="Times New Roman" w:hAnsi="Times New Roman" w:eastAsia="AdvP5D8B" w:cs="Times New Roman"/>
          <w:color w:val="auto"/>
          <w:kern w:val="0"/>
          <w:sz w:val="24"/>
          <w:szCs w:val="24"/>
          <w:lang w:val="en-US" w:eastAsia="zh-CN" w:bidi="ar"/>
        </w:rPr>
        <w:t xml:space="preserve">) or a robot-driven exoskeleton orthotic system such as </w:t>
      </w:r>
      <w:r>
        <w:rPr>
          <w:rFonts w:hint="default" w:ascii="Times New Roman" w:hAnsi="Times New Roman" w:eastAsia="AdvP92DE" w:cs="Times New Roman"/>
          <w:color w:val="auto"/>
          <w:kern w:val="0"/>
          <w:sz w:val="24"/>
          <w:szCs w:val="24"/>
          <w:lang w:val="en-US" w:eastAsia="zh-CN" w:bidi="ar"/>
        </w:rPr>
        <w:t>‘</w:t>
      </w:r>
      <w:r>
        <w:rPr>
          <w:rFonts w:hint="default" w:ascii="Times New Roman" w:hAnsi="Times New Roman" w:eastAsia="AdvP5D8B" w:cs="Times New Roman"/>
          <w:color w:val="auto"/>
          <w:kern w:val="0"/>
          <w:sz w:val="24"/>
          <w:szCs w:val="24"/>
          <w:lang w:val="en-US" w:eastAsia="zh-CN" w:bidi="ar"/>
        </w:rPr>
        <w:t>Lokomat</w:t>
      </w:r>
      <w:r>
        <w:rPr>
          <w:rFonts w:hint="default" w:ascii="Times New Roman" w:hAnsi="Times New Roman" w:eastAsia="AdvP92DE" w:cs="Times New Roman"/>
          <w:color w:val="auto"/>
          <w:kern w:val="0"/>
          <w:sz w:val="24"/>
          <w:szCs w:val="24"/>
          <w:lang w:val="en-US" w:eastAsia="zh-CN" w:bidi="ar"/>
        </w:rPr>
        <w:t>’ (</w:t>
      </w:r>
      <w:r>
        <w:rPr>
          <w:rFonts w:hint="default" w:ascii="Times New Roman" w:hAnsi="Times New Roman" w:eastAsia="AdvOT2015df00" w:cs="Times New Roman"/>
          <w:color w:val="auto"/>
          <w:kern w:val="0"/>
          <w:sz w:val="24"/>
          <w:szCs w:val="24"/>
          <w:lang w:val="en-US" w:eastAsia="zh-CN" w:bidi="ar"/>
        </w:rPr>
        <w:t>Riener H,et al)</w:t>
      </w:r>
      <w:r>
        <w:rPr>
          <w:rFonts w:hint="default" w:ascii="Times New Roman" w:hAnsi="Times New Roman" w:eastAsia="AdvP5D8B" w:cs="Times New Roman"/>
          <w:color w:val="auto"/>
          <w:kern w:val="0"/>
          <w:sz w:val="24"/>
          <w:szCs w:val="24"/>
          <w:lang w:val="en-US" w:eastAsia="zh-CN" w:bidi="ar"/>
        </w:rPr>
        <w:t xml:space="preserve">. </w:t>
      </w:r>
      <w:r>
        <w:rPr>
          <w:rFonts w:hint="default" w:ascii="Times New Roman" w:hAnsi="Times New Roman" w:eastAsia="AdvP92DE" w:cs="Times New Roman"/>
          <w:color w:val="auto"/>
          <w:kern w:val="0"/>
          <w:sz w:val="24"/>
          <w:szCs w:val="24"/>
          <w:lang w:val="en-US" w:eastAsia="zh-CN" w:bidi="ar"/>
        </w:rPr>
        <w:t>‘</w:t>
      </w:r>
      <w:r>
        <w:rPr>
          <w:rFonts w:hint="default" w:ascii="Times New Roman" w:hAnsi="Times New Roman" w:eastAsia="AdvP5D8B" w:cs="Times New Roman"/>
          <w:color w:val="auto"/>
          <w:kern w:val="0"/>
          <w:sz w:val="24"/>
          <w:szCs w:val="24"/>
          <w:lang w:val="en-US" w:eastAsia="zh-CN" w:bidi="ar"/>
        </w:rPr>
        <w:t>Lokomat</w:t>
      </w:r>
      <w:r>
        <w:rPr>
          <w:rFonts w:hint="default" w:ascii="Times New Roman" w:hAnsi="Times New Roman" w:eastAsia="AdvP92DE" w:cs="Times New Roman"/>
          <w:color w:val="auto"/>
          <w:kern w:val="0"/>
          <w:sz w:val="24"/>
          <w:szCs w:val="24"/>
          <w:lang w:val="en-US" w:eastAsia="zh-CN" w:bidi="ar"/>
        </w:rPr>
        <w:t xml:space="preserve">’ </w:t>
      </w:r>
      <w:r>
        <w:rPr>
          <w:rFonts w:hint="default" w:ascii="Times New Roman" w:hAnsi="Times New Roman" w:eastAsia="AdvP5D8B" w:cs="Times New Roman"/>
          <w:color w:val="auto"/>
          <w:kern w:val="0"/>
          <w:sz w:val="24"/>
          <w:szCs w:val="24"/>
          <w:lang w:val="en-US" w:eastAsia="zh-CN" w:bidi="ar"/>
        </w:rPr>
        <w:t xml:space="preserve">is a computer-controlled robotic gait orthotic system that guides the patient in which gait training is automated, following a preprogrammed gait pattern. Gait training with the </w:t>
      </w:r>
      <w:r>
        <w:rPr>
          <w:rFonts w:hint="default" w:ascii="Times New Roman" w:hAnsi="Times New Roman" w:eastAsia="AdvP92DE" w:cs="Times New Roman"/>
          <w:color w:val="auto"/>
          <w:kern w:val="0"/>
          <w:sz w:val="24"/>
          <w:szCs w:val="24"/>
          <w:lang w:val="en-US" w:eastAsia="zh-CN" w:bidi="ar"/>
        </w:rPr>
        <w:t>‘</w:t>
      </w:r>
      <w:r>
        <w:rPr>
          <w:rFonts w:hint="default" w:ascii="Times New Roman" w:hAnsi="Times New Roman" w:eastAsia="AdvP5D8B" w:cs="Times New Roman"/>
          <w:color w:val="auto"/>
          <w:kern w:val="0"/>
          <w:sz w:val="24"/>
          <w:szCs w:val="24"/>
          <w:lang w:val="en-US" w:eastAsia="zh-CN" w:bidi="ar"/>
        </w:rPr>
        <w:t>Gait Trainer</w:t>
      </w:r>
      <w:r>
        <w:rPr>
          <w:rFonts w:hint="default" w:ascii="Times New Roman" w:hAnsi="Times New Roman" w:eastAsia="AdvP92DE" w:cs="Times New Roman"/>
          <w:color w:val="auto"/>
          <w:kern w:val="0"/>
          <w:sz w:val="24"/>
          <w:szCs w:val="24"/>
          <w:lang w:val="en-US" w:eastAsia="zh-CN" w:bidi="ar"/>
        </w:rPr>
        <w:t xml:space="preserve">’ </w:t>
      </w:r>
      <w:r>
        <w:rPr>
          <w:rFonts w:hint="default" w:ascii="Times New Roman" w:hAnsi="Times New Roman" w:eastAsia="AdvP5D8B" w:cs="Times New Roman"/>
          <w:color w:val="auto"/>
          <w:kern w:val="0"/>
          <w:sz w:val="24"/>
          <w:szCs w:val="24"/>
          <w:lang w:val="en-US" w:eastAsia="zh-CN" w:bidi="ar"/>
        </w:rPr>
        <w:t>is also automated.</w:t>
      </w:r>
    </w:p>
    <w:p>
      <w:pPr>
        <w:keepNext w:val="0"/>
        <w:keepLines w:val="0"/>
        <w:widowControl/>
        <w:suppressLineNumbers w:val="0"/>
        <w:spacing w:line="480" w:lineRule="auto"/>
        <w:ind w:left="0" w:leftChars="0" w:firstLine="218" w:firstLineChars="91"/>
        <w:jc w:val="left"/>
        <w:rPr>
          <w:rFonts w:hint="default" w:ascii="Times New Roman" w:hAnsi="Times New Roman" w:eastAsia="Times New Roman" w:cs="Times New Roman"/>
          <w:b w:val="0"/>
          <w:bCs/>
          <w:sz w:val="24"/>
          <w:szCs w:val="24"/>
          <w:rtl w:val="0"/>
          <w:lang w:val="en-US"/>
        </w:rPr>
      </w:pPr>
      <w:r>
        <w:rPr>
          <w:rFonts w:hint="default" w:ascii="Times New Roman" w:hAnsi="Times New Roman" w:eastAsia="AdvP5D8B" w:cs="Times New Roman"/>
          <w:color w:val="auto"/>
          <w:kern w:val="0"/>
          <w:sz w:val="24"/>
          <w:szCs w:val="24"/>
          <w:lang w:val="en-US" w:eastAsia="zh-CN" w:bidi="ar"/>
        </w:rPr>
        <w:t xml:space="preserve">Wagner </w:t>
      </w:r>
      <w:r>
        <w:rPr>
          <w:rFonts w:hint="default" w:ascii="Times New Roman" w:hAnsi="Times New Roman" w:eastAsia="AdvP92E7" w:cs="Times New Roman"/>
          <w:color w:val="auto"/>
          <w:kern w:val="0"/>
          <w:sz w:val="24"/>
          <w:szCs w:val="24"/>
          <w:lang w:val="en-US" w:eastAsia="zh-CN" w:bidi="ar"/>
        </w:rPr>
        <w:t>et al</w:t>
      </w:r>
      <w:r>
        <w:rPr>
          <w:rFonts w:hint="default" w:ascii="Times New Roman" w:hAnsi="Times New Roman" w:eastAsia="AdvP5D8B" w:cs="Times New Roman"/>
          <w:color w:val="auto"/>
          <w:kern w:val="0"/>
          <w:sz w:val="24"/>
          <w:szCs w:val="24"/>
          <w:lang w:val="en-US" w:eastAsia="zh-CN" w:bidi="ar"/>
        </w:rPr>
        <w:t>.</w:t>
      </w:r>
      <w:r>
        <w:rPr>
          <w:rFonts w:hint="default" w:ascii="Times New Roman" w:hAnsi="Times New Roman" w:eastAsia="AdvOT2015df00" w:cs="Times New Roman"/>
          <w:color w:val="auto"/>
          <w:kern w:val="0"/>
          <w:sz w:val="24"/>
          <w:szCs w:val="24"/>
          <w:lang w:val="en-US" w:eastAsia="zh-CN" w:bidi="ar"/>
        </w:rPr>
        <w:t xml:space="preserve"> </w:t>
      </w:r>
      <w:r>
        <w:rPr>
          <w:rFonts w:hint="default" w:ascii="Times New Roman" w:hAnsi="Times New Roman" w:eastAsia="AdvP5D8B" w:cs="Times New Roman"/>
          <w:color w:val="auto"/>
          <w:kern w:val="0"/>
          <w:sz w:val="24"/>
          <w:szCs w:val="24"/>
          <w:lang w:val="en-US" w:eastAsia="zh-CN" w:bidi="ar"/>
        </w:rPr>
        <w:t>performed an economic analysis of robot assisted therapy for long-term upper limb impairments after stroke compared with intensive traditional therapy and standard care. At 36 weeks post-randomization, the total costs were comparable between the three groups, and changes in quality of life were modest and did not differ significantly.</w:t>
      </w:r>
    </w:p>
    <w:p>
      <w:pPr>
        <w:keepNext w:val="0"/>
        <w:keepLines w:val="0"/>
        <w:widowControl/>
        <w:suppressLineNumbers w:val="0"/>
        <w:spacing w:line="480" w:lineRule="auto"/>
        <w:ind w:left="0" w:leftChars="0" w:firstLine="218" w:firstLineChars="91"/>
        <w:jc w:val="left"/>
        <w:rPr>
          <w:rFonts w:hint="default" w:ascii="Times New Roman" w:hAnsi="Times New Roman" w:eastAsia="AdvP5D8B" w:cs="Times New Roman"/>
          <w:color w:val="auto"/>
          <w:kern w:val="0"/>
          <w:sz w:val="24"/>
          <w:szCs w:val="24"/>
          <w:lang w:val="en-US" w:eastAsia="zh-CN" w:bidi="ar"/>
        </w:rPr>
      </w:pPr>
      <w:r>
        <w:rPr>
          <w:rFonts w:hint="default" w:ascii="Times New Roman" w:hAnsi="Times New Roman" w:eastAsia="AdvP5D8B" w:cs="Times New Roman"/>
          <w:color w:val="auto"/>
          <w:kern w:val="0"/>
          <w:sz w:val="24"/>
          <w:szCs w:val="24"/>
          <w:lang w:val="en-US" w:eastAsia="zh-CN" w:bidi="ar"/>
        </w:rPr>
        <w:t>Stroke robotic-rehabilitation offers optional extra-features such as interaction and stimulation, extrinsic feedback.</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2.2.3</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Robotic Devices-Machine for Upper Limb Rehabilitation</w:t>
      </w: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(Massiero,Poli,Rosati et al).Existing upper limb robotic systems can be classified by:</w:t>
      </w:r>
    </w:p>
    <w:p>
      <w:pPr>
        <w:numPr>
          <w:ilvl w:val="0"/>
          <w:numId w:val="8"/>
        </w:numPr>
        <w:spacing w:line="480" w:lineRule="auto"/>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The upper limb function on which they focus</w:t>
      </w:r>
    </w:p>
    <w:p>
      <w:pPr>
        <w:numPr>
          <w:ilvl w:val="1"/>
          <w:numId w:val="8"/>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 xml:space="preserve">Unilateral </w:t>
      </w:r>
    </w:p>
    <w:p>
      <w:pPr>
        <w:numPr>
          <w:ilvl w:val="1"/>
          <w:numId w:val="8"/>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Bilateral shoulder, elbow, wrist or hand movements</w:t>
      </w:r>
    </w:p>
    <w:p>
      <w:pPr>
        <w:numPr>
          <w:ilvl w:val="0"/>
          <w:numId w:val="8"/>
        </w:numPr>
        <w:spacing w:line="480" w:lineRule="auto"/>
        <w:ind w:left="0" w:leftChars="0" w:firstLine="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Mechanical characteristics:</w:t>
      </w:r>
    </w:p>
    <w:p>
      <w:pPr>
        <w:numPr>
          <w:ilvl w:val="1"/>
          <w:numId w:val="8"/>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Exoskeleton</w:t>
      </w:r>
    </w:p>
    <w:p>
      <w:pPr>
        <w:numPr>
          <w:ilvl w:val="1"/>
          <w:numId w:val="8"/>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Operational machines(End effector based machines)</w:t>
      </w:r>
    </w:p>
    <w:p>
      <w:pPr>
        <w:numPr>
          <w:ilvl w:val="0"/>
          <w:numId w:val="8"/>
        </w:numPr>
        <w:spacing w:line="480" w:lineRule="auto"/>
        <w:ind w:left="0" w:leftChars="0" w:firstLine="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Control strategy:</w:t>
      </w:r>
    </w:p>
    <w:p>
      <w:pPr>
        <w:numPr>
          <w:ilvl w:val="1"/>
          <w:numId w:val="8"/>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Passive movement</w:t>
      </w:r>
    </w:p>
    <w:p>
      <w:pPr>
        <w:numPr>
          <w:ilvl w:val="1"/>
          <w:numId w:val="8"/>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Active non-assisted</w:t>
      </w:r>
    </w:p>
    <w:p>
      <w:pPr>
        <w:numPr>
          <w:ilvl w:val="1"/>
          <w:numId w:val="8"/>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Active assisted or Resistive mode</w:t>
      </w:r>
    </w:p>
    <w:p>
      <w:pPr>
        <w:numPr>
          <w:ilvl w:val="1"/>
          <w:numId w:val="8"/>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Bi-manual exercise</w:t>
      </w:r>
    </w:p>
    <w:p>
      <w:pPr>
        <w:numPr>
          <w:ilvl w:val="0"/>
          <w:numId w:val="0"/>
        </w:numPr>
        <w:spacing w:line="360" w:lineRule="auto"/>
        <w:rPr>
          <w:rFonts w:hint="default" w:ascii="Times New Roman" w:hAnsi="Times New Roman" w:eastAsia="Times New Roman" w:cs="Times New Roman"/>
          <w:b/>
          <w:sz w:val="28"/>
          <w:szCs w:val="28"/>
          <w:rtl w:val="0"/>
          <w:lang w:val="en-US"/>
        </w:rPr>
      </w:pPr>
      <w:r>
        <w:rPr>
          <w:rFonts w:ascii="Times New Roman" w:hAnsi="Times New Roman" w:eastAsia="Times New Roman" w:cs="Times New Roman"/>
          <w:b/>
          <w:sz w:val="28"/>
          <w:szCs w:val="28"/>
          <w:rtl w:val="0"/>
        </w:rPr>
        <w:t>2.</w:t>
      </w:r>
      <w:r>
        <w:rPr>
          <w:rFonts w:hint="default" w:ascii="Times New Roman" w:hAnsi="Times New Roman" w:eastAsia="Times New Roman" w:cs="Times New Roman"/>
          <w:b/>
          <w:sz w:val="28"/>
          <w:szCs w:val="28"/>
          <w:rtl w:val="0"/>
          <w:lang w:val="en-US"/>
        </w:rPr>
        <w:t>3</w:t>
      </w:r>
      <w:r>
        <w:rPr>
          <w:rFonts w:ascii="Times New Roman" w:hAnsi="Times New Roman" w:eastAsia="Times New Roman" w:cs="Times New Roman"/>
          <w:b/>
          <w:sz w:val="28"/>
          <w:szCs w:val="28"/>
          <w:rtl w:val="0"/>
        </w:rPr>
        <w:tab/>
      </w:r>
      <w:r>
        <w:rPr>
          <w:rFonts w:hint="default" w:ascii="Times New Roman" w:hAnsi="Times New Roman" w:eastAsia="Times New Roman" w:cs="Times New Roman"/>
          <w:b/>
          <w:sz w:val="28"/>
          <w:szCs w:val="28"/>
          <w:rtl w:val="0"/>
          <w:lang w:val="en-US"/>
        </w:rPr>
        <w:t>ELECTRONIC SPEED CONTROLLER(ESC)</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An electronic speed controller(ESC) is an electronic device designed to generate control signals which control the direction of angular-motion and angular-speed of brush-less direct-current(BLDC) motors.</w:t>
      </w: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2.3.1</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Brushed Motor Working</w:t>
      </w:r>
    </w:p>
    <w:p>
      <w:pPr>
        <w:numPr>
          <w:ilvl w:val="0"/>
          <w:numId w:val="0"/>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A BLDC motor is a direct-current(DC) motor which makes use of  three-phase electromagnetic coils(star-connected) as its stator and makes use of pairs of permanent magnets as its rotor. </w:t>
      </w:r>
    </w:p>
    <w:p>
      <w:pPr>
        <w:numPr>
          <w:ilvl w:val="0"/>
          <w:numId w:val="0"/>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Brushed motors on the other hand make use of permanent magnets on the outer body as the stator, electromagnets inside as the rotor and mechanical commutation through brushes. The structure of brushed DC motors(the placement of the brushes and commutator) and interaction between the excited electromagnet and the permanent magnets is such that there is no need for an electrical control-scheme to generate control signals for the electromagnet so as to start and maintain rotational-motion. The electromagnet(rotor) is placed within the magnetic field of the permanent-magnet(stator) such that current passed through the electromagnet is perpendicular to the permanent-magnet magnetic field while  generating flux for the electromagnet(rotor) which interacts with the permanent-magnet field to generate force perpendicular to the current and the magnetic field in a direction given by flemmings left hand rule. The motion of the coil and the placement of brushes and commutator changes the direction of current through the electromagnet as required. </w:t>
      </w:r>
    </w:p>
    <w:p>
      <w:pPr>
        <w:numPr>
          <w:ilvl w:val="0"/>
          <w:numId w:val="0"/>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Unlike the brushed motors, which employ mechanical commutation through the use of brushes, BLDC motors do not make use of brushes or any other mechanical means for commutation, thus the need for electrical means of commutation.</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2.3.2</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Advantages of Brushed Direct-Current Motor</w:t>
      </w:r>
    </w:p>
    <w:p>
      <w:pPr>
        <w:numPr>
          <w:ilvl w:val="0"/>
          <w:numId w:val="9"/>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High starting torque: Brushed motors are preferred for applications that need to get up to speed very quickly as they have high starting torque compared to their brush-less counterpart.</w:t>
      </w:r>
    </w:p>
    <w:p>
      <w:pPr>
        <w:numPr>
          <w:ilvl w:val="0"/>
          <w:numId w:val="9"/>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Low cost: Brushed motors are of low cost compared to their brush-less counterpart, partly because they do not require special controllers to run.</w:t>
      </w:r>
    </w:p>
    <w:p>
      <w:pPr>
        <w:numPr>
          <w:ilvl w:val="0"/>
          <w:numId w:val="9"/>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Compatibility with industrial environments: Brushed motors are preferred in industries as they generally have high-starting torque.</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2.3.3</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Disadvantages of Brushed Direct-Current Motor</w:t>
      </w:r>
    </w:p>
    <w:p>
      <w:pPr>
        <w:numPr>
          <w:ilvl w:val="0"/>
          <w:numId w:val="10"/>
        </w:numPr>
        <w:spacing w:line="480" w:lineRule="auto"/>
        <w:ind w:left="425" w:leftChars="0" w:hanging="425" w:firstLineChars="0"/>
        <w:rPr>
          <w:rFonts w:hint="default" w:ascii="Times New Roman" w:hAnsi="Times New Roman" w:eastAsia="Times New Roman" w:cs="Times New Roman"/>
          <w:b w:val="0"/>
          <w:bCs/>
          <w:color w:val="auto"/>
          <w:sz w:val="24"/>
          <w:szCs w:val="24"/>
          <w:rtl w:val="0"/>
          <w:lang w:val="en-US"/>
        </w:rPr>
      </w:pPr>
      <w:r>
        <w:rPr>
          <w:rFonts w:hint="default" w:ascii="Times New Roman" w:hAnsi="Times New Roman" w:eastAsia="Times New Roman" w:cs="Times New Roman"/>
          <w:b w:val="0"/>
          <w:bCs/>
          <w:color w:val="auto"/>
          <w:sz w:val="24"/>
          <w:szCs w:val="24"/>
          <w:rtl w:val="0"/>
          <w:lang w:val="en-US"/>
        </w:rPr>
        <w:t xml:space="preserve">Increased Maintenance: </w:t>
      </w:r>
      <w:r>
        <w:rPr>
          <w:rFonts w:hint="default" w:ascii="Times New Roman" w:hAnsi="Times New Roman" w:eastAsia="Helvetica" w:cs="Times New Roman"/>
          <w:i w:val="0"/>
          <w:iCs w:val="0"/>
          <w:caps w:val="0"/>
          <w:color w:val="auto"/>
          <w:spacing w:val="0"/>
          <w:sz w:val="24"/>
          <w:szCs w:val="24"/>
          <w:shd w:val="clear" w:fill="FFFFFF"/>
        </w:rPr>
        <w:t>Due to the effects of friction on a motor’s carbon brushes, they will naturally wear over time. As a result, brushed electric motors are more likely to require some sort of maintenance in the form of brush cleaning or replacement.</w:t>
      </w:r>
    </w:p>
    <w:p>
      <w:pPr>
        <w:numPr>
          <w:ilvl w:val="0"/>
          <w:numId w:val="10"/>
        </w:numPr>
        <w:spacing w:line="480" w:lineRule="auto"/>
        <w:ind w:left="425" w:leftChars="0" w:hanging="425" w:firstLineChars="0"/>
        <w:rPr>
          <w:rFonts w:hint="default" w:ascii="Times New Roman" w:hAnsi="Times New Roman" w:eastAsia="Times New Roman" w:cs="Times New Roman"/>
          <w:b w:val="0"/>
          <w:bCs/>
          <w:color w:val="auto"/>
          <w:sz w:val="24"/>
          <w:szCs w:val="24"/>
          <w:rtl w:val="0"/>
          <w:lang w:val="en-US"/>
        </w:rPr>
      </w:pPr>
      <w:r>
        <w:rPr>
          <w:rFonts w:hint="default" w:ascii="Times New Roman" w:hAnsi="Times New Roman" w:eastAsia="Helvetica" w:cs="Times New Roman"/>
          <w:i w:val="0"/>
          <w:iCs w:val="0"/>
          <w:caps w:val="0"/>
          <w:color w:val="auto"/>
          <w:spacing w:val="0"/>
          <w:sz w:val="24"/>
          <w:szCs w:val="24"/>
          <w:shd w:val="clear" w:fill="FFFFFF"/>
          <w:lang w:val="en-US"/>
        </w:rPr>
        <w:t xml:space="preserve">Lower speed: </w:t>
      </w:r>
      <w:r>
        <w:rPr>
          <w:rFonts w:hint="default" w:ascii="Times New Roman" w:hAnsi="Times New Roman" w:eastAsia="Helvetica" w:cs="Times New Roman"/>
          <w:i w:val="0"/>
          <w:iCs w:val="0"/>
          <w:caps w:val="0"/>
          <w:color w:val="auto"/>
          <w:spacing w:val="0"/>
          <w:sz w:val="24"/>
          <w:szCs w:val="24"/>
          <w:shd w:val="clear" w:fill="FFFFFF"/>
        </w:rPr>
        <w:t> Despite a high starting torque, brushed motors are not as capable of maintaining high-level speeds. This is because running a brushed motor at a consistent high speed can cause it to get warm.</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2.3.4</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Brush-less Direct-Current Motor</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rPr>
      </w:pPr>
      <w:r>
        <w:rPr>
          <w:rFonts w:hint="default" w:ascii="Times New Roman" w:hAnsi="Times New Roman" w:eastAsia="Times New Roman" w:cs="Times New Roman"/>
          <w:b w:val="0"/>
          <w:bCs/>
          <w:color w:val="auto"/>
          <w:sz w:val="24"/>
          <w:szCs w:val="24"/>
          <w:rtl w:val="0"/>
          <w:lang w:val="en-US"/>
        </w:rPr>
        <w:t>Electronic commutation make BLDCs popular.</w:t>
      </w:r>
      <w:r>
        <w:rPr>
          <w:rFonts w:hint="default" w:ascii="Times New Roman" w:hAnsi="Times New Roman" w:eastAsia="Arial" w:cs="Times New Roman"/>
          <w:i w:val="0"/>
          <w:iCs w:val="0"/>
          <w:caps w:val="0"/>
          <w:color w:val="auto"/>
          <w:spacing w:val="0"/>
          <w:sz w:val="24"/>
          <w:szCs w:val="24"/>
        </w:rPr>
        <w:t>This replaces the conventional mechanics comprised of brushes rubbing on the commutator to energize the windings in the armature of a DC motor.Electronic commutation provides greater efficiency over conventional DC motors with improvements  of 20 to 30% for motors running at the same speed and load</w:t>
      </w:r>
      <w:r>
        <w:rPr>
          <w:rFonts w:hint="default" w:ascii="Times New Roman" w:hAnsi="Times New Roman" w:eastAsia="Arial" w:cs="Times New Roman"/>
          <w:i w:val="0"/>
          <w:iCs w:val="0"/>
          <w:caps w:val="0"/>
          <w:color w:val="auto"/>
          <w:spacing w:val="0"/>
          <w:sz w:val="24"/>
          <w:szCs w:val="24"/>
          <w:lang w:val="en-US"/>
        </w:rPr>
        <w:t xml:space="preserve">. </w:t>
      </w:r>
      <w:r>
        <w:rPr>
          <w:rFonts w:hint="default" w:ascii="Times New Roman" w:hAnsi="Times New Roman" w:eastAsia="Arial" w:cs="Times New Roman"/>
          <w:i w:val="0"/>
          <w:iCs w:val="0"/>
          <w:caps w:val="0"/>
          <w:color w:val="auto"/>
          <w:spacing w:val="0"/>
          <w:sz w:val="24"/>
          <w:szCs w:val="24"/>
        </w:rPr>
        <w:t>Further, the BLDC motor is more durable. It retains its high performance while the efficiency and power of an equivalent conventional motor declines due to wear, causing poor brush contact, arcing between the brushes and the commutator dissipating energy, and dirt compromising electrical conductivity.</w:t>
      </w:r>
      <w:r>
        <w:rPr>
          <w:rFonts w:hint="default" w:ascii="Times New Roman" w:hAnsi="Times New Roman" w:eastAsia="Arial" w:cs="Times New Roman"/>
          <w:i w:val="0"/>
          <w:iCs w:val="0"/>
          <w:caps w:val="0"/>
          <w:color w:val="auto"/>
          <w:spacing w:val="0"/>
          <w:sz w:val="24"/>
          <w:szCs w:val="24"/>
          <w:lang w:val="en-US"/>
        </w:rPr>
        <w:t xml:space="preserve"> </w:t>
      </w:r>
      <w:r>
        <w:rPr>
          <w:rFonts w:hint="default" w:ascii="Times New Roman" w:hAnsi="Times New Roman" w:eastAsia="Arial" w:cs="Times New Roman"/>
          <w:i w:val="0"/>
          <w:iCs w:val="0"/>
          <w:caps w:val="0"/>
          <w:color w:val="auto"/>
          <w:spacing w:val="0"/>
          <w:sz w:val="24"/>
          <w:szCs w:val="24"/>
        </w:rPr>
        <w:t>Greater efficiency allows BLDC motors to be made smaller, lighter and quieter for a given power output, further increasing their popularity in sectors such as automotive; white goods; and heating, ventilation and air conditioning (HVAC). Other advantages of BLDC motors include superior speed versus torque characteristics (with the exception of torque at start-up), a more dynamic response, noiseless operation, and higher speed ranges.</w:t>
      </w:r>
      <w:r>
        <w:rPr>
          <w:rFonts w:hint="default" w:ascii="Times New Roman" w:hAnsi="Times New Roman" w:eastAsia="Arial" w:cs="Times New Roman"/>
          <w:i w:val="0"/>
          <w:iCs w:val="0"/>
          <w:caps w:val="0"/>
          <w:color w:val="auto"/>
          <w:spacing w:val="0"/>
          <w:sz w:val="24"/>
          <w:szCs w:val="24"/>
          <w:lang w:val="en-US"/>
        </w:rPr>
        <w:t xml:space="preserve"> </w:t>
      </w:r>
      <w:r>
        <w:rPr>
          <w:rFonts w:hint="default" w:ascii="Times New Roman" w:hAnsi="Times New Roman" w:eastAsia="Arial" w:cs="Times New Roman"/>
          <w:i w:val="0"/>
          <w:iCs w:val="0"/>
          <w:caps w:val="0"/>
          <w:color w:val="auto"/>
          <w:spacing w:val="0"/>
          <w:sz w:val="24"/>
          <w:szCs w:val="24"/>
        </w:rPr>
        <w:t>The downside of BLDC motors is their complexity and the associated increase in cost. Electronic commutation demands supervisory circuits to ensure precise timing of coil energization for accurate speed and torque control, as well as ensuring the motor runs at peak efficiency.</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rPr>
        <w:t>All electric motors, whether mechanically or electronically commutated, adhere to the same basic method of converting electrical energy into mechanical energy. Current through a winding generates a magnetic field, which in the presence of a second magnetic field (typically initiated by permanent magnets) generates a force on that winding that reaches a maximum when its conductors are at 90° to the second field. Increasing the number of coils raises the motor output and smooths power delivery</w:t>
      </w:r>
      <w:r>
        <w:rPr>
          <w:rFonts w:hint="default" w:ascii="Times New Roman" w:hAnsi="Times New Roman" w:eastAsia="Arial" w:cs="Times New Roman"/>
          <w:i w:val="0"/>
          <w:iCs w:val="0"/>
          <w:caps w:val="0"/>
          <w:color w:val="auto"/>
          <w:spacing w:val="0"/>
          <w:sz w:val="24"/>
          <w:szCs w:val="24"/>
          <w:lang w:val="en-US"/>
        </w:rPr>
        <w:t>.</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rPr>
      </w:pPr>
      <w:r>
        <w:rPr>
          <w:rFonts w:hint="default" w:ascii="Times New Roman" w:hAnsi="Times New Roman" w:eastAsia="Arial" w:cs="Times New Roman"/>
          <w:i w:val="0"/>
          <w:iCs w:val="0"/>
          <w:caps w:val="0"/>
          <w:color w:val="auto"/>
          <w:spacing w:val="0"/>
          <w:sz w:val="24"/>
          <w:szCs w:val="24"/>
        </w:rPr>
        <w:t xml:space="preserve">A BLDC motor overcomes the requirement for a mechanical commutator by reversing the motor set-up; the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rPr>
        <w:t xml:space="preserve"> become the stator and the permanent magnets become part of the rotor.Because the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rPr>
        <w:t xml:space="preserve"> are stationary, permanent connections can be established to energize them. In order for the stationary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rPr>
        <w:t xml:space="preserve"> to move the permanent magnet, the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rPr>
        <w:t xml:space="preserve"> need to be energized (or commutated) in a controlled sequence to produce a rotating magnetic field.</w:t>
      </w:r>
      <w:r>
        <w:rPr>
          <w:rFonts w:hint="default" w:ascii="Times New Roman" w:hAnsi="Times New Roman" w:eastAsia="Arial" w:cs="Times New Roman"/>
          <w:i w:val="0"/>
          <w:iCs w:val="0"/>
          <w:caps w:val="0"/>
          <w:color w:val="auto"/>
          <w:spacing w:val="0"/>
          <w:sz w:val="24"/>
          <w:szCs w:val="24"/>
          <w:lang w:val="en-US"/>
        </w:rPr>
        <w:t xml:space="preserve"> </w:t>
      </w:r>
      <w:r>
        <w:rPr>
          <w:rFonts w:hint="default" w:ascii="Times New Roman" w:hAnsi="Times New Roman" w:eastAsia="Arial" w:cs="Times New Roman"/>
          <w:i w:val="0"/>
          <w:iCs w:val="0"/>
          <w:caps w:val="0"/>
          <w:color w:val="auto"/>
          <w:spacing w:val="0"/>
          <w:sz w:val="24"/>
          <w:szCs w:val="24"/>
        </w:rPr>
        <w:t>Because the rotating magnetic field generated by the stator causes the rotor to revolve at the same frequency, a BLDC motor is known as a “synchronous” type. BLDC motors can come in one-, two-, or three-phase.</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2.3.5</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Brush-less Direct-current Motor Control</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The most common method for BLDC motor control is the use of three half-bridge MOSFET configuration, each one for switching each phase of the BLDC motor. The high-side of the half-bridges are controlled using pulse-width-modulation(PWM) which limits start-up current and offers precise control over speed and torque and also trade-off between high-frequency switching losses and low-frequency  ripple current.</w:t>
      </w:r>
      <w:r>
        <w:rPr>
          <w:rFonts w:hint="default" w:ascii="Times New Roman" w:hAnsi="Times New Roman" w:eastAsia="Arial" w:cs="Times New Roman"/>
          <w:i w:val="0"/>
          <w:iCs w:val="0"/>
          <w:caps w:val="0"/>
          <w:color w:val="auto"/>
          <w:spacing w:val="0"/>
          <w:sz w:val="24"/>
          <w:szCs w:val="24"/>
        </w:rPr>
        <w:t>Typically, designers use a PWM frequency of at least an order of magnitude higher than the maximum motor rotation speed</w:t>
      </w:r>
      <w:r>
        <w:rPr>
          <w:rFonts w:hint="default" w:ascii="Times New Roman" w:hAnsi="Times New Roman" w:eastAsia="Arial" w:cs="Times New Roman"/>
          <w:i w:val="0"/>
          <w:iCs w:val="0"/>
          <w:caps w:val="0"/>
          <w:color w:val="auto"/>
          <w:spacing w:val="0"/>
          <w:sz w:val="24"/>
          <w:szCs w:val="24"/>
          <w:lang w:val="en-US"/>
        </w:rPr>
        <w:t>. There might be need for positional feedback to the controller so as to generate the next control signal for the half-bridges depending on the adopted control scheme.</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There are three control schemes for electronic commutation which are trapezoidal, sinusoidal and field-oriented control.</w:t>
      </w:r>
    </w:p>
    <w:p>
      <w:pPr>
        <w:numPr>
          <w:ilvl w:val="0"/>
          <w:numId w:val="11"/>
        </w:numPr>
        <w:tabs>
          <w:tab w:val="left" w:pos="660"/>
          <w:tab w:val="clear" w:pos="425"/>
        </w:tabs>
        <w:spacing w:line="480" w:lineRule="auto"/>
        <w:ind w:left="660" w:leftChars="0" w:hanging="425" w:firstLineChars="0"/>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 xml:space="preserve">Trapezoidal control scheme: At each step, two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lang w:val="en-US"/>
        </w:rPr>
        <w:t xml:space="preserve"> are energized (one “high” and one “low”) while the other winding floats. The downside of the trapezoidal method is that this stepped commutation causes the torque to ripple, especially at low speeds.</w:t>
      </w:r>
    </w:p>
    <w:p>
      <w:pPr>
        <w:numPr>
          <w:ilvl w:val="0"/>
          <w:numId w:val="11"/>
        </w:numPr>
        <w:tabs>
          <w:tab w:val="left" w:pos="660"/>
          <w:tab w:val="clear" w:pos="425"/>
        </w:tabs>
        <w:spacing w:line="480" w:lineRule="auto"/>
        <w:ind w:left="660" w:leftChars="0" w:hanging="425" w:firstLineChars="0"/>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Sinusoidal control scheme: This is more complex, but it reduces torque ripple. All three coils remain energized with the driving current in each of them varying sinusoidally at 120° from each other. The result is a much smoother power delivery compared with the trapezoidal technique.</w:t>
      </w:r>
    </w:p>
    <w:p>
      <w:pPr>
        <w:numPr>
          <w:ilvl w:val="0"/>
          <w:numId w:val="11"/>
        </w:numPr>
        <w:tabs>
          <w:tab w:val="left" w:pos="660"/>
          <w:tab w:val="clear" w:pos="425"/>
        </w:tabs>
        <w:spacing w:line="480" w:lineRule="auto"/>
        <w:ind w:left="660" w:leftChars="0" w:hanging="425" w:firstLineChars="0"/>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Field-oriented control scheme: This relies on measuring and adjusting te stator current so that the angle between the rotor and stator flux is always 90°. This technique is more efficient at high speeds than the sinusoidal method and gives better performance during dynamic load changes compared to all other techniques. There is virtually no torque ripple, and smoother, accurate motor control can be achieved at both low and high speeds.</w:t>
      </w:r>
    </w:p>
    <w:p>
      <w:pPr>
        <w:numPr>
          <w:ilvl w:val="0"/>
          <w:numId w:val="0"/>
        </w:numPr>
        <w:tabs>
          <w:tab w:val="left" w:pos="660"/>
        </w:tabs>
        <w:spacing w:line="480" w:lineRule="auto"/>
        <w:ind w:left="235" w:leftChars="0"/>
        <w:rPr>
          <w:rFonts w:hint="default" w:ascii="Times New Roman" w:hAnsi="Times New Roman" w:eastAsia="Arial" w:cs="Times New Roman"/>
          <w:b/>
          <w:bCs/>
          <w:i w:val="0"/>
          <w:iCs w:val="0"/>
          <w:caps w:val="0"/>
          <w:color w:val="auto"/>
          <w:spacing w:val="0"/>
          <w:sz w:val="24"/>
          <w:szCs w:val="24"/>
          <w:lang w:val="en-US"/>
        </w:rPr>
      </w:pPr>
      <w:r>
        <w:rPr>
          <w:rFonts w:hint="default" w:ascii="Times New Roman" w:hAnsi="Times New Roman" w:eastAsia="Arial" w:cs="Times New Roman"/>
          <w:b/>
          <w:bCs/>
          <w:i w:val="0"/>
          <w:iCs w:val="0"/>
          <w:caps w:val="0"/>
          <w:color w:val="auto"/>
          <w:spacing w:val="0"/>
          <w:sz w:val="24"/>
          <w:szCs w:val="24"/>
          <w:lang w:val="en-US"/>
        </w:rPr>
        <w:t>2.3.5.1</w:t>
      </w:r>
      <w:r>
        <w:rPr>
          <w:rFonts w:hint="default" w:ascii="Times New Roman" w:hAnsi="Times New Roman" w:eastAsia="Arial" w:cs="Times New Roman"/>
          <w:b/>
          <w:bCs/>
          <w:i w:val="0"/>
          <w:iCs w:val="0"/>
          <w:caps w:val="0"/>
          <w:color w:val="auto"/>
          <w:spacing w:val="0"/>
          <w:sz w:val="24"/>
          <w:szCs w:val="24"/>
          <w:lang w:val="en-US"/>
        </w:rPr>
        <w:tab/>
      </w:r>
      <w:r>
        <w:rPr>
          <w:rFonts w:hint="default" w:ascii="Times New Roman" w:hAnsi="Times New Roman" w:eastAsia="Arial" w:cs="Times New Roman"/>
          <w:b/>
          <w:bCs/>
          <w:i w:val="0"/>
          <w:iCs w:val="0"/>
          <w:caps w:val="0"/>
          <w:color w:val="auto"/>
          <w:spacing w:val="0"/>
          <w:sz w:val="24"/>
          <w:szCs w:val="24"/>
          <w:lang w:val="en-US"/>
        </w:rPr>
        <w:t>Positional feedback</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rPr>
      </w:pPr>
      <w:r>
        <w:rPr>
          <w:rFonts w:hint="default" w:ascii="Times New Roman" w:hAnsi="Times New Roman" w:eastAsia="Arial" w:cs="Times New Roman"/>
          <w:i w:val="0"/>
          <w:iCs w:val="0"/>
          <w:caps w:val="0"/>
          <w:color w:val="auto"/>
          <w:spacing w:val="0"/>
          <w:sz w:val="24"/>
          <w:szCs w:val="24"/>
        </w:rPr>
        <w:t>Two technologies offer a solution for positional feedback. The first and most common uses three Hall-effect sensors embedded in the stator and arranged at equal intervals, typically 60° or 120°. A second, sensor</w:t>
      </w:r>
      <w:r>
        <w:rPr>
          <w:rFonts w:hint="default" w:ascii="Times New Roman" w:hAnsi="Times New Roman" w:eastAsia="Arial" w:cs="Times New Roman"/>
          <w:i w:val="0"/>
          <w:iCs w:val="0"/>
          <w:caps w:val="0"/>
          <w:color w:val="auto"/>
          <w:spacing w:val="0"/>
          <w:sz w:val="24"/>
          <w:szCs w:val="24"/>
          <w:lang w:val="en-US"/>
        </w:rPr>
        <w:t>-</w:t>
      </w:r>
      <w:r>
        <w:rPr>
          <w:rFonts w:hint="default" w:ascii="Times New Roman" w:hAnsi="Times New Roman" w:eastAsia="Arial" w:cs="Times New Roman"/>
          <w:i w:val="0"/>
          <w:iCs w:val="0"/>
          <w:caps w:val="0"/>
          <w:color w:val="auto"/>
          <w:spacing w:val="0"/>
          <w:sz w:val="24"/>
          <w:szCs w:val="24"/>
        </w:rPr>
        <w:t>less control technology comes into its own for BLDC motors that require minimal electrical connections.</w:t>
      </w:r>
    </w:p>
    <w:p>
      <w:pPr>
        <w:numPr>
          <w:ilvl w:val="0"/>
          <w:numId w:val="12"/>
        </w:numPr>
        <w:tabs>
          <w:tab w:val="left" w:pos="660"/>
          <w:tab w:val="clear" w:pos="425"/>
        </w:tabs>
        <w:spacing w:line="480" w:lineRule="auto"/>
        <w:ind w:left="425" w:leftChars="0" w:hanging="205" w:firstLineChars="0"/>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 xml:space="preserve">Sensored: </w:t>
      </w:r>
      <w:r>
        <w:rPr>
          <w:rFonts w:hint="default" w:ascii="Times New Roman" w:hAnsi="Times New Roman" w:eastAsia="Arial" w:cs="Times New Roman"/>
          <w:i w:val="0"/>
          <w:iCs w:val="0"/>
          <w:caps w:val="0"/>
          <w:color w:val="auto"/>
          <w:spacing w:val="0"/>
          <w:sz w:val="24"/>
          <w:szCs w:val="24"/>
        </w:rPr>
        <w:t>In a sensor-equipped BLDC motor, each Hall-effect sensor is combined with a switch which generates a logic “high” (for one magnetic pole) or “low” (for the opposite pole) signal. The commutation sequence is determined by combining the logic signals from the Hall-effect sensors and associated switches. At any time, at least one of the sensors is triggered by one of the rotor’s magnetic poles and generates a voltage pulse.</w:t>
      </w:r>
    </w:p>
    <w:p>
      <w:pPr>
        <w:numPr>
          <w:ilvl w:val="0"/>
          <w:numId w:val="12"/>
        </w:numPr>
        <w:tabs>
          <w:tab w:val="left" w:pos="660"/>
          <w:tab w:val="clear" w:pos="425"/>
        </w:tabs>
        <w:spacing w:line="480" w:lineRule="auto"/>
        <w:ind w:left="425" w:leftChars="0" w:hanging="205" w:firstLineChars="0"/>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 xml:space="preserve">Sensor-less: </w:t>
      </w:r>
      <w:r>
        <w:rPr>
          <w:rFonts w:hint="default" w:ascii="Times New Roman" w:hAnsi="Times New Roman" w:eastAsia="Arial" w:cs="Times New Roman"/>
          <w:i w:val="0"/>
          <w:iCs w:val="0"/>
          <w:caps w:val="0"/>
          <w:color w:val="auto"/>
          <w:spacing w:val="0"/>
          <w:sz w:val="24"/>
          <w:szCs w:val="24"/>
        </w:rPr>
        <w:t>A sensor</w:t>
      </w:r>
      <w:r>
        <w:rPr>
          <w:rFonts w:hint="default" w:ascii="Times New Roman" w:hAnsi="Times New Roman" w:eastAsia="Arial" w:cs="Times New Roman"/>
          <w:i w:val="0"/>
          <w:iCs w:val="0"/>
          <w:caps w:val="0"/>
          <w:color w:val="auto"/>
          <w:spacing w:val="0"/>
          <w:sz w:val="24"/>
          <w:szCs w:val="24"/>
          <w:lang w:val="en-US"/>
        </w:rPr>
        <w:t>-</w:t>
      </w:r>
      <w:r>
        <w:rPr>
          <w:rFonts w:hint="default" w:ascii="Times New Roman" w:hAnsi="Times New Roman" w:eastAsia="Arial" w:cs="Times New Roman"/>
          <w:i w:val="0"/>
          <w:iCs w:val="0"/>
          <w:caps w:val="0"/>
          <w:color w:val="auto"/>
          <w:spacing w:val="0"/>
          <w:sz w:val="24"/>
          <w:szCs w:val="24"/>
        </w:rPr>
        <w:t xml:space="preserve">less BLDC motor makes use of the electromotive force (EMF) that gives rise to a current in the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rPr>
        <w:t xml:space="preserve"> of any DC motor with a magnetic field that opposes the original change in magnetic flux as described by Lenz’s Law. The EMF tends to resist the rotation of the motor and is therefore referred to as “back” EMF.</w:t>
      </w:r>
    </w:p>
    <w:p>
      <w:pPr>
        <w:numPr>
          <w:ilvl w:val="0"/>
          <w:numId w:val="0"/>
        </w:numPr>
        <w:tabs>
          <w:tab w:val="left" w:pos="660"/>
        </w:tabs>
        <w:spacing w:line="480" w:lineRule="auto"/>
        <w:ind w:left="425" w:leftChars="193" w:firstLine="14" w:firstLineChars="6"/>
        <w:rPr>
          <w:rFonts w:hint="default" w:ascii="Times New Roman" w:hAnsi="Times New Roman" w:eastAsia="Arial" w:cs="Times New Roman"/>
          <w:i w:val="0"/>
          <w:iCs w:val="0"/>
          <w:caps w:val="0"/>
          <w:color w:val="auto"/>
          <w:spacing w:val="0"/>
          <w:sz w:val="24"/>
          <w:szCs w:val="24"/>
        </w:rPr>
      </w:pPr>
      <w:r>
        <w:rPr>
          <w:rFonts w:hint="default" w:ascii="Times New Roman" w:hAnsi="Times New Roman" w:eastAsia="Arial" w:cs="Times New Roman"/>
          <w:i w:val="0"/>
          <w:iCs w:val="0"/>
          <w:caps w:val="0"/>
          <w:color w:val="auto"/>
          <w:spacing w:val="0"/>
          <w:sz w:val="24"/>
          <w:szCs w:val="24"/>
        </w:rPr>
        <w:t xml:space="preserve">By monitoring the back EMF, a suitably </w:t>
      </w:r>
      <w:r>
        <w:rPr>
          <w:rFonts w:hint="default" w:ascii="Times New Roman" w:hAnsi="Times New Roman" w:eastAsia="Arial" w:cs="Times New Roman"/>
          <w:i w:val="0"/>
          <w:iCs w:val="0"/>
          <w:color w:val="auto"/>
          <w:spacing w:val="0"/>
          <w:sz w:val="24"/>
          <w:szCs w:val="24"/>
          <w:lang w:val="en-US"/>
        </w:rPr>
        <w:t>programmed</w:t>
      </w:r>
      <w:r>
        <w:rPr>
          <w:rFonts w:hint="default" w:ascii="Times New Roman" w:hAnsi="Times New Roman" w:eastAsia="Arial" w:cs="Times New Roman"/>
          <w:i w:val="0"/>
          <w:iCs w:val="0"/>
          <w:caps w:val="0"/>
          <w:color w:val="auto"/>
          <w:spacing w:val="0"/>
          <w:sz w:val="24"/>
          <w:szCs w:val="24"/>
        </w:rPr>
        <w:t xml:space="preserve"> micro</w:t>
      </w:r>
      <w:r>
        <w:rPr>
          <w:rFonts w:hint="default" w:ascii="Times New Roman" w:hAnsi="Times New Roman" w:eastAsia="Arial" w:cs="Times New Roman"/>
          <w:i w:val="0"/>
          <w:iCs w:val="0"/>
          <w:caps w:val="0"/>
          <w:color w:val="auto"/>
          <w:spacing w:val="0"/>
          <w:sz w:val="24"/>
          <w:szCs w:val="24"/>
          <w:lang w:val="en-US"/>
        </w:rPr>
        <w:t>-</w:t>
      </w:r>
      <w:r>
        <w:rPr>
          <w:rFonts w:hint="default" w:ascii="Times New Roman" w:hAnsi="Times New Roman" w:eastAsia="Arial" w:cs="Times New Roman"/>
          <w:i w:val="0"/>
          <w:iCs w:val="0"/>
          <w:caps w:val="0"/>
          <w:color w:val="auto"/>
          <w:spacing w:val="0"/>
          <w:sz w:val="24"/>
          <w:szCs w:val="24"/>
        </w:rPr>
        <w:t>controller can determine the relative positions of the stator and rotor without the need for Hall-effect sensors. This simplifies motor construction, reducing its cost as well as eliminating the additional wiring and connections to the motor that would otherwise be needed to support the sensors, thus improving reliability.</w:t>
      </w:r>
    </w:p>
    <w:p>
      <w:pPr>
        <w:numPr>
          <w:ilvl w:val="0"/>
          <w:numId w:val="0"/>
        </w:numPr>
        <w:tabs>
          <w:tab w:val="left" w:pos="660"/>
        </w:tabs>
        <w:spacing w:line="480" w:lineRule="auto"/>
        <w:ind w:left="425" w:leftChars="193" w:firstLine="14" w:firstLineChars="6"/>
        <w:rPr>
          <w:rFonts w:hint="default" w:ascii="Arial" w:hAnsi="Arial" w:eastAsia="Arial" w:cs="Arial"/>
          <w:i w:val="0"/>
          <w:iCs w:val="0"/>
          <w:caps w:val="0"/>
          <w:color w:val="444444"/>
          <w:spacing w:val="0"/>
          <w:sz w:val="21"/>
          <w:szCs w:val="21"/>
          <w:rtl w:val="0"/>
          <w:lang w:val="en-US"/>
        </w:rPr>
      </w:pPr>
      <w:r>
        <w:rPr>
          <w:rFonts w:hint="default" w:ascii="Times New Roman" w:hAnsi="Times New Roman" w:eastAsia="Arial" w:cs="Times New Roman"/>
          <w:i w:val="0"/>
          <w:iCs w:val="0"/>
          <w:caps w:val="0"/>
          <w:color w:val="auto"/>
          <w:spacing w:val="0"/>
          <w:sz w:val="24"/>
          <w:szCs w:val="24"/>
        </w:rPr>
        <w:t>However, because a stationary motor generates no back EMF, the controller is unable to determine the motor position at start-up. The solution is to start the motor in an open loop configuration until sufficient EMF is generated for the controller to determine rotor and stator position and then take over supervision. A more sophisticated control regime is used if the motor is used in an application where reverse rotation is forbidden</w:t>
      </w:r>
      <w:r>
        <w:rPr>
          <w:rFonts w:ascii="Arial" w:hAnsi="Arial" w:eastAsia="Arial" w:cs="Arial"/>
          <w:i w:val="0"/>
          <w:iCs w:val="0"/>
          <w:caps w:val="0"/>
          <w:color w:val="444444"/>
          <w:spacing w:val="0"/>
          <w:sz w:val="21"/>
          <w:szCs w:val="21"/>
        </w:rPr>
        <w:t>.</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2.3.6</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Advantages of Brush-less Direct-Current Motor</w:t>
      </w:r>
    </w:p>
    <w:p>
      <w:pPr>
        <w:numPr>
          <w:ilvl w:val="0"/>
          <w:numId w:val="13"/>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Long lifespan: As brush-less DC motors do not have brushes, they require less maintenance as mechanical motion and friction does not wear out any commutation part</w:t>
      </w:r>
    </w:p>
    <w:p>
      <w:pPr>
        <w:numPr>
          <w:ilvl w:val="0"/>
          <w:numId w:val="13"/>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Efficiency: The absence of brushes in brush-less DC motors means that no speed is lost due to friction. This makes brush-less DC motors typically 5-90% efficient compared with their brushed counterparts at a typical efficiency 75-80%</w:t>
      </w:r>
    </w:p>
    <w:p>
      <w:pPr>
        <w:numPr>
          <w:ilvl w:val="0"/>
          <w:numId w:val="13"/>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Quiet operation: Due to the lack of brushes, brush-less motors run extremely quietyl and have particularly smooth operation. This is useful for applications that require such properties such as the development of medical robots, patient hoists, etc.</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2.3.7</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Disadvantages of Brush-less Direct-Current Motor</w:t>
      </w:r>
    </w:p>
    <w:p>
      <w:pPr>
        <w:numPr>
          <w:ilvl w:val="0"/>
          <w:numId w:val="14"/>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Requires a controller: Brush-less DC motors need to be wired to an electronic sped controller(ESC), to enable current to flow through the electromagnets.</w:t>
      </w:r>
    </w:p>
    <w:p>
      <w:pPr>
        <w:numPr>
          <w:ilvl w:val="0"/>
          <w:numId w:val="14"/>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Cost: Due to the requirement of an electronic speed controller, brush-less DC motors can be more expensive.</w:t>
      </w:r>
    </w:p>
    <w:p>
      <w:pPr>
        <w:numPr>
          <w:ilvl w:val="0"/>
          <w:numId w:val="0"/>
        </w:numPr>
        <w:tabs>
          <w:tab w:val="left" w:pos="425"/>
        </w:tabs>
        <w:spacing w:after="160" w:line="480" w:lineRule="auto"/>
        <w:rPr>
          <w:rFonts w:hint="default" w:ascii="Times New Roman" w:hAnsi="Times New Roman" w:eastAsia="Times New Roman" w:cs="Times New Roman"/>
          <w:b w:val="0"/>
          <w:bCs/>
          <w:sz w:val="24"/>
          <w:szCs w:val="24"/>
          <w:rtl w:val="0"/>
          <w:lang w:val="en-US"/>
        </w:rPr>
      </w:pPr>
    </w:p>
    <w:p>
      <w:pPr>
        <w:numPr>
          <w:ilvl w:val="0"/>
          <w:numId w:val="0"/>
        </w:numPr>
        <w:tabs>
          <w:tab w:val="left" w:pos="425"/>
        </w:tabs>
        <w:spacing w:after="160" w:line="480" w:lineRule="auto"/>
        <w:rPr>
          <w:rFonts w:hint="default" w:ascii="Times New Roman" w:hAnsi="Times New Roman" w:eastAsia="Times New Roman" w:cs="Times New Roman"/>
          <w:b w:val="0"/>
          <w:bCs/>
          <w:sz w:val="24"/>
          <w:szCs w:val="24"/>
          <w:rtl w:val="0"/>
          <w:lang w:val="en-US"/>
        </w:rPr>
      </w:pPr>
    </w:p>
    <w:p>
      <w:pPr>
        <w:numPr>
          <w:ilvl w:val="0"/>
          <w:numId w:val="0"/>
        </w:numPr>
        <w:tabs>
          <w:tab w:val="left" w:pos="425"/>
        </w:tabs>
        <w:spacing w:after="160" w:line="480" w:lineRule="auto"/>
        <w:rPr>
          <w:rFonts w:hint="default" w:ascii="Times New Roman" w:hAnsi="Times New Roman" w:eastAsia="Times New Roman" w:cs="Times New Roman"/>
          <w:b w:val="0"/>
          <w:bCs/>
          <w:sz w:val="24"/>
          <w:szCs w:val="24"/>
          <w:rtl w:val="0"/>
          <w:lang w:val="en-US"/>
        </w:rPr>
      </w:pPr>
    </w:p>
    <w:p>
      <w:pPr>
        <w:numPr>
          <w:ilvl w:val="0"/>
          <w:numId w:val="0"/>
        </w:numPr>
        <w:tabs>
          <w:tab w:val="left" w:pos="425"/>
        </w:tabs>
        <w:spacing w:after="160" w:line="480" w:lineRule="auto"/>
        <w:rPr>
          <w:rFonts w:hint="default" w:ascii="Times New Roman" w:hAnsi="Times New Roman" w:eastAsia="Times New Roman" w:cs="Times New Roman"/>
          <w:b w:val="0"/>
          <w:bCs/>
          <w:sz w:val="24"/>
          <w:szCs w:val="24"/>
          <w:rtl w:val="0"/>
          <w:lang w:val="en-US"/>
        </w:rPr>
      </w:pPr>
    </w:p>
    <w:p>
      <w:pPr>
        <w:numPr>
          <w:ilvl w:val="0"/>
          <w:numId w:val="0"/>
        </w:numPr>
        <w:tabs>
          <w:tab w:val="left" w:pos="425"/>
        </w:tabs>
        <w:spacing w:after="160" w:line="480" w:lineRule="auto"/>
        <w:rPr>
          <w:rFonts w:hint="default" w:ascii="Times New Roman" w:hAnsi="Times New Roman" w:eastAsia="Times New Roman" w:cs="Times New Roman"/>
          <w:b w:val="0"/>
          <w:bCs/>
          <w:sz w:val="24"/>
          <w:szCs w:val="24"/>
          <w:rtl w:val="0"/>
          <w:lang w:val="en-US"/>
        </w:rPr>
      </w:pPr>
    </w:p>
    <w:p>
      <w:pPr>
        <w:numPr>
          <w:ilvl w:val="0"/>
          <w:numId w:val="0"/>
        </w:numPr>
        <w:tabs>
          <w:tab w:val="left" w:pos="425"/>
        </w:tabs>
        <w:spacing w:after="160" w:line="480" w:lineRule="auto"/>
        <w:rPr>
          <w:rFonts w:hint="default" w:ascii="Times New Roman" w:hAnsi="Times New Roman" w:eastAsia="Times New Roman" w:cs="Times New Roman"/>
          <w:b w:val="0"/>
          <w:bCs/>
          <w:sz w:val="24"/>
          <w:szCs w:val="24"/>
          <w:rtl w:val="0"/>
          <w:lang w:val="en-US"/>
        </w:rPr>
      </w:pPr>
    </w:p>
    <w:p>
      <w:pPr>
        <w:numPr>
          <w:ilvl w:val="0"/>
          <w:numId w:val="0"/>
        </w:numPr>
        <w:tabs>
          <w:tab w:val="left" w:pos="425"/>
        </w:tabs>
        <w:spacing w:after="160" w:line="480" w:lineRule="auto"/>
        <w:rPr>
          <w:rFonts w:hint="default" w:ascii="Times New Roman" w:hAnsi="Times New Roman" w:eastAsia="Times New Roman" w:cs="Times New Roman"/>
          <w:b w:val="0"/>
          <w:bCs/>
          <w:sz w:val="24"/>
          <w:szCs w:val="24"/>
          <w:rtl w:val="0"/>
          <w:lang w:val="en-US"/>
        </w:rPr>
      </w:pPr>
    </w:p>
    <w:p>
      <w:pPr>
        <w:numPr>
          <w:ilvl w:val="0"/>
          <w:numId w:val="0"/>
        </w:numPr>
        <w:tabs>
          <w:tab w:val="left" w:pos="425"/>
        </w:tabs>
        <w:spacing w:after="160" w:line="480" w:lineRule="auto"/>
        <w:rPr>
          <w:rFonts w:hint="default" w:ascii="Times New Roman" w:hAnsi="Times New Roman" w:eastAsia="Times New Roman" w:cs="Times New Roman"/>
          <w:b w:val="0"/>
          <w:bCs/>
          <w:sz w:val="24"/>
          <w:szCs w:val="24"/>
          <w:rtl w:val="0"/>
          <w:lang w:val="en-US"/>
        </w:rPr>
      </w:pPr>
    </w:p>
    <w:p>
      <w:pPr>
        <w:spacing w:line="480" w:lineRule="auto"/>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tl w:val="0"/>
        </w:rPr>
        <w:t xml:space="preserve">CHAPTER </w:t>
      </w:r>
      <w:r>
        <w:rPr>
          <w:rFonts w:hint="default" w:ascii="Times New Roman" w:hAnsi="Times New Roman" w:eastAsia="Times New Roman" w:cs="Times New Roman"/>
          <w:b/>
          <w:sz w:val="32"/>
          <w:szCs w:val="32"/>
          <w:rtl w:val="0"/>
          <w:lang w:val="en-US"/>
        </w:rPr>
        <w:t>THREE</w:t>
      </w:r>
    </w:p>
    <w:p>
      <w:pPr>
        <w:spacing w:line="480" w:lineRule="auto"/>
        <w:jc w:val="center"/>
        <w:rPr>
          <w:rFonts w:hint="default" w:ascii="Times New Roman" w:hAnsi="Times New Roman" w:eastAsia="Times New Roman" w:cs="Times New Roman"/>
          <w:b/>
          <w:sz w:val="30"/>
          <w:szCs w:val="30"/>
          <w:lang w:val="en-US"/>
        </w:rPr>
      </w:pPr>
      <w:r>
        <w:rPr>
          <w:rFonts w:hint="default" w:ascii="Times New Roman" w:hAnsi="Times New Roman" w:eastAsia="Times New Roman" w:cs="Times New Roman"/>
          <w:b/>
          <w:sz w:val="30"/>
          <w:szCs w:val="30"/>
          <w:lang w:val="en-US"/>
        </w:rPr>
        <w:t>PLATFORM FOR UPPER-LIMB STROKE REHABILITATION(PULSR)</w:t>
      </w:r>
    </w:p>
    <w:p>
      <w:pPr>
        <w:numPr>
          <w:ilvl w:val="1"/>
          <w:numId w:val="13"/>
        </w:numPr>
        <w:spacing w:line="480" w:lineRule="auto"/>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INTRODUCTION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Platform for upper-limb stroke rehabilitation(PULSR) is a two degree of freedom robot designed for monitored and controlled exercise for the purpose of upper-limb stroke rehabilitation through repetitive exercises monitored and controlled by a physiotherapist using a control interface. PULSR reduces the need of physiotherapist using crude means of being the force moving parts of stroke-patients during exercise sessions, thus allowing the physiotherapist focus on monitoring stroke-patient response to exercise and controlling exercise sessions as required by the physiotherapist.</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PULSR is an end-effector based stroke-rehabilitation robot with user feedback generated using a GUI. This robot can run in three modes which are the patient-controlled mode, the patient-assisted mode and the circular-path mode. </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patient-controlled mode is to be used by patients capable of some level of motion in the upper-limb, such patients are expected to move the effector in a circular path trying to catch up with a dot that is moving in a circular path on a screen-display which also shows the end-effector position.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patient-assisted mode is to be used by patients totally incapable of any form of motion in the upper-limb. Such patients have their affected arm strapped to PULSRs end effector and the motion  of the en effector is totally controlled by the physiotherapist via a keyboard attached to the computer generation visual feedback. Instructions on whether the patient is to try to oppose the motion of the end-effector or not depends on the physiotherapist in charge of the exercise session.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The  circular-path mode is to be used by patients that have gone through the patient-assisted mode and show symptoms of upper-limb motion recovery. With such patients arm strapped to the PULSR robot, the PULSR robot moves the end-effector in a circular path. Instructions on whether the patient is to try to oppose the motion of the end-effector or not depends on the physiotherapist in charge of the exercise session. </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An explanation of the system structure is given along with a fitting block diagram and a skeletal structure of the PULSR robot in the next section.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p>
    <w:p>
      <w:pPr>
        <w:numPr>
          <w:ilvl w:val="1"/>
          <w:numId w:val="13"/>
        </w:numPr>
        <w:spacing w:line="480" w:lineRule="auto"/>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BLOCK DIAGRAM OF SYSTEM</w:t>
      </w:r>
    </w:p>
    <w:p>
      <w:pPr>
        <w:numPr>
          <w:ilvl w:val="0"/>
          <w:numId w:val="0"/>
        </w:numPr>
        <w:spacing w:line="480" w:lineRule="auto"/>
        <w:ind w:left="0" w:leftChars="0" w:firstLine="191" w:firstLineChars="91"/>
        <w:rPr>
          <w:rFonts w:hint="default" w:ascii="Times New Roman" w:hAnsi="Times New Roman" w:eastAsia="Times New Roman" w:cs="Times New Roman"/>
          <w:b w:val="0"/>
          <w:bCs/>
          <w:i/>
          <w:iCs/>
          <w:sz w:val="21"/>
          <w:szCs w:val="21"/>
          <w:rtl w:val="0"/>
          <w:lang w:val="en-US"/>
        </w:rPr>
      </w:pPr>
      <w:r>
        <w:rPr>
          <w:rFonts w:hint="default" w:ascii="Times New Roman" w:hAnsi="Times New Roman" w:eastAsia="Times New Roman" w:cs="Times New Roman"/>
          <w:b w:val="0"/>
          <w:bCs/>
          <w:i/>
          <w:iCs/>
          <w:sz w:val="21"/>
          <w:szCs w:val="21"/>
          <w:rtl w:val="0"/>
          <w:lang w:val="en-US"/>
        </w:rPr>
        <w:t>“insert PULSR block diagram here”</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As shown in the block above diagram the PULSR robot is made up of two BLDC motors, two ESC’s, two rotary encoders, one arduino and a personal computer consisting of a python script, a keyboard and a GUI for feedback of the PULSR root end-effector position.</w:t>
      </w:r>
    </w:p>
    <w:p>
      <w:pPr>
        <w:numPr>
          <w:ilvl w:val="0"/>
          <w:numId w:val="0"/>
        </w:numPr>
        <w:spacing w:line="480" w:lineRule="auto"/>
        <w:ind w:left="0" w:leftChars="0" w:firstLine="191"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i/>
          <w:iCs/>
          <w:sz w:val="21"/>
          <w:szCs w:val="21"/>
          <w:rtl w:val="0"/>
          <w:lang w:val="en-US"/>
        </w:rPr>
        <w:t>“insert skeletal structure of PULSR here”</w:t>
      </w:r>
    </w:p>
    <w:p>
      <w:pPr>
        <w:numPr>
          <w:ilvl w:val="0"/>
          <w:numId w:val="15"/>
        </w:numPr>
        <w:spacing w:line="480" w:lineRule="auto"/>
        <w:ind w:left="220" w:leftChars="10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Rotary Encoders: The rotary encoders provide angular position of the motors to the arduino which in turn feeds these angles to the PULSR python script in the personal computer which performs a forward kinematics computation based on the geometry of PULSR to compute the end effector position.</w:t>
      </w:r>
    </w:p>
    <w:p>
      <w:pPr>
        <w:numPr>
          <w:ilvl w:val="0"/>
          <w:numId w:val="15"/>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PULSR PC: The PULSR PC consist of three important components which are</w:t>
      </w:r>
    </w:p>
    <w:p>
      <w:pPr>
        <w:numPr>
          <w:ilvl w:val="1"/>
          <w:numId w:val="15"/>
        </w:numPr>
        <w:spacing w:line="480" w:lineRule="auto"/>
        <w:ind w:left="42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Keyboard: This is used to first of all select the mode of operation(patient-controlled, patient-assisted or circular-path mode) of the  PULSR robot.When in circular-path or in patient-controlled mode direction control is given to python script or patient respectively.  If in patient-assisted mode, direction control signals are generated by the keyboard according to the keys:</w:t>
      </w:r>
    </w:p>
    <w:p>
      <w:pPr>
        <w:numPr>
          <w:ilvl w:val="2"/>
          <w:numId w:val="15"/>
        </w:numPr>
        <w:spacing w:line="480" w:lineRule="auto"/>
        <w:ind w:left="84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W-up</w:t>
      </w:r>
    </w:p>
    <w:p>
      <w:pPr>
        <w:numPr>
          <w:ilvl w:val="2"/>
          <w:numId w:val="15"/>
        </w:numPr>
        <w:spacing w:line="480" w:lineRule="auto"/>
        <w:ind w:left="84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S-down</w:t>
      </w:r>
    </w:p>
    <w:p>
      <w:pPr>
        <w:numPr>
          <w:ilvl w:val="2"/>
          <w:numId w:val="15"/>
        </w:numPr>
        <w:spacing w:line="480" w:lineRule="auto"/>
        <w:ind w:left="84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A-left</w:t>
      </w:r>
    </w:p>
    <w:p>
      <w:pPr>
        <w:numPr>
          <w:ilvl w:val="2"/>
          <w:numId w:val="15"/>
        </w:numPr>
        <w:spacing w:line="480" w:lineRule="auto"/>
        <w:ind w:left="84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D-right</w:t>
      </w:r>
    </w:p>
    <w:p>
      <w:pPr>
        <w:numPr>
          <w:ilvl w:val="1"/>
          <w:numId w:val="15"/>
        </w:numPr>
        <w:spacing w:line="480" w:lineRule="auto"/>
        <w:ind w:left="42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PULSR python script: This handles communication with the hardware, receiving angle readings of the PULSR motors from which it computes the end effector position. It also sends communication control signals to the hardware to control the PULSR motor direction of motion</w:t>
      </w:r>
    </w:p>
    <w:p>
      <w:pPr>
        <w:numPr>
          <w:ilvl w:val="1"/>
          <w:numId w:val="15"/>
        </w:numPr>
        <w:spacing w:line="480" w:lineRule="auto"/>
        <w:ind w:left="42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User Interface: This gives visual feedback of the position of the end-effector on a visual representation of the work-path of the end-effector</w:t>
      </w:r>
    </w:p>
    <w:p>
      <w:pPr>
        <w:numPr>
          <w:ilvl w:val="0"/>
          <w:numId w:val="15"/>
        </w:numPr>
        <w:spacing w:line="480" w:lineRule="auto"/>
        <w:ind w:left="220" w:leftChars="10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Microcontroller: The micro-controller is an arduino board which controls the ESCs of the upper and lower-motors to control the motion of each motor respectively. It communicates with the PULSR PC by sending angular position of the motors and receiving control signals which are to be translated to control signals for the appropriate ESC(s).</w:t>
      </w:r>
    </w:p>
    <w:p>
      <w:pPr>
        <w:numPr>
          <w:ilvl w:val="0"/>
          <w:numId w:val="15"/>
        </w:numPr>
        <w:spacing w:line="480" w:lineRule="auto"/>
        <w:ind w:left="220" w:leftChars="10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Rotary-Encoders: These are attached to the motors through a shaft to generate signals that indicate change I angle and direction of change in angle of the motors from which the micro-controller computes the angular-position of the motors.</w:t>
      </w:r>
    </w:p>
    <w:p>
      <w:pPr>
        <w:numPr>
          <w:ilvl w:val="0"/>
          <w:numId w:val="15"/>
        </w:numPr>
        <w:spacing w:line="480" w:lineRule="auto"/>
        <w:ind w:left="220" w:leftChars="10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ESCs: These handle the control of the motion of the motors as they are BLDCs by receiving appropriate control signals from the micro-controller as dictated by the datasheet of the used ESCs.</w:t>
      </w: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numPr>
          <w:ilvl w:val="1"/>
          <w:numId w:val="13"/>
        </w:numPr>
        <w:spacing w:line="480" w:lineRule="auto"/>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STATEMENT OF PREVIOUSLY DONE WORK</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Before my assumption of duty in the research laboratory, the research laboratory had performed the mechanical fabrication and coupling of PULSR moving parts. The research laboratory already had a preexisting platform for controlling the direction of motion of PULSR, using buttons as inputs. Also there were no modes of operation of PULSR.</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I  re-implemented the electronics of the already existing platform, and made the direction control automated for a circular-path. I implemented a visual feedback user interface, implemented, replaced the button input with a personal computer keyboard input ad also developed the modes of operation of PULSR. </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p>
    <w:p>
      <w:pPr>
        <w:numPr>
          <w:ilvl w:val="1"/>
          <w:numId w:val="13"/>
        </w:numPr>
        <w:spacing w:line="480" w:lineRule="auto"/>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CONTROL-BOARD RE-DESIGN</w:t>
      </w: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ESCs have two inputs EN and F/R for enabling/disabling motion and swithcing betwwen clockwise/counter-clockwise motion of motor respectively  which both require an open-collector to be controlled as they are pulled high and indicating one of two states and need to be pulled low to switch to the other state.</w:t>
      </w:r>
    </w:p>
    <w:p>
      <w:pPr>
        <w:numPr>
          <w:ilvl w:val="0"/>
          <w:numId w:val="0"/>
        </w:numPr>
        <w:spacing w:line="480" w:lineRule="auto"/>
        <w:ind w:leftChars="0"/>
        <w:rPr>
          <w:rFonts w:hint="default" w:ascii="Times New Roman" w:hAnsi="Times New Roman" w:eastAsia="Times New Roman" w:cs="Times New Roman"/>
          <w:b w:val="0"/>
          <w:bCs/>
          <w:i/>
          <w:iCs/>
          <w:sz w:val="18"/>
          <w:szCs w:val="18"/>
          <w:rtl w:val="0"/>
          <w:lang w:val="en-US"/>
        </w:rPr>
      </w:pPr>
      <w:r>
        <w:rPr>
          <w:rFonts w:hint="default" w:ascii="Times New Roman" w:hAnsi="Times New Roman" w:eastAsia="Times New Roman" w:cs="Times New Roman"/>
          <w:b w:val="0"/>
          <w:bCs/>
          <w:i/>
          <w:iCs/>
          <w:sz w:val="18"/>
          <w:szCs w:val="18"/>
          <w:rtl w:val="0"/>
          <w:lang w:val="en-US"/>
        </w:rPr>
        <w:t>“insert image of BLDC ESC open collector input”</w:t>
      </w: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There was a preexisting control-board for the ESCs before my assumption of duty at the research laboratory. I re-designed this control-board due to its intermittent failure. The figure below shows the circuit diagram of the preexisting control board.</w:t>
      </w:r>
    </w:p>
    <w:p>
      <w:pPr>
        <w:numPr>
          <w:ilvl w:val="0"/>
          <w:numId w:val="0"/>
        </w:numPr>
        <w:spacing w:line="480" w:lineRule="auto"/>
        <w:ind w:leftChars="0"/>
        <w:rPr>
          <w:rFonts w:hint="default" w:ascii="Times New Roman" w:hAnsi="Times New Roman" w:eastAsia="Times New Roman" w:cs="Times New Roman"/>
          <w:b w:val="0"/>
          <w:bCs/>
          <w:i/>
          <w:iCs/>
          <w:sz w:val="18"/>
          <w:szCs w:val="18"/>
          <w:rtl w:val="0"/>
          <w:lang w:val="en-US"/>
        </w:rPr>
      </w:pPr>
      <w:r>
        <w:rPr>
          <w:rFonts w:hint="default" w:ascii="Times New Roman" w:hAnsi="Times New Roman" w:eastAsia="Times New Roman" w:cs="Times New Roman"/>
          <w:b w:val="0"/>
          <w:bCs/>
          <w:i/>
          <w:iCs/>
          <w:sz w:val="18"/>
          <w:szCs w:val="18"/>
          <w:rtl w:val="0"/>
          <w:lang w:val="en-US"/>
        </w:rPr>
        <w:t>“insert image of circuit of pre-existing control board”</w:t>
      </w:r>
    </w:p>
    <w:p>
      <w:pPr>
        <w:numPr>
          <w:ilvl w:val="0"/>
          <w:numId w:val="0"/>
        </w:numPr>
        <w:spacing w:line="480" w:lineRule="auto"/>
        <w:ind w:left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The control-board I designed to replace the precious is shown below:</w:t>
      </w:r>
    </w:p>
    <w:p>
      <w:pPr>
        <w:numPr>
          <w:ilvl w:val="0"/>
          <w:numId w:val="0"/>
        </w:numPr>
        <w:spacing w:line="480" w:lineRule="auto"/>
        <w:ind w:leftChars="0"/>
        <w:rPr>
          <w:rFonts w:hint="default" w:ascii="Times New Roman" w:hAnsi="Times New Roman" w:eastAsia="Times New Roman" w:cs="Times New Roman"/>
          <w:b w:val="0"/>
          <w:bCs/>
          <w:i w:val="0"/>
          <w:iCs w:val="0"/>
          <w:sz w:val="24"/>
          <w:szCs w:val="24"/>
          <w:rtl w:val="0"/>
          <w:lang w:val="en-US"/>
        </w:rPr>
      </w:pPr>
    </w:p>
    <w:p>
      <w:pPr>
        <w:numPr>
          <w:ilvl w:val="1"/>
          <w:numId w:val="13"/>
        </w:numPr>
        <w:spacing w:line="480" w:lineRule="auto"/>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SOFTWARE DESIGN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2"/>
          <w:szCs w:val="22"/>
          <w:rtl w:val="0"/>
          <w:lang w:val="en-US"/>
        </w:rPr>
      </w:pPr>
      <w:r>
        <w:rPr>
          <w:rFonts w:hint="default" w:ascii="Times New Roman" w:hAnsi="Times New Roman" w:eastAsia="Times New Roman" w:cs="Times New Roman"/>
          <w:b w:val="0"/>
          <w:bCs/>
          <w:sz w:val="24"/>
          <w:szCs w:val="24"/>
          <w:rtl w:val="0"/>
          <w:lang w:val="en-US"/>
        </w:rPr>
        <w:t>The PULSR software is embedded within the PULSR PC and is basically a python script that does three things which are: to communicate with the micro-controller in the control-board for receiving angular-position data and sending control-signals, implements a visual feedback user interface that plots the work-path of the end-effector and the end-effector current position using received angular-position data and last but not the least, detects keyboard input for direction-control, mode of operation switching, pausing and resuming exercise session</w:t>
      </w:r>
      <w:r>
        <w:rPr>
          <w:rFonts w:hint="default" w:ascii="Times New Roman" w:hAnsi="Times New Roman" w:eastAsia="Times New Roman" w:cs="Times New Roman"/>
          <w:b w:val="0"/>
          <w:bCs/>
          <w:sz w:val="22"/>
          <w:szCs w:val="22"/>
          <w:rtl w:val="0"/>
          <w:lang w:val="en-US"/>
        </w:rPr>
        <w:t xml:space="preserve">. </w:t>
      </w:r>
    </w:p>
    <w:p>
      <w:pPr>
        <w:numPr>
          <w:ilvl w:val="2"/>
          <w:numId w:val="13"/>
        </w:numPr>
        <w:spacing w:line="480" w:lineRule="auto"/>
        <w:ind w:left="0" w:leftChars="0" w:firstLine="0" w:firstLine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Block Diagram</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Below is a block diagram indicating the components of the PULSR2 software and also flow of data between these components.</w:t>
      </w:r>
    </w:p>
    <w:p>
      <w:pPr>
        <w:numPr>
          <w:ilvl w:val="2"/>
          <w:numId w:val="13"/>
        </w:numPr>
        <w:spacing w:line="480" w:lineRule="auto"/>
        <w:ind w:left="0" w:leftChars="0" w:firstLine="0" w:firstLine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User Interface Design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code below implements the user interface alongside the PULSR2 software.</w:t>
      </w:r>
    </w:p>
    <w:p>
      <w:pPr>
        <w:numPr>
          <w:ilvl w:val="2"/>
          <w:numId w:val="13"/>
        </w:numPr>
        <w:spacing w:line="480" w:lineRule="auto"/>
        <w:ind w:left="0" w:leftChars="0" w:firstLine="0" w:firstLine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Hardware Communication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diagram below shows the structure of the agreed information discipline between the micro-controller and the python script of the PULSR software.</w:t>
      </w: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numPr>
          <w:ilvl w:val="1"/>
          <w:numId w:val="13"/>
        </w:numPr>
        <w:spacing w:line="480" w:lineRule="auto"/>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SYSTEM PROBLEM IDENTIFICATON, PROPOSED AND ADOPTED SOLUTIONS</w:t>
      </w:r>
    </w:p>
    <w:p>
      <w:pPr>
        <w:numPr>
          <w:ilvl w:val="2"/>
          <w:numId w:val="13"/>
        </w:numPr>
        <w:spacing w:line="480" w:lineRule="auto"/>
        <w:ind w:left="0" w:leftChars="0" w:firstLine="0" w:firstLine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Problem Specification</w:t>
      </w: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Below is a table of damaged parts and their associated resulting behaviour noticed after troubleshooting:</w:t>
      </w:r>
    </w:p>
    <w:p>
      <w:pPr>
        <w:numPr>
          <w:ilvl w:val="0"/>
          <w:numId w:val="0"/>
        </w:numPr>
        <w:spacing w:line="480" w:lineRule="auto"/>
        <w:ind w:leftChars="0"/>
        <w:jc w:val="center"/>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Table 3.1 Damaged part and resultant behaviour of system </w:t>
      </w:r>
    </w:p>
    <w:tbl>
      <w:tblPr>
        <w:tblStyle w:val="7"/>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4618"/>
        <w:gridCol w:w="461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618" w:type="dxa"/>
            <w:tcBorders>
              <w:tl2br w:val="nil"/>
              <w:tr2bl w:val="nil"/>
            </w:tcBorders>
            <w:shd w:val="clear" w:color="auto" w:fill="7F7F7F" w:themeFill="text1" w:themeFillTint="7F"/>
            <w:vAlign w:val="center"/>
          </w:tcPr>
          <w:p>
            <w:pPr>
              <w:widowControl w:val="0"/>
              <w:numPr>
                <w:ilvl w:val="0"/>
                <w:numId w:val="0"/>
              </w:numPr>
              <w:spacing w:line="480" w:lineRule="auto"/>
              <w:jc w:val="center"/>
              <w:rPr>
                <w:rFonts w:hint="default" w:ascii="Times New Roman" w:hAnsi="Times New Roman" w:eastAsia="Times New Roman" w:cs="Times New Roman"/>
                <w:b/>
                <w:bCs w:val="0"/>
                <w:sz w:val="24"/>
                <w:szCs w:val="24"/>
                <w:vertAlign w:val="baseline"/>
                <w:rtl w:val="0"/>
                <w:lang w:val="en-US"/>
              </w:rPr>
            </w:pPr>
            <w:r>
              <w:rPr>
                <w:rFonts w:hint="default" w:ascii="Times New Roman" w:hAnsi="Times New Roman" w:eastAsia="Times New Roman" w:cs="Times New Roman"/>
                <w:b/>
                <w:bCs w:val="0"/>
                <w:sz w:val="24"/>
                <w:szCs w:val="24"/>
                <w:vertAlign w:val="baseline"/>
                <w:rtl w:val="0"/>
                <w:lang w:val="en-US"/>
              </w:rPr>
              <w:t>Part</w:t>
            </w:r>
          </w:p>
        </w:tc>
        <w:tc>
          <w:tcPr>
            <w:tcW w:w="4618" w:type="dxa"/>
            <w:tcBorders>
              <w:tl2br w:val="nil"/>
              <w:tr2bl w:val="nil"/>
            </w:tcBorders>
            <w:shd w:val="clear" w:color="auto" w:fill="7F7F7F" w:themeFill="text1" w:themeFillTint="7F"/>
            <w:vAlign w:val="center"/>
          </w:tcPr>
          <w:p>
            <w:pPr>
              <w:widowControl w:val="0"/>
              <w:numPr>
                <w:ilvl w:val="0"/>
                <w:numId w:val="0"/>
              </w:numPr>
              <w:spacing w:line="480" w:lineRule="auto"/>
              <w:jc w:val="center"/>
              <w:rPr>
                <w:rFonts w:hint="default" w:ascii="Times New Roman" w:hAnsi="Times New Roman" w:eastAsia="Times New Roman" w:cs="Times New Roman"/>
                <w:b/>
                <w:bCs w:val="0"/>
                <w:sz w:val="24"/>
                <w:szCs w:val="24"/>
                <w:vertAlign w:val="baseline"/>
                <w:rtl w:val="0"/>
                <w:lang w:val="en-US"/>
              </w:rPr>
            </w:pPr>
            <w:r>
              <w:rPr>
                <w:rFonts w:hint="default" w:ascii="Times New Roman" w:hAnsi="Times New Roman" w:eastAsia="Times New Roman" w:cs="Times New Roman"/>
                <w:b/>
                <w:bCs w:val="0"/>
                <w:sz w:val="24"/>
                <w:szCs w:val="24"/>
                <w:vertAlign w:val="baseline"/>
                <w:rtl w:val="0"/>
                <w:lang w:val="en-US"/>
              </w:rPr>
              <w:t>System behaviour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618" w:type="dxa"/>
            <w:tcBorders>
              <w:tl2br w:val="nil"/>
              <w:tr2bl w:val="nil"/>
            </w:tcBorders>
            <w:vAlign w:val="center"/>
          </w:tcPr>
          <w:p>
            <w:pPr>
              <w:widowControl w:val="0"/>
              <w:numPr>
                <w:ilvl w:val="0"/>
                <w:numId w:val="0"/>
              </w:numPr>
              <w:spacing w:line="480" w:lineRule="auto"/>
              <w:jc w:val="both"/>
              <w:rPr>
                <w:rFonts w:hint="default" w:ascii="Times New Roman" w:hAnsi="Times New Roman" w:eastAsia="Times New Roman" w:cs="Times New Roman"/>
                <w:b w:val="0"/>
                <w:bCs/>
                <w:sz w:val="24"/>
                <w:szCs w:val="24"/>
                <w:vertAlign w:val="baseline"/>
                <w:rtl w:val="0"/>
                <w:lang w:val="en-US"/>
              </w:rPr>
            </w:pPr>
            <w:bookmarkStart w:id="0" w:name="_GoBack"/>
            <w:r>
              <w:rPr>
                <w:rFonts w:hint="default" w:ascii="Times New Roman" w:hAnsi="Times New Roman" w:eastAsia="Times New Roman" w:cs="Times New Roman"/>
                <w:b w:val="0"/>
                <w:bCs/>
                <w:sz w:val="24"/>
                <w:szCs w:val="24"/>
                <w:vertAlign w:val="baseline"/>
                <w:rtl w:val="0"/>
                <w:lang w:val="en-US"/>
              </w:rPr>
              <w:t>BLDC motor Hall Sensor</w:t>
            </w:r>
          </w:p>
        </w:tc>
        <w:tc>
          <w:tcPr>
            <w:tcW w:w="4618" w:type="dxa"/>
            <w:tcBorders>
              <w:tl2br w:val="nil"/>
              <w:tr2bl w:val="nil"/>
            </w:tcBorders>
            <w:vAlign w:val="center"/>
          </w:tcPr>
          <w:p>
            <w:pPr>
              <w:widowControl w:val="0"/>
              <w:numPr>
                <w:ilvl w:val="0"/>
                <w:numId w:val="16"/>
              </w:numPr>
              <w:spacing w:line="480" w:lineRule="auto"/>
              <w:jc w:val="both"/>
              <w:rPr>
                <w:rFonts w:hint="default" w:ascii="Times New Roman" w:hAnsi="Times New Roman" w:eastAsia="Times New Roman" w:cs="Times New Roman"/>
                <w:b w:val="0"/>
                <w:bCs/>
                <w:sz w:val="24"/>
                <w:szCs w:val="24"/>
                <w:vertAlign w:val="baseline"/>
                <w:rtl w:val="0"/>
                <w:lang w:val="en-US"/>
              </w:rPr>
            </w:pPr>
            <w:r>
              <w:rPr>
                <w:rFonts w:hint="default" w:ascii="Times New Roman" w:hAnsi="Times New Roman" w:eastAsia="Times New Roman" w:cs="Times New Roman"/>
                <w:b w:val="0"/>
                <w:bCs/>
                <w:sz w:val="24"/>
                <w:szCs w:val="24"/>
                <w:vertAlign w:val="baseline"/>
                <w:rtl w:val="0"/>
                <w:lang w:val="en-US"/>
              </w:rPr>
              <w:t>Jerky motion of motor</w:t>
            </w:r>
          </w:p>
          <w:p>
            <w:pPr>
              <w:widowControl w:val="0"/>
              <w:numPr>
                <w:ilvl w:val="0"/>
                <w:numId w:val="16"/>
              </w:numPr>
              <w:spacing w:line="480" w:lineRule="auto"/>
              <w:jc w:val="both"/>
              <w:rPr>
                <w:rFonts w:hint="default" w:ascii="Times New Roman" w:hAnsi="Times New Roman" w:eastAsia="Times New Roman" w:cs="Times New Roman"/>
                <w:b w:val="0"/>
                <w:bCs/>
                <w:sz w:val="24"/>
                <w:szCs w:val="24"/>
                <w:vertAlign w:val="baseline"/>
                <w:rtl w:val="0"/>
                <w:lang w:val="en-US"/>
              </w:rPr>
            </w:pPr>
            <w:r>
              <w:rPr>
                <w:rFonts w:hint="default" w:ascii="Times New Roman" w:hAnsi="Times New Roman" w:eastAsia="Times New Roman" w:cs="Times New Roman"/>
                <w:b w:val="0"/>
                <w:bCs/>
                <w:sz w:val="24"/>
                <w:szCs w:val="24"/>
                <w:vertAlign w:val="baseline"/>
                <w:rtl w:val="0"/>
                <w:lang w:val="en-US"/>
              </w:rPr>
              <w:t>Stalling of motor with no-load</w:t>
            </w:r>
          </w:p>
        </w:tc>
      </w:tr>
      <w:bookmarkEnd w:id="0"/>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618" w:type="dxa"/>
            <w:tcBorders>
              <w:tl2br w:val="nil"/>
              <w:tr2bl w:val="nil"/>
            </w:tcBorders>
            <w:vAlign w:val="center"/>
          </w:tcPr>
          <w:p>
            <w:pPr>
              <w:widowControl w:val="0"/>
              <w:numPr>
                <w:ilvl w:val="0"/>
                <w:numId w:val="0"/>
              </w:numPr>
              <w:spacing w:line="480" w:lineRule="auto"/>
              <w:jc w:val="both"/>
              <w:rPr>
                <w:rFonts w:hint="default" w:ascii="Times New Roman" w:hAnsi="Times New Roman" w:eastAsia="Times New Roman" w:cs="Times New Roman"/>
                <w:b w:val="0"/>
                <w:bCs/>
                <w:sz w:val="24"/>
                <w:szCs w:val="24"/>
                <w:vertAlign w:val="baseline"/>
                <w:rtl w:val="0"/>
                <w:lang w:val="en-US"/>
              </w:rPr>
            </w:pPr>
            <w:r>
              <w:rPr>
                <w:rFonts w:hint="default" w:ascii="Times New Roman" w:hAnsi="Times New Roman" w:eastAsia="Times New Roman" w:cs="Times New Roman"/>
                <w:b w:val="0"/>
                <w:bCs/>
                <w:sz w:val="24"/>
                <w:szCs w:val="24"/>
                <w:vertAlign w:val="baseline"/>
                <w:rtl w:val="0"/>
                <w:lang w:val="en-US"/>
              </w:rPr>
              <w:t>Electronic Speed Controller</w:t>
            </w:r>
          </w:p>
        </w:tc>
        <w:tc>
          <w:tcPr>
            <w:tcW w:w="4618" w:type="dxa"/>
            <w:tcBorders>
              <w:tl2br w:val="nil"/>
              <w:tr2bl w:val="nil"/>
            </w:tcBorders>
            <w:vAlign w:val="center"/>
          </w:tcPr>
          <w:p>
            <w:pPr>
              <w:widowControl w:val="0"/>
              <w:numPr>
                <w:ilvl w:val="0"/>
                <w:numId w:val="17"/>
              </w:numPr>
              <w:spacing w:line="480" w:lineRule="auto"/>
              <w:jc w:val="both"/>
              <w:rPr>
                <w:rFonts w:hint="default" w:ascii="Times New Roman" w:hAnsi="Times New Roman" w:eastAsia="Times New Roman" w:cs="Times New Roman"/>
                <w:b w:val="0"/>
                <w:bCs/>
                <w:sz w:val="24"/>
                <w:szCs w:val="24"/>
                <w:vertAlign w:val="baseline"/>
                <w:rtl w:val="0"/>
                <w:lang w:val="en-US"/>
              </w:rPr>
            </w:pPr>
            <w:r>
              <w:rPr>
                <w:rFonts w:hint="default" w:ascii="Times New Roman" w:hAnsi="Times New Roman" w:eastAsia="Times New Roman" w:cs="Times New Roman"/>
                <w:b w:val="0"/>
                <w:bCs/>
                <w:sz w:val="24"/>
                <w:szCs w:val="24"/>
                <w:vertAlign w:val="baseline"/>
                <w:rtl w:val="0"/>
                <w:lang w:val="en-US"/>
              </w:rPr>
              <w:t>BLDC motor not moving on being enabled via ESC.</w:t>
            </w:r>
          </w:p>
        </w:tc>
      </w:tr>
    </w:tbl>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p>
    <w:p>
      <w:pPr>
        <w:numPr>
          <w:ilvl w:val="2"/>
          <w:numId w:val="13"/>
        </w:numPr>
        <w:spacing w:line="480" w:lineRule="auto"/>
        <w:ind w:left="0" w:leftChars="0" w:firstLine="0" w:firstLine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Troubleshooting Approach</w:t>
      </w:r>
    </w:p>
    <w:p>
      <w:pPr>
        <w:numPr>
          <w:ilvl w:val="0"/>
          <w:numId w:val="18"/>
        </w:numPr>
        <w:spacing w:line="480" w:lineRule="auto"/>
        <w:ind w:left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BLDC motor Hall Sensor:</w:t>
      </w:r>
    </w:p>
    <w:p>
      <w:pPr>
        <w:numPr>
          <w:ilvl w:val="1"/>
          <w:numId w:val="18"/>
        </w:numPr>
        <w:spacing w:line="480" w:lineRule="auto"/>
        <w:ind w:left="84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Scoping of outputs of hall sensors:</w:t>
      </w:r>
    </w:p>
    <w:p>
      <w:pPr>
        <w:numPr>
          <w:ilvl w:val="2"/>
          <w:numId w:val="18"/>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hall sensors outputs were pulled up to +5V as they are open-collector output</w:t>
      </w:r>
    </w:p>
    <w:p>
      <w:pPr>
        <w:numPr>
          <w:ilvl w:val="2"/>
          <w:numId w:val="18"/>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halls sensor outputs were connected each to a three channel oscilloscope</w:t>
      </w:r>
    </w:p>
    <w:p>
      <w:pPr>
        <w:numPr>
          <w:ilvl w:val="2"/>
          <w:numId w:val="18"/>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BLDC motor was rotated manually</w:t>
      </w:r>
    </w:p>
    <w:p>
      <w:pPr>
        <w:numPr>
          <w:ilvl w:val="2"/>
          <w:numId w:val="18"/>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damaged hall sensor maintained its voltage level through out rotation. The hall sensors in okay condition had their voltage level changing between +5V and 0V.</w:t>
      </w:r>
    </w:p>
    <w:p>
      <w:pPr>
        <w:numPr>
          <w:ilvl w:val="1"/>
          <w:numId w:val="18"/>
        </w:numPr>
        <w:spacing w:line="480" w:lineRule="auto"/>
        <w:ind w:left="84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Resistance between hall sensor output and ground:</w:t>
      </w:r>
    </w:p>
    <w:p>
      <w:pPr>
        <w:numPr>
          <w:ilvl w:val="2"/>
          <w:numId w:val="18"/>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resistance between each hall sensor output and the common ground of the hall sensors was measured.</w:t>
      </w:r>
    </w:p>
    <w:p>
      <w:pPr>
        <w:numPr>
          <w:ilvl w:val="2"/>
          <w:numId w:val="18"/>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bad hall sensor had low resistance compared to the hall sensors in okay condition which read infinite resistance indicating an open circuit.</w:t>
      </w:r>
    </w:p>
    <w:p>
      <w:pPr>
        <w:numPr>
          <w:ilvl w:val="0"/>
          <w:numId w:val="18"/>
        </w:numPr>
        <w:spacing w:line="480" w:lineRule="auto"/>
        <w:ind w:left="0" w:leftChars="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Electronic Speed Controller:</w:t>
      </w:r>
    </w:p>
    <w:p>
      <w:pPr>
        <w:numPr>
          <w:ilvl w:val="1"/>
          <w:numId w:val="18"/>
        </w:numPr>
        <w:spacing w:line="480" w:lineRule="auto"/>
        <w:ind w:left="84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Scoping of phases output:</w:t>
      </w:r>
    </w:p>
    <w:p>
      <w:pPr>
        <w:numPr>
          <w:ilvl w:val="2"/>
          <w:numId w:val="18"/>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output phases U,V,W of the ESC  were scoped</w:t>
      </w:r>
    </w:p>
    <w:p>
      <w:pPr>
        <w:numPr>
          <w:ilvl w:val="2"/>
          <w:numId w:val="18"/>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BLDC motor was rotated manually</w:t>
      </w:r>
    </w:p>
    <w:p>
      <w:pPr>
        <w:numPr>
          <w:ilvl w:val="2"/>
          <w:numId w:val="18"/>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The bad phase was not energized at all through out rotation. </w:t>
      </w:r>
    </w:p>
    <w:p>
      <w:pPr>
        <w:numPr>
          <w:ilvl w:val="2"/>
          <w:numId w:val="13"/>
        </w:numPr>
        <w:spacing w:line="480" w:lineRule="auto"/>
        <w:ind w:left="0" w:leftChars="0" w:firstLine="0" w:firstLine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Proposed Solutions</w:t>
      </w:r>
    </w:p>
    <w:p>
      <w:pPr>
        <w:numPr>
          <w:ilvl w:val="0"/>
          <w:numId w:val="19"/>
        </w:numPr>
        <w:spacing w:line="480" w:lineRule="auto"/>
        <w:ind w:left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BLDC motor Hall Sensor:</w:t>
      </w:r>
    </w:p>
    <w:p>
      <w:pPr>
        <w:numPr>
          <w:ilvl w:val="1"/>
          <w:numId w:val="19"/>
        </w:numPr>
        <w:spacing w:line="480" w:lineRule="auto"/>
        <w:ind w:left="84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Replacing BLDC motor:</w:t>
      </w:r>
    </w:p>
    <w:p>
      <w:pPr>
        <w:numPr>
          <w:ilvl w:val="2"/>
          <w:numId w:val="19"/>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Problem: Cost, BLDC motor part not readily available.</w:t>
      </w:r>
    </w:p>
    <w:p>
      <w:pPr>
        <w:numPr>
          <w:ilvl w:val="1"/>
          <w:numId w:val="19"/>
        </w:numPr>
        <w:spacing w:line="480" w:lineRule="auto"/>
        <w:ind w:left="84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Opening up motor to replace hall sensor module</w:t>
      </w:r>
    </w:p>
    <w:p>
      <w:pPr>
        <w:numPr>
          <w:ilvl w:val="2"/>
          <w:numId w:val="19"/>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Problem: Custom hall sensor module used.</w:t>
      </w:r>
    </w:p>
    <w:p>
      <w:pPr>
        <w:numPr>
          <w:ilvl w:val="1"/>
          <w:numId w:val="19"/>
        </w:numPr>
        <w:spacing w:line="480" w:lineRule="auto"/>
        <w:ind w:left="84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Emulating hall sensor:</w:t>
      </w:r>
    </w:p>
    <w:p>
      <w:pPr>
        <w:numPr>
          <w:ilvl w:val="2"/>
          <w:numId w:val="19"/>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Explanation: From the BLDC motor having all it hall sensor in okay and working condition, there is a pattern to the hall sensor plots during rotation. The correct behaviour appropriate damaged hall sensor can be mimicked from the appropriate good hall sensor plot.</w:t>
      </w:r>
    </w:p>
    <w:p>
      <w:pPr>
        <w:numPr>
          <w:ilvl w:val="2"/>
          <w:numId w:val="19"/>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Problem: Timing of signal mimicking not being exact.</w:t>
      </w:r>
    </w:p>
    <w:p>
      <w:pPr>
        <w:numPr>
          <w:ilvl w:val="0"/>
          <w:numId w:val="19"/>
        </w:numPr>
        <w:spacing w:line="480" w:lineRule="auto"/>
        <w:ind w:left="0" w:leftChars="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Electronic Speed Controller:</w:t>
      </w:r>
    </w:p>
    <w:p>
      <w:pPr>
        <w:numPr>
          <w:ilvl w:val="1"/>
          <w:numId w:val="19"/>
        </w:numPr>
        <w:spacing w:line="480" w:lineRule="auto"/>
        <w:ind w:left="84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 Replacing the damaged ESC:</w:t>
      </w:r>
    </w:p>
    <w:p>
      <w:pPr>
        <w:numPr>
          <w:ilvl w:val="2"/>
          <w:numId w:val="19"/>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Problem: Cost, ESC not readily available thus time constraint.</w:t>
      </w:r>
    </w:p>
    <w:p>
      <w:pPr>
        <w:numPr>
          <w:ilvl w:val="1"/>
          <w:numId w:val="19"/>
        </w:numPr>
        <w:spacing w:line="480" w:lineRule="auto"/>
        <w:ind w:left="84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Building an ESC</w:t>
      </w:r>
    </w:p>
    <w:p>
      <w:pPr>
        <w:numPr>
          <w:ilvl w:val="2"/>
          <w:numId w:val="19"/>
        </w:numPr>
        <w:spacing w:line="480" w:lineRule="auto"/>
        <w:ind w:left="1260" w:leftChars="0" w:hanging="42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Problem: Complexity</w:t>
      </w:r>
    </w:p>
    <w:p>
      <w:pPr>
        <w:numPr>
          <w:ilvl w:val="2"/>
          <w:numId w:val="13"/>
        </w:numPr>
        <w:spacing w:line="480" w:lineRule="auto"/>
        <w:ind w:left="0" w:leftChars="0" w:firstLine="0" w:firstLine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Adopted Solution</w:t>
      </w:r>
    </w:p>
    <w:p>
      <w:pPr>
        <w:numPr>
          <w:ilvl w:val="3"/>
          <w:numId w:val="13"/>
        </w:numPr>
        <w:spacing w:line="480" w:lineRule="auto"/>
        <w:ind w:left="220" w:leftChars="100" w:firstLine="0" w:firstLine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 xml:space="preserve">Hall sensor Emulator </w:t>
      </w:r>
    </w:p>
    <w:p>
      <w:pPr>
        <w:numPr>
          <w:ilvl w:val="0"/>
          <w:numId w:val="0"/>
        </w:numPr>
        <w:spacing w:line="480" w:lineRule="auto"/>
        <w:ind w:left="220" w:leftChars="10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 code snippet and circuit diagram for the hall sensor emulation is given below:</w:t>
      </w:r>
    </w:p>
    <w:p>
      <w:pPr>
        <w:numPr>
          <w:ilvl w:val="0"/>
          <w:numId w:val="0"/>
        </w:numPr>
        <w:spacing w:line="480" w:lineRule="auto"/>
        <w:ind w:left="220" w:leftChars="100" w:firstLine="0" w:firstLineChars="0"/>
        <w:rPr>
          <w:rFonts w:hint="default" w:ascii="Times New Roman" w:hAnsi="Times New Roman" w:eastAsia="Times New Roman" w:cs="Times New Roman"/>
          <w:b w:val="0"/>
          <w:bCs/>
          <w:i/>
          <w:iCs/>
          <w:sz w:val="20"/>
          <w:szCs w:val="20"/>
          <w:rtl w:val="0"/>
          <w:lang w:val="en-US"/>
        </w:rPr>
      </w:pPr>
      <w:r>
        <w:rPr>
          <w:rFonts w:hint="default" w:ascii="Times New Roman" w:hAnsi="Times New Roman" w:eastAsia="Times New Roman" w:cs="Times New Roman"/>
          <w:b w:val="0"/>
          <w:bCs/>
          <w:i/>
          <w:iCs/>
          <w:sz w:val="20"/>
          <w:szCs w:val="20"/>
          <w:rtl w:val="0"/>
          <w:lang w:val="en-US"/>
        </w:rPr>
        <w:t>“ insert code for hall sensor emulator”</w:t>
      </w:r>
    </w:p>
    <w:p>
      <w:pPr>
        <w:numPr>
          <w:ilvl w:val="0"/>
          <w:numId w:val="0"/>
        </w:numPr>
        <w:spacing w:line="480" w:lineRule="auto"/>
        <w:ind w:left="220" w:leftChars="100" w:firstLine="0" w:firstLineChars="0"/>
        <w:rPr>
          <w:rFonts w:hint="default" w:ascii="Times New Roman" w:hAnsi="Times New Roman" w:eastAsia="Times New Roman" w:cs="Times New Roman"/>
          <w:b w:val="0"/>
          <w:bCs/>
          <w:i/>
          <w:iCs/>
          <w:sz w:val="20"/>
          <w:szCs w:val="20"/>
          <w:rtl w:val="0"/>
          <w:lang w:val="en-US"/>
        </w:rPr>
      </w:pPr>
      <w:r>
        <w:rPr>
          <w:rFonts w:hint="default" w:ascii="Times New Roman" w:hAnsi="Times New Roman" w:eastAsia="Times New Roman" w:cs="Times New Roman"/>
          <w:b w:val="0"/>
          <w:bCs/>
          <w:i/>
          <w:iCs/>
          <w:sz w:val="20"/>
          <w:szCs w:val="20"/>
          <w:rtl w:val="0"/>
          <w:lang w:val="en-US"/>
        </w:rPr>
        <w:t>“insert curcuit diagram for hall sensor emulator”.</w:t>
      </w:r>
    </w:p>
    <w:p>
      <w:pPr>
        <w:numPr>
          <w:ilvl w:val="0"/>
          <w:numId w:val="0"/>
        </w:numPr>
        <w:spacing w:line="480" w:lineRule="auto"/>
        <w:ind w:left="220" w:leftChars="1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The hall sensor emulator was able to get the BLDC motor move in one direction smoothly, but jerkily in the reverse direction.</w:t>
      </w:r>
    </w:p>
    <w:p>
      <w:pPr>
        <w:numPr>
          <w:ilvl w:val="3"/>
          <w:numId w:val="13"/>
        </w:numPr>
        <w:spacing w:line="480" w:lineRule="auto"/>
        <w:ind w:left="220" w:leftChars="100" w:firstLine="0" w:firstLineChars="0"/>
        <w:rPr>
          <w:rFonts w:hint="default" w:ascii="Times New Roman" w:hAnsi="Times New Roman" w:eastAsia="Times New Roman" w:cs="Times New Roman"/>
          <w:b/>
          <w:bCs w:val="0"/>
          <w:i w:val="0"/>
          <w:iCs w:val="0"/>
          <w:sz w:val="24"/>
          <w:szCs w:val="24"/>
          <w:rtl w:val="0"/>
          <w:lang w:val="en-US"/>
        </w:rPr>
      </w:pPr>
      <w:r>
        <w:rPr>
          <w:rFonts w:hint="default" w:ascii="Times New Roman" w:hAnsi="Times New Roman" w:eastAsia="Times New Roman" w:cs="Times New Roman"/>
          <w:b/>
          <w:bCs w:val="0"/>
          <w:i w:val="0"/>
          <w:iCs w:val="0"/>
          <w:sz w:val="24"/>
          <w:szCs w:val="24"/>
          <w:rtl w:val="0"/>
          <w:lang w:val="en-US"/>
        </w:rPr>
        <w:t>Developing an electronic speed controller</w:t>
      </w:r>
    </w:p>
    <w:p>
      <w:pPr>
        <w:numPr>
          <w:ilvl w:val="0"/>
          <w:numId w:val="0"/>
        </w:numPr>
        <w:spacing w:line="480" w:lineRule="auto"/>
        <w:ind w:left="220" w:leftChars="1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This is explored in chapter five of this text.</w:t>
      </w: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p>
    <w:p>
      <w:pPr>
        <w:numPr>
          <w:ilvl w:val="0"/>
          <w:numId w:val="0"/>
        </w:numPr>
        <w:spacing w:line="480" w:lineRule="auto"/>
        <w:ind w:leftChars="0"/>
        <w:rPr>
          <w:rFonts w:hint="default" w:ascii="Times New Roman" w:hAnsi="Times New Roman" w:eastAsia="Times New Roman" w:cs="Times New Roman"/>
          <w:b/>
          <w:sz w:val="28"/>
          <w:szCs w:val="28"/>
          <w:rtl w:val="0"/>
          <w:lang w:val="en-US"/>
        </w:rPr>
      </w:pP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p>
    <w:p>
      <w:pPr>
        <w:numPr>
          <w:ilvl w:val="0"/>
          <w:numId w:val="0"/>
        </w:numPr>
        <w:spacing w:line="360" w:lineRule="auto"/>
        <w:ind w:leftChars="0"/>
        <w:rPr>
          <w:rFonts w:hint="default" w:ascii="Times New Roman" w:hAnsi="Times New Roman" w:eastAsia="Times New Roman" w:cs="Times New Roman"/>
          <w:b w:val="0"/>
          <w:bCs/>
          <w:sz w:val="22"/>
          <w:szCs w:val="22"/>
          <w:rtl w:val="0"/>
          <w:lang w:val="en-US"/>
        </w:rPr>
      </w:pPr>
    </w:p>
    <w:p>
      <w:pPr>
        <w:numPr>
          <w:ilvl w:val="0"/>
          <w:numId w:val="0"/>
        </w:numPr>
        <w:spacing w:line="360" w:lineRule="auto"/>
        <w:ind w:leftChars="0"/>
        <w:rPr>
          <w:rFonts w:hint="default" w:ascii="Times New Roman" w:hAnsi="Times New Roman" w:eastAsia="Times New Roman" w:cs="Times New Roman"/>
          <w:b w:val="0"/>
          <w:bCs/>
          <w:i w:val="0"/>
          <w:iCs w:val="0"/>
          <w:sz w:val="24"/>
          <w:szCs w:val="24"/>
          <w:rtl w:val="0"/>
          <w:lang w:val="en-US"/>
        </w:rPr>
      </w:pPr>
    </w:p>
    <w:p>
      <w:pPr>
        <w:numPr>
          <w:ilvl w:val="0"/>
          <w:numId w:val="0"/>
        </w:numPr>
        <w:spacing w:line="360" w:lineRule="auto"/>
        <w:rPr>
          <w:rFonts w:hint="default" w:ascii="Times New Roman" w:hAnsi="Times New Roman" w:eastAsia="Times New Roman" w:cs="Times New Roman"/>
          <w:b w:val="0"/>
          <w:bCs/>
          <w:sz w:val="24"/>
          <w:szCs w:val="24"/>
          <w:rtl w:val="0"/>
          <w:lang w:val="en-US"/>
        </w:rPr>
      </w:pPr>
    </w:p>
    <w:p>
      <w:pPr>
        <w:numPr>
          <w:ilvl w:val="0"/>
          <w:numId w:val="0"/>
        </w:numPr>
        <w:tabs>
          <w:tab w:val="left" w:pos="425"/>
        </w:tabs>
        <w:spacing w:after="160" w:line="480" w:lineRule="auto"/>
        <w:rPr>
          <w:rFonts w:hint="default" w:ascii="Times New Roman" w:hAnsi="Times New Roman" w:eastAsia="Times New Roman" w:cs="Times New Roman"/>
          <w:b w:val="0"/>
          <w:bCs/>
          <w:sz w:val="24"/>
          <w:szCs w:val="24"/>
          <w:rtl w:val="0"/>
          <w:lang w:val="en-US"/>
        </w:rPr>
      </w:pP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eastAsia="zh-CN"/>
        </w:rPr>
      </w:pP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48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REFERENCES</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s="Times New Roman"/>
          <w:color w:val="000000"/>
          <w:kern w:val="0"/>
          <w:sz w:val="24"/>
          <w:szCs w:val="24"/>
          <w:lang w:val="en-US" w:eastAsia="zh-CN" w:bidi="ar"/>
        </w:rPr>
      </w:pPr>
      <w:r>
        <w:rPr>
          <w:rFonts w:hint="default" w:ascii="Times New Roman" w:hAnsi="Times New Roman" w:eastAsia="URWPalladioL-Roma" w:cs="Times New Roman"/>
          <w:color w:val="000000"/>
          <w:kern w:val="0"/>
          <w:sz w:val="24"/>
          <w:szCs w:val="24"/>
          <w:lang w:val="en-US" w:eastAsia="zh-CN" w:bidi="ar"/>
        </w:rPr>
        <w:t xml:space="preserve">Bonci, A.; Fiori, S.; Higashi, H.; Tanaka, T.; Verdini, F.(2021). ‘An Introductory Tutorial on Brain– Computer Interfaces and Their Applications’. </w:t>
      </w:r>
      <w:r>
        <w:rPr>
          <w:rFonts w:hint="default" w:ascii="Times New Roman" w:hAnsi="Times New Roman" w:eastAsia="URWPalladioL-Ital" w:cs="Times New Roman"/>
          <w:i/>
          <w:iCs/>
          <w:color w:val="000000"/>
          <w:kern w:val="0"/>
          <w:sz w:val="24"/>
          <w:szCs w:val="24"/>
          <w:lang w:val="en-US" w:eastAsia="zh-CN" w:bidi="ar"/>
        </w:rPr>
        <w:t>Electronics</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10</w:t>
      </w:r>
      <w:r>
        <w:rPr>
          <w:rFonts w:hint="default" w:ascii="Times New Roman" w:hAnsi="Times New Roman" w:eastAsia="URWPalladioL-Roma" w:cs="Times New Roman"/>
          <w:color w:val="000000"/>
          <w:kern w:val="0"/>
          <w:sz w:val="24"/>
          <w:szCs w:val="24"/>
          <w:lang w:val="en-US" w:eastAsia="zh-CN" w:bidi="ar"/>
        </w:rPr>
        <w:t xml:space="preserve">, 560. https://doi.org/10.3390/electronics 10050560 </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olor w:val="000000"/>
          <w:kern w:val="0"/>
          <w:sz w:val="24"/>
          <w:szCs w:val="24"/>
          <w:lang w:val="en-US" w:eastAsia="zh-CN"/>
        </w:rPr>
      </w:pPr>
      <w:r>
        <w:rPr>
          <w:rFonts w:hint="default" w:ascii="Times New Roman" w:hAnsi="Times New Roman" w:eastAsia="URWPalladioL-Roma" w:cs="Times New Roman"/>
          <w:color w:val="000000"/>
          <w:kern w:val="0"/>
          <w:sz w:val="24"/>
          <w:szCs w:val="24"/>
          <w:lang w:val="en-US" w:eastAsia="zh-CN" w:bidi="ar"/>
        </w:rPr>
        <w:t>Dave Hitchins.(2016). ‘What is the difference between brushed and brushless DC motors’.</w:t>
      </w:r>
      <w:r>
        <w:rPr>
          <w:rFonts w:hint="default" w:ascii="Times New Roman" w:hAnsi="Times New Roman" w:eastAsia="URWPalladioL-Roma" w:cs="Times New Roman"/>
          <w:i/>
          <w:iCs/>
          <w:color w:val="000000"/>
          <w:kern w:val="0"/>
          <w:sz w:val="16"/>
          <w:szCs w:val="16"/>
          <w:lang w:val="en-US" w:eastAsia="zh-CN" w:bidi="ar"/>
        </w:rPr>
        <w:t>&lt;</w:t>
      </w:r>
      <w:r>
        <w:rPr>
          <w:rFonts w:hint="default" w:ascii="Times New Roman" w:hAnsi="Times New Roman" w:eastAsia="URWPalladioL-Roma"/>
          <w:i/>
          <w:iCs/>
          <w:color w:val="000000"/>
          <w:kern w:val="0"/>
          <w:sz w:val="16"/>
          <w:szCs w:val="16"/>
          <w:lang w:val="en-US" w:eastAsia="zh-CN"/>
        </w:rPr>
        <w:t>https://www.parvalux.com/what-is-the-difference-between-brushed-and-brushless-dc-motors/#:~:text=A%20brushed%20DC%20motor%20has,with%20a%20rotating%20armature%20inside.&amp;text=The%20rotating%20armature%20contains%20an,is%20applied%20to%20the%20armature&gt;</w:t>
      </w:r>
      <w:r>
        <w:rPr>
          <w:rFonts w:hint="default" w:ascii="Times New Roman" w:hAnsi="Times New Roman" w:eastAsia="URWPalladioL-Roma"/>
          <w:color w:val="000000"/>
          <w:kern w:val="0"/>
          <w:sz w:val="16"/>
          <w:szCs w:val="16"/>
          <w:lang w:val="en-US" w:eastAsia="zh-CN"/>
        </w:rPr>
        <w:t xml:space="preserve"> </w:t>
      </w:r>
      <w:r>
        <w:rPr>
          <w:rFonts w:hint="default" w:ascii="Times New Roman" w:hAnsi="Times New Roman" w:eastAsia="URWPalladioL-Roma"/>
          <w:color w:val="000000"/>
          <w:kern w:val="0"/>
          <w:sz w:val="24"/>
          <w:szCs w:val="24"/>
          <w:lang w:val="en-US" w:eastAsia="zh-CN"/>
        </w:rPr>
        <w:t>3 January, 2022.</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olor w:val="000000"/>
          <w:kern w:val="0"/>
          <w:sz w:val="24"/>
          <w:szCs w:val="24"/>
          <w:lang w:val="en-US" w:eastAsia="zh-CN"/>
        </w:rPr>
      </w:pPr>
      <w:r>
        <w:rPr>
          <w:rFonts w:hint="default" w:ascii="Times New Roman" w:hAnsi="Times New Roman" w:eastAsia="URWPalladioL-Roma"/>
          <w:color w:val="000000"/>
          <w:kern w:val="0"/>
          <w:sz w:val="24"/>
          <w:szCs w:val="24"/>
          <w:lang w:val="en-US" w:eastAsia="zh-CN"/>
        </w:rPr>
        <w:t>DigiKey.(2019). ‘How to power and control brush-less DC motors’. &lt;</w:t>
      </w:r>
      <w:r>
        <w:rPr>
          <w:rFonts w:hint="default" w:ascii="Times New Roman" w:hAnsi="Times New Roman" w:eastAsia="URWPalladioL-Roma"/>
          <w:color w:val="000000"/>
          <w:kern w:val="0"/>
          <w:sz w:val="24"/>
          <w:szCs w:val="24"/>
          <w:lang w:val="en-US" w:eastAsia="zh-CN"/>
        </w:rPr>
        <w:fldChar w:fldCharType="begin"/>
      </w:r>
      <w:r>
        <w:rPr>
          <w:rFonts w:hint="default" w:ascii="Times New Roman" w:hAnsi="Times New Roman" w:eastAsia="URWPalladioL-Roma"/>
          <w:color w:val="000000"/>
          <w:kern w:val="0"/>
          <w:sz w:val="24"/>
          <w:szCs w:val="24"/>
          <w:lang w:val="en-US" w:eastAsia="zh-CN"/>
        </w:rPr>
        <w:instrText xml:space="preserve"> HYPERLINK "https://www.digikey.com/en/articles/how-to-power-and-control-brushless-dc-motors" </w:instrText>
      </w:r>
      <w:r>
        <w:rPr>
          <w:rFonts w:hint="default" w:ascii="Times New Roman" w:hAnsi="Times New Roman" w:eastAsia="URWPalladioL-Roma"/>
          <w:color w:val="000000"/>
          <w:kern w:val="0"/>
          <w:sz w:val="24"/>
          <w:szCs w:val="24"/>
          <w:lang w:val="en-US" w:eastAsia="zh-CN"/>
        </w:rPr>
        <w:fldChar w:fldCharType="separate"/>
      </w:r>
      <w:r>
        <w:rPr>
          <w:rStyle w:val="5"/>
          <w:rFonts w:hint="default" w:ascii="Times New Roman" w:hAnsi="Times New Roman" w:eastAsia="URWPalladioL-Roma"/>
          <w:color w:val="000000"/>
          <w:kern w:val="0"/>
          <w:sz w:val="24"/>
          <w:szCs w:val="24"/>
          <w:lang w:val="en-US" w:eastAsia="zh-CN"/>
        </w:rPr>
        <w:t>https://www.digikey.com/en/articles/how-to-power-and-control-brushless-dc-motors</w:t>
      </w:r>
      <w:r>
        <w:rPr>
          <w:rFonts w:hint="default" w:ascii="Times New Roman" w:hAnsi="Times New Roman" w:eastAsia="URWPalladioL-Roma"/>
          <w:color w:val="000000"/>
          <w:kern w:val="0"/>
          <w:sz w:val="24"/>
          <w:szCs w:val="24"/>
          <w:lang w:val="en-US" w:eastAsia="zh-CN"/>
        </w:rPr>
        <w:fldChar w:fldCharType="end"/>
      </w:r>
      <w:r>
        <w:rPr>
          <w:rFonts w:hint="default" w:ascii="Times New Roman" w:hAnsi="Times New Roman" w:eastAsia="URWPalladioL-Roma"/>
          <w:color w:val="000000"/>
          <w:kern w:val="0"/>
          <w:sz w:val="24"/>
          <w:szCs w:val="24"/>
          <w:lang w:val="en-US" w:eastAsia="zh-CN"/>
        </w:rPr>
        <w:t>&gt; 7 December, 2016.</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Iturrate, I.; Antelis, J.; Kubler, A.; Minguez, J.</w:t>
      </w:r>
      <w:r>
        <w:rPr>
          <w:rFonts w:hint="default" w:ascii="Times New Roman" w:hAnsi="Times New Roman" w:eastAsia="Times New Roman" w:cs="Times New Roman"/>
          <w:b w:val="0"/>
          <w:bCs/>
          <w:sz w:val="24"/>
          <w:szCs w:val="24"/>
          <w:rtl w:val="0"/>
          <w:lang w:val="en-US"/>
        </w:rPr>
        <w:t>(2009). ‘</w:t>
      </w:r>
      <w:r>
        <w:rPr>
          <w:rFonts w:hint="default" w:ascii="Times New Roman" w:hAnsi="Times New Roman" w:eastAsia="Times New Roman" w:cs="Times New Roman"/>
          <w:b w:val="0"/>
          <w:bCs/>
          <w:sz w:val="24"/>
          <w:szCs w:val="24"/>
          <w:rtl w:val="0"/>
          <w:lang w:val="en"/>
        </w:rPr>
        <w:t>A noninvasive brain-actuated wheelchair</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based on a P300 neurophysiological protocol and automated navigation</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IEEE Trans.</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Robot.</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25, 614–627.</w:t>
      </w:r>
    </w:p>
    <w:p>
      <w:pPr>
        <w:keepNext w:val="0"/>
        <w:keepLines w:val="0"/>
        <w:widowControl/>
        <w:suppressLineNumbers w:val="0"/>
        <w:spacing w:line="480" w:lineRule="auto"/>
        <w:ind w:left="218" w:leftChars="0" w:hanging="218" w:hangingChars="91"/>
        <w:jc w:val="left"/>
        <w:rPr>
          <w:rFonts w:hint="default" w:ascii="Times New Roman" w:hAnsi="Times New Roman" w:eastAsia="Times New Roman" w:cs="Times New Roman"/>
          <w:b w:val="0"/>
          <w:bCs/>
          <w:sz w:val="24"/>
          <w:szCs w:val="24"/>
          <w:rtl w:val="0"/>
          <w:lang w:val="en"/>
        </w:rPr>
      </w:pPr>
      <w:r>
        <w:rPr>
          <w:rFonts w:hint="default" w:ascii="Times New Roman" w:hAnsi="Times New Roman" w:eastAsia="AdvPSA322" w:cs="Times New Roman"/>
          <w:color w:val="auto"/>
          <w:kern w:val="0"/>
          <w:sz w:val="24"/>
          <w:szCs w:val="24"/>
          <w:lang w:val="en-US" w:eastAsia="zh-CN" w:bidi="ar"/>
        </w:rPr>
        <w:t>Krakauer JW.(2006). ‘Motor learning: its relevance to stroke recovery and neurorehabilitation’. Curr Opin Neurol 2006;19(1):84–90.</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LaFleur, K.; Cassady, K.; Doud, A.; Shades, K.; Rogin, E.; He, B.</w:t>
      </w:r>
      <w:r>
        <w:rPr>
          <w:rFonts w:hint="default" w:ascii="Times New Roman" w:hAnsi="Times New Roman" w:eastAsia="Times New Roman" w:cs="Times New Roman"/>
          <w:b w:val="0"/>
          <w:bCs/>
          <w:sz w:val="24"/>
          <w:szCs w:val="24"/>
          <w:rtl w:val="0"/>
          <w:lang w:val="en-US"/>
        </w:rPr>
        <w:t>(2013). ‘</w:t>
      </w:r>
      <w:r>
        <w:rPr>
          <w:rFonts w:hint="default" w:ascii="Times New Roman" w:hAnsi="Times New Roman" w:eastAsia="Times New Roman" w:cs="Times New Roman"/>
          <w:b w:val="0"/>
          <w:bCs/>
          <w:sz w:val="24"/>
          <w:szCs w:val="24"/>
          <w:rtl w:val="0"/>
          <w:lang w:val="en"/>
        </w:rPr>
        <w:t>Quadcopter control in three-dimensional space using a noninvasive motor imagery-based brain–computer</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interface</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J. Neural Eng.</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10, 046003.</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Stefano Maserio, Marco Iosa, Giovanni Morone, Damiano Zanotto, et al. ‘The value of robotic systems in stroke rehabilitation’. Expert Review of Medical Devices, 2014.</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
        </w:rPr>
        <w:t>R</w:t>
      </w:r>
      <w:r>
        <w:rPr>
          <w:rFonts w:hint="default" w:ascii="Times New Roman" w:hAnsi="Times New Roman" w:eastAsia="Times New Roman" w:cs="Times New Roman"/>
          <w:b w:val="0"/>
          <w:bCs/>
          <w:sz w:val="24"/>
          <w:szCs w:val="24"/>
          <w:rtl w:val="0"/>
          <w:lang w:val="en-US"/>
        </w:rPr>
        <w:t>ajesh P.N</w:t>
      </w:r>
      <w:r>
        <w:rPr>
          <w:rFonts w:hint="default" w:ascii="Times New Roman" w:hAnsi="Times New Roman" w:eastAsia="Times New Roman" w:cs="Times New Roman"/>
          <w:b w:val="0"/>
          <w:bCs/>
          <w:sz w:val="24"/>
          <w:szCs w:val="24"/>
          <w:rtl w:val="0"/>
          <w:lang w:val="en"/>
        </w:rPr>
        <w:t>.</w:t>
      </w:r>
      <w:r>
        <w:rPr>
          <w:rFonts w:hint="default" w:ascii="Times New Roman" w:hAnsi="Times New Roman" w:eastAsia="Times New Roman" w:cs="Times New Roman"/>
          <w:b w:val="0"/>
          <w:bCs/>
          <w:sz w:val="24"/>
          <w:szCs w:val="24"/>
          <w:rtl w:val="0"/>
          <w:lang w:val="en-US"/>
        </w:rPr>
        <w:t xml:space="preserve"> Rao</w:t>
      </w:r>
      <w:r>
        <w:rPr>
          <w:rFonts w:hint="default" w:ascii="Times New Roman" w:hAnsi="Times New Roman" w:eastAsia="Times New Roman" w:cs="Times New Roman"/>
          <w:b w:val="0"/>
          <w:bCs/>
          <w:sz w:val="24"/>
          <w:szCs w:val="24"/>
          <w:rtl w:val="0"/>
          <w:lang w:val="en"/>
        </w:rPr>
        <w:t>.</w:t>
      </w:r>
      <w:r>
        <w:rPr>
          <w:rFonts w:hint="default" w:ascii="Times New Roman" w:hAnsi="Times New Roman" w:eastAsia="Times New Roman" w:cs="Times New Roman"/>
          <w:b w:val="0"/>
          <w:bCs/>
          <w:sz w:val="24"/>
          <w:szCs w:val="24"/>
          <w:rtl w:val="0"/>
          <w:lang w:val="en-US"/>
        </w:rPr>
        <w:t xml:space="preserve">(2013). </w:t>
      </w:r>
      <w:r>
        <w:rPr>
          <w:rFonts w:hint="default" w:ascii="Times New Roman" w:hAnsi="Times New Roman" w:eastAsia="Times New Roman" w:cs="Times New Roman"/>
          <w:b w:val="0"/>
          <w:bCs/>
          <w:sz w:val="24"/>
          <w:szCs w:val="24"/>
          <w:rtl w:val="0"/>
          <w:lang w:val="en"/>
        </w:rPr>
        <w:t>Brain-Computer Interfacing, An Introduction,</w:t>
      </w:r>
      <w:r>
        <w:rPr>
          <w:rFonts w:hint="default" w:ascii="Times New Roman" w:hAnsi="Times New Roman" w:eastAsia="Times New Roman" w:cs="Times New Roman"/>
          <w:b w:val="0"/>
          <w:bCs/>
          <w:sz w:val="24"/>
          <w:szCs w:val="24"/>
          <w:rtl w:val="0"/>
          <w:lang w:val="en-US"/>
        </w:rPr>
        <w:t xml:space="preserve"> 1st ed.</w:t>
      </w:r>
      <w:r>
        <w:rPr>
          <w:rFonts w:hint="default" w:ascii="Times New Roman" w:hAnsi="Times New Roman" w:eastAsia="Times New Roman" w:cs="Times New Roman"/>
          <w:b w:val="0"/>
          <w:bCs/>
          <w:sz w:val="24"/>
          <w:szCs w:val="24"/>
          <w:rtl w:val="0"/>
          <w:lang w:val="en"/>
        </w:rPr>
        <w:t xml:space="preserve"> Cambridge</w:t>
      </w:r>
      <w:r>
        <w:rPr>
          <w:rFonts w:hint="default" w:ascii="Times New Roman" w:hAnsi="Times New Roman" w:eastAsia="Times New Roman" w:cs="Times New Roman"/>
          <w:b w:val="0"/>
          <w:bCs/>
          <w:sz w:val="24"/>
          <w:szCs w:val="24"/>
          <w:rtl w:val="0"/>
          <w:lang w:val="en-US"/>
        </w:rPr>
        <w:t xml:space="preserve"> University Press, New York city.</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Rebsamen, B.; Guan, C.; Zhang, H.; Wang, C.; Teo, C.; Ang, M.</w:t>
      </w:r>
      <w:r>
        <w:rPr>
          <w:rFonts w:hint="default" w:ascii="Times New Roman" w:hAnsi="Times New Roman" w:eastAsia="Times New Roman" w:cs="Times New Roman"/>
          <w:b w:val="0"/>
          <w:bCs/>
          <w:sz w:val="24"/>
          <w:szCs w:val="24"/>
          <w:rtl w:val="0"/>
          <w:lang w:val="en-US"/>
        </w:rPr>
        <w:t>(2010). ‘</w:t>
      </w:r>
      <w:r>
        <w:rPr>
          <w:rFonts w:hint="default" w:ascii="Times New Roman" w:hAnsi="Times New Roman" w:eastAsia="Times New Roman" w:cs="Times New Roman"/>
          <w:b w:val="0"/>
          <w:bCs/>
          <w:sz w:val="24"/>
          <w:szCs w:val="24"/>
          <w:rtl w:val="0"/>
          <w:lang w:val="en"/>
        </w:rPr>
        <w:t>A brain controlled</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 xml:space="preserve">wheelchair to </w:t>
      </w: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cs="Times New Roman"/>
          <w:b w:val="0"/>
          <w:bCs/>
          <w:sz w:val="24"/>
          <w:szCs w:val="24"/>
          <w:rtl w:val="0"/>
          <w:lang w:val="en"/>
        </w:rPr>
        <w:t>navigate in familiar environments</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IEEE Trans. Neural Syst. Rehabil. Eng.</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18, 590–598.</w:t>
      </w:r>
    </w:p>
    <w:p>
      <w:pPr>
        <w:keepNext w:val="0"/>
        <w:keepLines w:val="0"/>
        <w:widowControl/>
        <w:suppressLineNumbers w:val="0"/>
        <w:spacing w:line="480" w:lineRule="auto"/>
        <w:ind w:left="218" w:leftChars="0" w:hanging="218" w:hangingChars="91"/>
        <w:jc w:val="left"/>
        <w:rPr>
          <w:rFonts w:hint="default" w:ascii="Times New Roman" w:hAnsi="Times New Roman" w:eastAsia="Times New Roman" w:cs="Times New Roman"/>
          <w:b w:val="0"/>
          <w:bCs/>
          <w:sz w:val="24"/>
          <w:szCs w:val="24"/>
          <w:rtl w:val="0"/>
          <w:lang w:val="en"/>
        </w:rPr>
      </w:pPr>
      <w:r>
        <w:rPr>
          <w:rFonts w:hint="default" w:ascii="Times New Roman" w:hAnsi="Times New Roman" w:eastAsia="AdvP5D8B" w:cs="Times New Roman"/>
          <w:color w:val="auto"/>
          <w:kern w:val="0"/>
          <w:sz w:val="24"/>
          <w:szCs w:val="24"/>
          <w:lang w:val="en-US" w:eastAsia="zh-CN" w:bidi="ar"/>
        </w:rPr>
        <w:t>Riener R, Lu¨nenburger L, Jezernik S, et al. ‘Patient-cooperative strategies for robot-aided treadmill training: first experimental results’. IEEE Trans Neural Syst Rehabil Eng 2005; 13(3):380-94</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s="Times New Roman"/>
          <w:color w:val="000000"/>
          <w:kern w:val="0"/>
          <w:sz w:val="24"/>
          <w:szCs w:val="24"/>
          <w:lang w:val="en-US" w:eastAsia="zh-CN" w:bidi="ar"/>
        </w:rPr>
      </w:pPr>
      <w:r>
        <w:rPr>
          <w:rFonts w:hint="default" w:ascii="Times New Roman" w:hAnsi="Times New Roman" w:eastAsia="URWPalladioL-Roma" w:cs="Times New Roman"/>
          <w:color w:val="000000"/>
          <w:kern w:val="0"/>
          <w:sz w:val="24"/>
          <w:szCs w:val="24"/>
          <w:lang w:val="en-US" w:eastAsia="zh-CN" w:bidi="ar"/>
        </w:rPr>
        <w:t xml:space="preserve">Schermer, M.(2011). ‘Ethical issues in deep brain stimulation’. </w:t>
      </w:r>
      <w:r>
        <w:rPr>
          <w:rFonts w:hint="default" w:ascii="Times New Roman" w:hAnsi="Times New Roman" w:eastAsia="URWPalladioL-Ital" w:cs="Times New Roman"/>
          <w:i/>
          <w:iCs/>
          <w:color w:val="000000"/>
          <w:kern w:val="0"/>
          <w:sz w:val="24"/>
          <w:szCs w:val="24"/>
          <w:lang w:val="en-US" w:eastAsia="zh-CN" w:bidi="ar"/>
        </w:rPr>
        <w:t>Front. Integr. Neurosci.</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5</w:t>
      </w:r>
      <w:r>
        <w:rPr>
          <w:rFonts w:hint="default" w:ascii="Times New Roman" w:hAnsi="Times New Roman" w:eastAsia="URWPalladioL-Roma" w:cs="Times New Roman"/>
          <w:color w:val="000000"/>
          <w:kern w:val="0"/>
          <w:sz w:val="24"/>
          <w:szCs w:val="24"/>
          <w:lang w:val="en-US" w:eastAsia="zh-CN" w:bidi="ar"/>
        </w:rPr>
        <w:t>, 17.</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s="Times New Roman"/>
          <w:color w:val="auto"/>
          <w:kern w:val="0"/>
          <w:sz w:val="24"/>
          <w:szCs w:val="24"/>
          <w:lang w:val="en-US" w:eastAsia="zh-CN" w:bidi="ar"/>
        </w:rPr>
      </w:pPr>
      <w:r>
        <w:rPr>
          <w:rFonts w:hint="default" w:ascii="Times New Roman" w:hAnsi="Times New Roman" w:eastAsia="AdvP5D8B" w:cs="Times New Roman"/>
          <w:color w:val="auto"/>
          <w:kern w:val="0"/>
          <w:sz w:val="24"/>
          <w:szCs w:val="24"/>
          <w:lang w:val="en-US" w:eastAsia="zh-CN" w:bidi="ar"/>
        </w:rPr>
        <w:t>Schmidt H, Werner C, Bernhardt R, et al. ‘Gait rehabilitation machines based on programmable footplates’. J Neuroeng Rehabil 2007;4:2</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Tanaka, K.; Matsunaga, K.; Wang, H.</w:t>
      </w:r>
      <w:r>
        <w:rPr>
          <w:rFonts w:hint="default" w:ascii="Times New Roman" w:hAnsi="Times New Roman" w:eastAsia="Times New Roman" w:cs="Times New Roman"/>
          <w:b w:val="0"/>
          <w:bCs/>
          <w:sz w:val="24"/>
          <w:szCs w:val="24"/>
          <w:rtl w:val="0"/>
          <w:lang w:val="en-US"/>
        </w:rPr>
        <w:t>(2005). ‘</w:t>
      </w:r>
      <w:r>
        <w:rPr>
          <w:rFonts w:hint="default" w:ascii="Times New Roman" w:hAnsi="Times New Roman" w:eastAsia="Times New Roman" w:cs="Times New Roman"/>
          <w:b w:val="0"/>
          <w:bCs/>
          <w:sz w:val="24"/>
          <w:szCs w:val="24"/>
          <w:rtl w:val="0"/>
          <w:lang w:val="en"/>
        </w:rPr>
        <w:t>Electroencephalogram-based control of an</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electric wheelchair</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IEEE Trans. Robot. 21, 762–766.</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s="Times New Roman"/>
          <w:color w:val="000000"/>
          <w:kern w:val="0"/>
          <w:sz w:val="24"/>
          <w:szCs w:val="24"/>
          <w:lang w:val="en-US" w:eastAsia="zh-CN" w:bidi="ar"/>
        </w:rPr>
      </w:pPr>
      <w:r>
        <w:rPr>
          <w:rFonts w:hint="default" w:ascii="Times New Roman" w:hAnsi="Times New Roman" w:eastAsia="URWPalladioL-Roma" w:cs="Times New Roman"/>
          <w:color w:val="000000"/>
          <w:kern w:val="0"/>
          <w:sz w:val="24"/>
          <w:szCs w:val="24"/>
          <w:lang w:val="en-US" w:eastAsia="zh-CN" w:bidi="ar"/>
        </w:rPr>
        <w:t xml:space="preserve">Vlek, R.J.; Steines, D.; Szibbo, D.; Kübler, A.; Schneider, M.J.; Haselager, P.; Nijboer, F.(2012). ‘Ethical issues in brain-computer interface research, development, and dissemination’. </w:t>
      </w:r>
      <w:r>
        <w:rPr>
          <w:rFonts w:hint="default" w:ascii="Times New Roman" w:hAnsi="Times New Roman" w:eastAsia="URWPalladioL-Ital" w:cs="Times New Roman"/>
          <w:i/>
          <w:iCs/>
          <w:color w:val="000000"/>
          <w:kern w:val="0"/>
          <w:sz w:val="24"/>
          <w:szCs w:val="24"/>
          <w:lang w:val="en-US" w:eastAsia="zh-CN" w:bidi="ar"/>
        </w:rPr>
        <w:t>J.Neurol. Phys. Therapy,</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36</w:t>
      </w:r>
      <w:r>
        <w:rPr>
          <w:rFonts w:hint="default" w:ascii="Times New Roman" w:hAnsi="Times New Roman" w:eastAsia="URWPalladioL-Roma" w:cs="Times New Roman"/>
          <w:color w:val="000000"/>
          <w:kern w:val="0"/>
          <w:sz w:val="24"/>
          <w:szCs w:val="24"/>
          <w:lang w:val="en-US" w:eastAsia="zh-CN" w:bidi="ar"/>
        </w:rPr>
        <w:t>, 94–99.</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s="Times New Roman"/>
          <w:color w:val="000000"/>
          <w:kern w:val="0"/>
          <w:sz w:val="24"/>
          <w:szCs w:val="24"/>
          <w:lang w:val="en-US" w:eastAsia="zh-CN" w:bidi="ar"/>
        </w:rPr>
      </w:pPr>
      <w:r>
        <w:rPr>
          <w:rFonts w:hint="default" w:ascii="Times New Roman" w:hAnsi="Times New Roman" w:eastAsia="AdvP5D8B" w:cs="Times New Roman"/>
          <w:color w:val="auto"/>
          <w:kern w:val="0"/>
          <w:sz w:val="24"/>
          <w:szCs w:val="24"/>
          <w:lang w:val="en-US" w:eastAsia="zh-CN" w:bidi="ar"/>
        </w:rPr>
        <w:t>Wagner TH, Lo AC, Peduzzi P, et al. An economic analysis of robot-assisted therapy for long-term upper-limb impairment after stroke. Stroke 2011;42(9):2630-2</w:t>
      </w:r>
    </w:p>
    <w:p>
      <w:pPr>
        <w:numPr>
          <w:ilvl w:val="0"/>
          <w:numId w:val="0"/>
        </w:numPr>
        <w:spacing w:line="480" w:lineRule="auto"/>
        <w:ind w:left="218" w:leftChars="0" w:hanging="218" w:hangingChars="91"/>
        <w:rPr>
          <w:rFonts w:hint="default" w:ascii="Times New Roman" w:hAnsi="Times New Roman" w:eastAsia="Times New Roman" w:cs="Times New Roman"/>
          <w:b w:val="0"/>
          <w:bCs/>
          <w:color w:val="auto"/>
          <w:sz w:val="24"/>
          <w:szCs w:val="24"/>
          <w:rtl w:val="0"/>
          <w:lang w:val="en"/>
        </w:rPr>
      </w:pPr>
      <w:r>
        <w:rPr>
          <w:rFonts w:hint="default" w:ascii="Times New Roman" w:hAnsi="Times New Roman" w:eastAsia="sans-serif" w:cs="Times New Roman"/>
          <w:i w:val="0"/>
          <w:iCs w:val="0"/>
          <w:caps w:val="0"/>
          <w:color w:val="auto"/>
          <w:spacing w:val="0"/>
          <w:sz w:val="24"/>
          <w:szCs w:val="24"/>
          <w:shd w:val="clear" w:fill="FFFFFF"/>
        </w:rPr>
        <w:t>Winstein CJ, Stein J, Arena R, Bates B, Cherney LR, Cramer SC, et al. (2016).</w:t>
      </w:r>
      <w:r>
        <w:rPr>
          <w:rFonts w:hint="default" w:ascii="Times New Roman" w:hAnsi="Times New Roman" w:eastAsia="sans-serif" w:cs="Times New Roman"/>
          <w:i w:val="0"/>
          <w:iCs w:val="0"/>
          <w:caps w:val="0"/>
          <w:color w:val="auto"/>
          <w:spacing w:val="0"/>
          <w:sz w:val="24"/>
          <w:szCs w:val="24"/>
          <w:shd w:val="clear" w:fill="FFFFFF"/>
          <w:lang w:val="en-US"/>
        </w:rPr>
        <w:t xml:space="preserve"> ‘</w:t>
      </w:r>
      <w:r>
        <w:rPr>
          <w:rStyle w:val="4"/>
          <w:rFonts w:hint="default" w:ascii="Times New Roman" w:hAnsi="Times New Roman" w:eastAsia="sans-serif" w:cs="Times New Roman"/>
          <w:i w:val="0"/>
          <w:iCs w:val="0"/>
          <w:caps w:val="0"/>
          <w:color w:val="auto"/>
          <w:spacing w:val="0"/>
          <w:sz w:val="24"/>
          <w:szCs w:val="24"/>
          <w:u w:val="none"/>
          <w:shd w:val="clear" w:fill="FFFFFF"/>
        </w:rPr>
        <w:t>Guidelines for Adult Stroke Rehabilitation and Recovery: A Guideline for Healthcare Professionals From the American Heart Association/American Stroke Association</w:t>
      </w:r>
      <w:r>
        <w:rPr>
          <w:rStyle w:val="4"/>
          <w:rFonts w:hint="default" w:ascii="Times New Roman" w:hAnsi="Times New Roman" w:eastAsia="sans-serif" w:cs="Times New Roman"/>
          <w:i w:val="0"/>
          <w:iCs w:val="0"/>
          <w:caps w:val="0"/>
          <w:color w:val="auto"/>
          <w:spacing w:val="0"/>
          <w:sz w:val="24"/>
          <w:szCs w:val="24"/>
          <w:u w:val="none"/>
          <w:shd w:val="clear" w:fill="FFFFFF"/>
          <w:lang w:val="en-US"/>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iCs/>
          <w:caps w:val="0"/>
          <w:color w:val="auto"/>
          <w:spacing w:val="0"/>
          <w:sz w:val="24"/>
          <w:szCs w:val="24"/>
          <w:shd w:val="clear" w:fill="FFFFFF"/>
        </w:rPr>
        <w:t>Stroke</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b/>
          <w:bCs/>
          <w:i w:val="0"/>
          <w:iCs w:val="0"/>
          <w:caps w:val="0"/>
          <w:color w:val="auto"/>
          <w:spacing w:val="0"/>
          <w:sz w:val="24"/>
          <w:szCs w:val="24"/>
          <w:shd w:val="clear" w:fill="FFFFFF"/>
        </w:rPr>
        <w:t>47</w:t>
      </w:r>
      <w:r>
        <w:rPr>
          <w:rFonts w:hint="default" w:ascii="Times New Roman" w:hAnsi="Times New Roman" w:eastAsia="sans-serif" w:cs="Times New Roman"/>
          <w:i w:val="0"/>
          <w:iCs w:val="0"/>
          <w:caps w:val="0"/>
          <w:color w:val="auto"/>
          <w:spacing w:val="0"/>
          <w:sz w:val="24"/>
          <w:szCs w:val="24"/>
          <w:shd w:val="clear" w:fill="FFFFFF"/>
        </w:rPr>
        <w:t> (6): e98–e169</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
        </w:rPr>
        <w:t>Xu, B.; Peng, S.; Song, A.; Yang, R.; Pan, L.</w:t>
      </w:r>
      <w:r>
        <w:rPr>
          <w:rFonts w:hint="default" w:ascii="Times New Roman" w:hAnsi="Times New Roman" w:eastAsia="Times New Roman" w:cs="Times New Roman"/>
          <w:b w:val="0"/>
          <w:bCs/>
          <w:sz w:val="24"/>
          <w:szCs w:val="24"/>
          <w:rtl w:val="0"/>
          <w:lang w:val="en-US"/>
        </w:rPr>
        <w:t>(2011). ‘</w:t>
      </w:r>
      <w:r>
        <w:rPr>
          <w:rFonts w:hint="default" w:ascii="Times New Roman" w:hAnsi="Times New Roman" w:eastAsia="Times New Roman" w:cs="Times New Roman"/>
          <w:b w:val="0"/>
          <w:bCs/>
          <w:sz w:val="24"/>
          <w:szCs w:val="24"/>
          <w:rtl w:val="0"/>
          <w:lang w:val="en"/>
        </w:rPr>
        <w:t>Robot-aided upper-limb rehabilitation based on motor imagery EEG</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Int. J. Adv. Robot.Syst. 8</w:t>
      </w:r>
      <w:r>
        <w:rPr>
          <w:rFonts w:hint="default" w:ascii="Times New Roman" w:hAnsi="Times New Roman" w:eastAsia="Times New Roman" w:cs="Times New Roman"/>
          <w:b w:val="0"/>
          <w:bCs/>
          <w:sz w:val="24"/>
          <w:szCs w:val="24"/>
          <w:rtl w:val="0"/>
          <w:lang w:val="en-US"/>
        </w:rPr>
        <w:t>.</w:t>
      </w:r>
    </w:p>
    <w:sectPr>
      <w:pgSz w:w="11906" w:h="16838"/>
      <w:pgMar w:top="1440" w:right="646" w:bottom="1440" w:left="22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RWPalladioL-Rom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AdvP5D8B">
    <w:altName w:val="Segoe Print"/>
    <w:panose1 w:val="00000000000000000000"/>
    <w:charset w:val="00"/>
    <w:family w:val="auto"/>
    <w:pitch w:val="default"/>
    <w:sig w:usb0="00000000" w:usb1="00000000" w:usb2="00000000" w:usb3="00000000" w:csb0="00000000" w:csb1="00000000"/>
  </w:font>
  <w:font w:name="AdvP92DE">
    <w:altName w:val="Segoe Print"/>
    <w:panose1 w:val="00000000000000000000"/>
    <w:charset w:val="00"/>
    <w:family w:val="auto"/>
    <w:pitch w:val="default"/>
    <w:sig w:usb0="00000000" w:usb1="00000000" w:usb2="00000000" w:usb3="00000000" w:csb0="00000000" w:csb1="00000000"/>
  </w:font>
  <w:font w:name="AdvOT2015df00">
    <w:altName w:val="Segoe Print"/>
    <w:panose1 w:val="00000000000000000000"/>
    <w:charset w:val="00"/>
    <w:family w:val="auto"/>
    <w:pitch w:val="default"/>
    <w:sig w:usb0="00000000" w:usb1="00000000" w:usb2="00000000" w:usb3="00000000" w:csb0="00000000" w:csb1="00000000"/>
  </w:font>
  <w:font w:name="AdvP92E7">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URWPalladioL-Ital">
    <w:altName w:val="Segoe Print"/>
    <w:panose1 w:val="00000000000000000000"/>
    <w:charset w:val="00"/>
    <w:family w:val="auto"/>
    <w:pitch w:val="default"/>
    <w:sig w:usb0="00000000" w:usb1="00000000" w:usb2="00000000" w:usb3="00000000" w:csb0="00000000" w:csb1="00000000"/>
  </w:font>
  <w:font w:name="AdvPSA322">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B90A2"/>
    <w:multiLevelType w:val="singleLevel"/>
    <w:tmpl w:val="899B90A2"/>
    <w:lvl w:ilvl="0" w:tentative="0">
      <w:start w:val="1"/>
      <w:numFmt w:val="decimal"/>
      <w:lvlText w:val="%1."/>
      <w:lvlJc w:val="left"/>
      <w:pPr>
        <w:tabs>
          <w:tab w:val="left" w:pos="425"/>
        </w:tabs>
        <w:ind w:left="425" w:leftChars="0" w:hanging="425" w:firstLineChars="0"/>
      </w:pPr>
      <w:rPr>
        <w:rFonts w:hint="default"/>
      </w:rPr>
    </w:lvl>
  </w:abstractNum>
  <w:abstractNum w:abstractNumId="1">
    <w:nsid w:val="8EB5D3D0"/>
    <w:multiLevelType w:val="singleLevel"/>
    <w:tmpl w:val="8EB5D3D0"/>
    <w:lvl w:ilvl="0" w:tentative="0">
      <w:start w:val="1"/>
      <w:numFmt w:val="decimal"/>
      <w:suff w:val="space"/>
      <w:lvlText w:val="%1."/>
      <w:lvlJc w:val="left"/>
    </w:lvl>
  </w:abstractNum>
  <w:abstractNum w:abstractNumId="2">
    <w:nsid w:val="9F8C8C6E"/>
    <w:multiLevelType w:val="multilevel"/>
    <w:tmpl w:val="9F8C8C6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FF77E82"/>
    <w:multiLevelType w:val="singleLevel"/>
    <w:tmpl w:val="AFF77E82"/>
    <w:lvl w:ilvl="0" w:tentative="0">
      <w:start w:val="1"/>
      <w:numFmt w:val="decimal"/>
      <w:lvlText w:val="%1."/>
      <w:lvlJc w:val="left"/>
      <w:pPr>
        <w:tabs>
          <w:tab w:val="left" w:pos="425"/>
        </w:tabs>
        <w:ind w:left="425" w:leftChars="0" w:hanging="425" w:firstLineChars="0"/>
      </w:pPr>
      <w:rPr>
        <w:rFonts w:hint="default"/>
      </w:rPr>
    </w:lvl>
  </w:abstractNum>
  <w:abstractNum w:abstractNumId="4">
    <w:nsid w:val="BFF6FFB5"/>
    <w:multiLevelType w:val="singleLevel"/>
    <w:tmpl w:val="BFF6FFB5"/>
    <w:lvl w:ilvl="0" w:tentative="0">
      <w:start w:val="1"/>
      <w:numFmt w:val="decimal"/>
      <w:suff w:val="space"/>
      <w:lvlText w:val="%1."/>
      <w:lvlJc w:val="left"/>
    </w:lvl>
  </w:abstractNum>
  <w:abstractNum w:abstractNumId="5">
    <w:nsid w:val="C470DE0E"/>
    <w:multiLevelType w:val="singleLevel"/>
    <w:tmpl w:val="C470DE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A6DBBBA"/>
    <w:multiLevelType w:val="singleLevel"/>
    <w:tmpl w:val="CA6DBBBA"/>
    <w:lvl w:ilvl="0" w:tentative="0">
      <w:start w:val="1"/>
      <w:numFmt w:val="decimal"/>
      <w:lvlText w:val="%1."/>
      <w:lvlJc w:val="left"/>
      <w:pPr>
        <w:tabs>
          <w:tab w:val="left" w:pos="425"/>
        </w:tabs>
        <w:ind w:left="425" w:leftChars="0" w:hanging="425" w:firstLineChars="0"/>
      </w:pPr>
      <w:rPr>
        <w:rFonts w:hint="default"/>
      </w:rPr>
    </w:lvl>
  </w:abstractNum>
  <w:abstractNum w:abstractNumId="7">
    <w:nsid w:val="DB317138"/>
    <w:multiLevelType w:val="singleLevel"/>
    <w:tmpl w:val="DB317138"/>
    <w:lvl w:ilvl="0" w:tentative="0">
      <w:start w:val="1"/>
      <w:numFmt w:val="decimal"/>
      <w:lvlText w:val="%1."/>
      <w:lvlJc w:val="left"/>
      <w:pPr>
        <w:tabs>
          <w:tab w:val="left" w:pos="425"/>
        </w:tabs>
        <w:ind w:left="425" w:leftChars="0" w:hanging="425" w:firstLineChars="0"/>
      </w:pPr>
      <w:rPr>
        <w:rFonts w:hint="default"/>
      </w:rPr>
    </w:lvl>
  </w:abstractNum>
  <w:abstractNum w:abstractNumId="8">
    <w:nsid w:val="DDABD200"/>
    <w:multiLevelType w:val="singleLevel"/>
    <w:tmpl w:val="DDABD200"/>
    <w:lvl w:ilvl="0" w:tentative="0">
      <w:start w:val="1"/>
      <w:numFmt w:val="decimal"/>
      <w:suff w:val="space"/>
      <w:lvlText w:val="%1."/>
      <w:lvlJc w:val="left"/>
      <w:pPr>
        <w:ind w:left="420"/>
      </w:pPr>
    </w:lvl>
  </w:abstractNum>
  <w:abstractNum w:abstractNumId="9">
    <w:nsid w:val="EF7AED62"/>
    <w:multiLevelType w:val="singleLevel"/>
    <w:tmpl w:val="EF7AED62"/>
    <w:lvl w:ilvl="0" w:tentative="0">
      <w:start w:val="1"/>
      <w:numFmt w:val="decimal"/>
      <w:lvlText w:val="%1."/>
      <w:lvlJc w:val="left"/>
      <w:pPr>
        <w:tabs>
          <w:tab w:val="left" w:pos="425"/>
        </w:tabs>
        <w:ind w:left="425" w:leftChars="0" w:hanging="425" w:firstLineChars="0"/>
      </w:pPr>
      <w:rPr>
        <w:rFonts w:hint="default"/>
      </w:rPr>
    </w:lvl>
  </w:abstractNum>
  <w:abstractNum w:abstractNumId="10">
    <w:nsid w:val="0053208E"/>
    <w:multiLevelType w:val="multilevel"/>
    <w:tmpl w:val="0053208E"/>
    <w:lvl w:ilvl="0" w:tentative="0">
      <w:start w:val="1"/>
      <w:numFmt w:val="decimal"/>
      <w:lvlText w:val="%1"/>
      <w:lvlJc w:val="left"/>
      <w:pPr>
        <w:ind w:left="720" w:hanging="72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11">
    <w:nsid w:val="0DD3DC4B"/>
    <w:multiLevelType w:val="multilevel"/>
    <w:tmpl w:val="0DD3DC4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1DFA04AA"/>
    <w:multiLevelType w:val="singleLevel"/>
    <w:tmpl w:val="1DFA04AA"/>
    <w:lvl w:ilvl="0" w:tentative="0">
      <w:start w:val="1"/>
      <w:numFmt w:val="decimal"/>
      <w:lvlText w:val="%1."/>
      <w:lvlJc w:val="left"/>
      <w:pPr>
        <w:tabs>
          <w:tab w:val="left" w:pos="425"/>
        </w:tabs>
        <w:ind w:left="425" w:leftChars="0" w:hanging="425" w:firstLineChars="0"/>
      </w:pPr>
      <w:rPr>
        <w:rFonts w:hint="default"/>
      </w:rPr>
    </w:lvl>
  </w:abstractNum>
  <w:abstractNum w:abstractNumId="13">
    <w:nsid w:val="1F80B87D"/>
    <w:multiLevelType w:val="multilevel"/>
    <w:tmpl w:val="1F80B87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3312C2FA"/>
    <w:multiLevelType w:val="singleLevel"/>
    <w:tmpl w:val="3312C2FA"/>
    <w:lvl w:ilvl="0" w:tentative="0">
      <w:start w:val="1"/>
      <w:numFmt w:val="decimal"/>
      <w:suff w:val="space"/>
      <w:lvlText w:val="%1."/>
      <w:lvlJc w:val="left"/>
    </w:lvl>
  </w:abstractNum>
  <w:abstractNum w:abstractNumId="15">
    <w:nsid w:val="4A28940A"/>
    <w:multiLevelType w:val="singleLevel"/>
    <w:tmpl w:val="4A28940A"/>
    <w:lvl w:ilvl="0" w:tentative="0">
      <w:start w:val="1"/>
      <w:numFmt w:val="decimal"/>
      <w:lvlText w:val="%1."/>
      <w:lvlJc w:val="left"/>
      <w:pPr>
        <w:tabs>
          <w:tab w:val="left" w:pos="425"/>
        </w:tabs>
        <w:ind w:left="425" w:leftChars="0" w:hanging="425" w:firstLineChars="0"/>
      </w:pPr>
      <w:rPr>
        <w:rFonts w:hint="default"/>
      </w:rPr>
    </w:lvl>
  </w:abstractNum>
  <w:abstractNum w:abstractNumId="16">
    <w:nsid w:val="5F900ABC"/>
    <w:multiLevelType w:val="multilevel"/>
    <w:tmpl w:val="5F900ABC"/>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b/>
        <w:bCs/>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7">
    <w:nsid w:val="7B93085A"/>
    <w:multiLevelType w:val="multilevel"/>
    <w:tmpl w:val="7B93085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7F7C7A3A"/>
    <w:multiLevelType w:val="singleLevel"/>
    <w:tmpl w:val="7F7C7A3A"/>
    <w:lvl w:ilvl="0" w:tentative="0">
      <w:start w:val="1"/>
      <w:numFmt w:val="decimal"/>
      <w:suff w:val="space"/>
      <w:lvlText w:val="%1."/>
      <w:lvlJc w:val="left"/>
      <w:rPr>
        <w:rFonts w:hint="default"/>
        <w:b w:val="0"/>
        <w:bCs w:val="0"/>
      </w:rPr>
    </w:lvl>
  </w:abstractNum>
  <w:num w:numId="1">
    <w:abstractNumId w:val="10"/>
  </w:num>
  <w:num w:numId="2">
    <w:abstractNumId w:val="5"/>
  </w:num>
  <w:num w:numId="3">
    <w:abstractNumId w:val="18"/>
  </w:num>
  <w:num w:numId="4">
    <w:abstractNumId w:val="9"/>
  </w:num>
  <w:num w:numId="5">
    <w:abstractNumId w:val="8"/>
  </w:num>
  <w:num w:numId="6">
    <w:abstractNumId w:val="1"/>
  </w:num>
  <w:num w:numId="7">
    <w:abstractNumId w:val="12"/>
  </w:num>
  <w:num w:numId="8">
    <w:abstractNumId w:val="13"/>
  </w:num>
  <w:num w:numId="9">
    <w:abstractNumId w:val="15"/>
  </w:num>
  <w:num w:numId="10">
    <w:abstractNumId w:val="7"/>
  </w:num>
  <w:num w:numId="11">
    <w:abstractNumId w:val="3"/>
  </w:num>
  <w:num w:numId="12">
    <w:abstractNumId w:val="0"/>
  </w:num>
  <w:num w:numId="13">
    <w:abstractNumId w:val="16"/>
  </w:num>
  <w:num w:numId="14">
    <w:abstractNumId w:val="6"/>
  </w:num>
  <w:num w:numId="15">
    <w:abstractNumId w:val="17"/>
  </w:num>
  <w:num w:numId="16">
    <w:abstractNumId w:val="14"/>
  </w:num>
  <w:num w:numId="17">
    <w:abstractNumId w:val="4"/>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863C4"/>
    <w:rsid w:val="026C3E37"/>
    <w:rsid w:val="03C6661C"/>
    <w:rsid w:val="06064D03"/>
    <w:rsid w:val="062068D8"/>
    <w:rsid w:val="064369C0"/>
    <w:rsid w:val="07DB0DFE"/>
    <w:rsid w:val="08FD4AB2"/>
    <w:rsid w:val="09CE3AB3"/>
    <w:rsid w:val="0D7744CB"/>
    <w:rsid w:val="0D9D71A8"/>
    <w:rsid w:val="0E122DCE"/>
    <w:rsid w:val="11675E85"/>
    <w:rsid w:val="11C7324D"/>
    <w:rsid w:val="12546A7B"/>
    <w:rsid w:val="12984DEE"/>
    <w:rsid w:val="12B20802"/>
    <w:rsid w:val="138E41B5"/>
    <w:rsid w:val="14012C5A"/>
    <w:rsid w:val="14E7425B"/>
    <w:rsid w:val="153E44EA"/>
    <w:rsid w:val="16746091"/>
    <w:rsid w:val="16880561"/>
    <w:rsid w:val="16BF1F70"/>
    <w:rsid w:val="174A4CFA"/>
    <w:rsid w:val="174B4DD4"/>
    <w:rsid w:val="179F6EC7"/>
    <w:rsid w:val="18E150C2"/>
    <w:rsid w:val="19C84A5B"/>
    <w:rsid w:val="1B8B2C46"/>
    <w:rsid w:val="1BD60833"/>
    <w:rsid w:val="1C2F44AA"/>
    <w:rsid w:val="1CB23406"/>
    <w:rsid w:val="1F6F1D46"/>
    <w:rsid w:val="2293588E"/>
    <w:rsid w:val="23FB6B08"/>
    <w:rsid w:val="281766B6"/>
    <w:rsid w:val="2A2316AF"/>
    <w:rsid w:val="2BD61B5E"/>
    <w:rsid w:val="2C1F21B6"/>
    <w:rsid w:val="2C7E34A9"/>
    <w:rsid w:val="2CC3480B"/>
    <w:rsid w:val="2E9F5199"/>
    <w:rsid w:val="2F7947DA"/>
    <w:rsid w:val="2F7E2C9A"/>
    <w:rsid w:val="2FC45602"/>
    <w:rsid w:val="30483731"/>
    <w:rsid w:val="32E80B71"/>
    <w:rsid w:val="32E94056"/>
    <w:rsid w:val="334C5365"/>
    <w:rsid w:val="33F5734F"/>
    <w:rsid w:val="34A31F85"/>
    <w:rsid w:val="355947D8"/>
    <w:rsid w:val="377C52BD"/>
    <w:rsid w:val="387E25E3"/>
    <w:rsid w:val="38A50DAE"/>
    <w:rsid w:val="3A136BD2"/>
    <w:rsid w:val="3BFA2762"/>
    <w:rsid w:val="3C516D6E"/>
    <w:rsid w:val="3CBE2866"/>
    <w:rsid w:val="40AC3FF2"/>
    <w:rsid w:val="419B675D"/>
    <w:rsid w:val="42355A6F"/>
    <w:rsid w:val="431B4999"/>
    <w:rsid w:val="434E35B2"/>
    <w:rsid w:val="45FD72CE"/>
    <w:rsid w:val="46DE2E0B"/>
    <w:rsid w:val="4A8C06B1"/>
    <w:rsid w:val="4AF07628"/>
    <w:rsid w:val="4FBF5798"/>
    <w:rsid w:val="50822F56"/>
    <w:rsid w:val="52487301"/>
    <w:rsid w:val="52E807ED"/>
    <w:rsid w:val="53A02133"/>
    <w:rsid w:val="54EF58E7"/>
    <w:rsid w:val="5588436B"/>
    <w:rsid w:val="572A19E4"/>
    <w:rsid w:val="5792434D"/>
    <w:rsid w:val="57BA5982"/>
    <w:rsid w:val="58230E77"/>
    <w:rsid w:val="5A2555CE"/>
    <w:rsid w:val="5CE43128"/>
    <w:rsid w:val="5CEC364E"/>
    <w:rsid w:val="5D9863C4"/>
    <w:rsid w:val="5EB24131"/>
    <w:rsid w:val="5F2A57E0"/>
    <w:rsid w:val="5F613D7A"/>
    <w:rsid w:val="5F7D062C"/>
    <w:rsid w:val="5FF505A8"/>
    <w:rsid w:val="60445B00"/>
    <w:rsid w:val="62FC39B1"/>
    <w:rsid w:val="644A6511"/>
    <w:rsid w:val="64E17343"/>
    <w:rsid w:val="656F343F"/>
    <w:rsid w:val="65F81FD6"/>
    <w:rsid w:val="68FEBB6F"/>
    <w:rsid w:val="6957308B"/>
    <w:rsid w:val="6A396EDE"/>
    <w:rsid w:val="6B2855F3"/>
    <w:rsid w:val="6B3C2890"/>
    <w:rsid w:val="6B415299"/>
    <w:rsid w:val="6C1A410B"/>
    <w:rsid w:val="6D54324D"/>
    <w:rsid w:val="6E03465A"/>
    <w:rsid w:val="6E8D7ADF"/>
    <w:rsid w:val="6FFF8D41"/>
    <w:rsid w:val="705E72EC"/>
    <w:rsid w:val="7216528D"/>
    <w:rsid w:val="72A874CB"/>
    <w:rsid w:val="741E485C"/>
    <w:rsid w:val="750D5B56"/>
    <w:rsid w:val="756F721E"/>
    <w:rsid w:val="75D66699"/>
    <w:rsid w:val="76EC6CDE"/>
    <w:rsid w:val="77EE2CA9"/>
    <w:rsid w:val="7B012889"/>
    <w:rsid w:val="7D821225"/>
    <w:rsid w:val="7D843B71"/>
    <w:rsid w:val="7D9C173B"/>
    <w:rsid w:val="7DE4467B"/>
    <w:rsid w:val="7E284014"/>
    <w:rsid w:val="7EA5BAE2"/>
    <w:rsid w:val="7ED27D5F"/>
    <w:rsid w:val="7FBF76B7"/>
    <w:rsid w:val="7FF36D59"/>
    <w:rsid w:val="8EFC8435"/>
    <w:rsid w:val="AFFF4103"/>
    <w:rsid w:val="BFDF9116"/>
    <w:rsid w:val="D7BF588F"/>
    <w:rsid w:val="D7FB8C91"/>
    <w:rsid w:val="F6E1C3AF"/>
    <w:rsid w:val="F7EFF0A9"/>
    <w:rsid w:val="F7FFB60A"/>
    <w:rsid w:val="FDF99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2021-12-23T00:29:00Z</dcterms:created>
  <dc:creator>olate</dc:creator>
  <cp:lastModifiedBy>Olateju Emmanuel</cp:lastModifiedBy>
  <dcterms:modified xsi:type="dcterms:W3CDTF">2022-01-12T03:16:51Z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CF627F2D96CE462DBC4F07DC60356B77</vt:lpwstr>
  </property>
</Properties>
</file>