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966" w:rsidRDefault="006C5966">
      <w:pPr>
        <w:rPr>
          <w:b/>
        </w:rPr>
      </w:pPr>
      <w:r>
        <w:rPr>
          <w:b/>
        </w:rPr>
        <w:t>Emmanuel Bolaños: A00309828</w:t>
      </w:r>
    </w:p>
    <w:p w:rsidR="007C4C92" w:rsidRDefault="006C5966">
      <w:pPr>
        <w:rPr>
          <w:b/>
        </w:rPr>
      </w:pPr>
      <w:r>
        <w:rPr>
          <w:b/>
        </w:rPr>
        <w:t>Respuesta A)</w:t>
      </w:r>
      <w:r w:rsidR="00891514">
        <w:rPr>
          <w:b/>
        </w:rPr>
        <w:t xml:space="preserve"> fuente-&gt; </w:t>
      </w:r>
      <w:r w:rsidR="00891514" w:rsidRPr="00891514">
        <w:rPr>
          <w:b/>
        </w:rPr>
        <w:t>http://www.tldp.org/LDP/Linux-Filesystem-Hierarchy/html/</w:t>
      </w:r>
    </w:p>
    <w:p w:rsidR="00A201E5" w:rsidRPr="00807719" w:rsidRDefault="006C5966" w:rsidP="00807719">
      <w:pPr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Aquí se pueden visualizar los a</w:t>
      </w:r>
      <w:r w:rsidR="00A201E5" w:rsidRPr="00807719">
        <w:rPr>
          <w:rFonts w:ascii="Agency FB" w:hAnsi="Agency FB"/>
          <w:sz w:val="24"/>
          <w:szCs w:val="24"/>
        </w:rPr>
        <w:t xml:space="preserve">rchivos y directorios de la raíz del </w:t>
      </w:r>
      <w:r w:rsidR="009D3A03" w:rsidRPr="00807719">
        <w:rPr>
          <w:rFonts w:ascii="Agency FB" w:hAnsi="Agency FB"/>
          <w:sz w:val="24"/>
          <w:szCs w:val="24"/>
        </w:rPr>
        <w:t>sistema</w:t>
      </w:r>
      <w:r>
        <w:rPr>
          <w:rFonts w:ascii="Agency FB" w:hAnsi="Agency FB"/>
          <w:sz w:val="24"/>
          <w:szCs w:val="24"/>
        </w:rPr>
        <w:t>.</w:t>
      </w:r>
    </w:p>
    <w:p w:rsidR="00AD56A8" w:rsidRPr="00807719" w:rsidRDefault="0050705B" w:rsidP="00807719">
      <w:pPr>
        <w:jc w:val="both"/>
        <w:rPr>
          <w:rFonts w:ascii="Agency FB" w:hAnsi="Agency FB" w:cs="Helvetica"/>
          <w:b/>
          <w:bCs/>
          <w:color w:val="333333"/>
          <w:sz w:val="24"/>
          <w:szCs w:val="24"/>
          <w:shd w:val="clear" w:color="auto" w:fill="F3F3F3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drawing>
          <wp:inline distT="0" distB="0" distL="0" distR="0" wp14:anchorId="7228A9F6" wp14:editId="7AF24FC9">
            <wp:extent cx="5612130" cy="27908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A8" w:rsidRPr="00807719" w:rsidRDefault="0050705B" w:rsidP="00807719">
      <w:pPr>
        <w:pStyle w:val="Prrafodelista"/>
        <w:numPr>
          <w:ilvl w:val="0"/>
          <w:numId w:val="1"/>
        </w:numPr>
        <w:jc w:val="both"/>
        <w:rPr>
          <w:rFonts w:ascii="Agency FB" w:hAnsi="Agency FB"/>
          <w:b/>
          <w:sz w:val="24"/>
          <w:szCs w:val="24"/>
        </w:rPr>
      </w:pPr>
      <w:r w:rsidRPr="00807719">
        <w:rPr>
          <w:rFonts w:ascii="Agency FB" w:hAnsi="Agency FB"/>
          <w:b/>
          <w:sz w:val="24"/>
          <w:szCs w:val="24"/>
        </w:rPr>
        <w:t>/</w:t>
      </w:r>
      <w:r w:rsidR="006C5966" w:rsidRPr="00807719">
        <w:rPr>
          <w:rFonts w:ascii="Agency FB" w:hAnsi="Agency FB"/>
          <w:b/>
          <w:sz w:val="24"/>
          <w:szCs w:val="24"/>
        </w:rPr>
        <w:t>etc.</w:t>
      </w:r>
    </w:p>
    <w:p w:rsidR="00AD56A8" w:rsidRPr="00807719" w:rsidRDefault="006C5966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Este archivo sirve para a</w:t>
      </w:r>
      <w:r w:rsidR="0050705B" w:rsidRPr="00807719">
        <w:rPr>
          <w:rFonts w:ascii="Agency FB" w:hAnsi="Agency FB"/>
          <w:sz w:val="24"/>
          <w:szCs w:val="24"/>
        </w:rPr>
        <w:t>lmacena</w:t>
      </w:r>
      <w:r>
        <w:rPr>
          <w:rFonts w:ascii="Agency FB" w:hAnsi="Agency FB"/>
          <w:sz w:val="24"/>
          <w:szCs w:val="24"/>
        </w:rPr>
        <w:t>r</w:t>
      </w:r>
      <w:r w:rsidR="0050705B" w:rsidRPr="00807719">
        <w:rPr>
          <w:rFonts w:ascii="Agency FB" w:hAnsi="Agency FB"/>
          <w:sz w:val="24"/>
          <w:szCs w:val="24"/>
        </w:rPr>
        <w:t xml:space="preserve"> los archivos de configuración del sistema</w:t>
      </w:r>
    </w:p>
    <w:p w:rsidR="0050705B" w:rsidRDefault="0050705B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drawing>
          <wp:inline distT="0" distB="0" distL="0" distR="0" wp14:anchorId="6AA589AE" wp14:editId="5BCFB9CC">
            <wp:extent cx="5612130" cy="32156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6" w:rsidRPr="00807719" w:rsidRDefault="006C5966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Ejemplo:</w:t>
      </w:r>
    </w:p>
    <w:p w:rsidR="00A201E5" w:rsidRPr="00807719" w:rsidRDefault="00A201E5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drawing>
          <wp:inline distT="0" distB="0" distL="0" distR="0" wp14:anchorId="38C62346" wp14:editId="2443FF49">
            <wp:extent cx="5612130" cy="5429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5B" w:rsidRPr="00807719" w:rsidRDefault="0050705B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</w:p>
    <w:p w:rsidR="0050705B" w:rsidRPr="00807719" w:rsidRDefault="0050705B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</w:p>
    <w:p w:rsidR="00AD56A8" w:rsidRPr="00807719" w:rsidRDefault="0050705B" w:rsidP="00807719">
      <w:pPr>
        <w:pStyle w:val="Prrafodelista"/>
        <w:numPr>
          <w:ilvl w:val="0"/>
          <w:numId w:val="1"/>
        </w:numPr>
        <w:jc w:val="both"/>
        <w:rPr>
          <w:rFonts w:ascii="Agency FB" w:hAnsi="Agency FB"/>
          <w:b/>
          <w:sz w:val="24"/>
          <w:szCs w:val="24"/>
        </w:rPr>
      </w:pPr>
      <w:r w:rsidRPr="00807719">
        <w:rPr>
          <w:rFonts w:ascii="Agency FB" w:hAnsi="Agency FB"/>
          <w:b/>
          <w:sz w:val="24"/>
          <w:szCs w:val="24"/>
        </w:rPr>
        <w:t>/bin</w:t>
      </w:r>
    </w:p>
    <w:p w:rsidR="0050705B" w:rsidRPr="00807719" w:rsidRDefault="006C5966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Este archivo c</w:t>
      </w:r>
      <w:r w:rsidR="0050705B" w:rsidRPr="00807719">
        <w:rPr>
          <w:rFonts w:ascii="Agency FB" w:hAnsi="Agency FB"/>
          <w:sz w:val="24"/>
          <w:szCs w:val="24"/>
        </w:rPr>
        <w:t>ontiene los comandos necesarios para que funcione el sistema</w:t>
      </w:r>
      <w:r>
        <w:rPr>
          <w:rFonts w:ascii="Agency FB" w:hAnsi="Agency FB"/>
          <w:sz w:val="24"/>
          <w:szCs w:val="24"/>
        </w:rPr>
        <w:t xml:space="preserve"> de forma satisfactoriamente.</w:t>
      </w:r>
    </w:p>
    <w:p w:rsidR="0050705B" w:rsidRPr="00807719" w:rsidRDefault="0050705B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drawing>
          <wp:inline distT="0" distB="0" distL="0" distR="0" wp14:anchorId="4B7C0E0E" wp14:editId="3F93D670">
            <wp:extent cx="5612130" cy="31730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5B" w:rsidRPr="00807719" w:rsidRDefault="0050705B" w:rsidP="00807719">
      <w:pPr>
        <w:pStyle w:val="Prrafodelista"/>
        <w:numPr>
          <w:ilvl w:val="0"/>
          <w:numId w:val="1"/>
        </w:numPr>
        <w:jc w:val="both"/>
        <w:rPr>
          <w:rFonts w:ascii="Agency FB" w:hAnsi="Agency FB"/>
          <w:b/>
          <w:sz w:val="24"/>
          <w:szCs w:val="24"/>
        </w:rPr>
      </w:pPr>
      <w:r w:rsidRPr="00807719">
        <w:rPr>
          <w:rFonts w:ascii="Agency FB" w:hAnsi="Agency FB"/>
          <w:b/>
          <w:sz w:val="24"/>
          <w:szCs w:val="24"/>
        </w:rPr>
        <w:t>/boot</w:t>
      </w:r>
    </w:p>
    <w:p w:rsidR="0050705B" w:rsidRPr="00807719" w:rsidRDefault="006C5966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Este archivo c</w:t>
      </w:r>
      <w:r w:rsidR="00AF7BC5" w:rsidRPr="00807719">
        <w:rPr>
          <w:rFonts w:ascii="Agency FB" w:hAnsi="Agency FB"/>
          <w:sz w:val="24"/>
          <w:szCs w:val="24"/>
        </w:rPr>
        <w:t>ontiene los archivos más importantes</w:t>
      </w:r>
      <w:r>
        <w:rPr>
          <w:rFonts w:ascii="Agency FB" w:hAnsi="Agency FB"/>
          <w:sz w:val="24"/>
          <w:szCs w:val="24"/>
        </w:rPr>
        <w:t xml:space="preserve"> y significativos</w:t>
      </w:r>
      <w:r w:rsidR="00AF7BC5" w:rsidRPr="00807719">
        <w:rPr>
          <w:rFonts w:ascii="Agency FB" w:hAnsi="Agency FB"/>
          <w:sz w:val="24"/>
          <w:szCs w:val="24"/>
        </w:rPr>
        <w:t xml:space="preserve"> para </w:t>
      </w:r>
      <w:r>
        <w:rPr>
          <w:rFonts w:ascii="Agency FB" w:hAnsi="Agency FB"/>
          <w:sz w:val="24"/>
          <w:szCs w:val="24"/>
        </w:rPr>
        <w:t xml:space="preserve">poder </w:t>
      </w:r>
      <w:r w:rsidR="00AF7BC5" w:rsidRPr="00807719">
        <w:rPr>
          <w:rFonts w:ascii="Agency FB" w:hAnsi="Agency FB"/>
          <w:sz w:val="24"/>
          <w:szCs w:val="24"/>
        </w:rPr>
        <w:t>iniciar el sistema</w:t>
      </w:r>
    </w:p>
    <w:p w:rsidR="00AF7BC5" w:rsidRPr="00807719" w:rsidRDefault="00AF7BC5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drawing>
          <wp:inline distT="0" distB="0" distL="0" distR="0" wp14:anchorId="6F6B7F3F" wp14:editId="2EA584EB">
            <wp:extent cx="5612130" cy="23647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66" w:rsidRPr="00807719" w:rsidRDefault="006C5966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Ejemplo: información contenida de los archivos de configuración de GRUB.</w:t>
      </w:r>
    </w:p>
    <w:p w:rsidR="00AF7BC5" w:rsidRPr="00807719" w:rsidRDefault="00AF7BC5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drawing>
          <wp:inline distT="0" distB="0" distL="0" distR="0" wp14:anchorId="7B2E9870" wp14:editId="088A8CAD">
            <wp:extent cx="4895850" cy="504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C5" w:rsidRPr="00807719" w:rsidRDefault="00AF7BC5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</w:p>
    <w:p w:rsidR="00A201E5" w:rsidRPr="00807719" w:rsidRDefault="00A201E5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</w:p>
    <w:p w:rsidR="00A201E5" w:rsidRPr="00807719" w:rsidRDefault="00A201E5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</w:p>
    <w:p w:rsidR="00A201E5" w:rsidRPr="00807719" w:rsidRDefault="00A201E5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</w:p>
    <w:p w:rsidR="00AF7BC5" w:rsidRPr="00807719" w:rsidRDefault="00AF7BC5" w:rsidP="00807719">
      <w:pPr>
        <w:pStyle w:val="Prrafodelista"/>
        <w:numPr>
          <w:ilvl w:val="0"/>
          <w:numId w:val="1"/>
        </w:numPr>
        <w:jc w:val="both"/>
        <w:rPr>
          <w:rFonts w:ascii="Agency FB" w:hAnsi="Agency FB"/>
          <w:b/>
          <w:sz w:val="24"/>
          <w:szCs w:val="24"/>
        </w:rPr>
      </w:pPr>
      <w:r w:rsidRPr="00807719">
        <w:rPr>
          <w:rFonts w:ascii="Agency FB" w:hAnsi="Agency FB"/>
          <w:b/>
          <w:sz w:val="24"/>
          <w:szCs w:val="24"/>
        </w:rPr>
        <w:lastRenderedPageBreak/>
        <w:t>/var</w:t>
      </w:r>
    </w:p>
    <w:p w:rsidR="00AF7BC5" w:rsidRPr="00807719" w:rsidRDefault="006C5966" w:rsidP="00807719">
      <w:pPr>
        <w:pStyle w:val="Prrafodelista"/>
        <w:jc w:val="both"/>
        <w:rPr>
          <w:rFonts w:ascii="Agency FB" w:hAnsi="Agency FB" w:cs="Arial"/>
          <w:color w:val="333333"/>
          <w:sz w:val="24"/>
          <w:szCs w:val="24"/>
          <w:shd w:val="clear" w:color="auto" w:fill="FFFFFF"/>
        </w:rPr>
      </w:pPr>
      <w:r>
        <w:rPr>
          <w:rFonts w:ascii="Agency FB" w:hAnsi="Agency FB" w:cs="Arial"/>
          <w:color w:val="333333"/>
          <w:sz w:val="24"/>
          <w:szCs w:val="24"/>
          <w:shd w:val="clear" w:color="auto" w:fill="FFFFFF"/>
        </w:rPr>
        <w:t>Este archivo c</w:t>
      </w:r>
      <w:r w:rsidR="00AF7BC5" w:rsidRPr="00807719">
        <w:rPr>
          <w:rFonts w:ascii="Agency FB" w:hAnsi="Agency FB" w:cs="Arial"/>
          <w:color w:val="333333"/>
          <w:sz w:val="24"/>
          <w:szCs w:val="24"/>
          <w:shd w:val="clear" w:color="auto" w:fill="FFFFFF"/>
        </w:rPr>
        <w:t xml:space="preserve">ontiene </w:t>
      </w:r>
      <w:r>
        <w:rPr>
          <w:rFonts w:ascii="Agency FB" w:hAnsi="Agency FB" w:cs="Arial"/>
          <w:color w:val="333333"/>
          <w:sz w:val="24"/>
          <w:szCs w:val="24"/>
          <w:shd w:val="clear" w:color="auto" w:fill="FFFFFF"/>
        </w:rPr>
        <w:t xml:space="preserve">la </w:t>
      </w:r>
      <w:r w:rsidR="00AF7BC5" w:rsidRPr="00807719">
        <w:rPr>
          <w:rFonts w:ascii="Agency FB" w:hAnsi="Agency FB" w:cs="Arial"/>
          <w:color w:val="333333"/>
          <w:sz w:val="24"/>
          <w:szCs w:val="24"/>
          <w:shd w:val="clear" w:color="auto" w:fill="FFFFFF"/>
        </w:rPr>
        <w:t xml:space="preserve">información que va cambiando durante la ejecución del sistema como </w:t>
      </w:r>
      <w:r w:rsidR="00DA4915" w:rsidRPr="00807719">
        <w:rPr>
          <w:rFonts w:ascii="Agency FB" w:hAnsi="Agency FB" w:cs="Arial"/>
          <w:color w:val="333333"/>
          <w:sz w:val="24"/>
          <w:szCs w:val="24"/>
          <w:shd w:val="clear" w:color="auto" w:fill="FFFFFF"/>
        </w:rPr>
        <w:t xml:space="preserve">archivos de registro </w:t>
      </w:r>
      <w:r w:rsidR="00AF7BC5" w:rsidRPr="00807719">
        <w:rPr>
          <w:rFonts w:ascii="Agency FB" w:hAnsi="Agency FB" w:cs="Arial"/>
          <w:color w:val="333333"/>
          <w:sz w:val="24"/>
          <w:szCs w:val="24"/>
          <w:shd w:val="clear" w:color="auto" w:fill="FFFFFF"/>
        </w:rPr>
        <w:t>(logs)</w:t>
      </w:r>
      <w:r w:rsidR="00DA4915" w:rsidRPr="00807719">
        <w:rPr>
          <w:rFonts w:ascii="Agency FB" w:hAnsi="Agency FB" w:cs="Arial"/>
          <w:color w:val="333333"/>
          <w:sz w:val="24"/>
          <w:szCs w:val="24"/>
          <w:shd w:val="clear" w:color="auto" w:fill="FFFFFF"/>
        </w:rPr>
        <w:t xml:space="preserve"> o archivos temporales.</w:t>
      </w:r>
    </w:p>
    <w:p w:rsidR="00AF7BC5" w:rsidRPr="00807719" w:rsidRDefault="00AF7BC5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drawing>
          <wp:inline distT="0" distB="0" distL="0" distR="0" wp14:anchorId="193CFE70" wp14:editId="4C9817EF">
            <wp:extent cx="5448300" cy="2552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15" w:rsidRPr="00807719" w:rsidRDefault="00DA4915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</w:p>
    <w:p w:rsidR="00DA4915" w:rsidRPr="00807719" w:rsidRDefault="006C5966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Ejemplo:</w:t>
      </w:r>
      <w:r w:rsidR="00DA4915" w:rsidRPr="00807719">
        <w:rPr>
          <w:rFonts w:ascii="Agency FB" w:hAnsi="Agency FB"/>
          <w:sz w:val="24"/>
          <w:szCs w:val="24"/>
        </w:rPr>
        <w:t xml:space="preserve"> /var/</w:t>
      </w:r>
      <w:proofErr w:type="spellStart"/>
      <w:r w:rsidR="00DA4915" w:rsidRPr="00807719">
        <w:rPr>
          <w:rFonts w:ascii="Agency FB" w:hAnsi="Agency FB"/>
          <w:sz w:val="24"/>
          <w:szCs w:val="24"/>
        </w:rPr>
        <w:t>tmp</w:t>
      </w:r>
      <w:proofErr w:type="spellEnd"/>
      <w:r w:rsidR="00DA4915" w:rsidRPr="00807719">
        <w:rPr>
          <w:rFonts w:ascii="Agency FB" w:hAnsi="Agency FB"/>
          <w:sz w:val="24"/>
          <w:szCs w:val="24"/>
        </w:rPr>
        <w:t xml:space="preserve"> se guardan Archivos temporales grandes o que necesitan existir por un tiempo más amplio de lo permitido por el directorio /</w:t>
      </w:r>
      <w:proofErr w:type="spellStart"/>
      <w:r w:rsidR="00DA4915" w:rsidRPr="00807719">
        <w:rPr>
          <w:rFonts w:ascii="Agency FB" w:hAnsi="Agency FB"/>
          <w:sz w:val="24"/>
          <w:szCs w:val="24"/>
        </w:rPr>
        <w:t>tmp</w:t>
      </w:r>
      <w:proofErr w:type="spellEnd"/>
      <w:r w:rsidR="00DA4915" w:rsidRPr="00807719">
        <w:rPr>
          <w:rFonts w:ascii="Agency FB" w:hAnsi="Agency FB"/>
          <w:sz w:val="24"/>
          <w:szCs w:val="24"/>
        </w:rPr>
        <w:t xml:space="preserve">. </w:t>
      </w:r>
    </w:p>
    <w:p w:rsidR="00DA4915" w:rsidRPr="00807719" w:rsidRDefault="00DA4915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drawing>
          <wp:inline distT="0" distB="0" distL="0" distR="0" wp14:anchorId="691327B0" wp14:editId="6073B3A2">
            <wp:extent cx="5612130" cy="7016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E5" w:rsidRPr="00807719" w:rsidRDefault="00A201E5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</w:p>
    <w:p w:rsidR="00DA4915" w:rsidRPr="00807719" w:rsidRDefault="00DA4915" w:rsidP="00807719">
      <w:pPr>
        <w:pStyle w:val="Prrafodelista"/>
        <w:numPr>
          <w:ilvl w:val="0"/>
          <w:numId w:val="1"/>
        </w:numPr>
        <w:jc w:val="both"/>
        <w:rPr>
          <w:rFonts w:ascii="Agency FB" w:hAnsi="Agency FB"/>
          <w:b/>
          <w:sz w:val="24"/>
          <w:szCs w:val="24"/>
        </w:rPr>
      </w:pPr>
      <w:r w:rsidRPr="00807719">
        <w:rPr>
          <w:rFonts w:ascii="Agency FB" w:hAnsi="Agency FB"/>
          <w:b/>
          <w:sz w:val="24"/>
          <w:szCs w:val="24"/>
        </w:rPr>
        <w:t>/</w:t>
      </w:r>
      <w:proofErr w:type="spellStart"/>
      <w:r w:rsidRPr="00807719">
        <w:rPr>
          <w:rFonts w:ascii="Agency FB" w:hAnsi="Agency FB"/>
          <w:b/>
          <w:sz w:val="24"/>
          <w:szCs w:val="24"/>
        </w:rPr>
        <w:t>lib</w:t>
      </w:r>
      <w:proofErr w:type="spellEnd"/>
    </w:p>
    <w:p w:rsidR="00DA4915" w:rsidRPr="00807719" w:rsidRDefault="006C5966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Este archivo  almacena</w:t>
      </w:r>
      <w:r w:rsidR="00DA4915" w:rsidRPr="00807719">
        <w:rPr>
          <w:rFonts w:ascii="Agency FB" w:hAnsi="Agency FB"/>
          <w:sz w:val="24"/>
          <w:szCs w:val="24"/>
        </w:rPr>
        <w:t xml:space="preserve"> las bibliotecas de software más importantes</w:t>
      </w:r>
      <w:r>
        <w:rPr>
          <w:rFonts w:ascii="Agency FB" w:hAnsi="Agency FB"/>
          <w:sz w:val="24"/>
          <w:szCs w:val="24"/>
        </w:rPr>
        <w:t xml:space="preserve"> y significativas</w:t>
      </w:r>
      <w:r w:rsidR="00DA4915" w:rsidRPr="00807719">
        <w:rPr>
          <w:rFonts w:ascii="Agency FB" w:hAnsi="Agency FB"/>
          <w:sz w:val="24"/>
          <w:szCs w:val="24"/>
        </w:rPr>
        <w:t xml:space="preserve"> del sistema.</w:t>
      </w:r>
    </w:p>
    <w:p w:rsidR="00C772E7" w:rsidRPr="00807719" w:rsidRDefault="00C772E7" w:rsidP="00807719">
      <w:pPr>
        <w:pStyle w:val="Prrafodelista"/>
        <w:jc w:val="both"/>
        <w:rPr>
          <w:rFonts w:ascii="Agency FB" w:hAnsi="Agency FB"/>
          <w:sz w:val="24"/>
          <w:szCs w:val="24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drawing>
          <wp:inline distT="0" distB="0" distL="0" distR="0" wp14:anchorId="4E7283DC" wp14:editId="3EC44F48">
            <wp:extent cx="5581650" cy="2362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0397" cy="236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14" w:rsidRDefault="00891514" w:rsidP="00807719">
      <w:pPr>
        <w:jc w:val="both"/>
        <w:rPr>
          <w:rFonts w:ascii="Agency FB" w:hAnsi="Agency FB"/>
          <w:b/>
          <w:sz w:val="24"/>
          <w:szCs w:val="24"/>
        </w:rPr>
      </w:pPr>
    </w:p>
    <w:p w:rsidR="00891514" w:rsidRDefault="00891514" w:rsidP="00807719">
      <w:pPr>
        <w:jc w:val="both"/>
        <w:rPr>
          <w:rFonts w:ascii="Agency FB" w:hAnsi="Agency FB"/>
          <w:b/>
          <w:sz w:val="24"/>
          <w:szCs w:val="24"/>
        </w:rPr>
      </w:pPr>
    </w:p>
    <w:p w:rsidR="00846BC0" w:rsidRDefault="00891514" w:rsidP="00807719">
      <w:pPr>
        <w:jc w:val="both"/>
        <w:rPr>
          <w:rFonts w:ascii="Agency FB" w:hAnsi="Agency FB"/>
          <w:b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lastRenderedPageBreak/>
        <w:t>Respuesta B) fuente -&gt;</w:t>
      </w:r>
      <w:r w:rsidRPr="00891514">
        <w:rPr>
          <w:rFonts w:ascii="Agency FB" w:hAnsi="Agency FB"/>
          <w:b/>
          <w:sz w:val="24"/>
          <w:szCs w:val="24"/>
        </w:rPr>
        <w:t>http://unix.stackexchange.com/questions/117467/how-to-permanently-set-environmental-variables</w:t>
      </w:r>
    </w:p>
    <w:p w:rsidR="00891514" w:rsidRPr="00891514" w:rsidRDefault="00891514" w:rsidP="00807719">
      <w:pPr>
        <w:jc w:val="both"/>
        <w:rPr>
          <w:rFonts w:ascii="Agency FB" w:hAnsi="Agency FB"/>
          <w:noProof/>
          <w:sz w:val="24"/>
          <w:szCs w:val="24"/>
          <w:lang w:eastAsia="es-CO"/>
        </w:rPr>
      </w:pPr>
      <w:r w:rsidRPr="00891514">
        <w:rPr>
          <w:rFonts w:ascii="Agency FB" w:hAnsi="Agency FB"/>
          <w:noProof/>
          <w:sz w:val="24"/>
          <w:szCs w:val="24"/>
          <w:lang w:eastAsia="es-CO"/>
        </w:rPr>
        <w:t>Este comando de linux sirve para mostrar el valor de todas las variables de ambiente; si se indica el nombre de la variable como se puede observar en printenv TERM, muestra el valor de esa variable.</w:t>
      </w:r>
    </w:p>
    <w:p w:rsidR="00846BC0" w:rsidRPr="00807719" w:rsidRDefault="00846BC0" w:rsidP="00807719">
      <w:pPr>
        <w:jc w:val="both"/>
        <w:rPr>
          <w:rFonts w:ascii="Agency FB" w:hAnsi="Agency FB"/>
          <w:noProof/>
          <w:sz w:val="24"/>
          <w:szCs w:val="24"/>
          <w:lang w:eastAsia="es-CO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drawing>
          <wp:inline distT="0" distB="0" distL="0" distR="0">
            <wp:extent cx="5610225" cy="25050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C0" w:rsidRPr="00807719" w:rsidRDefault="00846BC0" w:rsidP="00807719">
      <w:pPr>
        <w:jc w:val="both"/>
        <w:rPr>
          <w:rFonts w:ascii="Agency FB" w:hAnsi="Agency FB"/>
          <w:noProof/>
          <w:sz w:val="24"/>
          <w:szCs w:val="24"/>
          <w:lang w:eastAsia="es-CO"/>
        </w:rPr>
      </w:pPr>
    </w:p>
    <w:p w:rsidR="00846BC0" w:rsidRPr="00807719" w:rsidRDefault="00891514" w:rsidP="00807719">
      <w:pPr>
        <w:jc w:val="both"/>
        <w:rPr>
          <w:rFonts w:ascii="Agency FB" w:hAnsi="Agency FB"/>
          <w:b/>
          <w:noProof/>
          <w:sz w:val="24"/>
          <w:szCs w:val="24"/>
          <w:lang w:eastAsia="es-CO"/>
        </w:rPr>
      </w:pPr>
      <w:r>
        <w:rPr>
          <w:rFonts w:ascii="Agency FB" w:hAnsi="Agency FB"/>
          <w:b/>
          <w:noProof/>
          <w:sz w:val="24"/>
          <w:szCs w:val="24"/>
          <w:lang w:eastAsia="es-CO"/>
        </w:rPr>
        <w:t xml:space="preserve">Respuesta C) fuente -&gt; </w:t>
      </w:r>
      <w:r w:rsidRPr="00891514">
        <w:rPr>
          <w:rFonts w:ascii="Agency FB" w:hAnsi="Agency FB"/>
          <w:b/>
          <w:noProof/>
          <w:sz w:val="24"/>
          <w:szCs w:val="24"/>
          <w:lang w:eastAsia="es-CO"/>
        </w:rPr>
        <w:t>https://www.youtube.com/watch?v=NvAYH5Qu_YQ</w:t>
      </w:r>
    </w:p>
    <w:p w:rsidR="00846BC0" w:rsidRPr="00807719" w:rsidRDefault="00846BC0" w:rsidP="00807719">
      <w:pPr>
        <w:jc w:val="both"/>
        <w:rPr>
          <w:rFonts w:ascii="Agency FB" w:hAnsi="Agency FB"/>
          <w:noProof/>
          <w:sz w:val="24"/>
          <w:szCs w:val="24"/>
          <w:lang w:eastAsia="es-CO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t>Crear variables variables de entorno:</w:t>
      </w:r>
    </w:p>
    <w:p w:rsidR="00846BC0" w:rsidRPr="00807719" w:rsidRDefault="00846BC0" w:rsidP="00807719">
      <w:pPr>
        <w:pStyle w:val="Prrafodelista"/>
        <w:numPr>
          <w:ilvl w:val="0"/>
          <w:numId w:val="2"/>
        </w:numPr>
        <w:spacing w:line="256" w:lineRule="auto"/>
        <w:jc w:val="both"/>
        <w:rPr>
          <w:rFonts w:ascii="Agency FB" w:hAnsi="Agency FB"/>
          <w:noProof/>
          <w:sz w:val="24"/>
          <w:szCs w:val="24"/>
          <w:lang w:eastAsia="es-CO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t>Para estalecer una variable de ambiente en nuestro entorno, utilizamos el comando:</w:t>
      </w:r>
    </w:p>
    <w:p w:rsidR="00846BC0" w:rsidRPr="00807719" w:rsidRDefault="00846BC0" w:rsidP="00807719">
      <w:pPr>
        <w:pStyle w:val="Prrafodelista"/>
        <w:numPr>
          <w:ilvl w:val="1"/>
          <w:numId w:val="2"/>
        </w:numPr>
        <w:spacing w:line="256" w:lineRule="auto"/>
        <w:jc w:val="both"/>
        <w:rPr>
          <w:rFonts w:ascii="Agency FB" w:hAnsi="Agency FB"/>
          <w:noProof/>
          <w:sz w:val="24"/>
          <w:szCs w:val="24"/>
          <w:lang w:eastAsia="es-CO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t>NOMBRE_VARIABLE=”valor”, cuando hicimos la prueba en clase de crear una variable de ambiente y enviarla a nuestro compañero, se pudo observar que no se podía ver el valor de la variable porque únicamente estaba configurado en nuestro entorno.</w:t>
      </w:r>
    </w:p>
    <w:p w:rsidR="00846BC0" w:rsidRPr="00807719" w:rsidRDefault="00846BC0" w:rsidP="00807719">
      <w:pPr>
        <w:pStyle w:val="Prrafodelista"/>
        <w:numPr>
          <w:ilvl w:val="0"/>
          <w:numId w:val="2"/>
        </w:numPr>
        <w:spacing w:line="256" w:lineRule="auto"/>
        <w:jc w:val="both"/>
        <w:rPr>
          <w:rFonts w:ascii="Agency FB" w:hAnsi="Agency FB"/>
          <w:noProof/>
          <w:sz w:val="24"/>
          <w:szCs w:val="24"/>
          <w:lang w:eastAsia="es-CO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t>En caso de querer establecer la variable de ambiente para nuestro entorno y todos sus procesos. Utilizar el comando</w:t>
      </w:r>
    </w:p>
    <w:p w:rsidR="00846BC0" w:rsidRPr="00807719" w:rsidRDefault="00846BC0" w:rsidP="00807719">
      <w:pPr>
        <w:pStyle w:val="Prrafodelista"/>
        <w:numPr>
          <w:ilvl w:val="1"/>
          <w:numId w:val="2"/>
        </w:numPr>
        <w:spacing w:line="256" w:lineRule="auto"/>
        <w:jc w:val="both"/>
        <w:rPr>
          <w:rFonts w:ascii="Agency FB" w:hAnsi="Agency FB"/>
          <w:noProof/>
          <w:sz w:val="24"/>
          <w:szCs w:val="24"/>
          <w:lang w:eastAsia="es-CO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t>Export NOMBREVARIABLE=”valor”</w:t>
      </w:r>
    </w:p>
    <w:p w:rsidR="00846BC0" w:rsidRPr="00807719" w:rsidRDefault="00846BC0" w:rsidP="00807719">
      <w:pPr>
        <w:pStyle w:val="Prrafodelista"/>
        <w:numPr>
          <w:ilvl w:val="0"/>
          <w:numId w:val="2"/>
        </w:numPr>
        <w:spacing w:line="256" w:lineRule="auto"/>
        <w:jc w:val="both"/>
        <w:rPr>
          <w:rFonts w:ascii="Agency FB" w:hAnsi="Agency FB"/>
          <w:noProof/>
          <w:sz w:val="24"/>
          <w:szCs w:val="24"/>
          <w:lang w:eastAsia="es-CO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t>Para establecerlo permanentemente para todas las fururas sesiones bash, agregar la linea.bashrc en el directorio de trabajo $HOME</w:t>
      </w:r>
    </w:p>
    <w:p w:rsidR="00846BC0" w:rsidRPr="00807719" w:rsidRDefault="00846BC0" w:rsidP="00807719">
      <w:pPr>
        <w:pStyle w:val="Prrafodelista"/>
        <w:numPr>
          <w:ilvl w:val="0"/>
          <w:numId w:val="2"/>
        </w:numPr>
        <w:spacing w:line="256" w:lineRule="auto"/>
        <w:jc w:val="both"/>
        <w:rPr>
          <w:rFonts w:ascii="Agency FB" w:hAnsi="Agency FB"/>
          <w:noProof/>
          <w:sz w:val="24"/>
          <w:szCs w:val="24"/>
          <w:lang w:eastAsia="es-CO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t>Para establecerlo permanentemente en todos los usuarios y procesos se debe agregar la variable establecida en /etc/environment</w:t>
      </w:r>
    </w:p>
    <w:p w:rsidR="00846BC0" w:rsidRDefault="00846BC0" w:rsidP="00807719">
      <w:pPr>
        <w:pStyle w:val="Prrafodelista"/>
        <w:numPr>
          <w:ilvl w:val="1"/>
          <w:numId w:val="2"/>
        </w:numPr>
        <w:spacing w:line="256" w:lineRule="auto"/>
        <w:jc w:val="both"/>
        <w:rPr>
          <w:rFonts w:ascii="Agency FB" w:hAnsi="Agency FB"/>
          <w:noProof/>
          <w:sz w:val="24"/>
          <w:szCs w:val="24"/>
          <w:lang w:eastAsia="es-CO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t>Gksudo gedit /etc/environment</w:t>
      </w:r>
    </w:p>
    <w:p w:rsidR="00891514" w:rsidRDefault="00891514" w:rsidP="00891514">
      <w:pPr>
        <w:spacing w:line="256" w:lineRule="auto"/>
        <w:jc w:val="both"/>
        <w:rPr>
          <w:rFonts w:ascii="Agency FB" w:hAnsi="Agency FB"/>
          <w:noProof/>
          <w:sz w:val="24"/>
          <w:szCs w:val="24"/>
          <w:lang w:eastAsia="es-CO"/>
        </w:rPr>
      </w:pPr>
    </w:p>
    <w:p w:rsidR="00891514" w:rsidRDefault="00891514" w:rsidP="00891514">
      <w:pPr>
        <w:spacing w:line="256" w:lineRule="auto"/>
        <w:jc w:val="both"/>
        <w:rPr>
          <w:rFonts w:ascii="Agency FB" w:hAnsi="Agency FB"/>
          <w:noProof/>
          <w:sz w:val="24"/>
          <w:szCs w:val="24"/>
          <w:lang w:eastAsia="es-CO"/>
        </w:rPr>
      </w:pPr>
    </w:p>
    <w:p w:rsidR="00891514" w:rsidRDefault="00891514" w:rsidP="00891514">
      <w:pPr>
        <w:spacing w:line="256" w:lineRule="auto"/>
        <w:jc w:val="both"/>
        <w:rPr>
          <w:rFonts w:ascii="Agency FB" w:hAnsi="Agency FB"/>
          <w:noProof/>
          <w:sz w:val="24"/>
          <w:szCs w:val="24"/>
          <w:lang w:eastAsia="es-CO"/>
        </w:rPr>
      </w:pPr>
    </w:p>
    <w:p w:rsidR="00891514" w:rsidRDefault="00891514" w:rsidP="00891514">
      <w:pPr>
        <w:spacing w:line="256" w:lineRule="auto"/>
        <w:jc w:val="both"/>
        <w:rPr>
          <w:rFonts w:ascii="Agency FB" w:hAnsi="Agency FB"/>
          <w:noProof/>
          <w:sz w:val="24"/>
          <w:szCs w:val="24"/>
          <w:lang w:eastAsia="es-CO"/>
        </w:rPr>
      </w:pPr>
    </w:p>
    <w:p w:rsidR="00891514" w:rsidRDefault="00891514" w:rsidP="00891514">
      <w:pPr>
        <w:spacing w:line="256" w:lineRule="auto"/>
        <w:jc w:val="both"/>
        <w:rPr>
          <w:rFonts w:ascii="Agency FB" w:hAnsi="Agency FB"/>
          <w:noProof/>
          <w:sz w:val="24"/>
          <w:szCs w:val="24"/>
          <w:lang w:eastAsia="es-CO"/>
        </w:rPr>
      </w:pPr>
    </w:p>
    <w:p w:rsidR="00891514" w:rsidRPr="00891514" w:rsidRDefault="00891514" w:rsidP="00891514">
      <w:pPr>
        <w:spacing w:line="256" w:lineRule="auto"/>
        <w:jc w:val="both"/>
        <w:rPr>
          <w:rFonts w:ascii="Agency FB" w:hAnsi="Agency FB"/>
          <w:noProof/>
          <w:sz w:val="24"/>
          <w:szCs w:val="24"/>
          <w:lang w:eastAsia="es-CO"/>
        </w:rPr>
      </w:pPr>
      <w:r>
        <w:rPr>
          <w:rFonts w:ascii="Agency FB" w:hAnsi="Agency FB"/>
          <w:noProof/>
          <w:sz w:val="24"/>
          <w:szCs w:val="24"/>
          <w:lang w:eastAsia="es-CO"/>
        </w:rPr>
        <w:tab/>
        <w:t>Configuración variable de entorno</w:t>
      </w:r>
    </w:p>
    <w:p w:rsidR="00846BC0" w:rsidRDefault="00846BC0" w:rsidP="00807719">
      <w:pPr>
        <w:pStyle w:val="Prrafodelista"/>
        <w:jc w:val="both"/>
        <w:rPr>
          <w:rFonts w:ascii="Agency FB" w:hAnsi="Agency FB"/>
          <w:noProof/>
          <w:sz w:val="24"/>
          <w:szCs w:val="24"/>
          <w:lang w:eastAsia="es-CO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drawing>
          <wp:inline distT="0" distB="0" distL="0" distR="0">
            <wp:extent cx="5610225" cy="2543175"/>
            <wp:effectExtent l="0" t="0" r="9525" b="9525"/>
            <wp:docPr id="3" name="Imagen 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t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14" w:rsidRPr="00807719" w:rsidRDefault="00891514" w:rsidP="00807719">
      <w:pPr>
        <w:pStyle w:val="Prrafodelista"/>
        <w:jc w:val="both"/>
        <w:rPr>
          <w:rFonts w:ascii="Agency FB" w:hAnsi="Agency FB"/>
          <w:noProof/>
          <w:sz w:val="24"/>
          <w:szCs w:val="24"/>
          <w:lang w:eastAsia="es-CO"/>
        </w:rPr>
      </w:pPr>
      <w:r>
        <w:rPr>
          <w:rFonts w:ascii="Agency FB" w:hAnsi="Agency FB"/>
          <w:noProof/>
          <w:sz w:val="24"/>
          <w:szCs w:val="24"/>
          <w:lang w:eastAsia="es-CO"/>
        </w:rPr>
        <w:t>Prueba de la variable de entorno.</w:t>
      </w:r>
    </w:p>
    <w:p w:rsidR="00846BC0" w:rsidRPr="00891514" w:rsidRDefault="00846BC0" w:rsidP="00891514">
      <w:pPr>
        <w:pStyle w:val="Prrafodelista"/>
        <w:jc w:val="both"/>
        <w:rPr>
          <w:rFonts w:ascii="Agency FB" w:hAnsi="Agency FB"/>
          <w:noProof/>
          <w:sz w:val="24"/>
          <w:szCs w:val="24"/>
          <w:lang w:eastAsia="es-CO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drawing>
          <wp:inline distT="0" distB="0" distL="0" distR="0">
            <wp:extent cx="5610225" cy="4810125"/>
            <wp:effectExtent l="0" t="0" r="9525" b="9525"/>
            <wp:docPr id="2" name="Imagen 2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T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C0" w:rsidRPr="00807719" w:rsidRDefault="00891514" w:rsidP="00807719">
      <w:pPr>
        <w:jc w:val="both"/>
        <w:rPr>
          <w:rFonts w:ascii="Agency FB" w:hAnsi="Agency FB"/>
          <w:b/>
          <w:noProof/>
          <w:sz w:val="24"/>
          <w:szCs w:val="24"/>
          <w:lang w:eastAsia="es-CO"/>
        </w:rPr>
      </w:pPr>
      <w:r>
        <w:rPr>
          <w:rFonts w:ascii="Agency FB" w:hAnsi="Agency FB"/>
          <w:b/>
          <w:noProof/>
          <w:sz w:val="24"/>
          <w:szCs w:val="24"/>
          <w:lang w:eastAsia="es-CO"/>
        </w:rPr>
        <w:lastRenderedPageBreak/>
        <w:t xml:space="preserve">Respuesta D) -&gt; </w:t>
      </w:r>
      <w:r w:rsidRPr="00891514">
        <w:rPr>
          <w:rFonts w:ascii="Agency FB" w:hAnsi="Agency FB"/>
          <w:b/>
          <w:noProof/>
          <w:sz w:val="24"/>
          <w:szCs w:val="24"/>
          <w:lang w:eastAsia="es-CO"/>
        </w:rPr>
        <w:t>https://robots.thoughtbot.com/the-magic-behind-configure-make-make-install</w:t>
      </w:r>
      <w:bookmarkStart w:id="0" w:name="_GoBack"/>
      <w:bookmarkEnd w:id="0"/>
    </w:p>
    <w:p w:rsidR="00846BC0" w:rsidRPr="00807719" w:rsidRDefault="00846BC0" w:rsidP="00807719">
      <w:pPr>
        <w:jc w:val="both"/>
        <w:rPr>
          <w:rFonts w:ascii="Agency FB" w:hAnsi="Agency FB"/>
          <w:noProof/>
          <w:sz w:val="24"/>
          <w:szCs w:val="24"/>
          <w:lang w:eastAsia="es-CO"/>
        </w:rPr>
      </w:pPr>
      <w:r w:rsidRPr="00807719">
        <w:rPr>
          <w:rFonts w:ascii="Agency FB" w:hAnsi="Agency FB"/>
          <w:b/>
          <w:noProof/>
          <w:sz w:val="24"/>
          <w:szCs w:val="24"/>
          <w:lang w:eastAsia="es-CO"/>
        </w:rPr>
        <w:t xml:space="preserve">Configure, </w:t>
      </w:r>
      <w:r w:rsidRPr="00807719">
        <w:rPr>
          <w:rFonts w:ascii="Agency FB" w:hAnsi="Agency FB"/>
          <w:noProof/>
          <w:sz w:val="24"/>
          <w:szCs w:val="24"/>
          <w:lang w:eastAsia="es-CO"/>
        </w:rPr>
        <w:t>este script es responsable de dejar el sistema preparado para construir el sotware en nuestro sistema. Se asegura de que todas las dependencias para el resto del proceso de compilación e instalación estén disponible y descubra lo necesario para utilizar correctamente esas dependencias.</w:t>
      </w:r>
    </w:p>
    <w:p w:rsidR="00846BC0" w:rsidRPr="00807719" w:rsidRDefault="00846BC0" w:rsidP="00807719">
      <w:pPr>
        <w:jc w:val="both"/>
        <w:rPr>
          <w:rFonts w:ascii="Agency FB" w:hAnsi="Agency FB"/>
          <w:noProof/>
          <w:sz w:val="24"/>
          <w:szCs w:val="24"/>
          <w:lang w:eastAsia="es-CO"/>
        </w:rPr>
      </w:pPr>
      <w:r w:rsidRPr="00807719">
        <w:rPr>
          <w:rFonts w:ascii="Agency FB" w:hAnsi="Agency FB"/>
          <w:b/>
          <w:noProof/>
          <w:sz w:val="24"/>
          <w:szCs w:val="24"/>
          <w:lang w:eastAsia="es-CO"/>
        </w:rPr>
        <w:t>Make</w:t>
      </w:r>
      <w:r w:rsidRPr="00807719">
        <w:rPr>
          <w:rFonts w:ascii="Agency FB" w:hAnsi="Agency FB"/>
          <w:noProof/>
          <w:sz w:val="24"/>
          <w:szCs w:val="24"/>
          <w:lang w:eastAsia="es-CO"/>
        </w:rPr>
        <w:t>, una vez se haya configurado, podemos invocar make para construir el software. Esto corre una serie de tareas definidas en makefile para construir el programa final con su código fuente.</w:t>
      </w:r>
    </w:p>
    <w:p w:rsidR="00846BC0" w:rsidRPr="00807719" w:rsidRDefault="00846BC0" w:rsidP="00807719">
      <w:pPr>
        <w:jc w:val="both"/>
        <w:rPr>
          <w:rFonts w:ascii="Agency FB" w:hAnsi="Agency FB"/>
          <w:noProof/>
          <w:sz w:val="24"/>
          <w:szCs w:val="24"/>
          <w:lang w:eastAsia="es-CO"/>
        </w:rPr>
      </w:pPr>
      <w:r w:rsidRPr="00807719">
        <w:rPr>
          <w:rFonts w:ascii="Agency FB" w:hAnsi="Agency FB"/>
          <w:b/>
          <w:noProof/>
          <w:sz w:val="24"/>
          <w:szCs w:val="24"/>
          <w:lang w:eastAsia="es-CO"/>
        </w:rPr>
        <w:t>Make install</w:t>
      </w:r>
      <w:r w:rsidRPr="00807719">
        <w:rPr>
          <w:rFonts w:ascii="Agency FB" w:hAnsi="Agency FB"/>
          <w:noProof/>
          <w:sz w:val="24"/>
          <w:szCs w:val="24"/>
          <w:lang w:eastAsia="es-CO"/>
        </w:rPr>
        <w:t>, después de que el sotware se encuentre construido y listo para ejecutarse, los archivos pueden ser copiados a su destinatario final. El comando make install copiará el programa construido, y sus librerias y documentación a la correcta ruta o locación.</w:t>
      </w:r>
    </w:p>
    <w:p w:rsidR="00846BC0" w:rsidRPr="00807719" w:rsidRDefault="00846BC0" w:rsidP="00807719">
      <w:pPr>
        <w:jc w:val="both"/>
        <w:rPr>
          <w:rFonts w:ascii="Agency FB" w:hAnsi="Agency FB"/>
          <w:noProof/>
          <w:sz w:val="24"/>
          <w:szCs w:val="24"/>
          <w:lang w:eastAsia="es-CO"/>
        </w:rPr>
      </w:pPr>
    </w:p>
    <w:p w:rsidR="00807719" w:rsidRPr="00807719" w:rsidRDefault="00807719" w:rsidP="00807719">
      <w:pPr>
        <w:rPr>
          <w:rFonts w:ascii="Agency FB" w:hAnsi="Agency FB"/>
          <w:noProof/>
          <w:sz w:val="24"/>
          <w:szCs w:val="24"/>
          <w:lang w:eastAsia="es-CO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t>Ejemp</w:t>
      </w:r>
      <w:r w:rsidR="00891514">
        <w:rPr>
          <w:rFonts w:ascii="Agency FB" w:hAnsi="Agency FB"/>
          <w:noProof/>
          <w:sz w:val="24"/>
          <w:szCs w:val="24"/>
          <w:lang w:eastAsia="es-CO"/>
        </w:rPr>
        <w:t>lo: instalación de Python 3.5.1</w:t>
      </w:r>
    </w:p>
    <w:p w:rsidR="00807719" w:rsidRPr="00807719" w:rsidRDefault="00807719" w:rsidP="00807719">
      <w:pPr>
        <w:ind w:left="1080"/>
        <w:rPr>
          <w:rFonts w:ascii="Agency FB" w:hAnsi="Agency FB"/>
          <w:noProof/>
          <w:sz w:val="24"/>
          <w:szCs w:val="24"/>
          <w:lang w:eastAsia="es-CO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drawing>
          <wp:inline distT="0" distB="0" distL="0" distR="0" wp14:anchorId="73FB8416" wp14:editId="1307296B">
            <wp:extent cx="5699760" cy="24658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841" cy="2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19" w:rsidRPr="00807719" w:rsidRDefault="00807719" w:rsidP="00807719">
      <w:pPr>
        <w:pStyle w:val="Prrafodelista"/>
        <w:rPr>
          <w:rFonts w:ascii="Agency FB" w:hAnsi="Agency FB"/>
          <w:noProof/>
          <w:sz w:val="24"/>
          <w:szCs w:val="24"/>
          <w:lang w:eastAsia="es-CO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drawing>
          <wp:inline distT="0" distB="0" distL="0" distR="0" wp14:anchorId="14CCB73B" wp14:editId="0C9DFF3F">
            <wp:extent cx="5979559" cy="1736090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6519" cy="174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19" w:rsidRPr="00807719" w:rsidRDefault="00807719" w:rsidP="00807719">
      <w:pPr>
        <w:rPr>
          <w:rFonts w:ascii="Agency FB" w:hAnsi="Agency FB"/>
          <w:noProof/>
          <w:sz w:val="24"/>
          <w:szCs w:val="24"/>
          <w:lang w:eastAsia="es-CO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drawing>
          <wp:inline distT="0" distB="0" distL="0" distR="0" wp14:anchorId="2455B8D4" wp14:editId="07A0658D">
            <wp:extent cx="6205591" cy="2311400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4004" cy="232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19" w:rsidRPr="00807719" w:rsidRDefault="00807719" w:rsidP="00807719">
      <w:pPr>
        <w:jc w:val="center"/>
        <w:rPr>
          <w:rFonts w:ascii="Agency FB" w:hAnsi="Agency FB"/>
          <w:noProof/>
          <w:sz w:val="24"/>
          <w:szCs w:val="24"/>
          <w:lang w:eastAsia="es-CO"/>
        </w:rPr>
      </w:pPr>
      <w:r w:rsidRPr="00807719">
        <w:rPr>
          <w:rFonts w:ascii="Agency FB" w:hAnsi="Agency FB"/>
          <w:noProof/>
          <w:sz w:val="24"/>
          <w:szCs w:val="24"/>
          <w:lang w:eastAsia="es-CO"/>
        </w:rPr>
        <w:lastRenderedPageBreak/>
        <w:drawing>
          <wp:inline distT="0" distB="0" distL="0" distR="0" wp14:anchorId="2F647F1B" wp14:editId="3D6D0115">
            <wp:extent cx="6000107" cy="1345565"/>
            <wp:effectExtent l="0" t="0" r="127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3877" cy="135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C0" w:rsidRPr="00807719" w:rsidRDefault="00846BC0" w:rsidP="00807719">
      <w:pPr>
        <w:shd w:val="clear" w:color="auto" w:fill="FFFFFF"/>
        <w:spacing w:after="0" w:line="240" w:lineRule="auto"/>
        <w:jc w:val="both"/>
        <w:rPr>
          <w:rFonts w:ascii="Agency FB" w:hAnsi="Agency FB"/>
          <w:noProof/>
          <w:sz w:val="24"/>
          <w:szCs w:val="24"/>
          <w:lang w:eastAsia="es-CO"/>
        </w:rPr>
      </w:pPr>
    </w:p>
    <w:p w:rsidR="00846BC0" w:rsidRPr="00807719" w:rsidRDefault="00846BC0" w:rsidP="00807719">
      <w:pPr>
        <w:jc w:val="both"/>
        <w:rPr>
          <w:rFonts w:ascii="Agency FB" w:hAnsi="Agency FB"/>
          <w:noProof/>
          <w:sz w:val="24"/>
          <w:szCs w:val="24"/>
          <w:lang w:eastAsia="es-CO"/>
        </w:rPr>
      </w:pPr>
    </w:p>
    <w:p w:rsidR="00846BC0" w:rsidRPr="00807719" w:rsidRDefault="00846BC0" w:rsidP="00807719">
      <w:pPr>
        <w:pStyle w:val="Prrafodelista"/>
        <w:jc w:val="both"/>
        <w:rPr>
          <w:rFonts w:ascii="Agency FB" w:hAnsi="Agency FB"/>
          <w:noProof/>
          <w:sz w:val="24"/>
          <w:szCs w:val="24"/>
          <w:lang w:eastAsia="es-CO"/>
        </w:rPr>
      </w:pPr>
    </w:p>
    <w:sectPr w:rsidR="00846BC0" w:rsidRPr="00807719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DEB" w:rsidRDefault="00901DEB" w:rsidP="00A201E5">
      <w:pPr>
        <w:spacing w:after="0" w:line="240" w:lineRule="auto"/>
      </w:pPr>
      <w:r>
        <w:separator/>
      </w:r>
    </w:p>
  </w:endnote>
  <w:endnote w:type="continuationSeparator" w:id="0">
    <w:p w:rsidR="00901DEB" w:rsidRDefault="00901DEB" w:rsidP="00A2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DEB" w:rsidRDefault="00901DEB" w:rsidP="00A201E5">
      <w:pPr>
        <w:spacing w:after="0" w:line="240" w:lineRule="auto"/>
      </w:pPr>
      <w:r>
        <w:separator/>
      </w:r>
    </w:p>
  </w:footnote>
  <w:footnote w:type="continuationSeparator" w:id="0">
    <w:p w:rsidR="00901DEB" w:rsidRDefault="00901DEB" w:rsidP="00A20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1E5" w:rsidRDefault="00A201E5">
    <w:pPr>
      <w:pStyle w:val="Encabezado"/>
      <w:rPr>
        <w:b/>
      </w:rPr>
    </w:pPr>
  </w:p>
  <w:p w:rsidR="006C5966" w:rsidRPr="00A201E5" w:rsidRDefault="006C5966">
    <w:pPr>
      <w:pStyle w:val="Encabezad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7850"/>
    <w:multiLevelType w:val="hybridMultilevel"/>
    <w:tmpl w:val="E586CD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22A9D"/>
    <w:multiLevelType w:val="hybridMultilevel"/>
    <w:tmpl w:val="074899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A405EF"/>
    <w:multiLevelType w:val="hybridMultilevel"/>
    <w:tmpl w:val="C4D268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92"/>
    <w:rsid w:val="00044E10"/>
    <w:rsid w:val="001812D9"/>
    <w:rsid w:val="001C7C3B"/>
    <w:rsid w:val="0050705B"/>
    <w:rsid w:val="006C5966"/>
    <w:rsid w:val="006D674F"/>
    <w:rsid w:val="007C4C92"/>
    <w:rsid w:val="00807719"/>
    <w:rsid w:val="00846BC0"/>
    <w:rsid w:val="00891514"/>
    <w:rsid w:val="00901DEB"/>
    <w:rsid w:val="00931A4F"/>
    <w:rsid w:val="009D3A03"/>
    <w:rsid w:val="00A201E5"/>
    <w:rsid w:val="00AD56A8"/>
    <w:rsid w:val="00AF7BC5"/>
    <w:rsid w:val="00B25F2C"/>
    <w:rsid w:val="00C772E7"/>
    <w:rsid w:val="00CF3FE4"/>
    <w:rsid w:val="00DA2737"/>
    <w:rsid w:val="00DA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422D6-D7B5-4847-A62D-BB9CBBCA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6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01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1E5"/>
  </w:style>
  <w:style w:type="paragraph" w:styleId="Piedepgina">
    <w:name w:val="footer"/>
    <w:basedOn w:val="Normal"/>
    <w:link w:val="PiedepginaCar"/>
    <w:uiPriority w:val="99"/>
    <w:unhideWhenUsed/>
    <w:rsid w:val="00A201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Llano Lozano</dc:creator>
  <cp:keywords/>
  <dc:description/>
  <cp:lastModifiedBy>PECHIN</cp:lastModifiedBy>
  <cp:revision>2</cp:revision>
  <dcterms:created xsi:type="dcterms:W3CDTF">2017-02-22T16:09:00Z</dcterms:created>
  <dcterms:modified xsi:type="dcterms:W3CDTF">2017-02-22T16:09:00Z</dcterms:modified>
</cp:coreProperties>
</file>