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0.1 (esqueleto) · 6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cita, pacientes con usuario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agendar-una-cita"/>
    <w:p>
      <w:pPr>
        <w:pStyle w:val="Heading3"/>
      </w:pPr>
      <w:r>
        <w:t xml:space="preserve">2.1 Agendar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 confirmación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 y opcionales.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y que debe guardarlo.</w:t>
      </w:r>
    </w:p>
    <w:bookmarkEnd w:id="21"/>
    <w:bookmarkStart w:id="22" w:name="el-mensaje-de-whatsapp"/>
    <w:p>
      <w:pPr>
        <w:pStyle w:val="Heading3"/>
      </w:pPr>
      <w:r>
        <w:t xml:space="preserve">2.2 El mensaje de WhatsApp</w:t>
      </w:r>
    </w:p>
    <w:p>
      <w:pPr>
        <w:pStyle w:val="FirstParagraph"/>
      </w:pPr>
      <w:r>
        <w:t xml:space="preserve">Captura de un mensaje de confirmación de ejemplo.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cita agendada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para-pacientes-con-usuario"/>
    <w:p>
      <w:pPr>
        <w:pStyle w:val="Heading2"/>
      </w:pPr>
      <w:r>
        <w:t xml:space="preserve">3. Para pacientes con usuario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3.1 Cómo se obtiene el usuario:</w:t>
      </w:r>
      <w:r>
        <w:t xml:space="preserve"> </w:t>
      </w:r>
      <w:r>
        <w:t xml:space="preserve">lo crea la secretaria en el consultorio.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3.2 Primer ingreso y cambio de la clave temporal:</w:t>
      </w:r>
      <w:r>
        <w:t xml:space="preserve"> </w:t>
      </w:r>
      <w:r>
        <w:t xml:space="preserve">capturas.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3.3 Mis citas:</w:t>
      </w:r>
      <w:r>
        <w:t xml:space="preserve"> </w:t>
      </w:r>
      <w:r>
        <w:t xml:space="preserve">captura.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3.4 Agendar con los datos ya cargados.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3.5 Cerrar sesión.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Publicar horas de atención:</w:t>
      </w:r>
      <w:r>
        <w:t xml:space="preserve"> </w:t>
      </w:r>
      <w:r>
        <w:t xml:space="preserve">cuadrícula de horas, copiar a varios días, quitar horas, y qué pasa si una hora tiene cita.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Agenda del día:</w:t>
      </w:r>
      <w:r>
        <w:t xml:space="preserve"> </w:t>
      </w:r>
      <w:r>
        <w:t xml:space="preserve">filtros, búsqueda,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Mensajes de WhatsApp pendientes:</w:t>
      </w:r>
      <w:r>
        <w:t xml:space="preserve"> </w:t>
      </w:r>
      <w:r>
        <w:t xml:space="preserve">botón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; recordatorios del día anterior (salen solos y se pueden generar con un botón).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Crear el usuario de un paciente:</w:t>
      </w:r>
      <w:r>
        <w:t xml:space="preserve"> </w:t>
      </w:r>
      <w:r>
        <w:t xml:space="preserve">autorización de datos, clave temporal (se muestra una sola vez) y citas vinculadas. Restablecer la clave de un paciente que la olvidó.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Ficha del paciente e historia clínica:</w:t>
      </w:r>
      <w:r>
        <w:t xml:space="preserve"> </w:t>
      </w:r>
      <w:r>
        <w:t xml:space="preserve">agregar una entrada y corregir sin borrar.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</w:t>
      </w:r>
    </w:p>
    <w:p>
      <w:pPr>
        <w:numPr>
          <w:ilvl w:val="0"/>
          <w:numId w:val="1005"/>
        </w:numPr>
        <w:pStyle w:val="Compact"/>
      </w:pPr>
      <w:r>
        <w:t xml:space="preserve">Olvidé mi contraseña. (Pídela en el consultorio o por WhatsApp: la secretaria te genera una clave temporal y la cambias al ingresar.)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2026-10-07T16:58:40Z</dcterms:created>
  <dcterms:modified xsi:type="dcterms:W3CDTF">2026-10-07T16:58:40Z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