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2331A6" w14:textId="6A59434F">
      <w:pPr>
        <w:pStyle w:val="782"/>
        <w:pBdr/>
        <w:spacing/>
        <w:ind/>
        <w:rPr/>
      </w:pPr>
      <w:r>
        <w:t xml:space="preserve">UNIVERSIDAD</w:t>
      </w:r>
      <w:r>
        <w:rPr>
          <w:spacing w:val="-32"/>
        </w:rPr>
        <w:t xml:space="preserve"> </w:t>
      </w:r>
      <w:r>
        <w:t xml:space="preserve">TECNOLOGICA DE TULA TEPEJI</w:t>
      </w:r>
      <w:r/>
    </w:p>
    <w:p w14:paraId="3BCE9643" w14:textId="3EEC14AD">
      <w:pPr>
        <w:pBdr/>
        <w:spacing/>
        <w:ind/>
        <w:rPr>
          <w:rFonts w:ascii="Calibri" w:hAnsi="Calibri"/>
          <w:sz w:val="36"/>
        </w:rPr>
      </w:pPr>
      <w:r>
        <w:rPr>
          <w:rFonts w:ascii="Calibri" w:hAnsi="Calibri"/>
          <w:sz w:val="36"/>
        </w:rPr>
        <w:t xml:space="preserve">Alumno</w:t>
      </w:r>
      <w:r>
        <w:rPr>
          <w:rFonts w:ascii="Calibri" w:hAnsi="Calibri"/>
          <w:sz w:val="36"/>
        </w:rPr>
        <w:t xml:space="preserve">s</w:t>
      </w:r>
      <w:r>
        <w:rPr>
          <w:rFonts w:ascii="Calibri" w:hAnsi="Calibri"/>
          <w:sz w:val="36"/>
        </w:rPr>
        <w:t xml:space="preserve">: </w:t>
      </w:r>
      <w:r>
        <w:rPr>
          <w:rFonts w:ascii="Calibri" w:hAnsi="Calibri"/>
          <w:sz w:val="36"/>
        </w:rPr>
        <w:t xml:space="preserve">Juan Raúl Rangel Contreras</w:t>
      </w:r>
      <w:r>
        <w:rPr>
          <w:rFonts w:ascii="Calibri" w:hAnsi="Calibri"/>
          <w:sz w:val="36"/>
        </w:rPr>
        <w:t xml:space="preserve"> 25300781</w:t>
      </w:r>
      <w:r>
        <w:rPr>
          <w:rFonts w:ascii="Calibri" w:hAnsi="Calibri"/>
          <w:sz w:val="36"/>
        </w:rPr>
      </w:r>
    </w:p>
    <w:p w14:paraId="1F28ADBF" w14:textId="42F9E8BE">
      <w:pPr>
        <w:pBdr/>
        <w:spacing/>
        <w:ind/>
        <w:rPr>
          <w:rFonts w:ascii="Calibri" w:hAnsi="Calibri"/>
          <w:sz w:val="36"/>
        </w:rPr>
      </w:pPr>
      <w:r>
        <w:rPr>
          <w:rFonts w:ascii="Calibri" w:hAnsi="Calibri"/>
          <w:sz w:val="36"/>
        </w:rPr>
        <w:t xml:space="preserve">Alumnos:Emmanuel Gael Hernándesz Barrientos 25300653</w:t>
      </w:r>
      <w:r>
        <w:rPr>
          <w:rFonts w:ascii="Calibri" w:hAnsi="Calibri"/>
          <w:sz w:val="36"/>
        </w:rPr>
      </w:r>
    </w:p>
    <w:p w14:paraId="2F7552E5" w14:textId="08629ACB">
      <w:pPr>
        <w:pBdr/>
        <w:spacing/>
        <w:ind/>
        <w:rPr>
          <w:rFonts w:ascii="Calibri" w:hAnsi="Calibri"/>
          <w:sz w:val="36"/>
        </w:rPr>
      </w:pPr>
      <w:r>
        <w:rPr>
          <w:rFonts w:ascii="Calibri" w:hAnsi="Calibri"/>
          <w:sz w:val="36"/>
        </w:rPr>
        <w:t xml:space="preserve">Alumnos:Miguel </w:t>
      </w:r>
      <w:r>
        <w:rPr>
          <w:rFonts w:ascii="Calibri" w:hAnsi="Calibri"/>
          <w:sz w:val="36"/>
        </w:rPr>
      </w:r>
    </w:p>
    <w:p w14:paraId="7C8DFF9F" w14:textId="1C29428E">
      <w:pPr>
        <w:pBdr/>
        <w:spacing/>
        <w:ind/>
        <w:rPr>
          <w:rFonts w:ascii="Calibri" w:hAnsi="Calibri"/>
          <w:sz w:val="36"/>
          <w:lang w:val="es-MX"/>
        </w:rPr>
      </w:pPr>
      <w:r>
        <w:rPr>
          <w:rFonts w:ascii="Calibri" w:hAnsi="Calibri"/>
          <w:sz w:val="36"/>
          <w:lang w:val="es-MX"/>
        </w:rPr>
        <w:t xml:space="preserve">Asignatura: Base de Datos</w:t>
      </w:r>
      <w:r>
        <w:rPr>
          <w:rFonts w:ascii="Calibri" w:hAnsi="Calibri"/>
          <w:sz w:val="36"/>
          <w:lang w:val="es-MX"/>
        </w:rPr>
      </w:r>
    </w:p>
    <w:p w14:paraId="2E600D79" w14:textId="3E9D41A8">
      <w:pPr>
        <w:pBdr/>
        <w:spacing/>
        <w:ind/>
        <w:rPr>
          <w:sz w:val="36"/>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-127045</wp:posOffset>
                </wp:positionH>
                <wp:positionV relativeFrom="paragraph">
                  <wp:posOffset>334025</wp:posOffset>
                </wp:positionV>
                <wp:extent cx="4761984" cy="2962149"/>
                <wp:effectExtent l="0" t="0" r="635" b="0"/>
                <wp:wrapNone/>
                <wp:docPr id="3" name="Image 3"/>
                <wp:cNvGraphicFramePr/>
                <a:graphic xmlns:a="http://schemas.openxmlformats.org/drawingml/2006/main">
                  <a:graphicData uri="http://schemas.openxmlformats.org/drawingml/2006/picture">
                    <pic:pic xmlns:pic="http://schemas.openxmlformats.org/drawingml/2006/picture">
                      <pic:nvPicPr>
                        <pic:cNvPr id="613055089" name="Image 3"/>
                        <pic:cNvPicPr/>
                        <pic:nvPr/>
                      </pic:nvPicPr>
                      <pic:blipFill rotWithShape="1">
                        <a:blip r:embed="rId11"/>
                        <a:stretch/>
                      </pic:blipFill>
                      <pic:spPr bwMode="auto">
                        <a:xfrm>
                          <a:off x="0" y="0"/>
                          <a:ext cx="4761984" cy="29621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margin;margin-left:-10.00pt;mso-position-horizontal:absolute;mso-position-vertical-relative:text;margin-top:26.30pt;mso-position-vertical:absolute;width:374.96pt;height:233.24pt;mso-wrap-distance-left:9.00pt;mso-wrap-distance-top:0.00pt;mso-wrap-distance-right:9.00pt;mso-wrap-distance-bottom:0.00pt;z-index:1;" stroked="false">
                <v:imagedata r:id="rId1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28640" behindDoc="1" locked="0" layoutInCell="1" allowOverlap="1">
                <wp:simplePos x="0" y="0"/>
                <wp:positionH relativeFrom="page">
                  <wp:posOffset>928360</wp:posOffset>
                </wp:positionH>
                <wp:positionV relativeFrom="page">
                  <wp:posOffset>2317411</wp:posOffset>
                </wp:positionV>
                <wp:extent cx="7168607" cy="7676660"/>
                <wp:effectExtent l="0" t="0" r="0" b="0"/>
                <wp:wrapTight wrapText="bothSides">
                  <wp:wrapPolygon edited="1">
                    <wp:start x="20263" y="0"/>
                    <wp:lineTo x="7920" y="10292"/>
                    <wp:lineTo x="6946" y="11149"/>
                    <wp:lineTo x="7347" y="11149"/>
                    <wp:lineTo x="4075" y="13883"/>
                    <wp:lineTo x="0" y="17528"/>
                    <wp:lineTo x="0" y="17635"/>
                    <wp:lineTo x="10447" y="18010"/>
                    <wp:lineTo x="10504" y="20744"/>
                    <wp:lineTo x="14350" y="20851"/>
                    <wp:lineTo x="20263" y="20851"/>
                    <wp:lineTo x="20894" y="20637"/>
                    <wp:lineTo x="20837" y="15437"/>
                    <wp:lineTo x="20320" y="14579"/>
                    <wp:lineTo x="20435" y="14044"/>
                    <wp:lineTo x="20377" y="13721"/>
                    <wp:lineTo x="19402" y="12865"/>
                    <wp:lineTo x="17450" y="12007"/>
                    <wp:lineTo x="17278" y="11149"/>
                    <wp:lineTo x="17507" y="10452"/>
                    <wp:lineTo x="17565" y="10131"/>
                    <wp:lineTo x="11710" y="9434"/>
                    <wp:lineTo x="20550" y="2037"/>
                    <wp:lineTo x="20492" y="1876"/>
                    <wp:lineTo x="19689" y="1714"/>
                    <wp:lineTo x="20550" y="911"/>
                    <wp:lineTo x="20550" y="0"/>
                    <wp:lineTo x="20263" y="0"/>
                  </wp:wrapPolygon>
                </wp:wrapTight>
                <wp:docPr id="4" name="Group 1"/>
                <wp:cNvGraphicFramePr/>
                <a:graphic xmlns:a="http://schemas.openxmlformats.org/drawingml/2006/main">
                  <a:graphicData uri="http://schemas.microsoft.com/office/word/2010/wordprocessingGroup">
                    <wpg:wgp>
                      <wpg:cNvGrpSpPr/>
                      <wpg:grpSpPr bwMode="auto">
                        <a:xfrm>
                          <a:off x="0" y="0"/>
                          <a:ext cx="7168607" cy="7676660"/>
                          <a:chOff x="1633727" y="380999"/>
                          <a:chExt cx="5780532" cy="6972298"/>
                        </a:xfrm>
                      </wpg:grpSpPr>
                      <wps:wsp>
                        <wps:cNvPr id="2" name="Graphic 2"/>
                        <wps:cNvSpPr/>
                        <wps:spPr bwMode="auto">
                          <a:xfrm>
                            <a:off x="1633727" y="380999"/>
                            <a:ext cx="5487035" cy="5689600"/>
                          </a:xfrm>
                          <a:custGeom>
                            <a:avLst/>
                            <a:gdLst/>
                            <a:ahLst/>
                            <a:cxnLst/>
                            <a:rect l="l" t="t" r="r" b="b"/>
                            <a:pathLst>
                              <a:path w="5487035" h="5689600" fill="norm" stroke="1" extrusionOk="0">
                                <a:moveTo>
                                  <a:pt x="5487035" y="649605"/>
                                </a:moveTo>
                                <a:lnTo>
                                  <a:pt x="5468874" y="631571"/>
                                </a:lnTo>
                                <a:lnTo>
                                  <a:pt x="1541272" y="4567428"/>
                                </a:lnTo>
                                <a:lnTo>
                                  <a:pt x="1559433" y="4585462"/>
                                </a:lnTo>
                                <a:lnTo>
                                  <a:pt x="5487035" y="649605"/>
                                </a:lnTo>
                                <a:close/>
                              </a:path>
                              <a:path w="5487035" h="5689600" fill="norm" stroke="1" extrusionOk="0">
                                <a:moveTo>
                                  <a:pt x="5487035" y="297688"/>
                                </a:moveTo>
                                <a:lnTo>
                                  <a:pt x="5477002" y="287655"/>
                                </a:lnTo>
                                <a:lnTo>
                                  <a:pt x="991997" y="4770501"/>
                                </a:lnTo>
                                <a:lnTo>
                                  <a:pt x="1002030" y="4780534"/>
                                </a:lnTo>
                                <a:lnTo>
                                  <a:pt x="5487035" y="297688"/>
                                </a:lnTo>
                                <a:close/>
                              </a:path>
                              <a:path w="5487035" h="5689600" fill="norm" stroke="1" extrusionOk="0">
                                <a:moveTo>
                                  <a:pt x="5487035" y="205105"/>
                                </a:moveTo>
                                <a:lnTo>
                                  <a:pt x="5477002" y="195072"/>
                                </a:lnTo>
                                <a:lnTo>
                                  <a:pt x="0" y="5681599"/>
                                </a:lnTo>
                                <a:lnTo>
                                  <a:pt x="0" y="5689600"/>
                                </a:lnTo>
                                <a:lnTo>
                                  <a:pt x="5487035" y="205105"/>
                                </a:lnTo>
                                <a:close/>
                              </a:path>
                              <a:path w="5487035" h="5689600" fill="norm" stroke="1" extrusionOk="0">
                                <a:moveTo>
                                  <a:pt x="5487035" y="158877"/>
                                </a:moveTo>
                                <a:lnTo>
                                  <a:pt x="5468874" y="138811"/>
                                </a:lnTo>
                                <a:lnTo>
                                  <a:pt x="1066419" y="4549267"/>
                                </a:lnTo>
                                <a:lnTo>
                                  <a:pt x="1084580" y="4557268"/>
                                </a:lnTo>
                                <a:lnTo>
                                  <a:pt x="5487035" y="158877"/>
                                </a:lnTo>
                                <a:close/>
                              </a:path>
                              <a:path w="5487035" h="5689600" fill="norm" stroke="1" extrusionOk="0">
                                <a:moveTo>
                                  <a:pt x="5487035" y="10033"/>
                                </a:moveTo>
                                <a:lnTo>
                                  <a:pt x="5477002" y="0"/>
                                </a:lnTo>
                                <a:lnTo>
                                  <a:pt x="1903476" y="3583940"/>
                                </a:lnTo>
                                <a:lnTo>
                                  <a:pt x="1911477" y="3591941"/>
                                </a:lnTo>
                                <a:lnTo>
                                  <a:pt x="5487035" y="10033"/>
                                </a:lnTo>
                                <a:close/>
                              </a:path>
                            </a:pathLst>
                          </a:custGeom>
                          <a:solidFill>
                            <a:srgbClr val="548ED4"/>
                          </a:solidFill>
                        </wps:spPr>
                        <wps:bodyPr rot="0">
                          <a:prstTxWarp prst="textNoShape">
                            <a:avLst/>
                          </a:prstTxWarp>
                          <a:noAutofit/>
                        </wps:bodyPr>
                      </wps:wsp>
                      <pic:pic xmlns:pic="http://schemas.openxmlformats.org/drawingml/2006/picture">
                        <pic:nvPicPr>
                          <pic:cNvPr id="4" name="Image 4"/>
                          <pic:cNvPicPr/>
                          <pic:nvPr/>
                        </pic:nvPicPr>
                        <pic:blipFill rotWithShape="1">
                          <a:blip r:embed="rId12"/>
                          <a:stretch/>
                        </pic:blipFill>
                        <pic:spPr bwMode="auto">
                          <a:xfrm>
                            <a:off x="4342765" y="3533140"/>
                            <a:ext cx="3071494" cy="382015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3" o:spid="_x0000_s0000" style="position:absolute;z-index:-15728640;o:allowoverlap:true;o:allowincell:true;mso-position-horizontal-relative:page;margin-left:73.10pt;mso-position-horizontal:absolute;mso-position-vertical-relative:page;margin-top:182.47pt;mso-position-vertical:absolute;width:564.46pt;height:604.46pt;mso-wrap-distance-left:0.00pt;mso-wrap-distance-top:0.00pt;mso-wrap-distance-right:0.00pt;mso-wrap-distance-bottom:0.00pt;" wrapcoords="20263 0 7920 10292 6946 11149 7347 11149 4075 13883 0 17528 0 17635 10447 18010 10504 20744 14350 20851 20263 20851 20894 20637 20837 15437 20320 14579 20435 14044 20377 13721 19402 12865 17450 12007 17278 11149 17507 10452 17565 10131 11710 9434 20550 2037 20492 1876 19689 1714 20550 911 20550 0 20263 0" coordorigin="16337,3809" coordsize="57805,69722">
                <v:shape id="shape 4" o:spid="_x0000_s4" style="position:absolute;left:16337;top:3809;width:54870;height:56896;visibility:visible;" path="m100000,11417l99669,11100l28088,80275l28419,80593l100000,11417xem100000,5231l99817,5056l18079,83845l18262,84021l100000,5231xem100000,3604l99817,3428l0,99859l0,100000l100000,3604xem100000,2792l99669,2438l19435,79956l19766,80097l100000,2792xem100000,176l99817,0l34690,62991l34836,63130l100000,176xe" coordsize="100000,100000" fillcolor="#548ED4">
                  <v:path textboxrect="0,0,100000,100000"/>
                  <w10:wrap type="tigh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43427;top:35331;width:30714;height:38201;z-index:1;" stroked="false">
                  <v:imagedata r:id="rId12" o:title=""/>
                  <o:lock v:ext="edit" rotation="t"/>
                </v:shape>
              </v:group>
            </w:pict>
          </mc:Fallback>
        </mc:AlternateContent>
      </w:r>
      <w:r>
        <w:rPr>
          <w:sz w:val="36"/>
        </w:rPr>
        <w:t xml:space="preserve">Profesor:</w:t>
      </w:r>
      <w:r>
        <w:rPr>
          <w:sz w:val="36"/>
        </w:rPr>
        <w:t xml:space="preserve"> </w:t>
      </w:r>
      <w:r>
        <w:rPr>
          <w:sz w:val="36"/>
        </w:rPr>
        <w:t xml:space="preserve">Ing. </w:t>
      </w:r>
      <w:r>
        <w:rPr>
          <w:sz w:val="36"/>
        </w:rPr>
        <w:t xml:space="preserve">Jose</w:t>
      </w:r>
      <w:r>
        <w:rPr>
          <w:sz w:val="36"/>
        </w:rPr>
        <w:t xml:space="preserve"> Luis Herrera </w:t>
      </w:r>
      <w:r>
        <w:rPr>
          <w:sz w:val="36"/>
        </w:rPr>
        <w:t xml:space="preserve">Gallardo</w:t>
      </w:r>
      <w:r>
        <w:rPr>
          <w:sz w:val="36"/>
        </w:rPr>
        <w:br/>
        <w:t xml:space="preserve"> </w:t>
      </w:r>
      <w:r>
        <w:rPr>
          <w:sz w:val="36"/>
        </w:rPr>
      </w:r>
    </w:p>
    <w:p w14:paraId="5104C147" w14:textId="5EA36D19">
      <w:pPr>
        <w:pBdr/>
        <w:spacing/>
        <w:ind/>
        <w:rPr>
          <w:sz w:val="36"/>
        </w:rPr>
      </w:pPr>
      <w:r>
        <w:rPr>
          <w:sz w:val="36"/>
        </w:rPr>
      </w:r>
      <w:r>
        <w:rPr>
          <w:sz w:val="36"/>
        </w:rPr>
      </w:r>
    </w:p>
    <w:p w14:paraId="0F28F6DF" w14:textId="77777777">
      <w:pPr>
        <w:pBdr/>
        <w:spacing/>
        <w:ind/>
        <w:rPr>
          <w:sz w:val="36"/>
        </w:rPr>
      </w:pPr>
      <w:r>
        <w:rPr>
          <w:sz w:val="36"/>
        </w:rPr>
      </w:r>
      <w:r>
        <w:rPr>
          <w:sz w:val="36"/>
        </w:rPr>
      </w:r>
    </w:p>
    <w:p w14:paraId="00276F97" w14:textId="77777777">
      <w:pPr>
        <w:pBdr/>
        <w:spacing/>
        <w:ind/>
        <w:rPr>
          <w:sz w:val="36"/>
        </w:rPr>
      </w:pPr>
      <w:r>
        <w:rPr>
          <w:sz w:val="36"/>
        </w:rPr>
      </w:r>
      <w:r>
        <w:rPr>
          <w:sz w:val="36"/>
        </w:rPr>
      </w:r>
    </w:p>
    <w:p w14:paraId="4078CEC3" w14:textId="77777777">
      <w:pPr>
        <w:pBdr/>
        <w:spacing/>
        <w:ind/>
        <w:rPr>
          <w:sz w:val="36"/>
        </w:rPr>
      </w:pPr>
      <w:r>
        <w:rPr>
          <w:sz w:val="36"/>
        </w:rPr>
      </w:r>
      <w:r>
        <w:rPr>
          <w:sz w:val="36"/>
        </w:rPr>
      </w:r>
    </w:p>
    <w:p w14:paraId="38EDE43C" w14:textId="77777777">
      <w:pPr>
        <w:pBdr/>
        <w:spacing/>
        <w:ind/>
        <w:rPr>
          <w:sz w:val="36"/>
        </w:rPr>
      </w:pPr>
      <w:r>
        <w:rPr>
          <w:sz w:val="36"/>
        </w:rPr>
      </w:r>
      <w:r>
        <w:rPr>
          <w:sz w:val="36"/>
        </w:rPr>
      </w:r>
    </w:p>
    <w:p w14:paraId="1E2BF422" w14:textId="77777777">
      <w:pPr>
        <w:pBdr/>
        <w:spacing/>
        <w:ind/>
        <w:rPr>
          <w:sz w:val="36"/>
        </w:rPr>
      </w:pPr>
      <w:r>
        <w:rPr>
          <w:sz w:val="36"/>
        </w:rPr>
      </w:r>
      <w:r>
        <w:rPr>
          <w:sz w:val="36"/>
        </w:rPr>
      </w:r>
    </w:p>
    <w:p w14:paraId="47180AE8" w14:textId="77777777">
      <w:pPr>
        <w:pBdr/>
        <w:spacing/>
        <w:ind/>
        <w:rPr>
          <w:sz w:val="36"/>
        </w:rPr>
      </w:pPr>
      <w:r>
        <w:rPr>
          <w:sz w:val="36"/>
        </w:rPr>
      </w:r>
      <w:r>
        <w:rPr>
          <w:sz w:val="36"/>
        </w:rPr>
      </w:r>
    </w:p>
    <w:p w14:paraId="16809B01" w14:textId="77777777">
      <w:pPr>
        <w:pBdr/>
        <w:spacing/>
        <w:ind/>
        <w:rPr>
          <w:sz w:val="36"/>
        </w:rPr>
      </w:pPr>
      <w:r>
        <w:rPr>
          <w:sz w:val="36"/>
        </w:rPr>
      </w:r>
      <w:r>
        <w:rPr>
          <w:sz w:val="36"/>
        </w:rPr>
      </w:r>
    </w:p>
    <w:p w14:paraId="183A6E60" w14:textId="77777777">
      <w:pPr>
        <w:pBdr/>
        <w:spacing/>
        <w:ind/>
        <w:rPr>
          <w:sz w:val="36"/>
        </w:rPr>
      </w:pPr>
      <w:r>
        <w:rPr>
          <w:sz w:val="36"/>
        </w:rPr>
      </w:r>
      <w:r>
        <w:rPr>
          <w:sz w:val="36"/>
        </w:rPr>
      </w:r>
    </w:p>
    <w:p w14:paraId="33A21200" w14:textId="77777777">
      <w:pPr>
        <w:pBdr/>
        <w:spacing/>
        <w:ind/>
        <w:rPr>
          <w:sz w:val="36"/>
        </w:rPr>
      </w:pPr>
      <w:r>
        <w:rPr>
          <w:sz w:val="36"/>
        </w:rPr>
      </w:r>
      <w:r>
        <w:rPr>
          <w:sz w:val="36"/>
        </w:rPr>
      </w:r>
    </w:p>
    <w:p w14:paraId="72B84D64" w14:textId="77777777">
      <w:pPr>
        <w:pBdr/>
        <w:spacing/>
        <w:ind/>
        <w:rPr>
          <w:sz w:val="36"/>
        </w:rPr>
      </w:pPr>
      <w:r>
        <w:rPr>
          <w:sz w:val="36"/>
        </w:rPr>
      </w:r>
      <w:r>
        <w:rPr>
          <w:sz w:val="36"/>
        </w:rPr>
      </w:r>
    </w:p>
    <w:p w14:paraId="328BF0CB" w14:textId="77777777">
      <w:pPr>
        <w:pBdr/>
        <w:spacing/>
        <w:ind/>
        <w:rPr>
          <w:sz w:val="36"/>
        </w:rPr>
      </w:pPr>
      <w:r>
        <w:rPr>
          <w:sz w:val="36"/>
        </w:rPr>
      </w:r>
      <w:r>
        <w:rPr>
          <w:sz w:val="36"/>
        </w:rPr>
      </w:r>
    </w:p>
    <w:p w14:paraId="7293D66B" w14:textId="77777777">
      <w:pPr>
        <w:pBdr/>
        <w:spacing/>
        <w:ind/>
        <w:rPr>
          <w:sz w:val="36"/>
        </w:rPr>
      </w:pPr>
      <w:r>
        <w:rPr>
          <w:sz w:val="36"/>
        </w:rPr>
      </w:r>
      <w:r>
        <w:rPr>
          <w:sz w:val="36"/>
        </w:rPr>
      </w:r>
    </w:p>
    <w:p w14:paraId="04BBC700" w14:textId="1FA7FB23">
      <w:pPr>
        <w:pBdr/>
        <w:spacing/>
        <w:ind/>
        <w:rPr>
          <w:sz w:val="36"/>
          <w:lang w:val="es-MX"/>
        </w:rPr>
      </w:pPr>
      <w:r>
        <w:rPr>
          <w:sz w:val="36"/>
          <w:lang w:val="es-MX"/>
        </w:rPr>
        <w:t xml:space="preserve">Actividad: Análisis de caso práctico de Base de Datos</w:t>
      </w:r>
      <w:r>
        <w:rPr>
          <w:sz w:val="36"/>
          <w:lang w:val="es-MX"/>
        </w:rPr>
      </w:r>
    </w:p>
    <w:p w14:paraId="7828A272" w14:textId="40B235DB">
      <w:pPr>
        <w:pBdr/>
        <w:spacing/>
        <w:ind/>
        <w:rPr>
          <w:sz w:val="36"/>
          <w:lang w:val="es-MX"/>
        </w:rPr>
      </w:pPr>
      <w:r>
        <w:rPr>
          <w:sz w:val="36"/>
          <w:lang w:val="es-MX"/>
        </w:rPr>
        <w:t xml:space="preserve">Caso asignado: Caso 2</w:t>
      </w:r>
      <w:r>
        <w:rPr>
          <w:sz w:val="36"/>
          <w:lang w:val="es-MX"/>
        </w:rPr>
        <w:t xml:space="preserve">-</w:t>
      </w:r>
      <w:r>
        <w:rPr>
          <w:sz w:val="36"/>
          <w:lang w:val="es-MX"/>
        </w:rPr>
      </w:r>
    </w:p>
    <w:p w14:paraId="59984936" w14:textId="7B86A9AF">
      <w:pPr>
        <w:pBdr/>
        <w:spacing/>
        <w:ind/>
        <w:rPr>
          <w:sz w:val="36"/>
          <w:lang w:val="es-MX"/>
        </w:rPr>
      </w:pPr>
      <w:r>
        <w:rPr>
          <w:sz w:val="36"/>
          <w:lang w:val="es-MX"/>
        </w:rPr>
        <w:t xml:space="preserve">Sistema de control de citas para una clínica dental</w:t>
      </w:r>
      <w:r>
        <w:rPr>
          <w:sz w:val="36"/>
          <w:lang w:val="es-MX"/>
        </w:rPr>
      </w:r>
    </w:p>
    <w:p w14:paraId="4BC86FE5" w14:textId="77777777">
      <w:pPr>
        <w:pBdr/>
        <w:spacing/>
        <w:ind/>
        <w:rPr>
          <w:sz w:val="36"/>
          <w:lang w:val="es-MX"/>
        </w:rPr>
      </w:pPr>
      <w:r>
        <w:rPr>
          <w:sz w:val="36"/>
          <w:lang w:val="es-MX"/>
        </w:rPr>
      </w:r>
      <w:r>
        <w:rPr>
          <w:sz w:val="36"/>
          <w:lang w:val="es-MX"/>
        </w:rPr>
      </w:r>
    </w:p>
    <w:p w14:paraId="25436D80" w14:textId="77777777">
      <w:pPr>
        <w:pBdr/>
        <w:spacing/>
        <w:ind/>
        <w:rPr>
          <w:sz w:val="36"/>
        </w:rPr>
      </w:pPr>
      <w:r>
        <w:rPr>
          <w:sz w:val="36"/>
        </w:rPr>
      </w:r>
      <w:r>
        <w:rPr>
          <w:sz w:val="36"/>
        </w:rPr>
      </w:r>
    </w:p>
    <w:p w14:paraId="74C14D27" w14:textId="77777777">
      <w:pPr>
        <w:pBdr/>
        <w:spacing/>
        <w:ind/>
        <w:rPr>
          <w:sz w:val="36"/>
        </w:rPr>
        <w:sectPr>
          <w:footnotePr/>
          <w:endnotePr/>
          <w:type w:val="continuous"/>
          <w:pgSz w:h="15840" w:orient="portrait" w:w="12240"/>
          <w:pgMar w:top="920" w:right="720" w:bottom="0" w:left="720" w:header="720" w:footer="720" w:gutter="0"/>
          <w:cols w:num="1" w:sep="0" w:space="720" w:equalWidth="1"/>
        </w:sectPr>
      </w:pPr>
      <w:r>
        <w:rPr>
          <w:sz w:val="36"/>
        </w:rPr>
      </w:r>
      <w:r>
        <w:rPr>
          <w:sz w:val="36"/>
        </w:rPr>
      </w:r>
    </w:p>
    <w:p w14:paraId="2BB06BDF" w14:textId="77777777">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Introducción</w:t>
      </w:r>
      <w:r>
        <w:rPr>
          <w:rFonts w:ascii="Times New Roman" w:hAnsi="Times New Roman" w:cs="Times New Roman"/>
          <w:b/>
          <w:bCs/>
          <w:sz w:val="24"/>
          <w:szCs w:val="24"/>
          <w:lang w:val="es-MX"/>
        </w:rPr>
      </w:r>
    </w:p>
    <w:p w14:paraId="2A270222"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La </w:t>
      </w:r>
      <w:r>
        <w:rPr>
          <w:rFonts w:ascii="Times New Roman" w:hAnsi="Times New Roman" w:cs="Times New Roman"/>
          <w:sz w:val="24"/>
          <w:szCs w:val="24"/>
          <w:lang w:val="es-ES"/>
        </w:rPr>
        <w:t xml:space="preserve">Universidad</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ofrece</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cursos extra</w:t>
      </w:r>
      <w:r>
        <w:rPr>
          <w:rFonts w:ascii="Times New Roman" w:hAnsi="Times New Roman" w:cs="Times New Roman"/>
          <w:sz w:val="24"/>
          <w:szCs w:val="24"/>
          <w:lang w:val="es-ES"/>
        </w:rPr>
        <w:t xml:space="preserve">curriculares, como lo es inglés, programación, robótica , fotografía y diseño digital, con el objetivo de complementar la formación académica de los estudiantes y fortalecer sus habilidades personales y profesionales</w:t>
      </w:r>
      <w:r>
        <w:rPr>
          <w:rFonts w:ascii="Times New Roman" w:hAnsi="Times New Roman" w:cs="Times New Roman"/>
          <w:sz w:val="24"/>
          <w:szCs w:val="24"/>
          <w:lang w:val="es-MX"/>
        </w:rPr>
        <w:t xml:space="preserve">.</w:t>
      </w:r>
      <w:r>
        <w:rPr>
          <w:rFonts w:ascii="Times New Roman" w:hAnsi="Times New Roman" w:cs="Times New Roman"/>
          <w:sz w:val="24"/>
          <w:szCs w:val="24"/>
          <w:lang w:val="es-ES"/>
        </w:rPr>
        <w:t xml:space="preserve"> Actualmente, el proceso  de inscripción se realiza mediante formularios impresos, lo que dificulta el control de alumno registrados, la disponibilidad de cupos , los cursos con cupo disponible , .</w:t>
      </w:r>
      <w:r>
        <w:rPr>
          <w:rFonts w:ascii="Times New Roman" w:hAnsi="Times New Roman" w:cs="Times New Roman"/>
          <w:sz w:val="24"/>
          <w:szCs w:val="24"/>
          <w:lang w:val="es-MX"/>
        </w:rPr>
      </w:r>
    </w:p>
    <w:p w14:paraId="3589AE11" w14:textId="12D2F10D">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704629CC"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7DE7823C" w14:textId="4A8EB18E">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Descripción del problema</w:t>
      </w:r>
      <w:r>
        <w:rPr>
          <w:rFonts w:ascii="Times New Roman" w:hAnsi="Times New Roman" w:cs="Times New Roman"/>
          <w:b/>
          <w:bCs/>
          <w:sz w:val="24"/>
          <w:szCs w:val="24"/>
          <w:lang w:val="es-MX"/>
        </w:rPr>
      </w:r>
    </w:p>
    <w:p w14:paraId="357C439D" w14:textId="77777777">
      <w:pPr>
        <w:pStyle w:val="781"/>
        <w:pBdr/>
        <w:spacing w:before="4"/>
        <w:ind/>
        <w:rPr>
          <w:rFonts w:ascii="Times New Roman" w:hAnsi="Times New Roman" w:cs="Times New Roman"/>
          <w:sz w:val="24"/>
          <w:szCs w:val="24"/>
          <w:lang w:val="es-ES"/>
        </w:rPr>
      </w:pPr>
      <w:r>
        <w:rPr>
          <w:rFonts w:ascii="Times New Roman" w:hAnsi="Times New Roman" w:cs="Times New Roman"/>
          <w:sz w:val="24"/>
          <w:szCs w:val="24"/>
          <w:lang w:val="es-ES"/>
        </w:rPr>
        <w:t xml:space="preserve">A</w:t>
      </w:r>
      <w:r>
        <w:rPr>
          <w:rFonts w:ascii="Times New Roman" w:hAnsi="Times New Roman" w:cs="Times New Roman"/>
          <w:sz w:val="24"/>
          <w:szCs w:val="24"/>
          <w:lang w:val="es-MX"/>
        </w:rPr>
        <w:t xml:space="preserve">ctual</w:t>
      </w:r>
      <w:r>
        <w:rPr>
          <w:rFonts w:ascii="Times New Roman" w:hAnsi="Times New Roman" w:cs="Times New Roman"/>
          <w:sz w:val="24"/>
          <w:szCs w:val="24"/>
          <w:lang w:val="es-ES"/>
        </w:rPr>
        <w:t xml:space="preserve">mente </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la universidad necesita controlar los </w:t>
      </w:r>
      <w:r>
        <w:rPr>
          <w:rFonts w:ascii="Times New Roman" w:hAnsi="Times New Roman" w:cs="Times New Roman"/>
          <w:sz w:val="24"/>
          <w:szCs w:val="24"/>
          <w:lang w:val="es-ES"/>
        </w:rPr>
        <w:t xml:space="preserve">horarios de los alumnos se empalmen con sus horarios</w:t>
      </w:r>
      <w:r>
        <w:rPr>
          <w:rFonts w:ascii="Times New Roman" w:hAnsi="Times New Roman" w:cs="Times New Roman"/>
          <w:sz w:val="24"/>
          <w:szCs w:val="24"/>
          <w:lang w:val="es-ES"/>
        </w:rPr>
        <w:t xml:space="preserve"> , que  tengan </w:t>
      </w:r>
      <w:r>
        <w:rPr>
          <w:rFonts w:ascii="Times New Roman" w:hAnsi="Times New Roman" w:cs="Times New Roman"/>
          <w:sz w:val="24"/>
          <w:szCs w:val="24"/>
          <w:lang w:val="es-ES"/>
        </w:rPr>
        <w:t xml:space="preserve"> disponibilidad  de cupos ,  con cursos con mayor demanda y docentes asignados , saber cantos alumnos estan inscriptos de cada curso </w:t>
      </w:r>
      <w:r/>
      <w:r>
        <w:rPr>
          <w:rFonts w:ascii="Times New Roman" w:hAnsi="Times New Roman" w:cs="Times New Roman"/>
          <w:sz w:val="24"/>
          <w:szCs w:val="24"/>
          <w:lang w:val="es-ES"/>
        </w:rPr>
      </w:r>
    </w:p>
    <w:p w14:paraId="7B3AB5C6" w14:textId="5F3E6D39">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52CFBAA7"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165C61AC" w14:textId="6F48E7F2">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Necesidades de información</w:t>
      </w:r>
      <w:r>
        <w:rPr>
          <w:rFonts w:ascii="Times New Roman" w:hAnsi="Times New Roman" w:cs="Times New Roman"/>
          <w:b/>
          <w:bCs/>
          <w:sz w:val="24"/>
          <w:szCs w:val="24"/>
          <w:lang w:val="es-MX"/>
        </w:rPr>
      </w:r>
    </w:p>
    <w:p w14:paraId="711BB6F5"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Los datos principales que se deben almacenar son:</w:t>
      </w:r>
      <w:r>
        <w:rPr>
          <w:rFonts w:ascii="Times New Roman" w:hAnsi="Times New Roman" w:cs="Times New Roman"/>
          <w:sz w:val="24"/>
          <w:szCs w:val="24"/>
          <w:lang w:val="es-MX"/>
        </w:rPr>
      </w:r>
    </w:p>
    <w:p w14:paraId="4F46CD0A" w14:textId="77777777">
      <w:pPr>
        <w:pStyle w:val="781"/>
        <w:numPr>
          <w:ilvl w:val="0"/>
          <w:numId w:val="2"/>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Alumnos</w:t>
      </w:r>
      <w:r>
        <w:rPr>
          <w:rFonts w:ascii="Times New Roman" w:hAnsi="Times New Roman" w:cs="Times New Roman"/>
          <w:b/>
          <w:bCs/>
          <w:sz w:val="24"/>
          <w:szCs w:val="24"/>
          <w:lang w:val="es-MX"/>
        </w:rPr>
        <w:t xml:space="preserve">:</w:t>
      </w:r>
      <w:r>
        <w:rPr>
          <w:rFonts w:ascii="Times New Roman" w:hAnsi="Times New Roman" w:cs="Times New Roman"/>
          <w:sz w:val="24"/>
          <w:szCs w:val="24"/>
          <w:lang w:val="es-MX"/>
        </w:rPr>
        <w:t xml:space="preserve"> nombre completo, teléfono, </w:t>
      </w:r>
      <w:r>
        <w:rPr>
          <w:rFonts w:ascii="Times New Roman" w:hAnsi="Times New Roman" w:cs="Times New Roman"/>
          <w:sz w:val="24"/>
          <w:szCs w:val="24"/>
          <w:lang w:val="es-ES"/>
        </w:rPr>
        <w:t xml:space="preserve">curso</w:t>
      </w:r>
      <w:r>
        <w:rPr>
          <w:rFonts w:ascii="Times New Roman" w:hAnsi="Times New Roman" w:cs="Times New Roman"/>
          <w:sz w:val="24"/>
          <w:szCs w:val="24"/>
          <w:lang w:val="es-MX"/>
        </w:rPr>
        <w:t xml:space="preserve"> , </w:t>
      </w:r>
      <w:r>
        <w:rPr>
          <w:rFonts w:ascii="Times New Roman" w:hAnsi="Times New Roman" w:cs="Times New Roman"/>
          <w:sz w:val="24"/>
          <w:szCs w:val="24"/>
          <w:lang w:val="es-ES"/>
        </w:rPr>
        <w:t xml:space="preserve">docente </w:t>
      </w:r>
      <w:r>
        <w:rPr>
          <w:rFonts w:ascii="Times New Roman" w:hAnsi="Times New Roman" w:cs="Times New Roman"/>
          <w:sz w:val="24"/>
          <w:szCs w:val="24"/>
          <w:lang w:val="es-ES"/>
        </w:rPr>
        <w:t xml:space="preserve">e inscripción, Validación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6A34D22B" w14:textId="77777777">
      <w:pPr>
        <w:pStyle w:val="781"/>
        <w:numPr>
          <w:ilvl w:val="0"/>
          <w:numId w:val="2"/>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Registro</w:t>
      </w:r>
      <w:r>
        <w:rPr>
          <w:rFonts w:ascii="Times New Roman" w:hAnsi="Times New Roman" w:cs="Times New Roman"/>
          <w:b/>
          <w:bCs/>
          <w:sz w:val="24"/>
          <w:szCs w:val="24"/>
          <w:lang w:val="es-MX"/>
        </w:rPr>
        <w:t xml:space="preserve">:</w:t>
      </w:r>
      <w:r>
        <w:rPr>
          <w:rFonts w:ascii="Times New Roman" w:hAnsi="Times New Roman" w:cs="Times New Roman"/>
          <w:sz w:val="24"/>
          <w:szCs w:val="24"/>
          <w:lang w:val="es-ES"/>
        </w:rPr>
        <w:t xml:space="preserve"> Catálogo de curso, Horarios ,Cupo Máximo o Disponible  , Cupo , no empalmados</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076FBE26" w14:textId="77777777">
      <w:pPr>
        <w:pStyle w:val="781"/>
        <w:numPr>
          <w:ilvl w:val="0"/>
          <w:numId w:val="2"/>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Consultas</w:t>
      </w:r>
      <w:r>
        <w:rPr>
          <w:rFonts w:ascii="Times New Roman" w:hAnsi="Times New Roman" w:cs="Times New Roman"/>
          <w:b/>
          <w:bCs/>
          <w:sz w:val="24"/>
          <w:szCs w:val="24"/>
          <w:lang w:val="es-MX"/>
        </w:rPr>
        <w:t xml:space="preserve">:</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H</w:t>
      </w:r>
      <w:r>
        <w:rPr>
          <w:rFonts w:ascii="Times New Roman" w:hAnsi="Times New Roman" w:cs="Times New Roman"/>
          <w:sz w:val="24"/>
          <w:szCs w:val="24"/>
          <w:lang w:val="es-MX"/>
        </w:rPr>
        <w:t xml:space="preserve">ora, </w:t>
      </w:r>
      <w:r>
        <w:rPr>
          <w:rFonts w:ascii="Times New Roman" w:hAnsi="Times New Roman" w:cs="Times New Roman"/>
          <w:sz w:val="24"/>
          <w:szCs w:val="24"/>
          <w:lang w:val="es-ES"/>
        </w:rPr>
        <w:t xml:space="preserve">Inscripción</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Consulta</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E</w:t>
      </w:r>
      <w:r>
        <w:rPr>
          <w:rFonts w:ascii="Times New Roman" w:hAnsi="Times New Roman" w:cs="Times New Roman"/>
          <w:sz w:val="24"/>
          <w:szCs w:val="24"/>
          <w:lang w:val="es-MX"/>
        </w:rPr>
        <w:t xml:space="preserve">stado</w:t>
      </w:r>
      <w:r>
        <w:rPr>
          <w:rFonts w:ascii="Times New Roman" w:hAnsi="Times New Roman" w:cs="Times New Roman"/>
          <w:sz w:val="24"/>
          <w:szCs w:val="24"/>
          <w:lang w:val="es-ES"/>
        </w:rPr>
        <w:t xml:space="preserve"> de inscripción</w:t>
      </w:r>
      <w:r>
        <w:rPr>
          <w:rFonts w:ascii="Times New Roman" w:hAnsi="Times New Roman" w:cs="Times New Roman"/>
          <w:sz w:val="24"/>
          <w:szCs w:val="24"/>
          <w:lang w:val="es-ES"/>
        </w:rPr>
        <w:t xml:space="preserve">, </w:t>
      </w:r>
      <w:r>
        <w:rPr>
          <w:rFonts w:ascii="Times New Roman" w:hAnsi="Times New Roman" w:cs="Times New Roman"/>
          <w:sz w:val="24"/>
          <w:szCs w:val="24"/>
          <w:lang w:val="es-MX"/>
        </w:rPr>
      </w:r>
    </w:p>
    <w:p w14:paraId="64DE7B50" w14:textId="77777777">
      <w:pPr>
        <w:pStyle w:val="781"/>
        <w:numPr>
          <w:ilvl w:val="0"/>
          <w:numId w:val="2"/>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Reporte</w:t>
      </w:r>
      <w:r>
        <w:rPr>
          <w:rFonts w:ascii="Times New Roman" w:hAnsi="Times New Roman" w:cs="Times New Roman"/>
          <w:b/>
          <w:bCs/>
          <w:sz w:val="24"/>
          <w:szCs w:val="24"/>
          <w:lang w:val="es-MX"/>
        </w:rPr>
        <w:t xml:space="preserve">:</w:t>
      </w:r>
      <w:r>
        <w:rPr>
          <w:rFonts w:ascii="Times New Roman" w:hAnsi="Times New Roman" w:cs="Times New Roman"/>
          <w:sz w:val="24"/>
          <w:szCs w:val="24"/>
          <w:lang w:val="es-MX"/>
        </w:rPr>
        <w:t xml:space="preserve"> descripción,</w:t>
      </w:r>
      <w:r>
        <w:rPr>
          <w:rFonts w:ascii="Times New Roman" w:hAnsi="Times New Roman" w:cs="Times New Roman"/>
          <w:sz w:val="24"/>
          <w:szCs w:val="24"/>
          <w:lang w:val="es-ES"/>
        </w:rPr>
        <w:t xml:space="preserve"> docente, carrera o demanda</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r>
        <w:rPr>
          <w:rFonts w:ascii="Times New Roman" w:hAnsi="Times New Roman" w:cs="Times New Roman"/>
          <w:sz w:val="24"/>
          <w:szCs w:val="24"/>
          <w:lang w:val="es-MX"/>
        </w:rPr>
      </w:r>
    </w:p>
    <w:p w14:paraId="5F3F7501" w14:textId="03A2295F">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53F1F072"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20789F67" w14:textId="1C93EB3F">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Usuarios del sistema</w:t>
      </w:r>
      <w:r>
        <w:rPr>
          <w:rFonts w:ascii="Times New Roman" w:hAnsi="Times New Roman" w:cs="Times New Roman"/>
          <w:b/>
          <w:bCs/>
          <w:sz w:val="24"/>
          <w:szCs w:val="24"/>
          <w:lang w:val="es-MX"/>
        </w:rPr>
      </w:r>
    </w:p>
    <w:p w14:paraId="4E87E572" w14:textId="77777777">
      <w:pPr>
        <w:pStyle w:val="781"/>
        <w:numPr>
          <w:ilvl w:val="0"/>
          <w:numId w:val="3"/>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MX"/>
        </w:rPr>
        <w:t xml:space="preserve">Administrador:</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Registrar , alumno, carrera, cupo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4E7A14A3" w14:textId="77777777">
      <w:pPr>
        <w:pStyle w:val="781"/>
        <w:numPr>
          <w:ilvl w:val="0"/>
          <w:numId w:val="3"/>
        </w:numPr>
        <w:pBdr/>
        <w:spacing w:before="4"/>
        <w:ind/>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Docente</w:t>
      </w:r>
      <w:r>
        <w:rPr>
          <w:rFonts w:ascii="Times New Roman" w:hAnsi="Times New Roman" w:cs="Times New Roman"/>
          <w:b/>
          <w:bCs/>
          <w:sz w:val="24"/>
          <w:szCs w:val="24"/>
          <w:lang w:val="es-MX"/>
        </w:rPr>
        <w:t xml:space="preserve">:</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Solo puede observar su lista de alumnos inscritos y el cupo de su grupo</w:t>
      </w:r>
      <w:r/>
      <w:r>
        <w:rPr>
          <w:rFonts w:ascii="Times New Roman" w:hAnsi="Times New Roman" w:cs="Times New Roman"/>
          <w:b/>
          <w:bCs/>
          <w:sz w:val="24"/>
          <w:szCs w:val="24"/>
          <w:lang w:val="es-ES"/>
        </w:rPr>
      </w:r>
    </w:p>
    <w:p w14:paraId="3C76A355" w14:textId="77777777">
      <w:pPr>
        <w:pStyle w:val="781"/>
        <w:numPr>
          <w:ilvl w:val="0"/>
          <w:numId w:val="3"/>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Alumno </w:t>
      </w:r>
      <w:r>
        <w:rPr>
          <w:rFonts w:ascii="Times New Roman" w:hAnsi="Times New Roman" w:cs="Times New Roman"/>
          <w:b/>
          <w:bCs/>
          <w:sz w:val="24"/>
          <w:szCs w:val="24"/>
          <w:lang w:val="es-MX"/>
        </w:rPr>
        <w:t xml:space="preserve">:</w:t>
      </w:r>
      <w:r>
        <w:rPr>
          <w:rFonts w:ascii="Times New Roman" w:hAnsi="Times New Roman" w:cs="Times New Roman"/>
          <w:sz w:val="24"/>
          <w:szCs w:val="24"/>
          <w:lang w:val="es-ES"/>
        </w:rPr>
        <w:t xml:space="preserve"> Puede consultar la oferta educativa , ver cupos disponibles en cierto tiempo</w:t>
      </w:r>
      <w:r>
        <w:rPr>
          <w:rFonts w:ascii="Times New Roman" w:hAnsi="Times New Roman" w:cs="Times New Roman"/>
          <w:sz w:val="24"/>
          <w:szCs w:val="24"/>
          <w:lang w:val="es-MX"/>
        </w:rPr>
      </w:r>
    </w:p>
    <w:p w14:paraId="2E64BFDC" w14:textId="77777777">
      <w:pPr>
        <w:pStyle w:val="781"/>
        <w:numPr>
          <w:ilvl w:val="0"/>
          <w:numId w:val="3"/>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Dirección</w:t>
      </w:r>
      <w:r>
        <w:rPr>
          <w:rFonts w:ascii="Times New Roman" w:hAnsi="Times New Roman" w:cs="Times New Roman"/>
          <w:b/>
          <w:bCs/>
          <w:sz w:val="24"/>
          <w:szCs w:val="24"/>
          <w:lang w:val="es-MX"/>
        </w:rPr>
        <w:t xml:space="preserve">:</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Solo acceso a informes estadísticos (¿Curso muy demando ? ¿Que área demanda mas cursos?</w:t>
      </w:r>
      <w:r>
        <w:rPr>
          <w:rFonts w:ascii="Times New Roman" w:hAnsi="Times New Roman" w:cs="Times New Roman"/>
          <w:sz w:val="24"/>
          <w:szCs w:val="24"/>
          <w:lang w:val="es-MX"/>
        </w:rPr>
      </w:r>
    </w:p>
    <w:p w14:paraId="6A211570" w14:textId="71B48C93">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30C33A85"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12406493" w14:textId="649653CC">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Procesos principales</w:t>
      </w:r>
      <w:r>
        <w:rPr>
          <w:rFonts w:ascii="Times New Roman" w:hAnsi="Times New Roman" w:cs="Times New Roman"/>
          <w:b/>
          <w:bCs/>
          <w:sz w:val="24"/>
          <w:szCs w:val="24"/>
          <w:lang w:val="es-MX"/>
        </w:rPr>
      </w:r>
    </w:p>
    <w:p w14:paraId="4B5F0AAF" w14:textId="77777777">
      <w:pPr>
        <w:pStyle w:val="781"/>
        <w:numPr>
          <w:ilvl w:val="0"/>
          <w:numId w:val="4"/>
        </w:numPr>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Inscripción de alumno </w:t>
      </w:r>
      <w:r>
        <w:rPr>
          <w:rFonts w:ascii="Times New Roman" w:hAnsi="Times New Roman" w:cs="Times New Roman"/>
          <w:sz w:val="24"/>
          <w:szCs w:val="24"/>
          <w:lang w:val="es-MX"/>
        </w:rPr>
      </w:r>
    </w:p>
    <w:p w14:paraId="1829A6A8" w14:textId="77777777">
      <w:pPr>
        <w:pStyle w:val="781"/>
        <w:numPr>
          <w:ilvl w:val="0"/>
          <w:numId w:val="4"/>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Cancela</w:t>
      </w:r>
      <w:r>
        <w:rPr>
          <w:rFonts w:ascii="Times New Roman" w:hAnsi="Times New Roman" w:cs="Times New Roman"/>
          <w:sz w:val="24"/>
          <w:szCs w:val="24"/>
          <w:lang w:val="es-ES"/>
        </w:rPr>
        <w:t xml:space="preserve">r o cambio de curso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10EB2EA9" w14:textId="77777777">
      <w:pPr>
        <w:pStyle w:val="781"/>
        <w:numPr>
          <w:ilvl w:val="0"/>
          <w:numId w:val="4"/>
        </w:numPr>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Seguimiento del curso </w:t>
      </w:r>
      <w:r>
        <w:rPr>
          <w:rFonts w:ascii="Times New Roman" w:hAnsi="Times New Roman" w:cs="Times New Roman"/>
          <w:sz w:val="24"/>
          <w:szCs w:val="24"/>
          <w:lang w:val="es-MX"/>
        </w:rPr>
      </w:r>
    </w:p>
    <w:p w14:paraId="2969C2A4" w14:textId="77777777">
      <w:pPr>
        <w:pStyle w:val="781"/>
        <w:numPr>
          <w:ilvl w:val="0"/>
          <w:numId w:val="4"/>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Actualizar el estado de</w:t>
      </w:r>
      <w:r>
        <w:rPr>
          <w:rFonts w:ascii="Times New Roman" w:hAnsi="Times New Roman" w:cs="Times New Roman"/>
          <w:sz w:val="24"/>
          <w:szCs w:val="24"/>
          <w:lang w:val="es-ES"/>
        </w:rPr>
        <w:t xml:space="preserve"> los cursos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595CDEB9" w14:textId="77777777">
      <w:pPr>
        <w:pStyle w:val="781"/>
        <w:numPr>
          <w:ilvl w:val="0"/>
          <w:numId w:val="4"/>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Consultar historial </w:t>
      </w:r>
      <w:r>
        <w:rPr>
          <w:rFonts w:ascii="Times New Roman" w:hAnsi="Times New Roman" w:cs="Times New Roman"/>
          <w:sz w:val="24"/>
          <w:szCs w:val="24"/>
          <w:lang w:val="es-ES"/>
        </w:rPr>
        <w:t xml:space="preserve">de cursos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5AD9548B" w14:textId="77777777">
      <w:pPr>
        <w:pStyle w:val="781"/>
        <w:numPr>
          <w:ilvl w:val="0"/>
          <w:numId w:val="4"/>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Generar reportes por </w:t>
      </w:r>
      <w:r>
        <w:rPr>
          <w:rFonts w:ascii="Times New Roman" w:hAnsi="Times New Roman" w:cs="Times New Roman"/>
          <w:sz w:val="24"/>
          <w:szCs w:val="24"/>
          <w:lang w:val="es-ES"/>
        </w:rPr>
        <w:t xml:space="preserve">f</w:t>
      </w:r>
      <w:r>
        <w:rPr>
          <w:rFonts w:ascii="Times New Roman" w:hAnsi="Times New Roman" w:cs="Times New Roman"/>
          <w:sz w:val="24"/>
          <w:szCs w:val="24"/>
          <w:lang w:val="es-MX"/>
        </w:rPr>
        <w:t xml:space="preserve">echa</w:t>
      </w:r>
      <w:r>
        <w:rPr>
          <w:rFonts w:ascii="Times New Roman" w:hAnsi="Times New Roman" w:cs="Times New Roman"/>
          <w:sz w:val="24"/>
          <w:szCs w:val="24"/>
          <w:lang w:val="es-ES"/>
        </w:rPr>
        <w:t xml:space="preserve">,</w:t>
      </w:r>
      <w:r>
        <w:rPr>
          <w:rFonts w:ascii="Times New Roman" w:hAnsi="Times New Roman" w:cs="Times New Roman"/>
          <w:sz w:val="24"/>
          <w:szCs w:val="24"/>
          <w:lang w:val="es-ES"/>
        </w:rPr>
        <w:t xml:space="preserve"> hora , </w:t>
      </w:r>
      <w:r>
        <w:rPr>
          <w:rFonts w:ascii="Times New Roman" w:hAnsi="Times New Roman" w:cs="Times New Roman"/>
          <w:sz w:val="24"/>
          <w:szCs w:val="24"/>
          <w:lang w:val="es-ES"/>
        </w:rPr>
        <w:t xml:space="preserve">e</w:t>
      </w:r>
      <w:r>
        <w:rPr>
          <w:rFonts w:ascii="Times New Roman" w:hAnsi="Times New Roman" w:cs="Times New Roman"/>
          <w:sz w:val="24"/>
          <w:szCs w:val="24"/>
          <w:lang w:val="es-MX"/>
        </w:rPr>
        <w:t xml:space="preserve">stado.</w:t>
      </w:r>
      <w:r>
        <w:rPr>
          <w:rFonts w:ascii="Times New Roman" w:hAnsi="Times New Roman" w:cs="Times New Roman"/>
          <w:sz w:val="24"/>
          <w:szCs w:val="24"/>
          <w:lang w:val="es-MX"/>
        </w:rPr>
      </w:r>
    </w:p>
    <w:p w14:paraId="5E8D4391" w14:textId="020459B4">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0DBD1925"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345F141C"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333522FD"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513EAD5B"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03987C14"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2D7A5D1D"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6C66012B" w14:textId="2AB9B665">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Entidades o tablas propuestas</w:t>
      </w:r>
      <w:r>
        <w:rPr>
          <w:rFonts w:ascii="Times New Roman" w:hAnsi="Times New Roman" w:cs="Times New Roman"/>
          <w:b/>
          <w:bCs/>
          <w:sz w:val="24"/>
          <w:szCs w:val="24"/>
          <w:lang w:val="es-MX"/>
        </w:rPr>
      </w:r>
    </w:p>
    <w:tbl>
      <w:tblPr>
        <w:tblStyle w:val="792"/>
        <w:tblW w:w="0" w:type="auto"/>
        <w:tblBorders/>
        <w:tblLook w:val="04A0" w:firstRow="1" w:lastRow="0" w:firstColumn="1" w:lastColumn="0" w:noHBand="0" w:noVBand="1"/>
      </w:tblPr>
      <w:tblGrid>
        <w:gridCol w:w="2141"/>
        <w:gridCol w:w="8649"/>
      </w:tblGrid>
      <w:tr>
        <w:trPr/>
        <w:tc>
          <w:tcPr>
            <w:tcBorders/>
            <w:tcW w:w="0" w:type="auto"/>
          </w:tcPr>
          <w:p w14:paraId="2047B341"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Entidad / Tabla</w:t>
            </w:r>
            <w:r>
              <w:rPr>
                <w:rFonts w:ascii="Times New Roman" w:hAnsi="Times New Roman" w:cs="Times New Roman"/>
                <w:sz w:val="24"/>
                <w:szCs w:val="24"/>
                <w:lang w:val="es-MX"/>
              </w:rPr>
            </w:r>
          </w:p>
        </w:tc>
        <w:tc>
          <w:tcPr>
            <w:tcBorders/>
            <w:tcW w:w="0" w:type="auto"/>
          </w:tcPr>
          <w:p w14:paraId="79B475FD"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Atributos principales</w:t>
            </w:r>
            <w:r>
              <w:rPr>
                <w:rFonts w:ascii="Times New Roman" w:hAnsi="Times New Roman" w:cs="Times New Roman"/>
                <w:sz w:val="24"/>
                <w:szCs w:val="24"/>
                <w:lang w:val="es-MX"/>
              </w:rPr>
            </w:r>
          </w:p>
        </w:tc>
      </w:tr>
      <w:tr>
        <w:trPr/>
        <w:tc>
          <w:tcPr>
            <w:tcBorders/>
            <w:tcW w:w="0" w:type="auto"/>
          </w:tcPr>
          <w:p w14:paraId="1DA53D25"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Alumno </w:t>
            </w:r>
            <w:r>
              <w:rPr>
                <w:rFonts w:ascii="Times New Roman" w:hAnsi="Times New Roman" w:cs="Times New Roman"/>
                <w:sz w:val="24"/>
                <w:szCs w:val="24"/>
                <w:lang w:val="es-MX"/>
              </w:rPr>
            </w:r>
          </w:p>
        </w:tc>
        <w:tc>
          <w:tcPr>
            <w:tcBorders/>
            <w:tcW w:w="0" w:type="auto"/>
          </w:tcPr>
          <w:p w14:paraId="6727861C"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id_</w:t>
            </w:r>
            <w:r>
              <w:rPr>
                <w:rFonts w:ascii="Times New Roman" w:hAnsi="Times New Roman" w:cs="Times New Roman"/>
                <w:sz w:val="24"/>
                <w:szCs w:val="24"/>
                <w:lang w:val="es-ES"/>
              </w:rPr>
              <w:t xml:space="preserve">Alumno</w:t>
            </w:r>
            <w:r>
              <w:rPr>
                <w:rFonts w:ascii="Times New Roman" w:hAnsi="Times New Roman" w:cs="Times New Roman"/>
                <w:sz w:val="24"/>
                <w:szCs w:val="24"/>
                <w:lang w:val="es-MX"/>
              </w:rPr>
              <w:t xml:space="preserve">(PK), </w:t>
            </w:r>
            <w:r>
              <w:rPr>
                <w:rFonts w:ascii="Times New Roman" w:hAnsi="Times New Roman" w:cs="Times New Roman"/>
                <w:sz w:val="24"/>
                <w:szCs w:val="24"/>
                <w:lang w:val="es-ES"/>
              </w:rPr>
              <w:t xml:space="preserve">N</w:t>
            </w:r>
            <w:r>
              <w:rPr>
                <w:rFonts w:ascii="Times New Roman" w:hAnsi="Times New Roman" w:cs="Times New Roman"/>
                <w:sz w:val="24"/>
                <w:szCs w:val="24"/>
                <w:lang w:val="es-MX"/>
              </w:rPr>
              <w:t xml:space="preserve">ombre, </w:t>
            </w:r>
            <w:r>
              <w:rPr>
                <w:rFonts w:ascii="Times New Roman" w:hAnsi="Times New Roman" w:cs="Times New Roman"/>
                <w:sz w:val="24"/>
                <w:szCs w:val="24"/>
                <w:lang w:val="es-ES"/>
              </w:rPr>
              <w:t xml:space="preserve">T</w:t>
            </w:r>
            <w:r>
              <w:rPr>
                <w:rFonts w:ascii="Times New Roman" w:hAnsi="Times New Roman" w:cs="Times New Roman"/>
                <w:sz w:val="24"/>
                <w:szCs w:val="24"/>
                <w:lang w:val="es-MX"/>
              </w:rPr>
              <w:t xml:space="preserve">elefono</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E</w:t>
            </w:r>
            <w:r>
              <w:rPr>
                <w:rFonts w:ascii="Times New Roman" w:hAnsi="Times New Roman" w:cs="Times New Roman"/>
                <w:sz w:val="24"/>
                <w:szCs w:val="24"/>
                <w:lang w:val="es-MX"/>
              </w:rPr>
              <w:t xml:space="preserve">dad, </w:t>
            </w:r>
            <w:r>
              <w:rPr>
                <w:rFonts w:ascii="Times New Roman" w:hAnsi="Times New Roman" w:cs="Times New Roman"/>
                <w:sz w:val="24"/>
                <w:szCs w:val="24"/>
                <w:lang w:val="es-ES"/>
              </w:rPr>
              <w:t xml:space="preserve">Matricula, Carrera  </w:t>
            </w:r>
            <w:r>
              <w:rPr>
                <w:rFonts w:ascii="Times New Roman" w:hAnsi="Times New Roman" w:cs="Times New Roman"/>
                <w:sz w:val="24"/>
                <w:szCs w:val="24"/>
                <w:lang w:val="es-MX"/>
              </w:rPr>
            </w:r>
          </w:p>
        </w:tc>
      </w:tr>
      <w:tr>
        <w:trPr/>
        <w:tc>
          <w:tcPr>
            <w:tcBorders/>
            <w:tcW w:w="0" w:type="auto"/>
          </w:tcPr>
          <w:p w14:paraId="23AB5553"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Docente </w:t>
            </w:r>
            <w:r>
              <w:rPr>
                <w:rFonts w:ascii="Times New Roman" w:hAnsi="Times New Roman" w:cs="Times New Roman"/>
                <w:sz w:val="24"/>
                <w:szCs w:val="24"/>
                <w:lang w:val="es-MX"/>
              </w:rPr>
            </w:r>
          </w:p>
        </w:tc>
        <w:tc>
          <w:tcPr>
            <w:tcBorders/>
            <w:tcW w:w="0" w:type="auto"/>
          </w:tcPr>
          <w:p w14:paraId="7EF51CE7"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id_</w:t>
            </w:r>
            <w:r>
              <w:rPr>
                <w:rFonts w:ascii="Times New Roman" w:hAnsi="Times New Roman" w:cs="Times New Roman"/>
                <w:sz w:val="24"/>
                <w:szCs w:val="24"/>
                <w:lang w:val="es-ES"/>
              </w:rPr>
              <w:t xml:space="preserve">Docente </w:t>
            </w:r>
            <w:r>
              <w:rPr>
                <w:rFonts w:ascii="Times New Roman" w:hAnsi="Times New Roman" w:cs="Times New Roman"/>
                <w:sz w:val="24"/>
                <w:szCs w:val="24"/>
                <w:lang w:val="es-MX"/>
              </w:rPr>
              <w:t xml:space="preserve"> (PK), </w:t>
            </w:r>
            <w:r>
              <w:rPr>
                <w:rFonts w:ascii="Times New Roman" w:hAnsi="Times New Roman" w:cs="Times New Roman"/>
                <w:sz w:val="24"/>
                <w:szCs w:val="24"/>
                <w:lang w:val="es-ES"/>
              </w:rPr>
              <w:t xml:space="preserve">N</w:t>
            </w:r>
            <w:r>
              <w:rPr>
                <w:rFonts w:ascii="Times New Roman" w:hAnsi="Times New Roman" w:cs="Times New Roman"/>
                <w:sz w:val="24"/>
                <w:szCs w:val="24"/>
                <w:lang w:val="es-MX"/>
              </w:rPr>
              <w:t xml:space="preserve">ombre, </w:t>
            </w:r>
            <w:r>
              <w:rPr>
                <w:rFonts w:ascii="Times New Roman" w:hAnsi="Times New Roman" w:cs="Times New Roman"/>
                <w:sz w:val="24"/>
                <w:szCs w:val="24"/>
                <w:lang w:val="es-ES"/>
              </w:rPr>
              <w:t xml:space="preserve">E</w:t>
            </w:r>
            <w:r>
              <w:rPr>
                <w:rFonts w:ascii="Times New Roman" w:hAnsi="Times New Roman" w:cs="Times New Roman"/>
                <w:sz w:val="24"/>
                <w:szCs w:val="24"/>
                <w:lang w:val="es-MX"/>
              </w:rPr>
              <w:t xml:space="preserve">specialidad</w:t>
            </w:r>
            <w:r>
              <w:rPr>
                <w:rFonts w:ascii="Times New Roman" w:hAnsi="Times New Roman" w:cs="Times New Roman"/>
                <w:sz w:val="24"/>
                <w:szCs w:val="24"/>
                <w:lang w:val="es-ES"/>
              </w:rPr>
              <w:t xml:space="preserve"> (ingles, programación)</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horario_inicio</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horario_fin</w:t>
            </w:r>
            <w:r>
              <w:rPr>
                <w:rFonts w:ascii="Times New Roman" w:hAnsi="Times New Roman" w:cs="Times New Roman"/>
                <w:sz w:val="24"/>
                <w:szCs w:val="24"/>
                <w:lang w:val="es-MX"/>
              </w:rPr>
            </w:r>
          </w:p>
        </w:tc>
      </w:tr>
      <w:tr>
        <w:trPr/>
        <w:tc>
          <w:tcPr>
            <w:tcBorders/>
            <w:tcW w:w="0" w:type="auto"/>
          </w:tcPr>
          <w:p w14:paraId="12DD1103"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Curso </w:t>
            </w:r>
            <w:r>
              <w:rPr>
                <w:rFonts w:ascii="Times New Roman" w:hAnsi="Times New Roman" w:cs="Times New Roman"/>
                <w:sz w:val="24"/>
                <w:szCs w:val="24"/>
                <w:lang w:val="es-MX"/>
              </w:rPr>
            </w:r>
          </w:p>
        </w:tc>
        <w:tc>
          <w:tcPr>
            <w:tcBorders/>
            <w:tcW w:w="0" w:type="auto"/>
          </w:tcPr>
          <w:p w14:paraId="45E25C2F"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id_</w:t>
            </w:r>
            <w:r>
              <w:rPr>
                <w:rFonts w:ascii="Times New Roman" w:hAnsi="Times New Roman" w:cs="Times New Roman"/>
                <w:sz w:val="24"/>
                <w:szCs w:val="24"/>
                <w:lang w:val="es-ES"/>
              </w:rPr>
              <w:t xml:space="preserve">C</w:t>
            </w:r>
            <w:r>
              <w:rPr>
                <w:rFonts w:ascii="Times New Roman" w:hAnsi="Times New Roman" w:cs="Times New Roman"/>
                <w:sz w:val="24"/>
                <w:szCs w:val="24"/>
                <w:lang w:val="es-ES"/>
              </w:rPr>
              <w:t xml:space="preserve">urso</w:t>
            </w:r>
            <w:r>
              <w:rPr>
                <w:rFonts w:ascii="Times New Roman" w:hAnsi="Times New Roman" w:cs="Times New Roman"/>
                <w:sz w:val="24"/>
                <w:szCs w:val="24"/>
                <w:lang w:val="es-MX"/>
              </w:rPr>
              <w:t xml:space="preserve"> (PK), </w:t>
            </w:r>
            <w:r>
              <w:rPr>
                <w:rFonts w:ascii="Times New Roman" w:hAnsi="Times New Roman" w:cs="Times New Roman"/>
                <w:sz w:val="24"/>
                <w:szCs w:val="24"/>
                <w:lang w:val="es-ES"/>
              </w:rPr>
              <w:t xml:space="preserve">Nombre</w:t>
            </w:r>
            <w:r>
              <w:rPr>
                <w:rFonts w:ascii="Times New Roman" w:hAnsi="Times New Roman" w:cs="Times New Roman"/>
                <w:sz w:val="24"/>
                <w:szCs w:val="24"/>
                <w:lang w:val="es-MX"/>
              </w:rPr>
              <w:t xml:space="preserve">_</w:t>
            </w:r>
            <w:r>
              <w:rPr>
                <w:rFonts w:ascii="Times New Roman" w:hAnsi="Times New Roman" w:cs="Times New Roman"/>
                <w:sz w:val="24"/>
                <w:szCs w:val="24"/>
                <w:lang w:val="es-ES"/>
              </w:rPr>
              <w:t xml:space="preserve">Curso</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descripción;</w:t>
            </w:r>
            <w:r>
              <w:rPr>
                <w:rFonts w:ascii="Times New Roman" w:hAnsi="Times New Roman" w:cs="Times New Roman"/>
                <w:sz w:val="24"/>
                <w:szCs w:val="24"/>
                <w:lang w:val="es-ES"/>
              </w:rPr>
              <w:t xml:space="preserve">Cupo_Máximo </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Duración, id_docente(FK).</w:t>
            </w:r>
            <w:r>
              <w:rPr>
                <w:rFonts w:ascii="Times New Roman" w:hAnsi="Times New Roman" w:cs="Times New Roman"/>
                <w:sz w:val="24"/>
                <w:szCs w:val="24"/>
                <w:lang w:val="es-MX"/>
              </w:rPr>
            </w:r>
            <w:r>
              <w:rPr>
                <w:rFonts w:ascii="Times New Roman" w:hAnsi="Times New Roman" w:cs="Times New Roman"/>
                <w:sz w:val="24"/>
                <w:szCs w:val="24"/>
                <w:lang w:val="es-MX"/>
              </w:rPr>
            </w:r>
          </w:p>
        </w:tc>
      </w:tr>
      <w:tr>
        <w:trPr/>
        <w:tc>
          <w:tcPr>
            <w:tcBorders/>
            <w:tcW w:w="0" w:type="auto"/>
          </w:tcPr>
          <w:p w14:paraId="040AC827" w14:textId="77777777">
            <w:pPr>
              <w:pStyle w:val="781"/>
              <w:pBdr/>
              <w:spacing w:before="4"/>
              <w:ind/>
              <w:rPr>
                <w:rFonts w:ascii="Times New Roman" w:hAnsi="Times New Roman" w:cs="Times New Roman"/>
                <w:sz w:val="24"/>
                <w:szCs w:val="24"/>
                <w:highlight w:val="none"/>
                <w:lang w:val="es-MX"/>
              </w:rPr>
            </w:pPr>
            <w:r>
              <w:rPr>
                <w:rFonts w:ascii="Times New Roman" w:hAnsi="Times New Roman" w:cs="Times New Roman"/>
                <w:sz w:val="24"/>
                <w:szCs w:val="24"/>
                <w:lang w:val="es-ES"/>
              </w:rPr>
              <w:t xml:space="preserve">Horario</w:t>
            </w:r>
            <w:r>
              <w:rPr>
                <w:rFonts w:ascii="Times New Roman" w:hAnsi="Times New Roman" w:cs="Times New Roman"/>
                <w:sz w:val="24"/>
                <w:szCs w:val="24"/>
                <w:lang w:val="es-MX"/>
              </w:rPr>
            </w:r>
          </w:p>
          <w:p w14:paraId="7A8F88B0">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r>
              <w:rPr>
                <w:rFonts w:ascii="Times New Roman" w:hAnsi="Times New Roman" w:cs="Times New Roman"/>
                <w:sz w:val="24"/>
                <w:szCs w:val="24"/>
                <w:lang w:val="es-MX"/>
              </w:rPr>
            </w:r>
          </w:p>
          <w:p w14:paraId="7E2C49A4">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highlight w:val="none"/>
                <w:lang w:val="es-MX" w:bidi="es-MX"/>
              </w:rPr>
            </w:r>
            <w:r>
              <w:rPr>
                <w:rFonts w:ascii="Times New Roman" w:hAnsi="Times New Roman" w:cs="Times New Roman"/>
                <w:sz w:val="24"/>
                <w:szCs w:val="24"/>
                <w:highlight w:val="none"/>
                <w:lang w:val="es-MX" w:bidi="es-MX"/>
              </w:rPr>
            </w:r>
            <w:r>
              <w:rPr>
                <w:rFonts w:ascii="Times New Roman" w:hAnsi="Times New Roman" w:cs="Times New Roman"/>
                <w:sz w:val="24"/>
                <w:szCs w:val="24"/>
                <w:highlight w:val="none"/>
                <w:lang w:val="es-MX"/>
              </w:rPr>
            </w:r>
          </w:p>
        </w:tc>
        <w:tc>
          <w:tcPr>
            <w:tcBorders/>
            <w:tcW w:w="0" w:type="auto"/>
          </w:tcPr>
          <w:p w14:paraId="2CAD2CC0"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id_</w:t>
            </w:r>
            <w:r>
              <w:rPr>
                <w:rFonts w:ascii="Times New Roman" w:hAnsi="Times New Roman" w:cs="Times New Roman"/>
                <w:sz w:val="24"/>
                <w:szCs w:val="24"/>
                <w:lang w:val="es-ES"/>
              </w:rPr>
              <w:t xml:space="preserve">Horario</w:t>
            </w:r>
            <w:r>
              <w:rPr>
                <w:rFonts w:ascii="Times New Roman" w:hAnsi="Times New Roman" w:cs="Times New Roman"/>
                <w:sz w:val="24"/>
                <w:szCs w:val="24"/>
                <w:lang w:val="es-MX"/>
              </w:rPr>
              <w:t xml:space="preserve"> (PK), </w:t>
            </w:r>
            <w:r>
              <w:rPr>
                <w:rFonts w:ascii="Times New Roman" w:hAnsi="Times New Roman" w:cs="Times New Roman"/>
                <w:sz w:val="24"/>
                <w:szCs w:val="24"/>
                <w:lang w:val="es-MX"/>
              </w:rPr>
              <w:t xml:space="preserve">id_</w:t>
            </w:r>
            <w:r>
              <w:rPr>
                <w:rFonts w:ascii="Times New Roman" w:hAnsi="Times New Roman" w:cs="Times New Roman"/>
                <w:sz w:val="24"/>
                <w:szCs w:val="24"/>
                <w:lang w:val="es-ES"/>
              </w:rPr>
              <w:t xml:space="preserve">C</w:t>
            </w:r>
            <w:r>
              <w:rPr>
                <w:rFonts w:ascii="Times New Roman" w:hAnsi="Times New Roman" w:cs="Times New Roman"/>
                <w:sz w:val="24"/>
                <w:szCs w:val="24"/>
                <w:lang w:val="es-ES"/>
              </w:rPr>
              <w:t xml:space="preserve">urso(FK)</w:t>
            </w:r>
            <w:r>
              <w:rPr>
                <w:rFonts w:ascii="Times New Roman" w:hAnsi="Times New Roman" w:cs="Times New Roman"/>
                <w:sz w:val="24"/>
                <w:szCs w:val="24"/>
                <w:lang w:val="es-MX"/>
              </w:rPr>
              <w:t xml:space="preserve">,</w:t>
            </w:r>
            <w:r>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dia</w:t>
            </w:r>
            <w:r>
              <w:rPr>
                <w:rFonts w:ascii="Times New Roman" w:hAnsi="Times New Roman" w:cs="Times New Roman"/>
                <w:sz w:val="24"/>
                <w:szCs w:val="24"/>
                <w:lang w:val="es-ES"/>
              </w:rPr>
              <w:t xml:space="preserve">_semana</w:t>
            </w:r>
            <w:r>
              <w:rPr>
                <w:rFonts w:ascii="Times New Roman" w:hAnsi="Times New Roman" w:cs="Times New Roman"/>
                <w:sz w:val="24"/>
                <w:szCs w:val="24"/>
                <w:lang w:val="es-MX"/>
              </w:rPr>
              <w:t xml:space="preserve">,</w:t>
            </w:r>
            <w:r>
              <w:rPr>
                <w:rFonts w:ascii="Times New Roman" w:hAnsi="Times New Roman" w:cs="Times New Roman"/>
                <w:sz w:val="24"/>
                <w:szCs w:val="24"/>
                <w:lang w:val="es-ES"/>
              </w:rPr>
              <w:t xml:space="preserve">Hora_Inicio</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Hora_Fin</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Salón.</w:t>
            </w:r>
            <w:r>
              <w:rPr>
                <w:rFonts w:ascii="Times New Roman" w:hAnsi="Times New Roman" w:cs="Times New Roman"/>
                <w:sz w:val="24"/>
                <w:szCs w:val="24"/>
                <w:lang w:val="es-MX"/>
              </w:rPr>
            </w:r>
          </w:p>
        </w:tc>
      </w:tr>
      <w:tr>
        <w:trPr/>
        <w:tc>
          <w:tcPr>
            <w:tcBorders/>
            <w:tcW w:w="0" w:type="auto"/>
            <w:vMerge w:val="restart"/>
          </w:tcPr>
          <w:p w14:paraId="516896B2">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Inscripción</w:t>
            </w:r>
            <w:r>
              <w:rPr>
                <w:rFonts w:ascii="Times New Roman" w:hAnsi="Times New Roman" w:cs="Times New Roman"/>
                <w:sz w:val="24"/>
                <w:szCs w:val="24"/>
                <w:lang w:val="es-MX"/>
              </w:rPr>
            </w:r>
          </w:p>
        </w:tc>
        <w:tc>
          <w:tcPr>
            <w:tcBorders/>
            <w:tcW w:w="0" w:type="auto"/>
            <w:vMerge w:val="restart"/>
          </w:tcPr>
          <w:p w14:paraId="37AF9C4B">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Id_Inscripción(PK), id_Alumno, (Fk), id_Curso, Fecha_Registro, Estado (Activo/baja )</w:t>
            </w:r>
            <w:r>
              <w:rPr>
                <w:rFonts w:ascii="Times New Roman" w:hAnsi="Times New Roman" w:cs="Times New Roman"/>
                <w:sz w:val="24"/>
                <w:szCs w:val="24"/>
                <w:lang w:val="es-MX"/>
              </w:rPr>
            </w:r>
          </w:p>
        </w:tc>
      </w:tr>
      <w:tr>
        <w:trPr/>
        <w:tc>
          <w:tcPr>
            <w:tcBorders/>
            <w:tcW w:w="0" w:type="auto"/>
          </w:tcPr>
          <w:p w14:paraId="68BFDC7B"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Historial </w:t>
            </w:r>
            <w:r>
              <w:rPr>
                <w:rFonts w:ascii="Times New Roman" w:hAnsi="Times New Roman" w:cs="Times New Roman"/>
                <w:sz w:val="24"/>
                <w:szCs w:val="24"/>
                <w:lang w:val="es-MX"/>
              </w:rPr>
            </w:r>
          </w:p>
        </w:tc>
        <w:tc>
          <w:tcPr>
            <w:tcBorders/>
            <w:tcW w:w="0" w:type="auto"/>
          </w:tcPr>
          <w:p w14:paraId="237A532C"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Id_Historial (PK), id_Alumno (FK), id_Curso(FK),Calificación/Estatus, Fecha_Terminación.</w:t>
            </w:r>
            <w:r>
              <w:rPr>
                <w:rFonts w:ascii="Times New Roman" w:hAnsi="Times New Roman" w:cs="Times New Roman"/>
                <w:sz w:val="24"/>
                <w:szCs w:val="24"/>
                <w:lang w:val="es-MX"/>
              </w:rPr>
            </w:r>
          </w:p>
        </w:tc>
      </w:tr>
    </w:tbl>
    <w:p w14:paraId="6607E55D" w14:textId="3196FBE3">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19079C60"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57F71526" w14:textId="22CA802E">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Relaciones entre datos</w:t>
      </w:r>
      <w:r>
        <w:rPr>
          <w:rFonts w:ascii="Times New Roman" w:hAnsi="Times New Roman" w:cs="Times New Roman"/>
          <w:b/>
          <w:bCs/>
          <w:sz w:val="24"/>
          <w:szCs w:val="24"/>
          <w:lang w:val="es-MX"/>
        </w:rPr>
      </w:r>
    </w:p>
    <w:p w14:paraId="3CF33004" w14:textId="77777777">
      <w:pPr>
        <w:pStyle w:val="781"/>
        <w:numPr>
          <w:ilvl w:val="0"/>
          <w:numId w:val="5"/>
        </w:numPr>
        <w:pBdr/>
        <w:spacing w:before="4"/>
        <w:ind/>
        <w:rPr>
          <w:rFonts w:ascii="Times New Roman" w:hAnsi="Times New Roman" w:cs="Times New Roman"/>
          <w:b/>
          <w:bCs/>
          <w:sz w:val="24"/>
          <w:szCs w:val="24"/>
          <w:lang w:val="es-MX"/>
        </w:rPr>
      </w:pPr>
      <w:r>
        <w:rPr>
          <w:rFonts w:ascii="Times New Roman" w:hAnsi="Times New Roman" w:cs="Times New Roman"/>
          <w:sz w:val="24"/>
          <w:szCs w:val="24"/>
          <w:lang w:val="es-MX"/>
        </w:rPr>
        <w:t xml:space="preserve">Un </w:t>
      </w:r>
      <w:r>
        <w:rPr>
          <w:rFonts w:ascii="Times New Roman" w:hAnsi="Times New Roman" w:cs="Times New Roman"/>
          <w:b/>
          <w:bCs/>
          <w:sz w:val="24"/>
          <w:szCs w:val="24"/>
          <w:lang w:val="es-ES"/>
        </w:rPr>
        <w:t xml:space="preserve">Alumnos</w:t>
      </w:r>
      <w:r>
        <w:rPr>
          <w:rFonts w:ascii="Times New Roman" w:hAnsi="Times New Roman" w:cs="Times New Roman"/>
          <w:sz w:val="24"/>
          <w:szCs w:val="24"/>
          <w:lang w:val="es-MX"/>
        </w:rPr>
        <w:t xml:space="preserve"> puede tener </w:t>
      </w:r>
      <w:r>
        <w:rPr>
          <w:rFonts w:ascii="Times New Roman" w:hAnsi="Times New Roman" w:cs="Times New Roman"/>
          <w:b/>
          <w:bCs/>
          <w:sz w:val="24"/>
          <w:szCs w:val="24"/>
          <w:lang w:val="es-MX"/>
        </w:rPr>
        <w:t xml:space="preserve">much</w:t>
      </w:r>
      <w:r>
        <w:rPr>
          <w:rFonts w:ascii="Times New Roman" w:hAnsi="Times New Roman" w:cs="Times New Roman"/>
          <w:b/>
          <w:bCs/>
          <w:sz w:val="24"/>
          <w:szCs w:val="24"/>
          <w:lang w:val="es-ES"/>
        </w:rPr>
        <w:t xml:space="preserve">o</w:t>
      </w:r>
      <w:r>
        <w:rPr>
          <w:rFonts w:ascii="Times New Roman" w:hAnsi="Times New Roman" w:cs="Times New Roman"/>
          <w:b/>
          <w:bCs/>
          <w:sz w:val="24"/>
          <w:szCs w:val="24"/>
          <w:lang w:val="es-MX"/>
        </w:rPr>
        <w:t xml:space="preserve">s C</w:t>
      </w:r>
      <w:r>
        <w:rPr>
          <w:rFonts w:ascii="Times New Roman" w:hAnsi="Times New Roman" w:cs="Times New Roman"/>
          <w:b/>
          <w:bCs/>
          <w:sz w:val="24"/>
          <w:szCs w:val="24"/>
          <w:lang w:val="es-ES"/>
        </w:rPr>
        <w:t xml:space="preserve">ursos </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1:N</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r/>
      <w:r>
        <w:rPr>
          <w:rFonts w:ascii="Times New Roman" w:hAnsi="Times New Roman" w:cs="Times New Roman"/>
          <w:b/>
          <w:bCs/>
          <w:sz w:val="24"/>
          <w:szCs w:val="24"/>
          <w:lang w:val="es-MX"/>
        </w:rPr>
      </w:r>
    </w:p>
    <w:p w14:paraId="5885E1CB" w14:textId="77777777">
      <w:pPr>
        <w:pStyle w:val="781"/>
        <w:numPr>
          <w:ilvl w:val="0"/>
          <w:numId w:val="5"/>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Un </w:t>
      </w:r>
      <w:r>
        <w:rPr>
          <w:rFonts w:ascii="Times New Roman" w:hAnsi="Times New Roman" w:cs="Times New Roman"/>
          <w:b/>
          <w:bCs/>
          <w:sz w:val="24"/>
          <w:szCs w:val="24"/>
          <w:lang w:val="es-ES"/>
        </w:rPr>
        <w:t xml:space="preserve">Docentes </w:t>
      </w:r>
      <w:r>
        <w:rPr>
          <w:rFonts w:ascii="Times New Roman" w:hAnsi="Times New Roman" w:cs="Times New Roman"/>
          <w:sz w:val="24"/>
          <w:szCs w:val="24"/>
          <w:lang w:val="es-MX"/>
        </w:rPr>
        <w:t xml:space="preserve"> puede atender </w:t>
      </w:r>
      <w:r>
        <w:rPr>
          <w:rFonts w:ascii="Times New Roman" w:hAnsi="Times New Roman" w:cs="Times New Roman"/>
          <w:b/>
          <w:bCs/>
          <w:sz w:val="24"/>
          <w:szCs w:val="24"/>
          <w:lang w:val="es-MX"/>
        </w:rPr>
        <w:t xml:space="preserve">much</w:t>
      </w:r>
      <w:r>
        <w:rPr>
          <w:rFonts w:ascii="Times New Roman" w:hAnsi="Times New Roman" w:cs="Times New Roman"/>
          <w:b/>
          <w:bCs/>
          <w:sz w:val="24"/>
          <w:szCs w:val="24"/>
          <w:lang w:val="es-ES"/>
        </w:rPr>
        <w:t xml:space="preserve">o</w:t>
      </w:r>
      <w:r>
        <w:rPr>
          <w:rFonts w:ascii="Times New Roman" w:hAnsi="Times New Roman" w:cs="Times New Roman"/>
          <w:b/>
          <w:bCs/>
          <w:sz w:val="24"/>
          <w:szCs w:val="24"/>
          <w:lang w:val="es-ES"/>
        </w:rPr>
        <w:t xml:space="preserve">s Cursos</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1:N</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23340882" w14:textId="77777777">
      <w:pPr>
        <w:pStyle w:val="781"/>
        <w:numPr>
          <w:ilvl w:val="0"/>
          <w:numId w:val="5"/>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Un </w:t>
      </w:r>
      <w:r>
        <w:rPr>
          <w:rFonts w:ascii="Times New Roman" w:hAnsi="Times New Roman" w:cs="Times New Roman"/>
          <w:b/>
          <w:bCs/>
          <w:sz w:val="24"/>
          <w:szCs w:val="24"/>
          <w:lang w:val="es-MX"/>
        </w:rPr>
        <w:t xml:space="preserve">C</w:t>
      </w:r>
      <w:r>
        <w:rPr>
          <w:rFonts w:ascii="Times New Roman" w:hAnsi="Times New Roman" w:cs="Times New Roman"/>
          <w:b/>
          <w:bCs/>
          <w:sz w:val="24"/>
          <w:szCs w:val="24"/>
          <w:lang w:val="es-ES"/>
        </w:rPr>
        <w:t xml:space="preserve">urso</w:t>
      </w:r>
      <w:r>
        <w:rPr>
          <w:rFonts w:ascii="Times New Roman" w:hAnsi="Times New Roman" w:cs="Times New Roman"/>
          <w:sz w:val="24"/>
          <w:szCs w:val="24"/>
          <w:lang w:val="es-MX"/>
        </w:rPr>
        <w:t xml:space="preserve"> puede </w:t>
      </w:r>
      <w:r>
        <w:rPr>
          <w:rFonts w:ascii="Times New Roman" w:hAnsi="Times New Roman" w:cs="Times New Roman"/>
          <w:sz w:val="24"/>
          <w:szCs w:val="24"/>
          <w:lang w:val="es-ES"/>
        </w:rPr>
        <w:t xml:space="preserve">tener</w:t>
      </w:r>
      <w:r>
        <w:rPr>
          <w:rFonts w:ascii="Times New Roman" w:hAnsi="Times New Roman" w:cs="Times New Roman"/>
          <w:sz w:val="24"/>
          <w:szCs w:val="24"/>
          <w:lang w:val="es-MX"/>
        </w:rPr>
        <w:t xml:space="preserve"> </w:t>
      </w:r>
      <w:r>
        <w:rPr>
          <w:rFonts w:ascii="Times New Roman" w:hAnsi="Times New Roman" w:cs="Times New Roman"/>
          <w:b/>
          <w:bCs/>
          <w:sz w:val="24"/>
          <w:szCs w:val="24"/>
          <w:lang w:val="es-MX"/>
        </w:rPr>
        <w:t xml:space="preserve">uno o varios </w:t>
      </w:r>
      <w:r>
        <w:rPr>
          <w:rFonts w:ascii="Times New Roman" w:hAnsi="Times New Roman" w:cs="Times New Roman"/>
          <w:b/>
          <w:bCs/>
          <w:sz w:val="24"/>
          <w:szCs w:val="24"/>
          <w:lang w:val="es-ES"/>
        </w:rPr>
        <w:t xml:space="preserve">Alumnos</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1:N</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1E371BF3" w14:textId="77777777">
      <w:pPr>
        <w:pStyle w:val="781"/>
        <w:numPr>
          <w:ilvl w:val="0"/>
          <w:numId w:val="5"/>
        </w:numPr>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Un </w:t>
      </w:r>
      <w:r>
        <w:rPr>
          <w:rFonts w:ascii="Times New Roman" w:hAnsi="Times New Roman" w:cs="Times New Roman"/>
          <w:b/>
          <w:bCs/>
          <w:sz w:val="24"/>
          <w:szCs w:val="24"/>
          <w:lang w:val="es-ES"/>
        </w:rPr>
        <w:t xml:space="preserve">Alumno </w:t>
      </w:r>
      <w:r>
        <w:rPr>
          <w:rFonts w:ascii="Times New Roman" w:hAnsi="Times New Roman" w:cs="Times New Roman"/>
          <w:sz w:val="24"/>
          <w:szCs w:val="24"/>
          <w:lang w:val="es-MX"/>
        </w:rPr>
        <w:t xml:space="preserve"> tiene un </w:t>
      </w:r>
      <w:r>
        <w:rPr>
          <w:rFonts w:ascii="Times New Roman" w:hAnsi="Times New Roman" w:cs="Times New Roman"/>
          <w:b/>
          <w:bCs/>
          <w:sz w:val="24"/>
          <w:szCs w:val="24"/>
          <w:lang w:val="es-MX"/>
        </w:rPr>
        <w:t xml:space="preserve">historial</w:t>
      </w:r>
      <w:r>
        <w:rPr>
          <w:rFonts w:ascii="Times New Roman" w:hAnsi="Times New Roman" w:cs="Times New Roman"/>
          <w:sz w:val="24"/>
          <w:szCs w:val="24"/>
          <w:lang w:val="es-MX"/>
        </w:rPr>
        <w:t xml:space="preserve"> compuesto po</w:t>
      </w:r>
      <w:r>
        <w:rPr>
          <w:rFonts w:ascii="Times New Roman" w:hAnsi="Times New Roman" w:cs="Times New Roman"/>
          <w:sz w:val="24"/>
          <w:szCs w:val="24"/>
          <w:lang w:val="es-MX"/>
        </w:rPr>
        <w:t xml:space="preserve">r</w:t>
      </w:r>
      <w:r>
        <w:rPr>
          <w:rFonts w:ascii="Times New Roman" w:hAnsi="Times New Roman" w:cs="Times New Roman"/>
          <w:sz w:val="24"/>
          <w:szCs w:val="24"/>
          <w:lang w:val="es-ES"/>
        </w:rPr>
        <w:t xml:space="preserve"> su historial  académico</w:t>
      </w:r>
      <w:r>
        <w:rPr>
          <w:rFonts w:ascii="Times New Roman" w:hAnsi="Times New Roman" w:cs="Times New Roman"/>
          <w:sz w:val="24"/>
          <w:szCs w:val="24"/>
          <w:lang w:val="es-ES"/>
        </w:rPr>
        <w:t xml:space="preserve">.</w:t>
      </w:r>
      <w:r>
        <w:rPr>
          <w:rFonts w:ascii="Times New Roman" w:hAnsi="Times New Roman" w:cs="Times New Roman"/>
          <w:sz w:val="24"/>
          <w:szCs w:val="24"/>
          <w:lang w:val="es-MX"/>
        </w:rPr>
      </w:r>
    </w:p>
    <w:p w14:paraId="43380003"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t xml:space="preserve">Esto permite</w:t>
      </w:r>
      <w:r>
        <w:rPr>
          <w:rFonts w:ascii="Times New Roman" w:hAnsi="Times New Roman" w:cs="Times New Roman"/>
          <w:sz w:val="24"/>
          <w:szCs w:val="24"/>
          <w:lang w:val="es-ES"/>
        </w:rPr>
        <w:t xml:space="preserve"> que al configurar los datos de este modo , el sistema podrá responder de tal manera en que pueda responder preguntas clave para la organización  </w:t>
      </w:r>
      <w:r>
        <w:rPr>
          <w:rFonts w:ascii="Times New Roman" w:hAnsi="Times New Roman" w:cs="Times New Roman"/>
          <w:sz w:val="24"/>
          <w:szCs w:val="24"/>
          <w:lang w:val="es-MX"/>
        </w:rPr>
      </w:r>
    </w:p>
    <w:p w14:paraId="5665388C" w14:textId="4DA4205A">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198C79D6"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04373B50" w14:textId="4D4635D8">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Consultas o reportes útiles (más de 5)</w:t>
      </w:r>
      <w:r>
        <w:rPr>
          <w:rFonts w:ascii="Times New Roman" w:hAnsi="Times New Roman" w:cs="Times New Roman"/>
          <w:b/>
          <w:bCs/>
          <w:sz w:val="24"/>
          <w:szCs w:val="24"/>
          <w:lang w:val="es-MX"/>
        </w:rPr>
      </w:r>
    </w:p>
    <w:p w14:paraId="55EB277B"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MX"/>
        </w:rPr>
        <w:t xml:space="preserve">Lista de </w:t>
      </w:r>
      <w:r>
        <w:rPr>
          <w:rFonts w:ascii="Times New Roman" w:hAnsi="Times New Roman" w:cs="Times New Roman"/>
          <w:b/>
          <w:bCs/>
          <w:sz w:val="24"/>
          <w:szCs w:val="24"/>
          <w:lang w:val="es-ES"/>
        </w:rPr>
        <w:t xml:space="preserve">asistencias</w:t>
      </w:r>
      <w:r>
        <w:rPr>
          <w:rFonts w:ascii="Times New Roman" w:hAnsi="Times New Roman" w:cs="Times New Roman"/>
          <w:sz w:val="24"/>
          <w:szCs w:val="24"/>
          <w:lang w:val="es-MX"/>
        </w:rPr>
        <w:t xml:space="preserve"> por </w:t>
      </w:r>
      <w:r>
        <w:rPr>
          <w:rFonts w:ascii="Times New Roman" w:hAnsi="Times New Roman" w:cs="Times New Roman"/>
          <w:sz w:val="24"/>
          <w:szCs w:val="24"/>
          <w:lang w:val="es-ES"/>
        </w:rPr>
        <w:t xml:space="preserve">curso</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39567519"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MX"/>
        </w:rPr>
        <w:t xml:space="preserve">Historial </w:t>
      </w:r>
      <w:r>
        <w:rPr>
          <w:rFonts w:ascii="Times New Roman" w:hAnsi="Times New Roman" w:cs="Times New Roman"/>
          <w:b/>
          <w:bCs/>
          <w:sz w:val="24"/>
          <w:szCs w:val="24"/>
          <w:lang w:val="es-ES"/>
        </w:rPr>
        <w:t xml:space="preserve">académico</w:t>
      </w:r>
      <w:r>
        <w:rPr>
          <w:rFonts w:ascii="Times New Roman" w:hAnsi="Times New Roman" w:cs="Times New Roman"/>
          <w:sz w:val="24"/>
          <w:szCs w:val="24"/>
          <w:lang w:val="es-MX"/>
        </w:rPr>
        <w:t xml:space="preserve"> de</w:t>
      </w:r>
      <w:r>
        <w:rPr>
          <w:rFonts w:ascii="Times New Roman" w:hAnsi="Times New Roman" w:cs="Times New Roman"/>
          <w:sz w:val="24"/>
          <w:szCs w:val="24"/>
          <w:lang w:val="es-ES"/>
        </w:rPr>
        <w:t xml:space="preserve">l alumno</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44D70AA3"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r>
      <w:r>
        <w:rPr>
          <w:rFonts w:ascii="Times New Roman" w:hAnsi="Times New Roman" w:cs="Times New Roman"/>
          <w:b/>
          <w:bCs/>
          <w:sz w:val="24"/>
          <w:szCs w:val="24"/>
          <w:lang w:val="es-MX"/>
        </w:rPr>
        <w:t xml:space="preserve">Reporte</w:t>
      </w:r>
      <w:r>
        <w:rPr>
          <w:rFonts w:ascii="Times New Roman" w:hAnsi="Times New Roman" w:cs="Times New Roman"/>
          <w:b/>
          <w:bCs/>
          <w:sz w:val="24"/>
          <w:szCs w:val="24"/>
          <w:lang w:val="es-ES"/>
        </w:rPr>
        <w:t xml:space="preserve"> de cupo disponible </w:t>
      </w:r>
      <w:r/>
      <w:r>
        <w:rPr>
          <w:rFonts w:ascii="Times New Roman" w:hAnsi="Times New Roman" w:cs="Times New Roman"/>
          <w:b/>
          <w:bCs/>
          <w:sz w:val="24"/>
          <w:szCs w:val="24"/>
          <w:lang w:val="es-ES"/>
        </w:rPr>
        <w:t xml:space="preserve"> </w:t>
      </w:r>
      <w:r>
        <w:rPr>
          <w:rFonts w:ascii="Times New Roman" w:hAnsi="Times New Roman" w:cs="Times New Roman"/>
          <w:sz w:val="24"/>
          <w:szCs w:val="24"/>
          <w:lang w:val="es-MX"/>
        </w:rPr>
        <w:t xml:space="preserve">por fecha</w:t>
      </w:r>
      <w:r>
        <w:rPr>
          <w:rFonts w:ascii="Times New Roman" w:hAnsi="Times New Roman" w:cs="Times New Roman"/>
          <w:sz w:val="24"/>
          <w:szCs w:val="24"/>
          <w:lang w:val="es-ES"/>
        </w:rPr>
        <w:t xml:space="preserve">, cuantos lugares hay disponibles.</w:t>
      </w:r>
      <w:r>
        <w:rPr>
          <w:rFonts w:ascii="Times New Roman" w:hAnsi="Times New Roman" w:cs="Times New Roman"/>
          <w:sz w:val="24"/>
          <w:szCs w:val="24"/>
          <w:lang w:val="es-MX"/>
        </w:rPr>
      </w:r>
      <w:r>
        <w:rPr>
          <w:rFonts w:ascii="Times New Roman" w:hAnsi="Times New Roman" w:cs="Times New Roman"/>
          <w:sz w:val="24"/>
          <w:szCs w:val="24"/>
          <w:lang w:val="es-MX"/>
        </w:rPr>
      </w:r>
    </w:p>
    <w:p w14:paraId="08BFDECB"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Análisis de Demanda por Carrera </w:t>
      </w:r>
      <w:r>
        <w:rPr>
          <w:rFonts w:ascii="Times New Roman" w:hAnsi="Times New Roman" w:cs="Times New Roman"/>
          <w:sz w:val="24"/>
          <w:szCs w:val="24"/>
          <w:lang w:val="es-ES"/>
        </w:rPr>
        <w:t xml:space="preserve">muestra de que carrera proviene a que cursos se pueden unir.</w:t>
      </w:r>
      <w:r>
        <w:rPr>
          <w:rFonts w:ascii="Times New Roman" w:hAnsi="Times New Roman" w:cs="Times New Roman"/>
          <w:sz w:val="24"/>
          <w:szCs w:val="24"/>
          <w:lang w:val="es-MX"/>
        </w:rPr>
      </w:r>
    </w:p>
    <w:p w14:paraId="43D2C17A"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Inscripciones por Estado </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Filtra a alumnos que están inscritos y dados de baja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075533D9"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ES"/>
        </w:rPr>
        <w:t xml:space="preserve">Alumnos con conflicto de Horarios </w:t>
      </w:r>
      <w:r>
        <w:rPr>
          <w:rFonts w:ascii="Times New Roman" w:hAnsi="Times New Roman" w:cs="Times New Roman"/>
          <w:sz w:val="24"/>
          <w:szCs w:val="24"/>
          <w:lang w:val="es-ES"/>
        </w:rPr>
        <w:t xml:space="preserve">Revisión de que alguno alumno allá burlado el sistema</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6AB2CD18" w14:textId="77777777">
      <w:pPr>
        <w:pStyle w:val="781"/>
        <w:numPr>
          <w:ilvl w:val="0"/>
          <w:numId w:val="6"/>
        </w:numPr>
        <w:pBdr/>
        <w:spacing w:before="4"/>
        <w:ind/>
        <w:rPr>
          <w:rFonts w:ascii="Times New Roman" w:hAnsi="Times New Roman" w:cs="Times New Roman"/>
          <w:sz w:val="24"/>
          <w:szCs w:val="24"/>
          <w:lang w:val="es-MX"/>
        </w:rPr>
      </w:pPr>
      <w:r>
        <w:rPr>
          <w:rFonts w:ascii="Times New Roman" w:hAnsi="Times New Roman" w:cs="Times New Roman"/>
          <w:b/>
          <w:bCs/>
          <w:sz w:val="24"/>
          <w:szCs w:val="24"/>
          <w:lang w:val="es-MX"/>
        </w:rPr>
        <w:t xml:space="preserve">Disponibili</w:t>
      </w:r>
      <w:r>
        <w:rPr>
          <w:rFonts w:ascii="Times New Roman" w:hAnsi="Times New Roman" w:cs="Times New Roman"/>
          <w:b/>
          <w:bCs/>
          <w:sz w:val="24"/>
          <w:szCs w:val="24"/>
          <w:lang w:val="es-ES"/>
        </w:rPr>
        <w:t xml:space="preserve">dad de Docentes y Salones </w:t>
      </w:r>
      <w:r>
        <w:rPr>
          <w:rFonts w:ascii="Times New Roman" w:hAnsi="Times New Roman" w:cs="Times New Roman"/>
          <w:sz w:val="24"/>
          <w:szCs w:val="24"/>
          <w:lang w:val="es-MX"/>
        </w:rPr>
        <w:t xml:space="preserve"> </w:t>
      </w:r>
      <w:r>
        <w:rPr>
          <w:rFonts w:ascii="Times New Roman" w:hAnsi="Times New Roman" w:cs="Times New Roman"/>
          <w:sz w:val="24"/>
          <w:szCs w:val="24"/>
          <w:lang w:val="es-ES"/>
        </w:rPr>
        <w:t xml:space="preserve">Mostrar que los docentes tengan horas libre y que salones estan disponibles </w:t>
      </w:r>
      <w:r>
        <w:rPr>
          <w:rFonts w:ascii="Times New Roman" w:hAnsi="Times New Roman" w:cs="Times New Roman"/>
          <w:sz w:val="24"/>
          <w:szCs w:val="24"/>
          <w:lang w:val="es-MX"/>
        </w:rPr>
        <w:t xml:space="preserve">.</w:t>
      </w:r>
      <w:r>
        <w:rPr>
          <w:rFonts w:ascii="Times New Roman" w:hAnsi="Times New Roman" w:cs="Times New Roman"/>
          <w:sz w:val="24"/>
          <w:szCs w:val="24"/>
          <w:lang w:val="es-MX"/>
        </w:rPr>
      </w:r>
    </w:p>
    <w:p w14:paraId="6872F393" w14:textId="3D2ABC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5BE48390"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2AFC1B7D" w14:textId="77777777">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p w14:paraId="1CF730C9" w14:textId="53640F94">
      <w:pPr>
        <w:pStyle w:val="781"/>
        <w:pBdr/>
        <w:spacing w:before="4"/>
        <w:ind/>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Conclusión</w:t>
      </w:r>
      <w:r>
        <w:rPr>
          <w:rFonts w:ascii="Times New Roman" w:hAnsi="Times New Roman" w:cs="Times New Roman"/>
          <w:b/>
          <w:bCs/>
          <w:sz w:val="24"/>
          <w:szCs w:val="24"/>
          <w:lang w:val="es-MX"/>
        </w:rPr>
      </w:r>
    </w:p>
    <w:p w14:paraId="52175574" w14:textId="77777777">
      <w:pPr>
        <w:pStyle w:val="781"/>
        <w:pBdr/>
        <w:spacing w:before="4"/>
        <w:ind/>
        <w:rPr>
          <w:rFonts w:ascii="Times New Roman" w:hAnsi="Times New Roman" w:cs="Times New Roman"/>
          <w:sz w:val="24"/>
          <w:szCs w:val="24"/>
          <w:lang w:val="es-ES"/>
        </w:rPr>
      </w:pPr>
      <w:r>
        <w:rPr>
          <w:rFonts w:ascii="Times New Roman" w:hAnsi="Times New Roman" w:cs="Times New Roman"/>
          <w:sz w:val="24"/>
          <w:szCs w:val="24"/>
          <w:lang w:val="es-MX"/>
        </w:rPr>
        <w:t xml:space="preserve">Realizar este análisis previo es fundamental antes de diseñar una base de datos. Permite i</w:t>
      </w:r>
      <w:r>
        <w:rPr>
          <w:rFonts w:ascii="Times New Roman" w:hAnsi="Times New Roman" w:cs="Times New Roman"/>
          <w:sz w:val="24"/>
          <w:szCs w:val="24"/>
          <w:lang w:val="es-MX"/>
        </w:rPr>
        <w:t xml:space="preserve">dentificar claramente qué información es relevante, quiénes usarán el sistema y cómo deben relacionarse los datos.</w:t>
      </w:r>
      <w:r>
        <w:rPr>
          <w:rFonts w:ascii="Times New Roman" w:hAnsi="Times New Roman" w:cs="Times New Roman"/>
          <w:sz w:val="24"/>
          <w:szCs w:val="24"/>
          <w:lang w:val="es-ES"/>
        </w:rPr>
        <w:t xml:space="preserve">Al implementarlo nos permite resolver problemas de desorganización en los formularios impresos, optimizar el control de cupos y permitiendo eliminar conflictos de horarios y facilita la toma de decisiones  para la apertura de nuevos cursos. La actividad nos permitió comprender la importancia de los fundamentos de base de datos en situaciones realaes.</w:t>
      </w:r>
      <w:r>
        <w:rPr>
          <w:rFonts w:ascii="Times New Roman" w:hAnsi="Times New Roman" w:cs="Times New Roman"/>
          <w:sz w:val="24"/>
          <w:szCs w:val="24"/>
          <w:lang w:val="es-MX"/>
        </w:rPr>
      </w:r>
    </w:p>
    <w:p w14:paraId="76920DE8">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ES"/>
        </w:rPr>
        <w:t xml:space="preserve"> </w:t>
      </w:r>
      <w:r>
        <w:rPr>
          <w:rFonts w:ascii="Times New Roman" w:hAnsi="Times New Roman" w:cs="Times New Roman"/>
          <w:sz w:val="24"/>
          <w:szCs w:val="24"/>
          <w:lang w:val="es-MX"/>
        </w:rPr>
      </w:r>
      <w:r/>
    </w:p>
    <w:p w14:paraId="04D41DD8" w14:textId="583FD13B">
      <w:pPr>
        <w:pStyle w:val="781"/>
        <w:pBdr/>
        <w:spacing w:before="4"/>
        <w:ind/>
        <w:rPr>
          <w:rFonts w:ascii="Times New Roman" w:hAnsi="Times New Roman" w:cs="Times New Roman"/>
          <w:sz w:val="24"/>
          <w:szCs w:val="24"/>
          <w:lang w:val="es-MX"/>
        </w:rPr>
      </w:pPr>
      <w:r>
        <w:rPr>
          <w:rFonts w:ascii="Times New Roman" w:hAnsi="Times New Roman" w:cs="Times New Roman"/>
          <w:sz w:val="24"/>
          <w:szCs w:val="24"/>
          <w:lang w:val="es-MX"/>
        </w:rPr>
      </w:r>
      <w:r>
        <w:rPr>
          <w:rFonts w:ascii="Times New Roman" w:hAnsi="Times New Roman" w:cs="Times New Roman"/>
          <w:sz w:val="24"/>
          <w:szCs w:val="24"/>
          <w:lang w:val="es-MX"/>
        </w:rPr>
      </w:r>
    </w:p>
    <w:sectPr>
      <w:headerReference w:type="default" r:id="rId9"/>
      <w:footerReference w:type="default" r:id="rId10"/>
      <w:footnotePr/>
      <w:endnotePr/>
      <w:type w:val="nextPage"/>
      <w:pgSz w:h="15840" w:orient="portrait" w:w="12240"/>
      <w:pgMar w:top="1100" w:right="720" w:bottom="1100" w:left="720" w:header="784" w:footer="90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5EFA3CC" w14:textId="77777777">
      <w:pPr>
        <w:pBdr/>
        <w:spacing/>
        <w:ind/>
        <w:rPr/>
      </w:pPr>
      <w:r>
        <w:separator/>
      </w:r>
      <w:r/>
    </w:p>
  </w:endnote>
  <w:endnote w:type="continuationSeparator" w:id="0">
    <w:p w14:paraId="5EA766D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10000000000000000"/>
  </w:font>
  <w:font w:name="Courier New">
    <w:panose1 w:val="02070409020205020404"/>
  </w:font>
  <w:font w:name="Symbol">
    <w:panose1 w:val="05010000000000000000"/>
  </w:font>
  <w:font w:name="Cambria">
    <w:panose1 w:val="02040503050406030204"/>
  </w:font>
  <w:font w:name="Arial MT">
    <w:panose1 w:val="05040102010807070707"/>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B75122" w14:textId="77777777">
    <w:pPr>
      <w:pStyle w:val="781"/>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419392" behindDoc="1" locked="0" layoutInCell="1" allowOverlap="1">
              <wp:simplePos x="0" y="0"/>
              <wp:positionH relativeFrom="page">
                <wp:posOffset>673100</wp:posOffset>
              </wp:positionH>
              <wp:positionV relativeFrom="page">
                <wp:posOffset>9347159</wp:posOffset>
              </wp:positionV>
              <wp:extent cx="5012690" cy="268605"/>
              <wp:effectExtent l="0" t="0" r="0" b="0"/>
              <wp:wrapNone/>
              <wp:docPr id="1" name="Textbox 32"/>
              <wp:cNvGraphicFramePr/>
              <a:graphic xmlns:a="http://schemas.openxmlformats.org/drawingml/2006/main">
                <a:graphicData uri="http://schemas.microsoft.com/office/word/2010/wordprocessingShape">
                  <wps:wsp>
                    <wps:cNvPr id="0" name=""/>
                    <wps:cNvSpPr txBox="1"/>
                    <wps:spPr bwMode="auto">
                      <a:xfrm>
                        <a:off x="0" y="0"/>
                        <a:ext cx="5012690" cy="268605"/>
                      </a:xfrm>
                      <a:prstGeom prst="rect">
                        <a:avLst/>
                      </a:prstGeom>
                    </wps:spPr>
                    <wps:txbx>
                      <w:txbxContent>
                        <w:p w14:paraId="2F19682C" w14:textId="580F3383">
                          <w:pPr>
                            <w:pBdr/>
                            <w:spacing w:before="1"/>
                            <w:ind w:left="6595"/>
                            <w:rPr>
                              <w:sz w:val="16"/>
                            </w:rPr>
                          </w:pPr>
                          <w:r>
                            <w:rPr>
                              <w:sz w:val="16"/>
                            </w:rPr>
                          </w:r>
                          <w:r>
                            <w:rPr>
                              <w:sz w:val="16"/>
                            </w:rPr>
                          </w:r>
                        </w:p>
                      </w:txbxContent>
                    </wps:txbx>
                    <wps:bodyPr wrap="square" lIns="0" tIns="0" rIns="0" bIns="0" rtlCol="0">
                      <a:noAutofit/>
                    </wps:bodyPr>
                  </wps:wsp>
                </a:graphicData>
              </a:graphic>
            </wp:anchor>
          </w:drawing>
        </mc:Choice>
        <mc:Fallback>
          <w:pict>
            <v:shape id="shape 0" o:spid="_x0000_s0" o:spt="202" type="#_x0000_t202" style="position:absolute;z-index:-487419392;o:allowoverlap:true;o:allowincell:true;mso-position-horizontal-relative:page;margin-left:53.00pt;mso-position-horizontal:absolute;mso-position-vertical-relative:page;margin-top:736.00pt;mso-position-vertical:absolute;width:394.70pt;height:21.15pt;mso-wrap-distance-left:0.00pt;mso-wrap-distance-top:0.00pt;mso-wrap-distance-right:0.00pt;mso-wrap-distance-bottom:0.00pt;visibility:visible;" filled="f">
              <v:textbox inset="0,0,0,0">
                <w:txbxContent>
                  <w:p w14:paraId="2F19682C" w14:textId="580F3383">
                    <w:pPr>
                      <w:pBdr/>
                      <w:spacing w:before="1"/>
                      <w:ind w:left="6595"/>
                      <w:rPr>
                        <w:sz w:val="16"/>
                      </w:rPr>
                    </w:pPr>
                    <w:r>
                      <w:rPr>
                        <w:sz w:val="16"/>
                      </w:rPr>
                    </w:r>
                    <w:r>
                      <w:rPr>
                        <w:sz w:val="16"/>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419904" behindDoc="1" locked="0" layoutInCell="1" allowOverlap="1">
              <wp:simplePos x="0" y="0"/>
              <wp:positionH relativeFrom="page">
                <wp:posOffset>6448805</wp:posOffset>
              </wp:positionH>
              <wp:positionV relativeFrom="page">
                <wp:posOffset>9357379</wp:posOffset>
              </wp:positionV>
              <wp:extent cx="623570" cy="139700"/>
              <wp:effectExtent l="0" t="0" r="0" b="0"/>
              <wp:wrapNone/>
              <wp:docPr id="2" name="Textbox 33"/>
              <wp:cNvGraphicFramePr/>
              <a:graphic xmlns:a="http://schemas.openxmlformats.org/drawingml/2006/main">
                <a:graphicData uri="http://schemas.microsoft.com/office/word/2010/wordprocessingShape">
                  <wps:wsp>
                    <wps:cNvPr id="0" name=""/>
                    <wps:cNvSpPr txBox="1"/>
                    <wps:spPr bwMode="auto">
                      <a:xfrm>
                        <a:off x="0" y="0"/>
                        <a:ext cx="623570" cy="139700"/>
                      </a:xfrm>
                      <a:prstGeom prst="rect">
                        <a:avLst/>
                      </a:prstGeom>
                    </wps:spPr>
                    <wps:txbx>
                      <w:txbxContent>
                        <w:p w14:paraId="245C17C3" w14:textId="34CA24B7">
                          <w:pPr>
                            <w:pBdr/>
                            <w:spacing w:before="15"/>
                            <w:ind w:left="20"/>
                            <w:rPr>
                              <w:sz w:val="16"/>
                            </w:rPr>
                          </w:pPr>
                          <w:r>
                            <w:rPr>
                              <w:sz w:val="16"/>
                            </w:rPr>
                          </w:r>
                          <w:r>
                            <w:rPr>
                              <w:sz w:val="16"/>
                            </w:rPr>
                          </w:r>
                        </w:p>
                      </w:txbxContent>
                    </wps:txbx>
                    <wps:bodyPr wrap="square" lIns="0" tIns="0" rIns="0" bIns="0" rtlCol="0">
                      <a:noAutofit/>
                    </wps:bodyPr>
                  </wps:wsp>
                </a:graphicData>
              </a:graphic>
            </wp:anchor>
          </w:drawing>
        </mc:Choice>
        <mc:Fallback>
          <w:pict>
            <v:shape id="shape 1" o:spid="_x0000_s1" o:spt="202" type="#_x0000_t202" style="position:absolute;z-index:-487419904;o:allowoverlap:true;o:allowincell:true;mso-position-horizontal-relative:page;margin-left:507.78pt;mso-position-horizontal:absolute;mso-position-vertical-relative:page;margin-top:736.80pt;mso-position-vertical:absolute;width:49.10pt;height:11.00pt;mso-wrap-distance-left:0.00pt;mso-wrap-distance-top:0.00pt;mso-wrap-distance-right:0.00pt;mso-wrap-distance-bottom:0.00pt;visibility:visible;" filled="f">
              <v:textbox inset="0,0,0,0">
                <w:txbxContent>
                  <w:p w14:paraId="245C17C3" w14:textId="34CA24B7">
                    <w:pPr>
                      <w:pBdr/>
                      <w:spacing w:before="15"/>
                      <w:ind w:left="20"/>
                      <w:rPr>
                        <w:sz w:val="16"/>
                      </w:rPr>
                    </w:pPr>
                    <w:r>
                      <w:rPr>
                        <w:sz w:val="16"/>
                      </w:rPr>
                    </w:r>
                    <w:r>
                      <w:rPr>
                        <w:sz w:val="16"/>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08C27AC" w14:textId="77777777">
      <w:pPr>
        <w:pBdr/>
        <w:spacing/>
        <w:ind/>
        <w:rPr/>
      </w:pPr>
      <w:r>
        <w:separator/>
      </w:r>
      <w:r/>
    </w:p>
  </w:footnote>
  <w:footnote w:type="continuationSeparator" w:id="0">
    <w:p w14:paraId="27ADB32D"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EB9966" w14:textId="1FC32CDD">
    <w:pPr>
      <w:pStyle w:val="78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A0F4E"/>
    <w:lvl w:ilvl="0">
      <w:isLgl w:val="false"/>
      <w:lvlJc w:val="left"/>
      <w:lvlText w:val=""/>
      <w:numFmt w:val="bullet"/>
      <w:pPr>
        <w:pBdr/>
        <w:spacing/>
        <w:ind w:hanging="360" w:left="1080"/>
      </w:pPr>
      <w:rPr>
        <w:rFonts w:hint="default" w:ascii="Symbol" w:hAnsi="Symbol" w:eastAsia="Symbol" w:cs="Symbol"/>
        <w:b w:val="0"/>
        <w:bCs w:val="0"/>
        <w:i w:val="0"/>
        <w:iCs w:val="0"/>
        <w:spacing w:val="0"/>
        <w:sz w:val="20"/>
        <w:szCs w:val="20"/>
        <w:lang w:val="es-ES" w:eastAsia="en-US" w:bidi="ar-SA"/>
      </w:rPr>
      <w:start w:val="0"/>
      <w:suff w:val="tab"/>
    </w:lvl>
    <w:lvl w:ilvl="1">
      <w:isLgl w:val="false"/>
      <w:lvlJc w:val="left"/>
      <w:lvlText w:val="•"/>
      <w:numFmt w:val="bullet"/>
      <w:pPr>
        <w:pBdr/>
        <w:spacing/>
        <w:ind w:hanging="360" w:left="2052"/>
      </w:pPr>
      <w:rPr>
        <w:rFonts w:hint="default"/>
        <w:lang w:val="es-ES" w:eastAsia="en-US" w:bidi="ar-SA"/>
      </w:rPr>
      <w:start w:val="0"/>
      <w:suff w:val="tab"/>
    </w:lvl>
    <w:lvl w:ilvl="2">
      <w:isLgl w:val="false"/>
      <w:lvlJc w:val="left"/>
      <w:lvlText w:val="•"/>
      <w:numFmt w:val="bullet"/>
      <w:pPr>
        <w:pBdr/>
        <w:spacing/>
        <w:ind w:hanging="360" w:left="3024"/>
      </w:pPr>
      <w:rPr>
        <w:rFonts w:hint="default"/>
        <w:lang w:val="es-ES" w:eastAsia="en-US" w:bidi="ar-SA"/>
      </w:rPr>
      <w:start w:val="0"/>
      <w:suff w:val="tab"/>
    </w:lvl>
    <w:lvl w:ilvl="3">
      <w:isLgl w:val="false"/>
      <w:lvlJc w:val="left"/>
      <w:lvlText w:val="•"/>
      <w:numFmt w:val="bullet"/>
      <w:pPr>
        <w:pBdr/>
        <w:spacing/>
        <w:ind w:hanging="360" w:left="3996"/>
      </w:pPr>
      <w:rPr>
        <w:rFonts w:hint="default"/>
        <w:lang w:val="es-ES" w:eastAsia="en-US" w:bidi="ar-SA"/>
      </w:rPr>
      <w:start w:val="0"/>
      <w:suff w:val="tab"/>
    </w:lvl>
    <w:lvl w:ilvl="4">
      <w:isLgl w:val="false"/>
      <w:lvlJc w:val="left"/>
      <w:lvlText w:val="•"/>
      <w:numFmt w:val="bullet"/>
      <w:pPr>
        <w:pBdr/>
        <w:spacing/>
        <w:ind w:hanging="360" w:left="4968"/>
      </w:pPr>
      <w:rPr>
        <w:rFonts w:hint="default"/>
        <w:lang w:val="es-ES" w:eastAsia="en-US" w:bidi="ar-SA"/>
      </w:rPr>
      <w:start w:val="0"/>
      <w:suff w:val="tab"/>
    </w:lvl>
    <w:lvl w:ilvl="5">
      <w:isLgl w:val="false"/>
      <w:lvlJc w:val="left"/>
      <w:lvlText w:val="•"/>
      <w:numFmt w:val="bullet"/>
      <w:pPr>
        <w:pBdr/>
        <w:spacing/>
        <w:ind w:hanging="360" w:left="5940"/>
      </w:pPr>
      <w:rPr>
        <w:rFonts w:hint="default"/>
        <w:lang w:val="es-ES" w:eastAsia="en-US" w:bidi="ar-SA"/>
      </w:rPr>
      <w:start w:val="0"/>
      <w:suff w:val="tab"/>
    </w:lvl>
    <w:lvl w:ilvl="6">
      <w:isLgl w:val="false"/>
      <w:lvlJc w:val="left"/>
      <w:lvlText w:val="•"/>
      <w:numFmt w:val="bullet"/>
      <w:pPr>
        <w:pBdr/>
        <w:spacing/>
        <w:ind w:hanging="360" w:left="6912"/>
      </w:pPr>
      <w:rPr>
        <w:rFonts w:hint="default"/>
        <w:lang w:val="es-ES" w:eastAsia="en-US" w:bidi="ar-SA"/>
      </w:rPr>
      <w:start w:val="0"/>
      <w:suff w:val="tab"/>
    </w:lvl>
    <w:lvl w:ilvl="7">
      <w:isLgl w:val="false"/>
      <w:lvlJc w:val="left"/>
      <w:lvlText w:val="•"/>
      <w:numFmt w:val="bullet"/>
      <w:pPr>
        <w:pBdr/>
        <w:spacing/>
        <w:ind w:hanging="360" w:left="7884"/>
      </w:pPr>
      <w:rPr>
        <w:rFonts w:hint="default"/>
        <w:lang w:val="es-ES" w:eastAsia="en-US" w:bidi="ar-SA"/>
      </w:rPr>
      <w:start w:val="0"/>
      <w:suff w:val="tab"/>
    </w:lvl>
    <w:lvl w:ilvl="8">
      <w:isLgl w:val="false"/>
      <w:lvlJc w:val="left"/>
      <w:lvlText w:val="•"/>
      <w:numFmt w:val="bullet"/>
      <w:pPr>
        <w:pBdr/>
        <w:spacing/>
        <w:ind w:hanging="360" w:left="8856"/>
      </w:pPr>
      <w:rPr>
        <w:rFonts w:hint="default"/>
        <w:lang w:val="es-ES" w:eastAsia="en-US" w:bidi="ar-SA"/>
      </w:rPr>
      <w:start w:val="0"/>
      <w:suff w:val="tab"/>
    </w:lvl>
  </w:abstractNum>
  <w:abstractNum w:abstractNumId="1">
    <w:nsid w:val="076155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3E115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3E46456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423F2C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7D0A333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3E46456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3E46456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 w:numId="2">
    <w:abstractNumId w:val="1"/>
  </w:num>
  <w:num w:numId="3">
    <w:abstractNumId w:val="4"/>
  </w:num>
  <w:num w:numId="4">
    <w:abstractNumId w:val="2"/>
  </w:num>
  <w:num w:numId="5">
    <w:abstractNumId w:val="5"/>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73"/>
    <w:next w:val="77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3"/>
    <w:next w:val="77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3"/>
    <w:next w:val="77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3"/>
    <w:next w:val="7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3"/>
    <w:next w:val="7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3"/>
    <w:next w:val="7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7"/>
    <w:link w:val="774"/>
    <w:uiPriority w:val="9"/>
    <w:pPr>
      <w:pBdr/>
      <w:spacing/>
      <w:ind/>
    </w:pPr>
    <w:rPr>
      <w:rFonts w:ascii="Arial" w:hAnsi="Arial" w:eastAsia="Arial" w:cs="Arial"/>
      <w:color w:val="0f4761" w:themeColor="accent1" w:themeShade="BF"/>
      <w:sz w:val="40"/>
      <w:szCs w:val="40"/>
    </w:rPr>
  </w:style>
  <w:style w:type="character" w:styleId="151">
    <w:name w:val="Heading 2 Char"/>
    <w:basedOn w:val="777"/>
    <w:link w:val="775"/>
    <w:uiPriority w:val="9"/>
    <w:pPr>
      <w:pBdr/>
      <w:spacing/>
      <w:ind/>
    </w:pPr>
    <w:rPr>
      <w:rFonts w:ascii="Arial" w:hAnsi="Arial" w:eastAsia="Arial" w:cs="Arial"/>
      <w:color w:val="0f4761" w:themeColor="accent1" w:themeShade="BF"/>
      <w:sz w:val="32"/>
      <w:szCs w:val="32"/>
    </w:rPr>
  </w:style>
  <w:style w:type="character" w:styleId="152">
    <w:name w:val="Heading 3 Char"/>
    <w:basedOn w:val="777"/>
    <w:link w:val="776"/>
    <w:uiPriority w:val="9"/>
    <w:pPr>
      <w:pBdr/>
      <w:spacing/>
      <w:ind/>
    </w:pPr>
    <w:rPr>
      <w:rFonts w:ascii="Arial" w:hAnsi="Arial" w:eastAsia="Arial" w:cs="Arial"/>
      <w:color w:val="0f4761" w:themeColor="accent1" w:themeShade="BF"/>
      <w:sz w:val="28"/>
      <w:szCs w:val="28"/>
    </w:rPr>
  </w:style>
  <w:style w:type="character" w:styleId="153">
    <w:name w:val="Heading 4 Char"/>
    <w:basedOn w:val="777"/>
    <w:link w:val="142"/>
    <w:uiPriority w:val="9"/>
    <w:pPr>
      <w:pBdr/>
      <w:spacing/>
      <w:ind/>
    </w:pPr>
    <w:rPr>
      <w:rFonts w:ascii="Arial" w:hAnsi="Arial" w:eastAsia="Arial" w:cs="Arial"/>
      <w:i/>
      <w:iCs/>
      <w:color w:val="0f4761" w:themeColor="accent1" w:themeShade="BF"/>
    </w:rPr>
  </w:style>
  <w:style w:type="character" w:styleId="154">
    <w:name w:val="Heading 5 Char"/>
    <w:basedOn w:val="777"/>
    <w:link w:val="143"/>
    <w:uiPriority w:val="9"/>
    <w:pPr>
      <w:pBdr/>
      <w:spacing/>
      <w:ind/>
    </w:pPr>
    <w:rPr>
      <w:rFonts w:ascii="Arial" w:hAnsi="Arial" w:eastAsia="Arial" w:cs="Arial"/>
      <w:color w:val="0f4761" w:themeColor="accent1" w:themeShade="BF"/>
    </w:rPr>
  </w:style>
  <w:style w:type="character" w:styleId="155">
    <w:name w:val="Heading 6 Char"/>
    <w:basedOn w:val="777"/>
    <w:link w:val="144"/>
    <w:uiPriority w:val="9"/>
    <w:pPr>
      <w:pBdr/>
      <w:spacing/>
      <w:ind/>
    </w:pPr>
    <w:rPr>
      <w:rFonts w:ascii="Arial" w:hAnsi="Arial" w:eastAsia="Arial" w:cs="Arial"/>
      <w:i/>
      <w:iCs/>
      <w:color w:val="595959" w:themeColor="text1" w:themeTint="A6"/>
    </w:rPr>
  </w:style>
  <w:style w:type="character" w:styleId="156">
    <w:name w:val="Heading 7 Char"/>
    <w:basedOn w:val="777"/>
    <w:link w:val="145"/>
    <w:uiPriority w:val="9"/>
    <w:pPr>
      <w:pBdr/>
      <w:spacing/>
      <w:ind/>
    </w:pPr>
    <w:rPr>
      <w:rFonts w:ascii="Arial" w:hAnsi="Arial" w:eastAsia="Arial" w:cs="Arial"/>
      <w:color w:val="595959" w:themeColor="text1" w:themeTint="A6"/>
    </w:rPr>
  </w:style>
  <w:style w:type="character" w:styleId="157">
    <w:name w:val="Heading 8 Char"/>
    <w:basedOn w:val="777"/>
    <w:link w:val="146"/>
    <w:uiPriority w:val="9"/>
    <w:pPr>
      <w:pBdr/>
      <w:spacing/>
      <w:ind/>
    </w:pPr>
    <w:rPr>
      <w:rFonts w:ascii="Arial" w:hAnsi="Arial" w:eastAsia="Arial" w:cs="Arial"/>
      <w:i/>
      <w:iCs/>
      <w:color w:val="272727" w:themeColor="text1" w:themeTint="D8"/>
    </w:rPr>
  </w:style>
  <w:style w:type="character" w:styleId="158">
    <w:name w:val="Heading 9 Char"/>
    <w:basedOn w:val="777"/>
    <w:link w:val="147"/>
    <w:uiPriority w:val="9"/>
    <w:pPr>
      <w:pBdr/>
      <w:spacing/>
      <w:ind/>
    </w:pPr>
    <w:rPr>
      <w:rFonts w:ascii="Arial" w:hAnsi="Arial" w:eastAsia="Arial" w:cs="Arial"/>
      <w:i/>
      <w:iCs/>
      <w:color w:val="272727" w:themeColor="text1" w:themeTint="D8"/>
    </w:rPr>
  </w:style>
  <w:style w:type="character" w:styleId="160">
    <w:name w:val="Title Char"/>
    <w:basedOn w:val="777"/>
    <w:link w:val="782"/>
    <w:uiPriority w:val="10"/>
    <w:pPr>
      <w:pBdr/>
      <w:spacing/>
      <w:ind/>
    </w:pPr>
    <w:rPr>
      <w:rFonts w:ascii="Arial" w:hAnsi="Arial" w:eastAsia="Arial" w:cs="Arial"/>
      <w:spacing w:val="-10"/>
      <w:sz w:val="56"/>
      <w:szCs w:val="56"/>
    </w:rPr>
  </w:style>
  <w:style w:type="paragraph" w:styleId="161">
    <w:name w:val="Subtitle"/>
    <w:basedOn w:val="773"/>
    <w:next w:val="773"/>
    <w:link w:val="162"/>
    <w:uiPriority w:val="11"/>
    <w:qFormat/>
    <w:pPr>
      <w:numPr>
        <w:ilvl w:val="1"/>
      </w:numPr>
      <w:pBdr/>
      <w:spacing/>
      <w:ind/>
    </w:pPr>
    <w:rPr>
      <w:color w:val="595959" w:themeColor="text1" w:themeTint="A6"/>
      <w:spacing w:val="15"/>
      <w:sz w:val="28"/>
      <w:szCs w:val="28"/>
    </w:rPr>
  </w:style>
  <w:style w:type="character" w:styleId="162">
    <w:name w:val="Subtitle Char"/>
    <w:basedOn w:val="777"/>
    <w:link w:val="161"/>
    <w:uiPriority w:val="11"/>
    <w:pPr>
      <w:pBdr/>
      <w:spacing/>
      <w:ind/>
    </w:pPr>
    <w:rPr>
      <w:color w:val="595959" w:themeColor="text1" w:themeTint="A6"/>
      <w:spacing w:val="15"/>
      <w:sz w:val="28"/>
      <w:szCs w:val="28"/>
    </w:rPr>
  </w:style>
  <w:style w:type="paragraph" w:styleId="163">
    <w:name w:val="Quote"/>
    <w:basedOn w:val="773"/>
    <w:next w:val="773"/>
    <w:link w:val="164"/>
    <w:uiPriority w:val="29"/>
    <w:qFormat/>
    <w:pPr>
      <w:pBdr/>
      <w:spacing w:before="160"/>
      <w:ind/>
      <w:jc w:val="center"/>
    </w:pPr>
    <w:rPr>
      <w:i/>
      <w:iCs/>
      <w:color w:val="404040" w:themeColor="text1" w:themeTint="BF"/>
    </w:rPr>
  </w:style>
  <w:style w:type="character" w:styleId="164">
    <w:name w:val="Quote Char"/>
    <w:basedOn w:val="777"/>
    <w:link w:val="163"/>
    <w:uiPriority w:val="29"/>
    <w:pPr>
      <w:pBdr/>
      <w:spacing/>
      <w:ind/>
    </w:pPr>
    <w:rPr>
      <w:i/>
      <w:iCs/>
      <w:color w:val="404040" w:themeColor="text1" w:themeTint="BF"/>
    </w:rPr>
  </w:style>
  <w:style w:type="character" w:styleId="166">
    <w:name w:val="Intense Emphasis"/>
    <w:basedOn w:val="777"/>
    <w:uiPriority w:val="21"/>
    <w:qFormat/>
    <w:pPr>
      <w:pBdr/>
      <w:spacing/>
      <w:ind/>
    </w:pPr>
    <w:rPr>
      <w:i/>
      <w:iCs/>
      <w:color w:val="0f4761" w:themeColor="accent1" w:themeShade="BF"/>
    </w:rPr>
  </w:style>
  <w:style w:type="paragraph" w:styleId="167">
    <w:name w:val="Intense Quote"/>
    <w:basedOn w:val="773"/>
    <w:next w:val="7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7"/>
    <w:link w:val="167"/>
    <w:uiPriority w:val="30"/>
    <w:pPr>
      <w:pBdr/>
      <w:spacing/>
      <w:ind/>
    </w:pPr>
    <w:rPr>
      <w:i/>
      <w:iCs/>
      <w:color w:val="0f4761" w:themeColor="accent1" w:themeShade="BF"/>
    </w:rPr>
  </w:style>
  <w:style w:type="character" w:styleId="169">
    <w:name w:val="Intense Reference"/>
    <w:basedOn w:val="777"/>
    <w:uiPriority w:val="32"/>
    <w:qFormat/>
    <w:pPr>
      <w:pBdr/>
      <w:spacing/>
      <w:ind/>
    </w:pPr>
    <w:rPr>
      <w:b/>
      <w:bCs/>
      <w:smallCaps/>
      <w:color w:val="0f4761" w:themeColor="accent1" w:themeShade="BF"/>
      <w:spacing w:val="5"/>
    </w:rPr>
  </w:style>
  <w:style w:type="paragraph" w:styleId="170">
    <w:name w:val="No Spacing"/>
    <w:basedOn w:val="773"/>
    <w:uiPriority w:val="1"/>
    <w:qFormat/>
    <w:pPr>
      <w:pBdr/>
      <w:spacing w:after="0" w:line="240" w:lineRule="auto"/>
      <w:ind/>
    </w:pPr>
  </w:style>
  <w:style w:type="character" w:styleId="171">
    <w:name w:val="Subtle Emphasis"/>
    <w:basedOn w:val="777"/>
    <w:uiPriority w:val="19"/>
    <w:qFormat/>
    <w:pPr>
      <w:pBdr/>
      <w:spacing/>
      <w:ind/>
    </w:pPr>
    <w:rPr>
      <w:i/>
      <w:iCs/>
      <w:color w:val="404040" w:themeColor="text1" w:themeTint="BF"/>
    </w:rPr>
  </w:style>
  <w:style w:type="character" w:styleId="172">
    <w:name w:val="Emphasis"/>
    <w:basedOn w:val="777"/>
    <w:uiPriority w:val="20"/>
    <w:qFormat/>
    <w:pPr>
      <w:pBdr/>
      <w:spacing/>
      <w:ind/>
    </w:pPr>
    <w:rPr>
      <w:i/>
      <w:iCs/>
    </w:rPr>
  </w:style>
  <w:style w:type="character" w:styleId="173">
    <w:name w:val="Strong"/>
    <w:basedOn w:val="777"/>
    <w:uiPriority w:val="22"/>
    <w:qFormat/>
    <w:pPr>
      <w:pBdr/>
      <w:spacing/>
      <w:ind/>
    </w:pPr>
    <w:rPr>
      <w:b/>
      <w:bCs/>
    </w:rPr>
  </w:style>
  <w:style w:type="character" w:styleId="174">
    <w:name w:val="Subtle Reference"/>
    <w:basedOn w:val="777"/>
    <w:uiPriority w:val="31"/>
    <w:qFormat/>
    <w:pPr>
      <w:pBdr/>
      <w:spacing/>
      <w:ind/>
    </w:pPr>
    <w:rPr>
      <w:smallCaps/>
      <w:color w:val="5a5a5a" w:themeColor="text1" w:themeTint="A5"/>
    </w:rPr>
  </w:style>
  <w:style w:type="character" w:styleId="175">
    <w:name w:val="Book Title"/>
    <w:basedOn w:val="777"/>
    <w:uiPriority w:val="33"/>
    <w:qFormat/>
    <w:pPr>
      <w:pBdr/>
      <w:spacing/>
      <w:ind/>
    </w:pPr>
    <w:rPr>
      <w:b/>
      <w:bCs/>
      <w:i/>
      <w:iCs/>
      <w:spacing w:val="5"/>
    </w:rPr>
  </w:style>
  <w:style w:type="character" w:styleId="177">
    <w:name w:val="Header Char"/>
    <w:basedOn w:val="777"/>
    <w:link w:val="785"/>
    <w:uiPriority w:val="99"/>
    <w:pPr>
      <w:pBdr/>
      <w:spacing/>
      <w:ind/>
    </w:pPr>
  </w:style>
  <w:style w:type="character" w:styleId="179">
    <w:name w:val="Footer Char"/>
    <w:basedOn w:val="777"/>
    <w:link w:val="787"/>
    <w:uiPriority w:val="99"/>
    <w:pPr>
      <w:pBdr/>
      <w:spacing/>
      <w:ind/>
    </w:pPr>
  </w:style>
  <w:style w:type="paragraph" w:styleId="180">
    <w:name w:val="Caption"/>
    <w:basedOn w:val="773"/>
    <w:next w:val="773"/>
    <w:uiPriority w:val="35"/>
    <w:unhideWhenUsed/>
    <w:qFormat/>
    <w:pPr>
      <w:pBdr/>
      <w:spacing w:after="200" w:line="240" w:lineRule="auto"/>
      <w:ind/>
    </w:pPr>
    <w:rPr>
      <w:i/>
      <w:iCs/>
      <w:color w:val="0e2841" w:themeColor="text2"/>
      <w:sz w:val="18"/>
      <w:szCs w:val="18"/>
    </w:rPr>
  </w:style>
  <w:style w:type="paragraph" w:styleId="181">
    <w:name w:val="footnote text"/>
    <w:basedOn w:val="773"/>
    <w:link w:val="182"/>
    <w:uiPriority w:val="99"/>
    <w:semiHidden/>
    <w:unhideWhenUsed/>
    <w:pPr>
      <w:pBdr/>
      <w:spacing w:after="0" w:line="240" w:lineRule="auto"/>
      <w:ind/>
    </w:pPr>
    <w:rPr>
      <w:sz w:val="20"/>
      <w:szCs w:val="20"/>
    </w:rPr>
  </w:style>
  <w:style w:type="character" w:styleId="182">
    <w:name w:val="Footnote Text Char"/>
    <w:basedOn w:val="777"/>
    <w:link w:val="181"/>
    <w:uiPriority w:val="99"/>
    <w:semiHidden/>
    <w:pPr>
      <w:pBdr/>
      <w:spacing/>
      <w:ind/>
    </w:pPr>
    <w:rPr>
      <w:sz w:val="20"/>
      <w:szCs w:val="20"/>
    </w:rPr>
  </w:style>
  <w:style w:type="character" w:styleId="183">
    <w:name w:val="footnote reference"/>
    <w:basedOn w:val="777"/>
    <w:uiPriority w:val="99"/>
    <w:semiHidden/>
    <w:unhideWhenUsed/>
    <w:pPr>
      <w:pBdr/>
      <w:spacing/>
      <w:ind/>
    </w:pPr>
    <w:rPr>
      <w:vertAlign w:val="superscript"/>
    </w:rPr>
  </w:style>
  <w:style w:type="paragraph" w:styleId="184">
    <w:name w:val="endnote text"/>
    <w:basedOn w:val="773"/>
    <w:link w:val="185"/>
    <w:uiPriority w:val="99"/>
    <w:semiHidden/>
    <w:unhideWhenUsed/>
    <w:pPr>
      <w:pBdr/>
      <w:spacing w:after="0" w:line="240" w:lineRule="auto"/>
      <w:ind/>
    </w:pPr>
    <w:rPr>
      <w:sz w:val="20"/>
      <w:szCs w:val="20"/>
    </w:rPr>
  </w:style>
  <w:style w:type="character" w:styleId="185">
    <w:name w:val="Endnote Text Char"/>
    <w:basedOn w:val="777"/>
    <w:link w:val="184"/>
    <w:uiPriority w:val="99"/>
    <w:semiHidden/>
    <w:pPr>
      <w:pBdr/>
      <w:spacing/>
      <w:ind/>
    </w:pPr>
    <w:rPr>
      <w:sz w:val="20"/>
      <w:szCs w:val="20"/>
    </w:rPr>
  </w:style>
  <w:style w:type="character" w:styleId="186">
    <w:name w:val="endnote reference"/>
    <w:basedOn w:val="777"/>
    <w:uiPriority w:val="99"/>
    <w:semiHidden/>
    <w:unhideWhenUsed/>
    <w:pPr>
      <w:pBdr/>
      <w:spacing/>
      <w:ind/>
    </w:pPr>
    <w:rPr>
      <w:vertAlign w:val="superscript"/>
    </w:rPr>
  </w:style>
  <w:style w:type="character" w:styleId="187">
    <w:name w:val="Hyperlink"/>
    <w:basedOn w:val="777"/>
    <w:uiPriority w:val="99"/>
    <w:unhideWhenUsed/>
    <w:pPr>
      <w:pBdr/>
      <w:spacing/>
      <w:ind/>
    </w:pPr>
    <w:rPr>
      <w:color w:val="0563c1" w:themeColor="hyperlink"/>
      <w:u w:val="single"/>
    </w:rPr>
  </w:style>
  <w:style w:type="character" w:styleId="188">
    <w:name w:val="FollowedHyperlink"/>
    <w:basedOn w:val="777"/>
    <w:uiPriority w:val="99"/>
    <w:semiHidden/>
    <w:unhideWhenUsed/>
    <w:pPr>
      <w:pBdr/>
      <w:spacing/>
      <w:ind/>
    </w:pPr>
    <w:rPr>
      <w:color w:val="954f72" w:themeColor="followedHyperlink"/>
      <w:u w:val="single"/>
    </w:rPr>
  </w:style>
  <w:style w:type="paragraph" w:styleId="189">
    <w:name w:val="toc 1"/>
    <w:basedOn w:val="773"/>
    <w:next w:val="773"/>
    <w:uiPriority w:val="39"/>
    <w:unhideWhenUsed/>
    <w:pPr>
      <w:pBdr/>
      <w:spacing w:after="100"/>
      <w:ind/>
    </w:pPr>
  </w:style>
  <w:style w:type="paragraph" w:styleId="190">
    <w:name w:val="toc 2"/>
    <w:basedOn w:val="773"/>
    <w:next w:val="773"/>
    <w:uiPriority w:val="39"/>
    <w:unhideWhenUsed/>
    <w:pPr>
      <w:pBdr/>
      <w:spacing w:after="100"/>
      <w:ind w:left="220"/>
    </w:pPr>
  </w:style>
  <w:style w:type="paragraph" w:styleId="191">
    <w:name w:val="toc 3"/>
    <w:basedOn w:val="773"/>
    <w:next w:val="773"/>
    <w:uiPriority w:val="39"/>
    <w:unhideWhenUsed/>
    <w:pPr>
      <w:pBdr/>
      <w:spacing w:after="100"/>
      <w:ind w:left="440"/>
    </w:pPr>
  </w:style>
  <w:style w:type="paragraph" w:styleId="192">
    <w:name w:val="toc 4"/>
    <w:basedOn w:val="773"/>
    <w:next w:val="773"/>
    <w:uiPriority w:val="39"/>
    <w:unhideWhenUsed/>
    <w:pPr>
      <w:pBdr/>
      <w:spacing w:after="100"/>
      <w:ind w:left="660"/>
    </w:pPr>
  </w:style>
  <w:style w:type="paragraph" w:styleId="193">
    <w:name w:val="toc 5"/>
    <w:basedOn w:val="773"/>
    <w:next w:val="773"/>
    <w:uiPriority w:val="39"/>
    <w:unhideWhenUsed/>
    <w:pPr>
      <w:pBdr/>
      <w:spacing w:after="100"/>
      <w:ind w:left="880"/>
    </w:pPr>
  </w:style>
  <w:style w:type="paragraph" w:styleId="194">
    <w:name w:val="toc 6"/>
    <w:basedOn w:val="773"/>
    <w:next w:val="773"/>
    <w:uiPriority w:val="39"/>
    <w:unhideWhenUsed/>
    <w:pPr>
      <w:pBdr/>
      <w:spacing w:after="100"/>
      <w:ind w:left="1100"/>
    </w:pPr>
  </w:style>
  <w:style w:type="paragraph" w:styleId="195">
    <w:name w:val="toc 7"/>
    <w:basedOn w:val="773"/>
    <w:next w:val="773"/>
    <w:uiPriority w:val="39"/>
    <w:unhideWhenUsed/>
    <w:pPr>
      <w:pBdr/>
      <w:spacing w:after="100"/>
      <w:ind w:left="1320"/>
    </w:pPr>
  </w:style>
  <w:style w:type="paragraph" w:styleId="196">
    <w:name w:val="toc 8"/>
    <w:basedOn w:val="773"/>
    <w:next w:val="773"/>
    <w:uiPriority w:val="39"/>
    <w:unhideWhenUsed/>
    <w:pPr>
      <w:pBdr/>
      <w:spacing w:after="100"/>
      <w:ind w:left="1540"/>
    </w:pPr>
  </w:style>
  <w:style w:type="paragraph" w:styleId="197">
    <w:name w:val="toc 9"/>
    <w:basedOn w:val="773"/>
    <w:next w:val="773"/>
    <w:uiPriority w:val="39"/>
    <w:unhideWhenUsed/>
    <w:pPr>
      <w:pBdr/>
      <w:spacing w:after="100"/>
      <w:ind w:left="1760"/>
    </w:pPr>
  </w:style>
  <w:style w:type="character" w:styleId="198">
    <w:name w:val="Placeholder Text"/>
    <w:basedOn w:val="7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3"/>
    <w:next w:val="773"/>
    <w:uiPriority w:val="99"/>
    <w:unhideWhenUsed/>
    <w:pPr>
      <w:pBdr/>
      <w:spacing w:after="0" w:afterAutospacing="0"/>
      <w:ind/>
    </w:pPr>
  </w:style>
  <w:style w:type="paragraph" w:styleId="773" w:default="1">
    <w:name w:val="Normal"/>
    <w:qFormat/>
    <w:pPr>
      <w:pBdr/>
      <w:spacing/>
      <w:ind/>
    </w:pPr>
    <w:rPr>
      <w:rFonts w:ascii="Arial MT" w:hAnsi="Arial MT" w:eastAsia="Arial MT" w:cs="Arial MT"/>
      <w:lang w:val="es-ES"/>
    </w:rPr>
  </w:style>
  <w:style w:type="paragraph" w:styleId="774">
    <w:name w:val="Heading 1"/>
    <w:basedOn w:val="773"/>
    <w:uiPriority w:val="9"/>
    <w:qFormat/>
    <w:pPr>
      <w:pBdr/>
      <w:spacing w:before="117"/>
      <w:ind w:left="360"/>
      <w:outlineLvl w:val="0"/>
    </w:pPr>
    <w:rPr>
      <w:rFonts w:ascii="Arial" w:hAnsi="Arial" w:eastAsia="Arial" w:cs="Arial"/>
      <w:b/>
      <w:bCs/>
      <w:sz w:val="26"/>
      <w:szCs w:val="26"/>
    </w:rPr>
  </w:style>
  <w:style w:type="paragraph" w:styleId="775">
    <w:name w:val="Heading 2"/>
    <w:basedOn w:val="773"/>
    <w:uiPriority w:val="9"/>
    <w:unhideWhenUsed/>
    <w:qFormat/>
    <w:pPr>
      <w:pBdr/>
      <w:spacing/>
      <w:ind w:left="360"/>
      <w:outlineLvl w:val="1"/>
    </w:pPr>
    <w:rPr>
      <w:rFonts w:ascii="Arial" w:hAnsi="Arial" w:eastAsia="Arial" w:cs="Arial"/>
      <w:b/>
      <w:bCs/>
    </w:rPr>
  </w:style>
  <w:style w:type="paragraph" w:styleId="776">
    <w:name w:val="Heading 3"/>
    <w:basedOn w:val="773"/>
    <w:uiPriority w:val="9"/>
    <w:unhideWhenUsed/>
    <w:qFormat/>
    <w:pPr>
      <w:pBdr/>
      <w:spacing/>
      <w:ind w:left="1080"/>
      <w:outlineLvl w:val="2"/>
    </w:pPr>
    <w:rPr>
      <w:rFonts w:ascii="Arial" w:hAnsi="Arial" w:eastAsia="Arial" w:cs="Arial"/>
      <w:b/>
      <w:bCs/>
      <w:sz w:val="20"/>
      <w:szCs w:val="20"/>
    </w:rPr>
  </w:style>
  <w:style w:type="character" w:styleId="777" w:default="1">
    <w:name w:val="Default Paragraph Font"/>
    <w:uiPriority w:val="1"/>
    <w:unhideWhenUsed/>
    <w:pPr>
      <w:pBdr/>
      <w:spacing/>
      <w:ind/>
    </w:pPr>
  </w:style>
  <w:style w:type="table" w:styleId="7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9" w:default="1">
    <w:name w:val="No List"/>
    <w:uiPriority w:val="99"/>
    <w:semiHidden/>
    <w:unhideWhenUsed/>
    <w:pPr>
      <w:pBdr/>
      <w:spacing/>
      <w:ind/>
    </w:pPr>
  </w:style>
  <w:style w:type="table" w:styleId="780"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1">
    <w:name w:val="Body Text"/>
    <w:basedOn w:val="773"/>
    <w:uiPriority w:val="1"/>
    <w:qFormat/>
    <w:pPr>
      <w:pBdr/>
      <w:spacing/>
      <w:ind/>
    </w:pPr>
    <w:rPr>
      <w:sz w:val="20"/>
      <w:szCs w:val="20"/>
    </w:rPr>
  </w:style>
  <w:style w:type="paragraph" w:styleId="782">
    <w:name w:val="Title"/>
    <w:basedOn w:val="773"/>
    <w:uiPriority w:val="10"/>
    <w:qFormat/>
    <w:pPr>
      <w:pBdr/>
      <w:spacing w:before="78"/>
      <w:ind w:right="564" w:hanging="1859" w:left="3154"/>
    </w:pPr>
    <w:rPr>
      <w:rFonts w:ascii="Cambria" w:hAnsi="Cambria" w:eastAsia="Cambria" w:cs="Cambria"/>
      <w:sz w:val="64"/>
      <w:szCs w:val="64"/>
    </w:rPr>
  </w:style>
  <w:style w:type="paragraph" w:styleId="783">
    <w:name w:val="List Paragraph"/>
    <w:basedOn w:val="773"/>
    <w:uiPriority w:val="1"/>
    <w:qFormat/>
    <w:pPr>
      <w:pBdr/>
      <w:spacing w:before="118"/>
      <w:ind w:hanging="360" w:left="1080"/>
    </w:pPr>
  </w:style>
  <w:style w:type="paragraph" w:styleId="784" w:customStyle="1">
    <w:name w:val="Table Paragraph"/>
    <w:basedOn w:val="773"/>
    <w:uiPriority w:val="1"/>
    <w:qFormat/>
    <w:pPr>
      <w:pBdr/>
      <w:spacing/>
      <w:ind/>
    </w:pPr>
  </w:style>
  <w:style w:type="paragraph" w:styleId="785">
    <w:name w:val="Header"/>
    <w:basedOn w:val="773"/>
    <w:link w:val="786"/>
    <w:uiPriority w:val="99"/>
    <w:unhideWhenUsed/>
    <w:pPr>
      <w:pBdr/>
      <w:tabs>
        <w:tab w:val="center" w:leader="none" w:pos="4680"/>
        <w:tab w:val="right" w:leader="none" w:pos="9360"/>
      </w:tabs>
      <w:spacing/>
      <w:ind/>
    </w:pPr>
  </w:style>
  <w:style w:type="character" w:styleId="786" w:customStyle="1">
    <w:name w:val="Encabezado Car"/>
    <w:basedOn w:val="777"/>
    <w:link w:val="785"/>
    <w:uiPriority w:val="99"/>
    <w:pPr>
      <w:pBdr/>
      <w:spacing/>
      <w:ind/>
    </w:pPr>
    <w:rPr>
      <w:rFonts w:ascii="Arial MT" w:hAnsi="Arial MT" w:eastAsia="Arial MT" w:cs="Arial MT"/>
      <w:lang w:val="es-ES"/>
    </w:rPr>
  </w:style>
  <w:style w:type="paragraph" w:styleId="787">
    <w:name w:val="Footer"/>
    <w:basedOn w:val="773"/>
    <w:link w:val="788"/>
    <w:uiPriority w:val="99"/>
    <w:unhideWhenUsed/>
    <w:pPr>
      <w:pBdr/>
      <w:tabs>
        <w:tab w:val="center" w:leader="none" w:pos="4680"/>
        <w:tab w:val="right" w:leader="none" w:pos="9360"/>
      </w:tabs>
      <w:spacing/>
      <w:ind/>
    </w:pPr>
  </w:style>
  <w:style w:type="character" w:styleId="788" w:customStyle="1">
    <w:name w:val="Pie de página Car"/>
    <w:basedOn w:val="777"/>
    <w:link w:val="787"/>
    <w:uiPriority w:val="99"/>
    <w:pPr>
      <w:pBdr/>
      <w:spacing/>
      <w:ind/>
    </w:pPr>
    <w:rPr>
      <w:rFonts w:ascii="Arial MT" w:hAnsi="Arial MT" w:eastAsia="Arial MT" w:cs="Arial MT"/>
      <w:lang w:val="es-ES"/>
    </w:rPr>
  </w:style>
  <w:style w:type="table" w:styleId="789">
    <w:name w:val="Grid Table 1 Light Accent 2"/>
    <w:basedOn w:val="778"/>
    <w:uiPriority w:val="46"/>
    <w:pPr>
      <w:pBdr/>
      <w:spacing/>
      <w:ind/>
    </w:p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d99594"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d99594" w:themeColor="accent2"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Accent 1"/>
    <w:basedOn w:val="778"/>
    <w:uiPriority w:val="48"/>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5b3d7" w:themeColor="accent1" w:themeTint="99" w:sz="4" w:space="0"/>
        </w:tcBorders>
      </w:tcPr>
    </w:tblStylePr>
    <w:tblStylePr w:type="neCell">
      <w:pPr>
        <w:pBdr/>
        <w:spacing/>
        <w:ind/>
      </w:pPr>
      <w:tblPr>
        <w:tblBorders/>
      </w:tblPr>
      <w:tcPr>
        <w:tcBorders>
          <w:bottom w:val="single" w:color="95b3d7" w:themeColor="accent1" w:themeTint="99" w:sz="4" w:space="0"/>
        </w:tcBorders>
      </w:tcPr>
    </w:tblStylePr>
    <w:tblStylePr w:type="swCell">
      <w:pPr>
        <w:pBdr/>
        <w:spacing/>
        <w:ind/>
      </w:pPr>
      <w:tblPr>
        <w:tblBorders/>
      </w:tblPr>
      <w:tcPr>
        <w:tcBorders>
          <w:top w:val="single" w:color="95b3d7" w:themeColor="accent1" w:themeTint="99" w:sz="4" w:space="0"/>
        </w:tcBorders>
      </w:tcPr>
    </w:tblStylePr>
    <w:tblStylePr w:type="seCell">
      <w:pPr>
        <w:pBdr/>
        <w:spacing/>
        <w:ind/>
      </w:pPr>
      <w:tblPr>
        <w:tblBorders/>
      </w:tblPr>
      <w:tcPr>
        <w:tcBorders>
          <w:top w:val="single" w:color="95b3d7" w:themeColor="accent1" w:themeTint="99" w:sz="4" w:space="0"/>
        </w:tcBorders>
      </w:tcPr>
    </w:tblStylePr>
    <w:tblStylePr w:type="wholeTable">
      <w:pPr>
        <w:pBdr/>
        <w:spacing/>
        <w:ind/>
      </w:pPr>
      <w:tblPr>
        <w:tblBorders/>
      </w:tblPr>
      <w:tcPr>
        <w:tcBorders/>
      </w:tcPr>
    </w:tblStylePr>
  </w:style>
  <w:style w:type="table" w:styleId="791">
    <w:name w:val="Grid Table 5 Dark Accent 5"/>
    <w:basedOn w:val="778"/>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b6dde8" w:themeFill="accent5" w:themeFillTint="66"/>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bacc6"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bacc6"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bacc6"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3"/>
    <w:basedOn w:val="778"/>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d6e3bc" w:themeFill="accent3" w:themeFillTint="66"/>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9bbb59" w:themeFill="accent3"/>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9bbb59" w:themeFill="accent3"/>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9bbb59" w:themeFill="accent3"/>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tecnologica de tula tepeji</dc:title>
  <dc:subject>Alumno: Josué Oropeza Martínez</dc:subject>
  <dc:creator>SP</dc:creator>
  <cp:revision>3</cp:revision>
  <dcterms:created xsi:type="dcterms:W3CDTF">2026-05-17T22:46:00Z</dcterms:created>
  <dcterms:modified xsi:type="dcterms:W3CDTF">2026-05-18T03:17:11Z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para Microsoft 365</vt:lpwstr>
  </property>
  <property fmtid="{D5CDD505-2E9C-101B-9397-08002B2CF9AE}" pid="4" name="LastSaved">
    <vt:filetime>2025-10-03T00:00:00Z</vt:filetime>
  </property>
  <property fmtid="{D5CDD505-2E9C-101B-9397-08002B2CF9AE}" pid="5" name="Producer">
    <vt:lpwstr>Microsoft® Word para Microsoft 365</vt:lpwstr>
  </property>
</Properties>
</file>