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EduSparring Investor Pitch Deck</w:t>
      </w:r>
    </w:p>
    <w:p>
      <w:pPr>
        <w:spacing w:after="200"/>
      </w:pPr>
      <w:r>
        <w:rPr>
          <w:color w:val="6878A0"/>
          <w:sz w:val="22"/>
          <w:szCs w:val="22"/>
        </w:rPr>
        <w:t xml:space="preserve">Complete 18-Slide Presentation Content</w:t>
      </w:r>
    </w:p>
    <w:p>
      <w:pPr>
        <w:pStyle w:val="Heading2"/>
        <w:spacing w:before="400"/>
      </w:pPr>
      <w:r>
        <w:t xml:space="preserve">Slide 1: Title Slide</w:t>
      </w:r>
    </w:p>
    <w:p>
      <w:r>
        <w:rPr>
          <w:b/>
          <w:bCs/>
          <w:sz w:val="32"/>
          <w:szCs w:val="32"/>
        </w:rPr>
        <w:t xml:space="preserve">EduSparring</w:t>
      </w:r>
    </w:p>
    <w:p>
      <w:r>
        <w:rPr>
          <w:b/>
          <w:bCs/>
        </w:rPr>
        <w:t xml:space="preserve">Subtitle: </w:t>
      </w:r>
      <w:r>
        <w:t xml:space="preserve">Where Knowledge Meets Competition</w:t>
      </w:r>
    </w:p>
    <w:p>
      <w:r>
        <w:rPr>
          <w:b/>
          <w:bCs/>
        </w:rPr>
        <w:t xml:space="preserve">Tagline: </w:t>
      </w:r>
      <w:r>
        <w:t xml:space="preserve">Turn Learning Into Your Favorite Game</w:t>
      </w:r>
    </w:p>
    <w:p>
      <w:r>
        <w:t xml:space="preserve">Presenter: [Founder Name]</w:t>
      </w:r>
    </w:p>
    <w:p>
      <w:r>
        <w:t xml:space="preserve">Date: [Presentation Date]</w:t>
      </w:r>
    </w:p>
    <w:p>
      <w:pPr>
        <w:pStyle w:val="Heading2"/>
      </w:pPr>
      <w:r>
        <w:t xml:space="preserve">Slide 2: The Problem</w:t>
      </w:r>
    </w:p>
    <w:p>
      <w:r>
        <w:rPr>
          <w:b/>
          <w:bCs/>
        </w:rPr>
        <w:t xml:space="preserve">Headline: </w:t>
      </w:r>
      <w:r>
        <w:t xml:space="preserve">Students Are Disengaged. Traditional Study Methods Are Failing.</w:t>
      </w:r>
    </w:p>
    <w:p>
      <w:r>
        <w:rPr>
          <w:b/>
          <w:bCs/>
        </w:rPr>
        <w:t xml:space="preserve">Key Statistics:</w:t>
      </w:r>
    </w:p>
    <w:p>
      <w:r>
        <w:t xml:space="preserve">1.5 billion students globally struggle with exam preparation and engagement.</w:t>
      </w:r>
    </w:p>
    <w:p>
      <w:r>
        <w:t xml:space="preserve">67% of students report that traditional study methods are boring and ineffective.</w:t>
      </w:r>
    </w:p>
    <w:p>
      <w:r>
        <w:t xml:space="preserve">Average attention span for traditional learning: 10-15 minutes.</w:t>
      </w:r>
    </w:p>
    <w:p>
      <w:r>
        <w:t xml:space="preserve">Students spend 4+ hours daily on games and social media, not learning.</w:t>
      </w:r>
    </w:p>
    <w:p>
      <w:r>
        <w:rPr>
          <w:b/>
          <w:bCs/>
        </w:rPr>
        <w:t xml:space="preserve">The Core Issue: </w:t>
      </w:r>
      <w:r>
        <w:t xml:space="preserve">Education competes with entertainment and loses. Students want engagement, not lectures.</w:t>
      </w:r>
    </w:p>
    <w:p>
      <w:pPr>
        <w:pStyle w:val="Heading2"/>
      </w:pPr>
      <w:r>
        <w:t xml:space="preserve">Slide 3: The Solution</w:t>
      </w:r>
    </w:p>
    <w:p>
      <w:r>
        <w:rPr>
          <w:b/>
          <w:bCs/>
        </w:rPr>
        <w:t xml:space="preserve">Headline: </w:t>
      </w:r>
      <w:r>
        <w:t xml:space="preserve">EduSparring Makes Learning Addictive (In A Good Way)</w:t>
      </w:r>
    </w:p>
    <w:p>
      <w:r>
        <w:rPr>
          <w:b/>
          <w:bCs/>
        </w:rPr>
        <w:t xml:space="preserve">What We Built:</w:t>
      </w:r>
    </w:p>
    <w:p>
      <w:r>
        <w:t xml:space="preserve">A competitive learning platform where students battle each other in real-time knowledge duels.</w:t>
      </w:r>
    </w:p>
    <w:p>
      <w:r>
        <w:t xml:space="preserve">Gamified exam preparation that feels like playing, not studying.</w:t>
      </w:r>
    </w:p>
    <w:p>
      <w:r>
        <w:t xml:space="preserve">AI-powered tutoring that adapts to each student's needs.</w:t>
      </w:r>
    </w:p>
    <w:p>
      <w:r>
        <w:rPr>
          <w:b/>
          <w:bCs/>
        </w:rPr>
        <w:t xml:space="preserve">How It Works:</w:t>
      </w:r>
    </w:p>
    <w:p>
      <w:r>
        <w:t xml:space="preserve">1. Students pick a subject (Math, Physics, Chemistry, etc.)</w:t>
      </w:r>
    </w:p>
    <w:p>
      <w:r>
        <w:t xml:space="preserve">2. They spar against the AI bot or other students in 15-second question rounds</w:t>
      </w:r>
    </w:p>
    <w:p>
      <w:r>
        <w:t xml:space="preserve">3. Every win increases their Knowledge Rating (KR)</w:t>
      </w:r>
    </w:p>
    <w:p>
      <w:r>
        <w:t xml:space="preserve">4. They climb ranks from Beginner to Elite</w:t>
      </w:r>
    </w:p>
    <w:p>
      <w:r>
        <w:t xml:space="preserve">5. AI provides personalized feedback after every match</w:t>
      </w:r>
    </w:p>
    <w:p>
      <w:pPr>
        <w:pStyle w:val="Heading2"/>
      </w:pPr>
      <w:r>
        <w:t xml:space="preserve">Slide 4: How Sparring Works</w:t>
      </w:r>
    </w:p>
    <w:p>
      <w:r>
        <w:rPr>
          <w:b/>
          <w:bCs/>
        </w:rPr>
        <w:t xml:space="preserve">Headline: </w:t>
      </w:r>
      <w:r>
        <w:t xml:space="preserve">15-Second Rounds. Adrenaline-Packed Learning.</w:t>
      </w:r>
    </w:p>
    <w:p>
      <w:r>
        <w:rPr>
          <w:b/>
          <w:bCs/>
        </w:rPr>
        <w:t xml:space="preserve">The Sparring Experience:</w:t>
      </w:r>
    </w:p>
    <w:p>
      <w:r>
        <w:t xml:space="preserve">Real-time 1v1 knowledge battles with students worldwide.</w:t>
      </w:r>
    </w:p>
    <w:p>
      <w:r>
        <w:t xml:space="preserve">Each round: 15 seconds to answer, faster = more points.</w:t>
      </w:r>
    </w:p>
    <w:p>
      <w:r>
        <w:t xml:space="preserve">5 rounds per match, instant results, immediate feedback.</w:t>
      </w:r>
    </w:p>
    <w:p>
      <w:r>
        <w:rPr>
          <w:b/>
          <w:bCs/>
        </w:rPr>
        <w:t xml:space="preserve">Two Modes:</w:t>
      </w:r>
    </w:p>
    <w:p>
      <w:r>
        <w:rPr>
          <w:b/>
          <w:bCs/>
        </w:rPr>
        <w:t xml:space="preserve">Play with Bot: </w:t>
      </w:r>
      <w:r>
        <w:t xml:space="preserve">Practice mode against AI, adapts to your skill level, available 24/7.</w:t>
      </w:r>
    </w:p>
    <w:p>
      <w:r>
        <w:rPr>
          <w:b/>
          <w:bCs/>
        </w:rPr>
        <w:t xml:space="preserve">Play with Students: </w:t>
      </w:r>
      <w:r>
        <w:t xml:space="preserve">Live matchmaking with global peers, fair skill-based pairing.</w:t>
      </w:r>
    </w:p>
    <w:p>
      <w:r>
        <w:rPr>
          <w:b/>
          <w:bCs/>
        </w:rPr>
        <w:t xml:space="preserve">Why It Works:</w:t>
      </w:r>
      <w:r>
        <w:t xml:space="preserve">Time pressure creates engagement. Competition creates motivation. Winning creates addiction to learning.</w:t>
      </w:r>
    </w:p>
    <w:p>
      <w:pPr>
        <w:pStyle w:val="Heading2"/>
      </w:pPr>
      <w:r>
        <w:t xml:space="preserve">Slide 5: The Knowledge Rating System</w:t>
      </w:r>
    </w:p>
    <w:p>
      <w:r>
        <w:rPr>
          <w:b/>
          <w:bCs/>
        </w:rPr>
        <w:t xml:space="preserve">Headline: </w:t>
      </w:r>
      <w:r>
        <w:t xml:space="preserve">Your Score. Your Rank. Your Journey.</w:t>
      </w:r>
    </w:p>
    <w:p>
      <w:r>
        <w:rPr>
          <w:b/>
          <w:bCs/>
        </w:rPr>
        <w:t xml:space="preserve">How KR Works:</w:t>
      </w:r>
    </w:p>
    <w:p>
      <w:r>
        <w:t xml:space="preserve">Like chess ratings, your Knowledge Rating reflects your true skill level.</w:t>
      </w:r>
    </w:p>
    <w:p>
      <w:r>
        <w:t xml:space="preserve">Win against higher-rated opponents = bigger gains.</w:t>
      </w:r>
    </w:p>
    <w:p>
      <w:r>
        <w:t xml:space="preserve">Lose = smaller rating drop.</w:t>
      </w:r>
    </w:p>
    <w:p>
      <w:r>
        <w:t xml:space="preserve">Subject-specific ratings: Be a Math Master and Physics Beginner simultaneously.</w:t>
      </w:r>
    </w:p>
    <w:p>
      <w:r>
        <w:rPr>
          <w:b/>
          <w:bCs/>
        </w:rPr>
        <w:t xml:space="preserve">KR Tiers:</w:t>
      </w:r>
    </w:p>
    <w:p>
      <w:r>
        <w:t xml:space="preserve">Beginner (800-999): Just starting the journey.</w:t>
      </w:r>
    </w:p>
    <w:p>
      <w:r>
        <w:t xml:space="preserve">Intermediate (1000-1399): Building confidence.</w:t>
      </w:r>
    </w:p>
    <w:p>
      <w:r>
        <w:t xml:space="preserve">Advanced (1400-1799): Serious contender.</w:t>
      </w:r>
    </w:p>
    <w:p>
      <w:r>
        <w:t xml:space="preserve">Elite (1800+): Top of the class.</w:t>
      </w:r>
    </w:p>
    <w:p>
      <w:r>
        <w:rPr>
          <w:b/>
          <w:bCs/>
        </w:rPr>
        <w:t xml:space="preserve">The Hook: </w:t>
      </w:r>
      <w:r>
        <w:t xml:space="preserve">Students obsess over their KR. Every battle matters. Progress is visible and rewarding.</w:t>
      </w:r>
    </w:p>
    <w:p>
      <w:pPr>
        <w:pStyle w:val="Heading2"/>
      </w:pPr>
      <w:r>
        <w:t xml:space="preserve">Slide 6: AI Tutor &amp; Personalization</w:t>
      </w:r>
    </w:p>
    <w:p>
      <w:r>
        <w:rPr>
          <w:b/>
          <w:bCs/>
        </w:rPr>
        <w:t xml:space="preserve">Headline: </w:t>
      </w:r>
      <w:r>
        <w:t xml:space="preserve">Your Personal Coach, Available 24/7</w:t>
      </w:r>
    </w:p>
    <w:p>
      <w:r>
        <w:rPr>
          <w:b/>
          <w:bCs/>
        </w:rPr>
        <w:t xml:space="preserve">AI Tutor Features:</w:t>
      </w:r>
    </w:p>
    <w:p>
      <w:r>
        <w:t xml:space="preserve">Personalized tutoring sessions in any subject.</w:t>
      </w:r>
    </w:p>
    <w:p>
      <w:r>
        <w:t xml:space="preserve">Adaptive difficulty based on your performance.</w:t>
      </w:r>
    </w:p>
    <w:p>
      <w:r>
        <w:t xml:space="preserve">Explanation of wrong answers with step-by-step guidance.</w:t>
      </w:r>
    </w:p>
    <w:p>
      <w:r>
        <w:t xml:space="preserve">Custom practice sets targeting weak areas.</w:t>
      </w:r>
    </w:p>
    <w:p>
      <w:r>
        <w:rPr>
          <w:b/>
          <w:bCs/>
        </w:rPr>
        <w:t xml:space="preserve">Post-Match Coaching:</w:t>
      </w:r>
    </w:p>
    <w:p>
      <w:r>
        <w:t xml:space="preserve">After every sparring match, AI analyzes your performance.</w:t>
      </w:r>
    </w:p>
    <w:p>
      <w:r>
        <w:t xml:space="preserve">Identifies knowledge gaps and misconceptions.</w:t>
      </w:r>
    </w:p>
    <w:p>
      <w:r>
        <w:t xml:space="preserve">Recommends specific topics to study.</w:t>
      </w:r>
    </w:p>
    <w:p>
      <w:r>
        <w:t xml:space="preserve">Tracks improvement over time.</w:t>
      </w:r>
    </w:p>
    <w:p>
      <w:r>
        <w:rPr>
          <w:b/>
          <w:bCs/>
        </w:rPr>
        <w:t xml:space="preserve">The Value: </w:t>
      </w:r>
      <w:r>
        <w:t xml:space="preserve">A personal tutor costs $50-100/hour. EduSparring provides this for free to all users.</w:t>
      </w:r>
    </w:p>
    <w:p>
      <w:pPr>
        <w:pStyle w:val="Heading2"/>
      </w:pPr>
      <w:r>
        <w:t xml:space="preserve">Slide 7: Safety First</w:t>
      </w:r>
    </w:p>
    <w:p>
      <w:r>
        <w:rPr>
          <w:b/>
          <w:bCs/>
        </w:rPr>
        <w:t xml:space="preserve">Headline: </w:t>
      </w:r>
      <w:r>
        <w:t xml:space="preserve">A Safe Space For Students</w:t>
      </w:r>
    </w:p>
    <w:p>
      <w:r>
        <w:rPr>
          <w:b/>
          <w:bCs/>
        </w:rPr>
        <w:t xml:space="preserve">Verified Students Only:</w:t>
      </w:r>
    </w:p>
    <w:p>
      <w:r>
        <w:t xml:space="preserve">All users verified as legitimate students.</w:t>
      </w:r>
    </w:p>
    <w:p>
      <w:r>
        <w:t xml:space="preserve">No adults pretending to be kids.</w:t>
      </w:r>
    </w:p>
    <w:p>
      <w:r>
        <w:t xml:space="preserve">School email verification option.</w:t>
      </w:r>
    </w:p>
    <w:p>
      <w:r>
        <w:rPr>
          <w:b/>
          <w:bCs/>
        </w:rPr>
        <w:t xml:space="preserve">AI-Powered Moderation:</w:t>
      </w:r>
    </w:p>
    <w:p>
      <w:r>
        <w:t xml:space="preserve">Real-time monitoring of all chats and interactions.</w:t>
      </w:r>
    </w:p>
    <w:p>
      <w:r>
        <w:t xml:space="preserve">Automatic filtering of inappropriate content.</w:t>
      </w:r>
    </w:p>
    <w:p>
      <w:r>
        <w:t xml:space="preserve">Instant response to bullying or harassment.</w:t>
      </w:r>
    </w:p>
    <w:p>
      <w:r>
        <w:rPr>
          <w:b/>
          <w:bCs/>
        </w:rPr>
        <w:t xml:space="preserve">Parent Guardian Link:</w:t>
      </w:r>
    </w:p>
    <w:p>
      <w:r>
        <w:t xml:space="preserve">Parents can monitor progress (not chats).</w:t>
      </w:r>
    </w:p>
    <w:p>
      <w:r>
        <w:t xml:space="preserve">Weekly progress reports sent automatically.</w:t>
      </w:r>
    </w:p>
    <w:p>
      <w:r>
        <w:t xml:space="preserve">Optional screen time limits.</w:t>
      </w:r>
    </w:p>
    <w:p>
      <w:r>
        <w:rPr>
          <w:b/>
          <w:bCs/>
        </w:rPr>
        <w:t xml:space="preserve">Trust Factor: </w:t>
      </w:r>
      <w:r>
        <w:t xml:space="preserve">Schools and parents trust us because safety is built into our DNA, not bolted on.</w:t>
      </w:r>
    </w:p>
    <w:p>
      <w:pPr>
        <w:pStyle w:val="Heading2"/>
      </w:pPr>
      <w:r>
        <w:t xml:space="preserve">Slide 8: Market Opportunity</w:t>
      </w:r>
    </w:p>
    <w:p>
      <w:r>
        <w:rPr>
          <w:b/>
          <w:bCs/>
        </w:rPr>
        <w:t xml:space="preserve">Headline: </w:t>
      </w:r>
      <w:r>
        <w:t xml:space="preserve">Massive, Growing, Underserved</w:t>
      </w:r>
    </w:p>
    <w:p>
      <w:r>
        <w:rPr>
          <w:b/>
          <w:bCs/>
        </w:rPr>
        <w:t xml:space="preserve">Total Addressable Market (TAM): $400 Billion</w:t>
      </w:r>
    </w:p>
    <w:p>
      <w:r>
        <w:t xml:space="preserve">Global online education market.</w:t>
      </w:r>
    </w:p>
    <w:p>
      <w:r>
        <w:rPr>
          <w:b/>
          <w:bCs/>
        </w:rPr>
        <w:t xml:space="preserve">Serviceable Addressable Market (SAM): $80 Billion</w:t>
      </w:r>
    </w:p>
    <w:p>
      <w:r>
        <w:t xml:space="preserve">K-12 online learning and test prep market.</w:t>
      </w:r>
    </w:p>
    <w:p>
      <w:r>
        <w:rPr>
          <w:b/>
          <w:bCs/>
        </w:rPr>
        <w:t xml:space="preserve">Serviceable Obtainable Market (SOM): $2 Billion</w:t>
      </w:r>
    </w:p>
    <w:p>
      <w:r>
        <w:t xml:space="preserve">Competitive/casual learning segment in key markets.</w:t>
      </w:r>
    </w:p>
    <w:p>
      <w:r>
        <w:rPr>
          <w:b/>
          <w:bCs/>
        </w:rPr>
        <w:t xml:space="preserve">Market Drivers:</w:t>
      </w:r>
    </w:p>
    <w:p>
      <w:r>
        <w:t xml:space="preserve">Gamification in education growing at 25% CAGR.</w:t>
      </w:r>
    </w:p>
    <w:p>
      <w:r>
        <w:t xml:space="preserve">Post-pandemic shift to digital learning is permanent.</w:t>
      </w:r>
    </w:p>
    <w:p>
      <w:r>
        <w:t xml:space="preserve">Gen Z and Alpha prefer interactive, competitive experiences.</w:t>
      </w:r>
    </w:p>
    <w:p>
      <w:r>
        <w:t xml:space="preserve">Parents increasingly invest in supplementary education.</w:t>
      </w:r>
    </w:p>
    <w:p>
      <w:pPr>
        <w:pStyle w:val="Heading2"/>
      </w:pPr>
      <w:r>
        <w:t xml:space="preserve">Slide 9: Competitive Landscape</w:t>
      </w:r>
    </w:p>
    <w:p>
      <w:r>
        <w:rPr>
          <w:b/>
          <w:bCs/>
        </w:rPr>
        <w:t xml:space="preserve">Headline: </w:t>
      </w:r>
      <w:r>
        <w:t xml:space="preserve">We're Different. Here's Why.</w:t>
      </w:r>
    </w:p>
    <w:p>
      <w:r>
        <w:rPr>
          <w:b/>
          <w:bCs/>
        </w:rPr>
        <w:t xml:space="preserve">Indirect Competitors:</w:t>
      </w:r>
    </w:p>
    <w:p>
      <w:r>
        <w:t xml:space="preserve">Duolingo: Language only, solo learning, no real-time competition.</w:t>
      </w:r>
    </w:p>
    <w:p>
      <w:r>
        <w:t xml:space="preserve">Kahoot: Classroom-focused, teacher-led, not student-driven.</w:t>
      </w:r>
    </w:p>
    <w:p>
      <w:r>
        <w:t xml:space="preserve">Quizlet: Passive flashcards, no competitive element.</w:t>
      </w:r>
    </w:p>
    <w:p>
      <w:r>
        <w:t xml:space="preserve">BYJU's: Video lectures, not interactive.</w:t>
      </w:r>
    </w:p>
    <w:p>
      <w:r>
        <w:rPr>
          <w:b/>
          <w:bCs/>
        </w:rPr>
        <w:t xml:space="preserve">Our Competitive Advantages:</w:t>
      </w:r>
    </w:p>
    <w:p>
      <w:r>
        <w:t xml:space="preserve">Real-time 1v1 competition creates engagement others lack.</w:t>
      </w:r>
    </w:p>
    <w:p>
      <w:r>
        <w:t xml:space="preserve">AI-powered personalization scales infinitely.</w:t>
      </w:r>
    </w:p>
    <w:p>
      <w:r>
        <w:t xml:space="preserve">Knowledge Rating system creates lasting motivation.</w:t>
      </w:r>
    </w:p>
    <w:p>
      <w:r>
        <w:t xml:space="preserve">Global reach from day one, not regional limitations.</w:t>
      </w:r>
    </w:p>
    <w:p>
      <w:r>
        <w:t xml:space="preserve">Safety-first design wins parent and school trust.</w:t>
      </w:r>
    </w:p>
    <w:p>
      <w:pPr>
        <w:pStyle w:val="Heading2"/>
      </w:pPr>
      <w:r>
        <w:t xml:space="preserve">Slide 10: Business Model</w:t>
      </w:r>
    </w:p>
    <w:p>
      <w:r>
        <w:rPr>
          <w:b/>
          <w:bCs/>
        </w:rPr>
        <w:t xml:space="preserve">Headline: </w:t>
      </w:r>
      <w:r>
        <w:t xml:space="preserve">Diversified Revenue. Sustainable Growth.</w:t>
      </w:r>
    </w:p>
    <w:p>
      <w:r>
        <w:rPr>
          <w:b/>
          <w:bCs/>
        </w:rPr>
        <w:t xml:space="preserve">Revenue Streams:</w:t>
      </w:r>
    </w:p>
    <w:p>
      <w:r>
        <w:rPr>
          <w:b/>
          <w:bCs/>
        </w:rPr>
        <w:t xml:space="preserve">1. Freemium Subscriptions ($10-20/month): </w:t>
      </w:r>
      <w:r>
        <w:t xml:space="preserve">Premium features, unlimited matches, advanced analytics.</w:t>
      </w:r>
    </w:p>
    <w:p>
      <w:r>
        <w:rPr>
          <w:b/>
          <w:bCs/>
        </w:rPr>
        <w:t xml:space="preserve">2. School Licensing ($2-5/student/year): </w:t>
      </w:r>
      <w:r>
        <w:t xml:space="preserve">Custom question banks, teacher dashboards, class competitions.</w:t>
      </w:r>
    </w:p>
    <w:p>
      <w:r>
        <w:rPr>
          <w:b/>
          <w:bCs/>
        </w:rPr>
        <w:t xml:space="preserve">3. In-App Purchases: </w:t>
      </w:r>
      <w:r>
        <w:t xml:space="preserve">Cosmetic items, XP boosters, tournament entries.</w:t>
      </w:r>
    </w:p>
    <w:p>
      <w:r>
        <w:rPr>
          <w:b/>
          <w:bCs/>
        </w:rPr>
        <w:t xml:space="preserve">4. Tournament Fees: </w:t>
      </w:r>
      <w:r>
        <w:t xml:space="preserve">Entry fees for prize tournaments, we take 20%.</w:t>
      </w:r>
    </w:p>
    <w:p>
      <w:r>
        <w:rPr>
          <w:b/>
          <w:bCs/>
        </w:rPr>
        <w:t xml:space="preserve">5. Corporate Training: </w:t>
      </w:r>
      <w:r>
        <w:t xml:space="preserve">White-label solutions for companies.</w:t>
      </w:r>
    </w:p>
    <w:p>
      <w:r>
        <w:rPr>
          <w:b/>
          <w:bCs/>
        </w:rPr>
        <w:t xml:space="preserve">6. Parent Premium ($5/month): </w:t>
      </w:r>
      <w:r>
        <w:t xml:space="preserve">Progress monitoring and safety controls.</w:t>
      </w:r>
    </w:p>
    <w:p>
      <w:r>
        <w:rPr>
          <w:b/>
          <w:bCs/>
        </w:rPr>
        <w:t xml:space="preserve">Why It Works:</w:t>
      </w:r>
      <w:r>
        <w:t xml:space="preserve">Multiple revenue streams reduce dependence on any single source. Low marginal cost per user enables profitability at scale.</w:t>
      </w:r>
    </w:p>
    <w:p>
      <w:pPr>
        <w:pStyle w:val="Heading2"/>
      </w:pPr>
      <w:r>
        <w:t xml:space="preserve">Slide 11: Go-To-Market Strategy</w:t>
      </w:r>
    </w:p>
    <w:p>
      <w:r>
        <w:rPr>
          <w:b/>
          <w:bCs/>
        </w:rPr>
        <w:t xml:space="preserve">Headline: </w:t>
      </w:r>
      <w:r>
        <w:t xml:space="preserve">Bottom-Up. Viral. Global.</w:t>
      </w:r>
    </w:p>
    <w:p>
      <w:r>
        <w:rPr>
          <w:b/>
          <w:bCs/>
        </w:rPr>
        <w:t xml:space="preserve">Phase 1: Student-Led Growth (Months 1-6)</w:t>
      </w:r>
    </w:p>
    <w:p>
      <w:r>
        <w:t xml:space="preserve">Launch free tier globally.</w:t>
      </w:r>
    </w:p>
    <w:p>
      <w:r>
        <w:t xml:space="preserve">Focus on high school exam prep subjects.</w:t>
      </w:r>
    </w:p>
    <w:p>
      <w:r>
        <w:t xml:space="preserve">Referral program: Invite friends, earn XP.</w:t>
      </w:r>
    </w:p>
    <w:p>
      <w:r>
        <w:t xml:space="preserve">Social sharing of KR achievements.</w:t>
      </w:r>
    </w:p>
    <w:p>
      <w:r>
        <w:rPr>
          <w:b/>
          <w:bCs/>
        </w:rPr>
        <w:t xml:space="preserve">Phase 2: School Partnerships (Months 6-18)</w:t>
      </w:r>
    </w:p>
    <w:p>
      <w:r>
        <w:t xml:space="preserve">Pilot with 10 schools per region.</w:t>
      </w:r>
    </w:p>
    <w:p>
      <w:r>
        <w:t xml:space="preserve">Teacher ambassador program.</w:t>
      </w:r>
    </w:p>
    <w:p>
      <w:r>
        <w:t xml:space="preserve">Curriculum-aligned question banks.</w:t>
      </w:r>
    </w:p>
    <w:p>
      <w:r>
        <w:rPr>
          <w:b/>
          <w:bCs/>
        </w:rPr>
        <w:t xml:space="preserve">Phase 3: Institutional Scale (Months 18-36)</w:t>
      </w:r>
    </w:p>
    <w:p>
      <w:r>
        <w:t xml:space="preserve">Government education contracts.</w:t>
      </w:r>
    </w:p>
    <w:p>
      <w:r>
        <w:t xml:space="preserve">University partnerships.</w:t>
      </w:r>
    </w:p>
    <w:p>
      <w:r>
        <w:t xml:space="preserve">Corporate training expansion.</w:t>
      </w:r>
    </w:p>
    <w:p>
      <w:pPr>
        <w:pStyle w:val="Heading2"/>
      </w:pPr>
      <w:r>
        <w:t xml:space="preserve">Slide 12: Traction &amp; Milestones</w:t>
      </w:r>
    </w:p>
    <w:p>
      <w:r>
        <w:rPr>
          <w:b/>
          <w:bCs/>
        </w:rPr>
        <w:t xml:space="preserve">Headline: </w:t>
      </w:r>
      <w:r>
        <w:t xml:space="preserve">Built. Tested. Ready.</w:t>
      </w:r>
    </w:p>
    <w:p>
      <w:r>
        <w:rPr>
          <w:b/>
          <w:bCs/>
        </w:rPr>
        <w:t xml:space="preserve">Product Development:</w:t>
      </w:r>
    </w:p>
    <w:p>
      <w:r>
        <w:t xml:space="preserve">Working MVP with polished UI/UX.</w:t>
      </w:r>
    </w:p>
    <w:p>
      <w:r>
        <w:t xml:space="preserve">Core features: Sparring, KR system, AI tutor interface.</w:t>
      </w:r>
    </w:p>
    <w:p>
      <w:r>
        <w:t xml:space="preserve">Multi-language support (8 languages).</w:t>
      </w:r>
    </w:p>
    <w:p>
      <w:r>
        <w:t xml:space="preserve">Mobile-responsive design.</w:t>
      </w:r>
    </w:p>
    <w:p>
      <w:r>
        <w:rPr>
          <w:b/>
          <w:bCs/>
        </w:rPr>
        <w:t xml:space="preserve">Technical Infrastructure:</w:t>
      </w:r>
    </w:p>
    <w:p>
      <w:r>
        <w:t xml:space="preserve">Built on Next.js 16 with TypeScript.</w:t>
      </w:r>
    </w:p>
    <w:p>
      <w:r>
        <w:t xml:space="preserve">Scalable architecture ready for millions of users.</w:t>
      </w:r>
    </w:p>
    <w:p>
      <w:r>
        <w:t xml:space="preserve">AI integration ready for question generation.</w:t>
      </w:r>
    </w:p>
    <w:p>
      <w:r>
        <w:rPr>
          <w:b/>
          <w:bCs/>
        </w:rPr>
        <w:t xml:space="preserve">Next Milestones:</w:t>
      </w:r>
    </w:p>
    <w:p>
      <w:r>
        <w:t xml:space="preserve">Deploy to production (Vercel + Supabase).</w:t>
      </w:r>
    </w:p>
    <w:p>
      <w:r>
        <w:t xml:space="preserve">Implement WebSocket for real-time battles.</w:t>
      </w:r>
    </w:p>
    <w:p>
      <w:r>
        <w:t xml:space="preserve">Launch beta with 1,000 students.</w:t>
      </w:r>
    </w:p>
    <w:p>
      <w:pPr>
        <w:pStyle w:val="Heading2"/>
      </w:pPr>
      <w:r>
        <w:t xml:space="preserve">Slide 13: Technology &amp; IP</w:t>
      </w:r>
    </w:p>
    <w:p>
      <w:r>
        <w:rPr>
          <w:b/>
          <w:bCs/>
        </w:rPr>
        <w:t xml:space="preserve">Headline: </w:t>
      </w:r>
      <w:r>
        <w:t xml:space="preserve">Built To Scale. Built To Win.</w:t>
      </w:r>
    </w:p>
    <w:p>
      <w:r>
        <w:rPr>
          <w:b/>
          <w:bCs/>
        </w:rPr>
        <w:t xml:space="preserve">Technology Stack:</w:t>
      </w:r>
    </w:p>
    <w:p>
      <w:r>
        <w:t xml:space="preserve">Next.js 16.1.3 for full-stack development.</w:t>
      </w:r>
    </w:p>
    <w:p>
      <w:r>
        <w:t xml:space="preserve">TypeScript for type safety and maintainability.</w:t>
      </w:r>
    </w:p>
    <w:p>
      <w:r>
        <w:t xml:space="preserve">Prisma ORM with PostgreSQL for data.</w:t>
      </w:r>
    </w:p>
    <w:p>
      <w:r>
        <w:t xml:space="preserve">WebSocket for real-time multiplayer.</w:t>
      </w:r>
    </w:p>
    <w:p>
      <w:r>
        <w:t xml:space="preserve">AI API integration for tutoring and question generation.</w:t>
      </w:r>
    </w:p>
    <w:p>
      <w:r>
        <w:rPr>
          <w:b/>
          <w:bCs/>
        </w:rPr>
        <w:t xml:space="preserve">Proprietary Systems:</w:t>
      </w:r>
    </w:p>
    <w:p>
      <w:r>
        <w:t xml:space="preserve">Knowledge Rating algorithm (patent-pending approach).</w:t>
      </w:r>
    </w:p>
    <w:p>
      <w:r>
        <w:t xml:space="preserve">Adaptive difficulty question matching.</w:t>
      </w:r>
    </w:p>
    <w:p>
      <w:r>
        <w:t xml:space="preserve">AI coaching feedback system.</w:t>
      </w:r>
    </w:p>
    <w:p>
      <w:r>
        <w:rPr>
          <w:b/>
          <w:bCs/>
        </w:rPr>
        <w:t xml:space="preserve">Data Moats:</w:t>
      </w:r>
    </w:p>
    <w:p>
      <w:r>
        <w:t xml:space="preserve">Question performance data improves matching.</w:t>
      </w:r>
    </w:p>
    <w:p>
      <w:r>
        <w:t xml:space="preserve">Learning pattern data enhances AI tutoring.</w:t>
      </w:r>
    </w:p>
    <w:p>
      <w:r>
        <w:t xml:space="preserve">User behavior data optimizes engagement.</w:t>
      </w:r>
    </w:p>
    <w:p>
      <w:pPr>
        <w:pStyle w:val="Heading2"/>
      </w:pPr>
      <w:r>
        <w:t xml:space="preserve">Slide 14: Team</w:t>
      </w:r>
    </w:p>
    <w:p>
      <w:r>
        <w:rPr>
          <w:b/>
          <w:bCs/>
        </w:rPr>
        <w:t xml:space="preserve">Headline: </w:t>
      </w:r>
      <w:r>
        <w:t xml:space="preserve">Passionate. Experienced. Global.</w:t>
      </w:r>
    </w:p>
    <w:p>
      <w:r>
        <w:rPr>
          <w:b/>
          <w:bCs/>
        </w:rPr>
        <w:t xml:space="preserve">Founder &amp; CEO: [Name]</w:t>
      </w:r>
    </w:p>
    <w:p>
      <w:r>
        <w:t xml:space="preserve">Vision for competitive education platform.</w:t>
      </w:r>
    </w:p>
    <w:p>
      <w:r>
        <w:t xml:space="preserve">Product development and strategy leadership.</w:t>
      </w:r>
    </w:p>
    <w:p>
      <w:r>
        <w:rPr>
          <w:b/>
          <w:bCs/>
        </w:rPr>
        <w:t xml:space="preserve">Technical Development:</w:t>
      </w:r>
    </w:p>
    <w:p>
      <w:r>
        <w:t xml:space="preserve">Full-stack development with modern technologies.</w:t>
      </w:r>
    </w:p>
    <w:p>
      <w:r>
        <w:t xml:space="preserve">Rapid prototyping and iteration capability.</w:t>
      </w:r>
    </w:p>
    <w:p>
      <w:r>
        <w:rPr>
          <w:b/>
          <w:bCs/>
        </w:rPr>
        <w:t xml:space="preserve">Seeking US Co-Founder:</w:t>
      </w:r>
    </w:p>
    <w:p>
      <w:r>
        <w:t xml:space="preserve">US-based technical or business co-founder.</w:t>
      </w:r>
    </w:p>
    <w:p>
      <w:r>
        <w:t xml:space="preserve">Experience in ed-tech or consumer tech.</w:t>
      </w:r>
    </w:p>
    <w:p>
      <w:r>
        <w:t xml:space="preserve">Access to US investor networks.</w:t>
      </w:r>
    </w:p>
    <w:p>
      <w:r>
        <w:rPr>
          <w:b/>
          <w:bCs/>
        </w:rPr>
        <w:t xml:space="preserve">Advisors (Target):</w:t>
      </w:r>
    </w:p>
    <w:p>
      <w:r>
        <w:t xml:space="preserve">Ed-tech industry veterans.</w:t>
      </w:r>
    </w:p>
    <w:p>
      <w:r>
        <w:t xml:space="preserve">Gaming and gamification experts.</w:t>
      </w:r>
    </w:p>
    <w:p>
      <w:r>
        <w:t xml:space="preserve">Education policy specialists.</w:t>
      </w:r>
    </w:p>
    <w:p>
      <w:pPr>
        <w:pStyle w:val="Heading2"/>
      </w:pPr>
      <w:r>
        <w:t xml:space="preserve">Slide 15: Financial Projections</w:t>
      </w:r>
    </w:p>
    <w:p>
      <w:r>
        <w:rPr>
          <w:b/>
          <w:bCs/>
        </w:rPr>
        <w:t xml:space="preserve">Headline: </w:t>
      </w:r>
      <w:r>
        <w:t xml:space="preserve">Path To Profitability</w:t>
      </w:r>
    </w:p>
    <w:p>
      <w:r>
        <w:rPr>
          <w:b/>
          <w:bCs/>
        </w:rPr>
        <w:t xml:space="preserve">Year 1:</w:t>
      </w:r>
    </w:p>
    <w:p>
      <w:r>
        <w:t xml:space="preserve">Users: 100,000 active users.</w:t>
      </w:r>
    </w:p>
    <w:p>
      <w:r>
        <w:t xml:space="preserve">Revenue: $500,000.</w:t>
      </w:r>
    </w:p>
    <w:p>
      <w:r>
        <w:t xml:space="preserve">Burn: $300,000.</w:t>
      </w:r>
    </w:p>
    <w:p>
      <w:r>
        <w:rPr>
          <w:b/>
          <w:bCs/>
        </w:rPr>
        <w:t xml:space="preserve">Year 2:</w:t>
      </w:r>
    </w:p>
    <w:p>
      <w:r>
        <w:t xml:space="preserve">Users: 500,000 active users.</w:t>
      </w:r>
    </w:p>
    <w:p>
      <w:r>
        <w:t xml:space="preserve">Revenue: $3,000,000.</w:t>
      </w:r>
    </w:p>
    <w:p>
      <w:r>
        <w:t xml:space="preserve">Burn: $800,000.</w:t>
      </w:r>
    </w:p>
    <w:p>
      <w:r>
        <w:rPr>
          <w:b/>
          <w:bCs/>
        </w:rPr>
        <w:t xml:space="preserve">Year 3:</w:t>
      </w:r>
    </w:p>
    <w:p>
      <w:r>
        <w:t xml:space="preserve">Users: 2,000,000 active users.</w:t>
      </w:r>
    </w:p>
    <w:p>
      <w:r>
        <w:t xml:space="preserve">Revenue: $12,000,000.</w:t>
      </w:r>
    </w:p>
    <w:p>
      <w:r>
        <w:t xml:space="preserve">Profitable.</w:t>
      </w:r>
    </w:p>
    <w:p>
      <w:r>
        <w:rPr>
          <w:b/>
          <w:bCs/>
        </w:rPr>
        <w:t xml:space="preserve">Key Assumptions:</w:t>
      </w:r>
    </w:p>
    <w:p>
      <w:r>
        <w:t xml:space="preserve">10% free-to-premium conversion rate.</w:t>
      </w:r>
    </w:p>
    <w:p>
      <w:r>
        <w:t xml:space="preserve">$8 ARPU from paying users.</w:t>
      </w:r>
    </w:p>
    <w:p>
      <w:r>
        <w:t xml:space="preserve">50 schools licensed by Year 2.</w:t>
      </w:r>
    </w:p>
    <w:p>
      <w:pPr>
        <w:pStyle w:val="Heading2"/>
      </w:pPr>
      <w:r>
        <w:t xml:space="preserve">Slide 16: The Ask</w:t>
      </w:r>
    </w:p>
    <w:p>
      <w:r>
        <w:rPr>
          <w:b/>
          <w:bCs/>
        </w:rPr>
        <w:t xml:space="preserve">Headline: </w:t>
      </w:r>
      <w:r>
        <w:t xml:space="preserve">Seeking $500,000 Seed Investment</w:t>
      </w:r>
    </w:p>
    <w:p>
      <w:r>
        <w:rPr>
          <w:b/>
          <w:bCs/>
        </w:rPr>
        <w:t xml:space="preserve">Use of Funds:</w:t>
      </w:r>
    </w:p>
    <w:p>
      <w:r>
        <w:rPr>
          <w:b/>
          <w:bCs/>
        </w:rPr>
        <w:t xml:space="preserve">Product Development (40% - $200,000): </w:t>
      </w:r>
      <w:r>
        <w:t xml:space="preserve">Complete real-time multiplayer, AI integration, mobile apps.</w:t>
      </w:r>
    </w:p>
    <w:p>
      <w:r>
        <w:rPr>
          <w:b/>
          <w:bCs/>
        </w:rPr>
        <w:t xml:space="preserve">Team Expansion (30% - $150,000): </w:t>
      </w:r>
      <w:r>
        <w:t xml:space="preserve">Engineering, product, and growth hires.</w:t>
      </w:r>
    </w:p>
    <w:p>
      <w:r>
        <w:rPr>
          <w:b/>
          <w:bCs/>
        </w:rPr>
        <w:t xml:space="preserve">Marketing &amp; User Acquisition (20% - $100,000): </w:t>
      </w:r>
      <w:r>
        <w:t xml:space="preserve">Student acquisition, school pilots, content marketing.</w:t>
      </w:r>
    </w:p>
    <w:p>
      <w:r>
        <w:rPr>
          <w:b/>
          <w:bCs/>
        </w:rPr>
        <w:t xml:space="preserve">Operations (10% - $50,000): </w:t>
      </w:r>
      <w:r>
        <w:t xml:space="preserve">Infrastructure, legal, compliance.</w:t>
      </w:r>
    </w:p>
    <w:p>
      <w:r>
        <w:rPr>
          <w:b/>
          <w:bCs/>
        </w:rPr>
        <w:t xml:space="preserve">What This Funds:</w:t>
      </w:r>
    </w:p>
    <w:p>
      <w:r>
        <w:t xml:space="preserve">18 months of runway.</w:t>
      </w:r>
    </w:p>
    <w:p>
      <w:r>
        <w:t xml:space="preserve">Product completion to full MVP.</w:t>
      </w:r>
    </w:p>
    <w:p>
      <w:r>
        <w:t xml:space="preserve">100,000 active users milestone.</w:t>
      </w:r>
    </w:p>
    <w:p>
      <w:r>
        <w:t xml:space="preserve">Path to Series A.</w:t>
      </w:r>
    </w:p>
    <w:p>
      <w:pPr>
        <w:pStyle w:val="Heading2"/>
      </w:pPr>
      <w:r>
        <w:t xml:space="preserve">Slide 17: Roadmap</w:t>
      </w:r>
    </w:p>
    <w:p>
      <w:r>
        <w:rPr>
          <w:b/>
          <w:bCs/>
        </w:rPr>
        <w:t xml:space="preserve">Headline: </w:t>
      </w:r>
      <w:r>
        <w:t xml:space="preserve">12-Month Product Roadmap</w:t>
      </w:r>
    </w:p>
    <w:p>
      <w:r>
        <w:rPr>
          <w:b/>
          <w:bCs/>
        </w:rPr>
        <w:t xml:space="preserve">Q1:</w:t>
      </w:r>
    </w:p>
    <w:p>
      <w:r>
        <w:t xml:space="preserve">Deploy to production.</w:t>
      </w:r>
    </w:p>
    <w:p>
      <w:r>
        <w:t xml:space="preserve">Implement real-time battles with Pusher.</w:t>
      </w:r>
    </w:p>
    <w:p>
      <w:r>
        <w:t xml:space="preserve">Launch with 1,000 beta users.</w:t>
      </w:r>
    </w:p>
    <w:p>
      <w:r>
        <w:rPr>
          <w:b/>
          <w:bCs/>
        </w:rPr>
        <w:t xml:space="preserve">Q2:</w:t>
      </w:r>
    </w:p>
    <w:p>
      <w:r>
        <w:t xml:space="preserve">AI question generation integration.</w:t>
      </w:r>
    </w:p>
    <w:p>
      <w:r>
        <w:t xml:space="preserve">Mobile app development begins.</w:t>
      </w:r>
    </w:p>
    <w:p>
      <w:r>
        <w:t xml:space="preserve">10,000 active users.</w:t>
      </w:r>
    </w:p>
    <w:p>
      <w:r>
        <w:rPr>
          <w:b/>
          <w:bCs/>
        </w:rPr>
        <w:t xml:space="preserve">Q3:</w:t>
      </w:r>
    </w:p>
    <w:p>
      <w:r>
        <w:t xml:space="preserve">School partnership pilot program.</w:t>
      </w:r>
    </w:p>
    <w:p>
      <w:r>
        <w:t xml:space="preserve">Tournament system launch.</w:t>
      </w:r>
    </w:p>
    <w:p>
      <w:r>
        <w:t xml:space="preserve">50,000 active users.</w:t>
      </w:r>
    </w:p>
    <w:p>
      <w:r>
        <w:rPr>
          <w:b/>
          <w:bCs/>
        </w:rPr>
        <w:t xml:space="preserve">Q4:</w:t>
      </w:r>
    </w:p>
    <w:p>
      <w:r>
        <w:t xml:space="preserve">Mobile app launch.</w:t>
      </w:r>
    </w:p>
    <w:p>
      <w:r>
        <w:t xml:space="preserve">Premium tier monetization.</w:t>
      </w:r>
    </w:p>
    <w:p>
      <w:r>
        <w:t xml:space="preserve">100,000 active users.</w:t>
      </w:r>
    </w:p>
    <w:p>
      <w:pPr>
        <w:pStyle w:val="Heading2"/>
      </w:pPr>
      <w:r>
        <w:t xml:space="preserve">Slide 18: Vision &amp; Closing</w:t>
      </w:r>
    </w:p>
    <w:p>
      <w:r>
        <w:rPr>
          <w:b/>
          <w:bCs/>
        </w:rPr>
        <w:t xml:space="preserve">Headline: </w:t>
      </w:r>
      <w:r>
        <w:t xml:space="preserve">Every Student. Every Subject. Every Battle Counts.</w:t>
      </w:r>
    </w:p>
    <w:p>
      <w:r>
        <w:rPr>
          <w:b/>
          <w:bCs/>
        </w:rPr>
        <w:t xml:space="preserve">Our Vision:</w:t>
      </w:r>
    </w:p>
    <w:p>
      <w:r>
        <w:t xml:space="preserve">A world where every student loves learning because it feels like playing.</w:t>
      </w:r>
    </w:p>
    <w:p>
      <w:r>
        <w:t xml:space="preserve">Where knowledge has a score and every student can be a champion.</w:t>
      </w:r>
    </w:p>
    <w:p>
      <w:r>
        <w:t xml:space="preserve">Where the best way to prepare for exams is also the most fun.</w:t>
      </w:r>
    </w:p>
    <w:p>
      <w:r>
        <w:rPr>
          <w:b/>
          <w:bCs/>
        </w:rPr>
        <w:t xml:space="preserve">Why Now:</w:t>
      </w:r>
    </w:p>
    <w:p>
      <w:r>
        <w:t xml:space="preserve">Post-pandemic digital learning is mainstream.</w:t>
      </w:r>
    </w:p>
    <w:p>
      <w:r>
        <w:t xml:space="preserve">Gen Z expects interactive, competitive experiences.</w:t>
      </w:r>
    </w:p>
    <w:p>
      <w:r>
        <w:t xml:space="preserve">AI finally enables personalized tutoring at scale.</w:t>
      </w:r>
    </w:p>
    <w:p>
      <w:r>
        <w:rPr>
          <w:b/>
          <w:bCs/>
        </w:rPr>
        <w:t xml:space="preserve">Join Us:</w:t>
      </w:r>
    </w:p>
    <w:p>
      <w:r>
        <w:t xml:space="preserve">We're building the future of competitive learning.</w:t>
      </w:r>
    </w:p>
    <w:p>
      <w:r>
        <w:t xml:space="preserve">Be part of making education as engaging as gaming.</w:t>
      </w:r>
    </w:p>
    <w:p>
      <w:r>
        <w:rPr>
          <w:b/>
          <w:bCs/>
        </w:rPr>
        <w:t xml:space="preserve">Contact: [email] | [website]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2026-04-18T08:37:43.717Z</dcterms:created>
  <dcterms:modified xsi:type="dcterms:W3CDTF">2026-04-18T08:37:43.717Z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