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195D" w14:textId="6F188342" w:rsidR="002E23F6" w:rsidRPr="00D95E0A" w:rsidRDefault="00D95E0A" w:rsidP="000458BD">
      <w:pPr>
        <w:pStyle w:val="Titre1"/>
        <w:jc w:val="center"/>
        <w:rPr>
          <w:lang w:val="en-US"/>
        </w:rPr>
      </w:pPr>
      <w:r w:rsidRPr="00D95E0A">
        <w:rPr>
          <w:lang w:val="en-US"/>
        </w:rPr>
        <w:t>CLIENT COMMITMENT</w:t>
      </w:r>
    </w:p>
    <w:p w14:paraId="19D300E5" w14:textId="1A70744A" w:rsidR="002E23F6" w:rsidRPr="00D95E0A" w:rsidRDefault="002E23F6" w:rsidP="000458BD">
      <w:pPr>
        <w:pStyle w:val="Titre3"/>
        <w:rPr>
          <w:lang w:val="en-US"/>
        </w:rPr>
      </w:pPr>
    </w:p>
    <w:p w14:paraId="2F15C584" w14:textId="12560935" w:rsidR="00D95E0A" w:rsidRPr="00D95E0A" w:rsidRDefault="00D95E0A" w:rsidP="00D95E0A">
      <w:pPr>
        <w:rPr>
          <w:rFonts w:ascii="Century Gothic" w:hAnsi="Century Gothic"/>
          <w:lang w:val="en-US"/>
        </w:rPr>
      </w:pPr>
      <w:r w:rsidRPr="00D95E0A">
        <w:rPr>
          <w:lang w:val="en-US"/>
        </w:rPr>
        <w:t>I</w:t>
      </w:r>
      <w:r w:rsidRPr="00D95E0A">
        <w:rPr>
          <w:rFonts w:ascii="Century Gothic" w:hAnsi="Century Gothic"/>
          <w:lang w:val="en-US"/>
        </w:rPr>
        <w:t xml:space="preserve">, </w:t>
      </w:r>
      <w:r w:rsidRPr="00D95E0A">
        <w:rPr>
          <w:rFonts w:ascii="Century Gothic" w:hAnsi="Century Gothic"/>
          <w:b/>
          <w:bCs/>
          <w:lang w:val="en-US"/>
        </w:rPr>
        <w:t>${</w:t>
      </w:r>
      <w:proofErr w:type="spellStart"/>
      <w:r w:rsidRPr="00D95E0A">
        <w:rPr>
          <w:rFonts w:ascii="Century Gothic" w:hAnsi="Century Gothic"/>
          <w:b/>
          <w:bCs/>
          <w:lang w:val="en-US"/>
        </w:rPr>
        <w:t>fullname</w:t>
      </w:r>
      <w:proofErr w:type="spellEnd"/>
      <w:r w:rsidRPr="00D95E0A">
        <w:rPr>
          <w:rFonts w:ascii="Century Gothic" w:hAnsi="Century Gothic"/>
          <w:b/>
          <w:bCs/>
          <w:lang w:val="en-US"/>
        </w:rPr>
        <w:t>}</w:t>
      </w:r>
      <w:r w:rsidRPr="00D95E0A">
        <w:rPr>
          <w:rFonts w:ascii="Century Gothic" w:hAnsi="Century Gothic"/>
          <w:lang w:val="en-US"/>
        </w:rPr>
        <w:t>,</w:t>
      </w:r>
    </w:p>
    <w:p w14:paraId="714721B5" w14:textId="16CD6F23" w:rsidR="00D95E0A" w:rsidRPr="00D95E0A" w:rsidRDefault="00D95E0A" w:rsidP="00D95E0A">
      <w:pPr>
        <w:spacing w:before="240" w:after="0"/>
        <w:rPr>
          <w:rFonts w:ascii="Century Gothic" w:hAnsi="Century Gothic"/>
          <w:lang w:val="en-US"/>
        </w:rPr>
      </w:pPr>
      <w:r w:rsidRPr="00D95E0A">
        <w:rPr>
          <w:rFonts w:ascii="Century Gothic" w:hAnsi="Century Gothic"/>
          <w:lang w:val="en-US"/>
        </w:rPr>
        <w:t>Staying at the following address:</w:t>
      </w:r>
    </w:p>
    <w:p w14:paraId="50E504E7" w14:textId="77777777" w:rsidR="00D95E0A" w:rsidRPr="00D95E0A" w:rsidRDefault="00D95E0A" w:rsidP="00D95E0A">
      <w:pPr>
        <w:rPr>
          <w:rFonts w:ascii="Century Gothic" w:hAnsi="Century Gothic"/>
          <w:b/>
          <w:bCs/>
          <w:lang w:val="en-US"/>
        </w:rPr>
      </w:pPr>
      <w:r w:rsidRPr="00D95E0A">
        <w:rPr>
          <w:rFonts w:ascii="Century Gothic" w:hAnsi="Century Gothic"/>
          <w:b/>
          <w:bCs/>
          <w:lang w:val="en-US"/>
        </w:rPr>
        <w:t>${address}</w:t>
      </w:r>
    </w:p>
    <w:p w14:paraId="7CF9FE56" w14:textId="210130FC" w:rsidR="00D95E0A" w:rsidRPr="00D95E0A" w:rsidRDefault="00D95E0A" w:rsidP="00D95E0A">
      <w:pPr>
        <w:spacing w:before="240" w:after="0"/>
        <w:rPr>
          <w:rFonts w:ascii="Century Gothic" w:hAnsi="Century Gothic"/>
          <w:lang w:val="en-US"/>
        </w:rPr>
      </w:pPr>
      <w:r w:rsidRPr="00D95E0A">
        <w:rPr>
          <w:rFonts w:ascii="Century Gothic" w:hAnsi="Century Gothic"/>
          <w:lang w:val="en-US"/>
        </w:rPr>
        <w:t>Reachable via the following means:</w:t>
      </w:r>
    </w:p>
    <w:p w14:paraId="1D9F2314" w14:textId="212E8771" w:rsidR="00D95E0A" w:rsidRPr="00D95E0A" w:rsidRDefault="00D95E0A" w:rsidP="00D95E0A">
      <w:pPr>
        <w:rPr>
          <w:rFonts w:ascii="Century Gothic" w:hAnsi="Century Gothic"/>
          <w:b/>
          <w:bCs/>
          <w:lang w:val="en-US"/>
        </w:rPr>
      </w:pPr>
      <w:r w:rsidRPr="00D95E0A">
        <w:rPr>
          <w:rFonts w:ascii="Century Gothic" w:hAnsi="Century Gothic"/>
          <w:b/>
          <w:bCs/>
          <w:lang w:val="en-US"/>
        </w:rPr>
        <w:t xml:space="preserve">${email} </w:t>
      </w:r>
      <w:r w:rsidRPr="00D95E0A">
        <w:rPr>
          <w:rFonts w:ascii="Century Gothic" w:hAnsi="Century Gothic"/>
          <w:lang w:val="en-US"/>
        </w:rPr>
        <w:t xml:space="preserve">| </w:t>
      </w:r>
      <w:r w:rsidRPr="00D95E0A">
        <w:rPr>
          <w:rFonts w:ascii="Century Gothic" w:hAnsi="Century Gothic"/>
          <w:lang w:val="en-US"/>
        </w:rPr>
        <w:t>Cell phone</w:t>
      </w:r>
      <w:r w:rsidRPr="00D95E0A">
        <w:rPr>
          <w:rFonts w:ascii="Century Gothic" w:hAnsi="Century Gothic"/>
          <w:lang w:val="en-US"/>
        </w:rPr>
        <w:t xml:space="preserve">: </w:t>
      </w:r>
      <w:r w:rsidRPr="00D95E0A">
        <w:rPr>
          <w:rFonts w:ascii="Century Gothic" w:hAnsi="Century Gothic"/>
          <w:b/>
          <w:bCs/>
          <w:lang w:val="en-US"/>
        </w:rPr>
        <w:t>${phone}</w:t>
      </w:r>
    </w:p>
    <w:p w14:paraId="7D11773A" w14:textId="16F6CE9D" w:rsidR="00D95E0A" w:rsidRPr="00D95E0A" w:rsidRDefault="00D95E0A" w:rsidP="00D95E0A">
      <w:pPr>
        <w:spacing w:before="240"/>
        <w:rPr>
          <w:rFonts w:ascii="Century Gothic" w:hAnsi="Century Gothic"/>
          <w:lang w:val="en-US"/>
        </w:rPr>
      </w:pPr>
      <w:r w:rsidRPr="00D95E0A">
        <w:rPr>
          <w:rFonts w:ascii="Century Gothic" w:hAnsi="Century Gothic"/>
          <w:lang w:val="en-US"/>
        </w:rPr>
        <w:t>I acknowledge having initiated, on the date of</w:t>
      </w:r>
      <w:r w:rsidRPr="00D95E0A">
        <w:rPr>
          <w:rFonts w:ascii="Century Gothic" w:hAnsi="Century Gothic"/>
          <w:lang w:val="en-US"/>
        </w:rPr>
        <w:t xml:space="preserve"> </w:t>
      </w:r>
      <w:r w:rsidRPr="00D95E0A">
        <w:rPr>
          <w:rFonts w:ascii="Century Gothic" w:hAnsi="Century Gothic"/>
          <w:b/>
          <w:bCs/>
          <w:lang w:val="en-US"/>
        </w:rPr>
        <w:t>${</w:t>
      </w:r>
      <w:proofErr w:type="spellStart"/>
      <w:r w:rsidRPr="00D95E0A">
        <w:rPr>
          <w:rFonts w:ascii="Century Gothic" w:hAnsi="Century Gothic"/>
          <w:b/>
          <w:bCs/>
          <w:lang w:val="en-US"/>
        </w:rPr>
        <w:t>payment_date</w:t>
      </w:r>
      <w:proofErr w:type="spellEnd"/>
      <w:r w:rsidRPr="00D95E0A">
        <w:rPr>
          <w:rFonts w:ascii="Century Gothic" w:hAnsi="Century Gothic"/>
          <w:b/>
          <w:bCs/>
          <w:lang w:val="en-US"/>
        </w:rPr>
        <w:t>}</w:t>
      </w:r>
      <w:r w:rsidRPr="00D95E0A">
        <w:rPr>
          <w:rFonts w:ascii="Century Gothic" w:hAnsi="Century Gothic"/>
          <w:lang w:val="en-US"/>
        </w:rPr>
        <w:t xml:space="preserve"> </w:t>
      </w:r>
      <w:r w:rsidRPr="00D95E0A">
        <w:rPr>
          <w:rFonts w:ascii="Century Gothic" w:hAnsi="Century Gothic"/>
          <w:lang w:val="en-US"/>
        </w:rPr>
        <w:t>at</w:t>
      </w:r>
      <w:r w:rsidRPr="00D95E0A">
        <w:rPr>
          <w:rFonts w:ascii="Century Gothic" w:hAnsi="Century Gothic"/>
          <w:lang w:val="en-US"/>
        </w:rPr>
        <w:t xml:space="preserve"> </w:t>
      </w:r>
      <w:r w:rsidRPr="00D95E0A">
        <w:rPr>
          <w:rFonts w:ascii="Century Gothic" w:hAnsi="Century Gothic"/>
          <w:b/>
          <w:bCs/>
          <w:lang w:val="en-US"/>
        </w:rPr>
        <w:t>${</w:t>
      </w:r>
      <w:proofErr w:type="spellStart"/>
      <w:r w:rsidRPr="00D95E0A">
        <w:rPr>
          <w:rFonts w:ascii="Century Gothic" w:hAnsi="Century Gothic"/>
          <w:b/>
          <w:bCs/>
          <w:lang w:val="en-US"/>
        </w:rPr>
        <w:t>payment_time</w:t>
      </w:r>
      <w:proofErr w:type="spellEnd"/>
      <w:r w:rsidRPr="00D95E0A">
        <w:rPr>
          <w:rFonts w:ascii="Century Gothic" w:hAnsi="Century Gothic"/>
          <w:b/>
          <w:bCs/>
          <w:lang w:val="en-US"/>
        </w:rPr>
        <w:t>}</w:t>
      </w:r>
      <w:r w:rsidRPr="00D95E0A">
        <w:rPr>
          <w:rFonts w:ascii="Century Gothic" w:hAnsi="Century Gothic"/>
          <w:lang w:val="en-US"/>
        </w:rPr>
        <w:t>, a credit card payment of</w:t>
      </w:r>
      <w:r w:rsidRPr="00D95E0A">
        <w:rPr>
          <w:rFonts w:ascii="Century Gothic" w:hAnsi="Century Gothic"/>
          <w:lang w:val="en-US"/>
        </w:rPr>
        <w:t xml:space="preserve"> </w:t>
      </w:r>
      <w:r w:rsidRPr="00D95E0A">
        <w:rPr>
          <w:rFonts w:ascii="Century Gothic" w:hAnsi="Century Gothic"/>
          <w:b/>
          <w:bCs/>
          <w:lang w:val="en-US"/>
        </w:rPr>
        <w:t>${currency}</w:t>
      </w:r>
      <w:r w:rsidRPr="00D95E0A">
        <w:rPr>
          <w:rFonts w:ascii="Century Gothic" w:hAnsi="Century Gothic"/>
          <w:lang w:val="en-US"/>
        </w:rPr>
        <w:t xml:space="preserve"> </w:t>
      </w:r>
      <w:r w:rsidRPr="00D95E0A">
        <w:rPr>
          <w:rFonts w:ascii="Century Gothic" w:hAnsi="Century Gothic"/>
          <w:b/>
          <w:bCs/>
          <w:lang w:val="en-US"/>
        </w:rPr>
        <w:t>${amount}</w:t>
      </w:r>
      <w:r w:rsidRPr="00D95E0A">
        <w:rPr>
          <w:rFonts w:ascii="Century Gothic" w:hAnsi="Century Gothic"/>
          <w:lang w:val="en-US"/>
        </w:rPr>
        <w:t xml:space="preserve"> on the website of the </w:t>
      </w:r>
      <w:proofErr w:type="spellStart"/>
      <w:r w:rsidRPr="00D95E0A">
        <w:rPr>
          <w:rFonts w:ascii="Century Gothic" w:hAnsi="Century Gothic"/>
          <w:lang w:val="en-US"/>
        </w:rPr>
        <w:t>iCarré</w:t>
      </w:r>
      <w:proofErr w:type="spellEnd"/>
      <w:r w:rsidRPr="00D95E0A">
        <w:rPr>
          <w:rFonts w:ascii="Century Gothic" w:hAnsi="Century Gothic"/>
          <w:lang w:val="en-US"/>
        </w:rPr>
        <w:t xml:space="preserve"> establishment</w:t>
      </w:r>
      <w:r w:rsidRPr="00D95E0A">
        <w:rPr>
          <w:rFonts w:ascii="Century Gothic" w:hAnsi="Century Gothic"/>
          <w:lang w:val="en-US"/>
        </w:rPr>
        <w:t xml:space="preserve"> </w:t>
      </w:r>
      <w:r w:rsidRPr="00D95E0A">
        <w:rPr>
          <w:rFonts w:ascii="Century Gothic" w:hAnsi="Century Gothic"/>
          <w:lang w:val="en-US"/>
        </w:rPr>
        <w:t>(</w:t>
      </w:r>
      <w:hyperlink r:id="rId6" w:history="1">
        <w:r w:rsidRPr="00D95E0A">
          <w:rPr>
            <w:rStyle w:val="Lienhypertexte"/>
            <w:rFonts w:ascii="Century Gothic" w:hAnsi="Century Gothic"/>
            <w:lang w:val="en-US"/>
          </w:rPr>
          <w:t>https://icarre-rdc.com</w:t>
        </w:r>
      </w:hyperlink>
      <w:r w:rsidRPr="00D95E0A">
        <w:rPr>
          <w:rFonts w:ascii="Century Gothic" w:hAnsi="Century Gothic"/>
          <w:lang w:val="en-US"/>
        </w:rPr>
        <w:t xml:space="preserve">), its invoice collection module, for a service which was correctly rendered to me whose invoice bears the reference number </w:t>
      </w:r>
      <w:r w:rsidRPr="00D95E0A">
        <w:rPr>
          <w:rFonts w:ascii="Century Gothic" w:hAnsi="Century Gothic"/>
          <w:b/>
          <w:bCs/>
          <w:lang w:val="en-US"/>
        </w:rPr>
        <w:t>${</w:t>
      </w:r>
      <w:proofErr w:type="spellStart"/>
      <w:r w:rsidRPr="00D95E0A">
        <w:rPr>
          <w:rFonts w:ascii="Century Gothic" w:hAnsi="Century Gothic"/>
          <w:b/>
          <w:bCs/>
          <w:lang w:val="en-US"/>
        </w:rPr>
        <w:t>invoice_reference</w:t>
      </w:r>
      <w:proofErr w:type="spellEnd"/>
      <w:r w:rsidRPr="00D95E0A">
        <w:rPr>
          <w:rFonts w:ascii="Century Gothic" w:hAnsi="Century Gothic"/>
          <w:b/>
          <w:bCs/>
          <w:lang w:val="en-US"/>
        </w:rPr>
        <w:t>}</w:t>
      </w:r>
      <w:r w:rsidRPr="00D95E0A">
        <w:rPr>
          <w:rFonts w:ascii="Century Gothic" w:hAnsi="Century Gothic"/>
          <w:lang w:val="en-US"/>
        </w:rPr>
        <w:t>.</w:t>
      </w:r>
    </w:p>
    <w:p w14:paraId="2217D86B" w14:textId="06ED9EE8" w:rsidR="00D95E0A" w:rsidRPr="00D95E0A" w:rsidRDefault="00D95E0A" w:rsidP="00D95E0A">
      <w:pPr>
        <w:spacing w:before="240"/>
        <w:rPr>
          <w:rFonts w:ascii="Century Gothic" w:hAnsi="Century Gothic"/>
          <w:lang w:val="en-US"/>
        </w:rPr>
      </w:pPr>
      <w:r w:rsidRPr="00D95E0A">
        <w:rPr>
          <w:rFonts w:ascii="Century Gothic" w:hAnsi="Century Gothic"/>
          <w:lang w:val="en-US"/>
        </w:rPr>
        <w:t>For this payment I used the IP address</w:t>
      </w:r>
      <w:r w:rsidRPr="00D95E0A">
        <w:rPr>
          <w:rFonts w:ascii="Century Gothic" w:hAnsi="Century Gothic"/>
          <w:lang w:val="en-US"/>
        </w:rPr>
        <w:t xml:space="preserve"> </w:t>
      </w:r>
      <w:r w:rsidRPr="00D95E0A">
        <w:rPr>
          <w:rFonts w:ascii="Century Gothic" w:hAnsi="Century Gothic"/>
          <w:b/>
          <w:bCs/>
          <w:lang w:val="en-US"/>
        </w:rPr>
        <w:t>${</w:t>
      </w:r>
      <w:proofErr w:type="spellStart"/>
      <w:r w:rsidRPr="00D95E0A">
        <w:rPr>
          <w:rFonts w:ascii="Century Gothic" w:hAnsi="Century Gothic"/>
          <w:b/>
          <w:bCs/>
          <w:lang w:val="en-US"/>
        </w:rPr>
        <w:t>ip_address</w:t>
      </w:r>
      <w:proofErr w:type="spellEnd"/>
      <w:r w:rsidRPr="00D95E0A">
        <w:rPr>
          <w:rFonts w:ascii="Century Gothic" w:hAnsi="Century Gothic"/>
          <w:b/>
          <w:bCs/>
          <w:lang w:val="en-US"/>
        </w:rPr>
        <w:t>}</w:t>
      </w:r>
      <w:r w:rsidRPr="00D95E0A">
        <w:rPr>
          <w:rFonts w:ascii="Century Gothic" w:hAnsi="Century Gothic"/>
          <w:lang w:val="en-US"/>
        </w:rPr>
        <w:t>.</w:t>
      </w:r>
    </w:p>
    <w:p w14:paraId="639CD2F2" w14:textId="07D64D87" w:rsidR="00D95E0A" w:rsidRPr="00D95E0A" w:rsidRDefault="00D95E0A" w:rsidP="00D95E0A">
      <w:pPr>
        <w:rPr>
          <w:lang w:val="en-US"/>
        </w:rPr>
      </w:pPr>
    </w:p>
    <w:p w14:paraId="7431C97C" w14:textId="77777777" w:rsidR="00D95E0A" w:rsidRPr="00D95E0A" w:rsidRDefault="00D95E0A" w:rsidP="00D95E0A">
      <w:pPr>
        <w:rPr>
          <w:lang w:val="en-US"/>
        </w:rPr>
      </w:pPr>
    </w:p>
    <w:p w14:paraId="4CEC1AD7" w14:textId="77777777" w:rsidR="00D95E0A" w:rsidRPr="00D95E0A" w:rsidRDefault="00D95E0A" w:rsidP="00D95E0A">
      <w:pPr>
        <w:spacing w:before="240" w:after="0"/>
        <w:rPr>
          <w:rFonts w:ascii="Century Gothic" w:hAnsi="Century Gothic"/>
          <w:b/>
          <w:bCs/>
          <w:i/>
          <w:iCs/>
          <w:color w:val="7F7F7F" w:themeColor="text1" w:themeTint="80"/>
          <w:lang w:val="en-US"/>
        </w:rPr>
      </w:pPr>
      <w:r w:rsidRPr="00D95E0A">
        <w:rPr>
          <w:rFonts w:ascii="Century Gothic" w:hAnsi="Century Gothic"/>
          <w:b/>
          <w:bCs/>
          <w:i/>
          <w:iCs/>
          <w:color w:val="7F7F7F" w:themeColor="text1" w:themeTint="80"/>
          <w:lang w:val="en-US"/>
        </w:rPr>
        <w:t>${</w:t>
      </w:r>
      <w:proofErr w:type="spellStart"/>
      <w:r w:rsidRPr="00D95E0A">
        <w:rPr>
          <w:rFonts w:ascii="Century Gothic" w:hAnsi="Century Gothic"/>
          <w:b/>
          <w:bCs/>
          <w:i/>
          <w:iCs/>
          <w:color w:val="7F7F7F" w:themeColor="text1" w:themeTint="80"/>
          <w:lang w:val="en-US"/>
        </w:rPr>
        <w:t>fullname</w:t>
      </w:r>
      <w:proofErr w:type="spellEnd"/>
      <w:r w:rsidRPr="00D95E0A">
        <w:rPr>
          <w:rFonts w:ascii="Century Gothic" w:hAnsi="Century Gothic"/>
          <w:b/>
          <w:bCs/>
          <w:i/>
          <w:iCs/>
          <w:color w:val="7F7F7F" w:themeColor="text1" w:themeTint="80"/>
          <w:lang w:val="en-US"/>
        </w:rPr>
        <w:t>}</w:t>
      </w:r>
    </w:p>
    <w:p w14:paraId="18CE8346" w14:textId="77777777" w:rsidR="00D95E0A" w:rsidRPr="00D95E0A" w:rsidRDefault="00D95E0A" w:rsidP="00D95E0A">
      <w:pPr>
        <w:rPr>
          <w:rFonts w:ascii="Century Gothic" w:hAnsi="Century Gothic"/>
          <w:b/>
          <w:bCs/>
          <w:i/>
          <w:iCs/>
          <w:color w:val="7F7F7F" w:themeColor="text1" w:themeTint="80"/>
          <w:lang w:val="en-US"/>
        </w:rPr>
      </w:pPr>
      <w:r w:rsidRPr="00D95E0A">
        <w:rPr>
          <w:rFonts w:ascii="Century Gothic" w:hAnsi="Century Gothic"/>
          <w:b/>
          <w:bCs/>
          <w:i/>
          <w:iCs/>
          <w:color w:val="7F7F7F" w:themeColor="text1" w:themeTint="80"/>
          <w:lang w:val="en-US"/>
        </w:rPr>
        <w:t>${date}</w:t>
      </w:r>
    </w:p>
    <w:p w14:paraId="285F2ABD" w14:textId="77777777" w:rsidR="00D95E0A" w:rsidRPr="00D95E0A" w:rsidRDefault="00D95E0A" w:rsidP="00D95E0A">
      <w:pPr>
        <w:rPr>
          <w:lang w:val="en-US"/>
        </w:rPr>
      </w:pPr>
    </w:p>
    <w:sectPr w:rsidR="00D95E0A" w:rsidRPr="00D95E0A" w:rsidSect="00782ADC">
      <w:headerReference w:type="default" r:id="rId7"/>
      <w:pgSz w:w="11906" w:h="16838"/>
      <w:pgMar w:top="1843" w:right="1417" w:bottom="1417" w:left="1417" w:header="708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1930E" w14:textId="77777777" w:rsidR="00E956A3" w:rsidRDefault="00E956A3" w:rsidP="002E23F6">
      <w:pPr>
        <w:spacing w:after="0" w:line="240" w:lineRule="auto"/>
      </w:pPr>
      <w:r>
        <w:separator/>
      </w:r>
    </w:p>
  </w:endnote>
  <w:endnote w:type="continuationSeparator" w:id="0">
    <w:p w14:paraId="5D96A5A7" w14:textId="77777777" w:rsidR="00E956A3" w:rsidRDefault="00E956A3" w:rsidP="002E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947F4" w14:textId="77777777" w:rsidR="00E956A3" w:rsidRDefault="00E956A3" w:rsidP="002E23F6">
      <w:pPr>
        <w:spacing w:after="0" w:line="240" w:lineRule="auto"/>
      </w:pPr>
      <w:r>
        <w:separator/>
      </w:r>
    </w:p>
  </w:footnote>
  <w:footnote w:type="continuationSeparator" w:id="0">
    <w:p w14:paraId="6987930E" w14:textId="77777777" w:rsidR="00E956A3" w:rsidRDefault="00E956A3" w:rsidP="002E2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9433B" w14:textId="77777777" w:rsidR="002E23F6" w:rsidRPr="00A839AF" w:rsidRDefault="002E23F6" w:rsidP="002E23F6">
    <w:pPr>
      <w:pStyle w:val="En-tte"/>
      <w:ind w:left="-567"/>
      <w:rPr>
        <w:rFonts w:ascii="Century Gothic" w:hAnsi="Century Gothic"/>
        <w:i/>
        <w:iCs/>
        <w:color w:val="7D9532" w:themeColor="accent6" w:themeShade="BF"/>
      </w:rPr>
    </w:pPr>
    <w:r w:rsidRPr="00A839AF">
      <w:rPr>
        <w:rFonts w:ascii="Century Gothic" w:hAnsi="Century Gothic"/>
        <w:i/>
        <w:iCs/>
        <w:noProof/>
        <w:color w:val="7D9532" w:themeColor="accent6" w:themeShade="BF"/>
      </w:rPr>
      <w:drawing>
        <wp:anchor distT="0" distB="0" distL="114300" distR="114300" simplePos="0" relativeHeight="251659264" behindDoc="1" locked="0" layoutInCell="1" allowOverlap="1" wp14:anchorId="664BBE08" wp14:editId="02C62242">
          <wp:simplePos x="0" y="0"/>
          <wp:positionH relativeFrom="page">
            <wp:posOffset>457200</wp:posOffset>
          </wp:positionH>
          <wp:positionV relativeFrom="paragraph">
            <wp:posOffset>-380365</wp:posOffset>
          </wp:positionV>
          <wp:extent cx="1577340" cy="441960"/>
          <wp:effectExtent l="0" t="0" r="3810" b="0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122"/>
                  <a:stretch/>
                </pic:blipFill>
                <pic:spPr bwMode="auto">
                  <a:xfrm>
                    <a:off x="0" y="0"/>
                    <a:ext cx="157734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39AF">
      <w:rPr>
        <w:rFonts w:ascii="Century Gothic" w:hAnsi="Century Gothic"/>
        <w:i/>
        <w:iCs/>
        <w:noProof/>
        <w:color w:val="A5C249" w:themeColor="accent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1D004B" wp14:editId="21A0E736">
              <wp:simplePos x="0" y="0"/>
              <wp:positionH relativeFrom="column">
                <wp:posOffset>2407285</wp:posOffset>
              </wp:positionH>
              <wp:positionV relativeFrom="paragraph">
                <wp:posOffset>-373380</wp:posOffset>
              </wp:positionV>
              <wp:extent cx="3741420" cy="853440"/>
              <wp:effectExtent l="0" t="0" r="0" b="381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1420" cy="8534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F6BBE8F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  <w:t xml:space="preserve">13-45, ave Internationale, Bon marché, </w:t>
                          </w:r>
                          <w:proofErr w:type="spellStart"/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  <w:t>Barumbu</w:t>
                          </w:r>
                          <w:proofErr w:type="spellEnd"/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  <w:t>, Kinshasa, République démocratique du Congo.</w:t>
                          </w:r>
                        </w:p>
                        <w:p w14:paraId="437A4C4A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RCCM: 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CD/KNG/RCCM/19-A-01213 | </w:t>
                          </w: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ID. NAT.: 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01-93-N45496S</w:t>
                          </w:r>
                        </w:p>
                        <w:p w14:paraId="45CD92A4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Tel.: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 +243 81 37 00243 </w:t>
                          </w: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|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 +243 900 69 47 46</w:t>
                          </w:r>
                        </w:p>
                        <w:p w14:paraId="7A7F7CA9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contact@icarre-rdc.com</w:t>
                          </w: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1D004B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189.55pt;margin-top:-29.4pt;width:294.6pt;height:6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U4LAIAAFQEAAAOAAAAZHJzL2Uyb0RvYy54bWysVE1v2zAMvQ/YfxB0X5zPtjPiFFmKDAOC&#10;tkA69KzIcmxAFjWJiZ39+lGy02TdTsMuMiVSJN97lOf3ba3ZUTlfgcn4aDDkTBkJeWX2Gf/+sv50&#10;x5lHYXKhwaiMn5Tn94uPH+aNTdUYStC5coySGJ82NuMlok2TxMtS1cIPwCpDzgJcLZC2bp/kTjSU&#10;vdbJeDi8SRpwuXUglfd0+tA5+SLmLwol8akovEKmM069YVxdXHdhTRZzke6dsGUl+zbEP3RRi8pQ&#10;0bdUDwIFO7jqj1R1JR14KHAgoU6gKCqpIgZCMxq+Q7MthVURC5Hj7RtN/v+llY/HrX12DNsv0JKA&#10;gZDG+tTTYcDTFq4OX+qUkZ8oPL3Rplpkkg4nt9PRdEwuSb672WQ6jbwml9vWefyqoGbByLgjWSJb&#10;4rjxSBUp9BwSinnQVb6utI6bMApqpR07ChJRY+yRbvwWpQ1rMn4zmQ1jYgPhepdZGypwwRQsbHdt&#10;D3QH+YnwO+hGw1u5rqjJjfD4LBzNAuGi+cYnWgoNVAR6i7MS3M+/nYd4koi8nDU0Wxn3Pw7CKc70&#10;N0PifR4FihjGzXR2G7hz157dtccc6hUQ8hG9JCujGeJRn83CQf1Kz2AZqpJLGEm1M45nc4XdxNMz&#10;kmq5jEE0flbgxmytDKkD00GCl/ZVONvrhKTwI5ynUKTv5Opiw00DywNCUUUtA8Edqz3vNLpR4v6Z&#10;hbdxvY9Rl5/B4hcAAAD//wMAUEsDBBQABgAIAAAAIQArgB9o4gAAAAoBAAAPAAAAZHJzL2Rvd25y&#10;ZXYueG1sTI/LasMwEEX3hfyDmEA3JZFT40dcj0MofUB2jfugO8VSbRNrZCzFdv++6qpdDnO499x8&#10;N+uOjWqwrSGEzToApqgysqUa4bV8XKXArBMkRWdIIXwrC7ticZWLTJqJXtR4dDXzIWQzgdA412ec&#10;26pRWti16RX535cZtHD+HGouBzH5cN3x2yCIuRYt+YZG9Oq+UdX5eNEInzf1x8HOT29TGIX9w/NY&#10;Ju+yRLxezvs7YE7N7g+GX32vDoV3OpkLScs6hDDZbjyKsIpSv8ET2zgNgZ0QkigGXuT8/4TiBwAA&#10;//8DAFBLAQItABQABgAIAAAAIQC2gziS/gAAAOEBAAATAAAAAAAAAAAAAAAAAAAAAABbQ29udGVu&#10;dF9UeXBlc10ueG1sUEsBAi0AFAAGAAgAAAAhADj9If/WAAAAlAEAAAsAAAAAAAAAAAAAAAAALwEA&#10;AF9yZWxzLy5yZWxzUEsBAi0AFAAGAAgAAAAhANkFZTgsAgAAVAQAAA4AAAAAAAAAAAAAAAAALgIA&#10;AGRycy9lMm9Eb2MueG1sUEsBAi0AFAAGAAgAAAAhACuAH2jiAAAACgEAAA8AAAAAAAAAAAAAAAAA&#10;hgQAAGRycy9kb3ducmV2LnhtbFBLBQYAAAAABAAEAPMAAACVBQAAAAA=&#10;" fillcolor="white [3201]" stroked="f" strokeweight=".5pt">
              <v:textbox>
                <w:txbxContent>
                  <w:p w14:paraId="5F6BBE8F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</w:pP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  <w:t xml:space="preserve">13-45, ave Internationale, Bon marché, </w:t>
                    </w:r>
                    <w:proofErr w:type="spellStart"/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  <w:t>Barumbu</w:t>
                    </w:r>
                    <w:proofErr w:type="spellEnd"/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  <w:t>, Kinshasa, République démocratique du Congo.</w:t>
                    </w:r>
                  </w:p>
                  <w:p w14:paraId="437A4C4A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RCCM: 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CD/KNG/RCCM/19-A-01213 | </w:t>
                    </w: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ID. NAT.: 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01-93-N45496S</w:t>
                    </w:r>
                  </w:p>
                  <w:p w14:paraId="45CD92A4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Tel.: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 +243 81 37 00243 </w:t>
                    </w: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|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 +243 900 69 47 46</w:t>
                    </w:r>
                  </w:p>
                  <w:p w14:paraId="7A7F7CA9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contact@icarre-rdc.com</w:t>
                    </w: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A839AF">
      <w:rPr>
        <w:rFonts w:ascii="Century Gothic" w:hAnsi="Century Gothic"/>
        <w:i/>
        <w:iCs/>
        <w:color w:val="7D9532" w:themeColor="accent6" w:themeShade="BF"/>
      </w:rPr>
      <w:t>Des idées intelligentes</w:t>
    </w:r>
  </w:p>
  <w:p w14:paraId="280516E3" w14:textId="77777777" w:rsidR="002E23F6" w:rsidRPr="00A839AF" w:rsidRDefault="002E23F6" w:rsidP="002E23F6">
    <w:pPr>
      <w:pStyle w:val="En-tte"/>
      <w:ind w:left="-567"/>
      <w:rPr>
        <w:rFonts w:ascii="Century Gothic" w:hAnsi="Century Gothic"/>
      </w:rPr>
    </w:pPr>
    <w:r w:rsidRPr="00A839AF">
      <w:rPr>
        <w:rFonts w:ascii="Century Gothic" w:hAnsi="Century Gothic"/>
      </w:rPr>
      <w:t>www.icarre-rdc.com</w:t>
    </w:r>
  </w:p>
  <w:p w14:paraId="2AE0BC02" w14:textId="77777777" w:rsidR="002E23F6" w:rsidRDefault="002E23F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F6"/>
    <w:rsid w:val="000458BD"/>
    <w:rsid w:val="000575CA"/>
    <w:rsid w:val="000B4CA9"/>
    <w:rsid w:val="001452BF"/>
    <w:rsid w:val="00184493"/>
    <w:rsid w:val="00222AD2"/>
    <w:rsid w:val="002E23F6"/>
    <w:rsid w:val="003608D8"/>
    <w:rsid w:val="006B29B8"/>
    <w:rsid w:val="006F6854"/>
    <w:rsid w:val="00764258"/>
    <w:rsid w:val="00782ADC"/>
    <w:rsid w:val="00BD2175"/>
    <w:rsid w:val="00C9229A"/>
    <w:rsid w:val="00D95E0A"/>
    <w:rsid w:val="00DA4089"/>
    <w:rsid w:val="00E956A3"/>
    <w:rsid w:val="00F8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34541"/>
  <w15:chartTrackingRefBased/>
  <w15:docId w15:val="{349585AB-149B-4055-AAAE-74295F57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58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58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73662" w:themeColor="accent1" w:themeShade="7F"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23F6"/>
  </w:style>
  <w:style w:type="paragraph" w:styleId="Pieddepage">
    <w:name w:val="footer"/>
    <w:basedOn w:val="Normal"/>
    <w:link w:val="PieddepageCar"/>
    <w:uiPriority w:val="99"/>
    <w:unhideWhenUsed/>
    <w:rsid w:val="002E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23F6"/>
  </w:style>
  <w:style w:type="character" w:customStyle="1" w:styleId="Titre1Car">
    <w:name w:val="Titre 1 Car"/>
    <w:basedOn w:val="Policepardfaut"/>
    <w:link w:val="Titre1"/>
    <w:uiPriority w:val="9"/>
    <w:rsid w:val="002E23F6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E2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458BD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458BD"/>
    <w:rPr>
      <w:rFonts w:asciiTheme="majorHAnsi" w:eastAsiaTheme="majorEastAsia" w:hAnsiTheme="majorHAnsi" w:cstheme="majorBidi"/>
      <w:b/>
      <w:color w:val="073662" w:themeColor="accent1" w:themeShade="7F"/>
      <w:sz w:val="20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D95E0A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8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carre-rdc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iCarré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Mbulu</dc:creator>
  <cp:keywords/>
  <dc:description/>
  <cp:lastModifiedBy>Emmanuel Mbulu</cp:lastModifiedBy>
  <cp:revision>3</cp:revision>
  <dcterms:created xsi:type="dcterms:W3CDTF">2022-04-11T13:20:00Z</dcterms:created>
  <dcterms:modified xsi:type="dcterms:W3CDTF">2022-04-12T08:34:00Z</dcterms:modified>
</cp:coreProperties>
</file>