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B6A7" w14:textId="757AB9E4" w:rsidR="006110CE" w:rsidRPr="00D25862" w:rsidRDefault="00C54728" w:rsidP="00D25862">
      <w:pPr>
        <w:jc w:val="center"/>
        <w:rPr>
          <w:rFonts w:ascii="Times New Roman" w:hAnsi="Times New Roman" w:cs="Times New Roman"/>
          <w:b/>
          <w:bCs/>
          <w:sz w:val="32"/>
          <w:szCs w:val="32"/>
        </w:rPr>
      </w:pPr>
      <w:r w:rsidRPr="00D25862">
        <w:rPr>
          <w:rFonts w:ascii="Times New Roman" w:hAnsi="Times New Roman" w:cs="Times New Roman"/>
          <w:b/>
          <w:bCs/>
          <w:sz w:val="32"/>
          <w:szCs w:val="32"/>
        </w:rPr>
        <w:t>Children and Gender Inequality: Evidence from Denmark</w:t>
      </w:r>
    </w:p>
    <w:p w14:paraId="003A4E80" w14:textId="70D857A9" w:rsidR="00C54728" w:rsidRPr="00D25862" w:rsidRDefault="00C54728" w:rsidP="00D25862">
      <w:pPr>
        <w:jc w:val="center"/>
        <w:rPr>
          <w:rFonts w:ascii="Times New Roman" w:hAnsi="Times New Roman" w:cs="Times New Roman"/>
          <w:b/>
          <w:bCs/>
          <w:sz w:val="32"/>
          <w:szCs w:val="32"/>
        </w:rPr>
      </w:pPr>
      <w:r w:rsidRPr="00D25862">
        <w:rPr>
          <w:rFonts w:ascii="Times New Roman" w:hAnsi="Times New Roman" w:cs="Times New Roman"/>
          <w:b/>
          <w:bCs/>
          <w:sz w:val="32"/>
          <w:szCs w:val="32"/>
        </w:rPr>
        <w:t>Reading Note</w:t>
      </w:r>
    </w:p>
    <w:p w14:paraId="36A7D652" w14:textId="7754682E" w:rsidR="00C54728" w:rsidRPr="003B37B0" w:rsidRDefault="00C54728" w:rsidP="00D25862">
      <w:pPr>
        <w:jc w:val="center"/>
        <w:rPr>
          <w:rFonts w:ascii="Times New Roman" w:hAnsi="Times New Roman" w:cs="Times New Roman"/>
          <w:b/>
          <w:bCs/>
          <w:sz w:val="24"/>
          <w:szCs w:val="24"/>
        </w:rPr>
      </w:pPr>
      <w:r w:rsidRPr="003B37B0">
        <w:rPr>
          <w:rFonts w:ascii="Times New Roman" w:hAnsi="Times New Roman" w:cs="Times New Roman"/>
          <w:b/>
          <w:bCs/>
          <w:sz w:val="24"/>
          <w:szCs w:val="24"/>
        </w:rPr>
        <w:t>Emma Shin | ECON 613 | 22 April 2021</w:t>
      </w:r>
    </w:p>
    <w:p w14:paraId="19A22DD4" w14:textId="7DC4ED10" w:rsidR="00D25862" w:rsidRPr="003B37B0" w:rsidRDefault="00D25862">
      <w:pPr>
        <w:rPr>
          <w:rFonts w:ascii="Times New Roman" w:hAnsi="Times New Roman" w:cs="Times New Roman"/>
          <w:sz w:val="24"/>
          <w:szCs w:val="24"/>
        </w:rPr>
      </w:pPr>
    </w:p>
    <w:p w14:paraId="7568DA4B" w14:textId="77777777" w:rsidR="007B4D5F" w:rsidRDefault="00D25862" w:rsidP="00D25862">
      <w:pPr>
        <w:rPr>
          <w:rFonts w:ascii="Times New Roman" w:hAnsi="Times New Roman" w:cs="Times New Roman"/>
          <w:sz w:val="24"/>
          <w:szCs w:val="24"/>
        </w:rPr>
      </w:pPr>
      <w:r w:rsidRPr="00EA1F71">
        <w:rPr>
          <w:rFonts w:ascii="Times New Roman" w:hAnsi="Times New Roman" w:cs="Times New Roman"/>
          <w:b/>
          <w:bCs/>
          <w:sz w:val="24"/>
          <w:szCs w:val="24"/>
        </w:rPr>
        <w:t>Introduction</w:t>
      </w:r>
      <w:r w:rsidR="00EA1F71" w:rsidRPr="00EA1F71">
        <w:rPr>
          <w:rFonts w:ascii="Times New Roman" w:hAnsi="Times New Roman" w:cs="Times New Roman"/>
          <w:b/>
          <w:bCs/>
          <w:sz w:val="24"/>
          <w:szCs w:val="24"/>
        </w:rPr>
        <w:t>:</w:t>
      </w:r>
    </w:p>
    <w:p w14:paraId="39629527" w14:textId="0D8C8C12" w:rsidR="007A376A" w:rsidRPr="003B37B0" w:rsidRDefault="00C23C75" w:rsidP="007B4D5F">
      <w:pPr>
        <w:ind w:firstLine="720"/>
        <w:rPr>
          <w:rFonts w:ascii="Times New Roman" w:hAnsi="Times New Roman" w:cs="Times New Roman"/>
          <w:sz w:val="24"/>
          <w:szCs w:val="24"/>
        </w:rPr>
      </w:pPr>
      <w:r>
        <w:rPr>
          <w:rFonts w:ascii="Times New Roman" w:hAnsi="Times New Roman" w:cs="Times New Roman"/>
          <w:sz w:val="24"/>
          <w:szCs w:val="24"/>
        </w:rPr>
        <w:t xml:space="preserve">This paper </w:t>
      </w:r>
      <w:r w:rsidR="006D3F21">
        <w:rPr>
          <w:rFonts w:ascii="Times New Roman" w:hAnsi="Times New Roman" w:cs="Times New Roman"/>
          <w:sz w:val="24"/>
          <w:szCs w:val="24"/>
        </w:rPr>
        <w:t>examines how having children affects</w:t>
      </w:r>
      <w:r>
        <w:rPr>
          <w:rFonts w:ascii="Times New Roman" w:hAnsi="Times New Roman" w:cs="Times New Roman"/>
          <w:sz w:val="24"/>
          <w:szCs w:val="24"/>
        </w:rPr>
        <w:t xml:space="preserve"> the gender pay gap.</w:t>
      </w:r>
      <w:r w:rsidR="006D3F21">
        <w:rPr>
          <w:rFonts w:ascii="Times New Roman" w:hAnsi="Times New Roman" w:cs="Times New Roman"/>
          <w:sz w:val="24"/>
          <w:szCs w:val="24"/>
        </w:rPr>
        <w:t xml:space="preserve"> While the historical gender pay gap has decreased over time, in recent years the pay gap has stabilized at around 20%. The authors theorize that this is mostly due to an unequal reaction in how mothers and fathers participate in the labor force upon having children. The paper shows that having a child </w:t>
      </w:r>
      <w:r w:rsidR="00A401BC">
        <w:rPr>
          <w:rFonts w:ascii="Times New Roman" w:hAnsi="Times New Roman" w:cs="Times New Roman"/>
          <w:sz w:val="24"/>
          <w:szCs w:val="24"/>
        </w:rPr>
        <w:t>affects women differently than men in how they participate in the labor force.</w:t>
      </w:r>
      <w:r w:rsidR="006D3F21">
        <w:rPr>
          <w:rFonts w:ascii="Times New Roman" w:hAnsi="Times New Roman" w:cs="Times New Roman"/>
          <w:sz w:val="24"/>
          <w:szCs w:val="24"/>
        </w:rPr>
        <w:t xml:space="preserve"> The paper also </w:t>
      </w:r>
      <w:r w:rsidR="00014624">
        <w:rPr>
          <w:rFonts w:ascii="Times New Roman" w:hAnsi="Times New Roman" w:cs="Times New Roman"/>
          <w:sz w:val="24"/>
          <w:szCs w:val="24"/>
        </w:rPr>
        <w:t>shows that to an extent,</w:t>
      </w:r>
      <w:r w:rsidR="006D3F21">
        <w:rPr>
          <w:rFonts w:ascii="Times New Roman" w:hAnsi="Times New Roman" w:cs="Times New Roman"/>
          <w:sz w:val="24"/>
          <w:szCs w:val="24"/>
        </w:rPr>
        <w:t xml:space="preserve"> gender roles are passed down through generations.</w:t>
      </w:r>
      <w:r w:rsidR="00F672ED">
        <w:rPr>
          <w:rFonts w:ascii="Times New Roman" w:hAnsi="Times New Roman" w:cs="Times New Roman"/>
          <w:sz w:val="24"/>
          <w:szCs w:val="24"/>
        </w:rPr>
        <w:t xml:space="preserve"> In summary, the main idea of the paper is that </w:t>
      </w:r>
      <w:r w:rsidR="00F2212A">
        <w:rPr>
          <w:rFonts w:ascii="Times New Roman" w:hAnsi="Times New Roman" w:cs="Times New Roman"/>
          <w:sz w:val="24"/>
          <w:szCs w:val="24"/>
        </w:rPr>
        <w:t>the presence of</w:t>
      </w:r>
      <w:r w:rsidR="00F672ED">
        <w:rPr>
          <w:rFonts w:ascii="Times New Roman" w:hAnsi="Times New Roman" w:cs="Times New Roman"/>
          <w:sz w:val="24"/>
          <w:szCs w:val="24"/>
        </w:rPr>
        <w:t xml:space="preserve"> children explain</w:t>
      </w:r>
      <w:r w:rsidR="00F2212A">
        <w:rPr>
          <w:rFonts w:ascii="Times New Roman" w:hAnsi="Times New Roman" w:cs="Times New Roman"/>
          <w:sz w:val="24"/>
          <w:szCs w:val="24"/>
        </w:rPr>
        <w:t>s</w:t>
      </w:r>
      <w:r w:rsidR="00F672ED">
        <w:rPr>
          <w:rFonts w:ascii="Times New Roman" w:hAnsi="Times New Roman" w:cs="Times New Roman"/>
          <w:sz w:val="24"/>
          <w:szCs w:val="24"/>
        </w:rPr>
        <w:t xml:space="preserve"> most of the current gender pay gap.</w:t>
      </w:r>
    </w:p>
    <w:p w14:paraId="0A13CB21" w14:textId="22289015" w:rsidR="00D25862" w:rsidRPr="00EA1F71" w:rsidRDefault="00D25862" w:rsidP="00D25862">
      <w:pPr>
        <w:rPr>
          <w:rFonts w:ascii="Times New Roman" w:hAnsi="Times New Roman" w:cs="Times New Roman"/>
          <w:b/>
          <w:bCs/>
          <w:sz w:val="24"/>
          <w:szCs w:val="24"/>
        </w:rPr>
      </w:pPr>
      <w:r w:rsidRPr="00EA1F71">
        <w:rPr>
          <w:rFonts w:ascii="Times New Roman" w:hAnsi="Times New Roman" w:cs="Times New Roman"/>
          <w:b/>
          <w:bCs/>
          <w:sz w:val="24"/>
          <w:szCs w:val="24"/>
        </w:rPr>
        <w:t>Body</w:t>
      </w:r>
      <w:r w:rsidR="00EA1F71" w:rsidRPr="00EA1F71">
        <w:rPr>
          <w:rFonts w:ascii="Times New Roman" w:hAnsi="Times New Roman" w:cs="Times New Roman"/>
          <w:b/>
          <w:bCs/>
          <w:sz w:val="24"/>
          <w:szCs w:val="24"/>
        </w:rPr>
        <w:t>:</w:t>
      </w:r>
    </w:p>
    <w:p w14:paraId="7BEAC947" w14:textId="1C217C4C" w:rsidR="00071E17" w:rsidRPr="003B37B0" w:rsidRDefault="00C23C75" w:rsidP="00385980">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EA1F71">
        <w:rPr>
          <w:rFonts w:ascii="Times New Roman" w:hAnsi="Times New Roman" w:cs="Times New Roman"/>
          <w:sz w:val="24"/>
          <w:szCs w:val="24"/>
        </w:rPr>
        <w:t>theoretical foundation</w:t>
      </w:r>
      <w:r>
        <w:rPr>
          <w:rFonts w:ascii="Times New Roman" w:hAnsi="Times New Roman" w:cs="Times New Roman"/>
          <w:sz w:val="24"/>
          <w:szCs w:val="24"/>
        </w:rPr>
        <w:t xml:space="preserve"> of the paper is that when a mother has a child, they change their participation in the labor market by either not participating at all, working fewer hours, or choosing jobs that pay less</w:t>
      </w:r>
      <w:r w:rsidR="00EA1F71">
        <w:rPr>
          <w:rFonts w:ascii="Times New Roman" w:hAnsi="Times New Roman" w:cs="Times New Roman"/>
          <w:sz w:val="24"/>
          <w:szCs w:val="24"/>
        </w:rPr>
        <w:t xml:space="preserve"> per hour</w:t>
      </w:r>
      <w:r>
        <w:rPr>
          <w:rFonts w:ascii="Times New Roman" w:hAnsi="Times New Roman" w:cs="Times New Roman"/>
          <w:sz w:val="24"/>
          <w:szCs w:val="24"/>
        </w:rPr>
        <w:t>. The authors compare Denmark to the US by noting that while Denmark has historically had a smaller wage gap than the US, the US wage gap is now similar to Denmark’s and has stabilized in both countries around 15-20%.</w:t>
      </w:r>
      <w:r w:rsidR="008C4678">
        <w:rPr>
          <w:rFonts w:ascii="Times New Roman" w:hAnsi="Times New Roman" w:cs="Times New Roman"/>
          <w:sz w:val="24"/>
          <w:szCs w:val="24"/>
        </w:rPr>
        <w:t xml:space="preserve"> </w:t>
      </w:r>
      <w:r w:rsidR="00071E17">
        <w:rPr>
          <w:rFonts w:ascii="Times New Roman" w:hAnsi="Times New Roman" w:cs="Times New Roman"/>
          <w:sz w:val="24"/>
          <w:szCs w:val="24"/>
        </w:rPr>
        <w:t>A</w:t>
      </w:r>
      <w:r w:rsidR="008C4678">
        <w:rPr>
          <w:rFonts w:ascii="Times New Roman" w:hAnsi="Times New Roman" w:cs="Times New Roman"/>
          <w:sz w:val="24"/>
          <w:szCs w:val="24"/>
        </w:rPr>
        <w:t>nother key</w:t>
      </w:r>
      <w:r w:rsidR="00071E17">
        <w:rPr>
          <w:rFonts w:ascii="Times New Roman" w:hAnsi="Times New Roman" w:cs="Times New Roman"/>
          <w:sz w:val="24"/>
          <w:szCs w:val="24"/>
        </w:rPr>
        <w:t xml:space="preserve"> part of the authors’ theory is that gender identity is passed down through generations, so a woman’s decision </w:t>
      </w:r>
      <w:r w:rsidR="00A83E1F">
        <w:rPr>
          <w:rFonts w:ascii="Times New Roman" w:hAnsi="Times New Roman" w:cs="Times New Roman"/>
          <w:sz w:val="24"/>
          <w:szCs w:val="24"/>
        </w:rPr>
        <w:t>of how much to</w:t>
      </w:r>
      <w:r w:rsidR="00071E17">
        <w:rPr>
          <w:rFonts w:ascii="Times New Roman" w:hAnsi="Times New Roman" w:cs="Times New Roman"/>
          <w:sz w:val="24"/>
          <w:szCs w:val="24"/>
        </w:rPr>
        <w:t xml:space="preserve"> work while having children is dependent on what she saw from </w:t>
      </w:r>
      <w:r w:rsidR="00385980">
        <w:rPr>
          <w:rFonts w:ascii="Times New Roman" w:hAnsi="Times New Roman" w:cs="Times New Roman"/>
          <w:sz w:val="24"/>
          <w:szCs w:val="24"/>
        </w:rPr>
        <w:t xml:space="preserve">the labor division of </w:t>
      </w:r>
      <w:r w:rsidR="00071E17">
        <w:rPr>
          <w:rFonts w:ascii="Times New Roman" w:hAnsi="Times New Roman" w:cs="Times New Roman"/>
          <w:sz w:val="24"/>
          <w:szCs w:val="24"/>
        </w:rPr>
        <w:t>her own parents growing up.</w:t>
      </w:r>
    </w:p>
    <w:p w14:paraId="74EE672E" w14:textId="74F53711" w:rsidR="00C23C75" w:rsidRPr="003B37B0" w:rsidRDefault="00385980" w:rsidP="00137824">
      <w:pPr>
        <w:ind w:firstLine="720"/>
        <w:rPr>
          <w:rFonts w:ascii="Times New Roman" w:hAnsi="Times New Roman" w:cs="Times New Roman"/>
          <w:sz w:val="24"/>
          <w:szCs w:val="24"/>
        </w:rPr>
      </w:pPr>
      <w:r>
        <w:rPr>
          <w:rFonts w:ascii="Times New Roman" w:hAnsi="Times New Roman" w:cs="Times New Roman"/>
          <w:sz w:val="24"/>
          <w:szCs w:val="24"/>
        </w:rPr>
        <w:t>The data the authors use comes from</w:t>
      </w:r>
      <w:r w:rsidR="00C23C75">
        <w:rPr>
          <w:rFonts w:ascii="Times New Roman" w:hAnsi="Times New Roman" w:cs="Times New Roman"/>
          <w:sz w:val="24"/>
          <w:szCs w:val="24"/>
        </w:rPr>
        <w:t xml:space="preserve"> D</w:t>
      </w:r>
      <w:r>
        <w:rPr>
          <w:rFonts w:ascii="Times New Roman" w:hAnsi="Times New Roman" w:cs="Times New Roman"/>
          <w:sz w:val="24"/>
          <w:szCs w:val="24"/>
        </w:rPr>
        <w:t>enmark and follows</w:t>
      </w:r>
      <w:r w:rsidR="00C23C75">
        <w:rPr>
          <w:rFonts w:ascii="Times New Roman" w:hAnsi="Times New Roman" w:cs="Times New Roman"/>
          <w:sz w:val="24"/>
          <w:szCs w:val="24"/>
        </w:rPr>
        <w:t xml:space="preserve"> individual workers from 1985-2013. </w:t>
      </w:r>
      <w:r w:rsidR="00BA6F5B">
        <w:rPr>
          <w:rFonts w:ascii="Times New Roman" w:hAnsi="Times New Roman" w:cs="Times New Roman"/>
          <w:sz w:val="24"/>
          <w:szCs w:val="24"/>
        </w:rPr>
        <w:t>The event the authors identify for workers is the birth of the worker’s first child. P</w:t>
      </w:r>
      <w:r w:rsidR="00C23C75">
        <w:rPr>
          <w:rFonts w:ascii="Times New Roman" w:hAnsi="Times New Roman" w:cs="Times New Roman"/>
          <w:sz w:val="24"/>
          <w:szCs w:val="24"/>
        </w:rPr>
        <w:t>arents are tracked 5 years before and 10 years after</w:t>
      </w:r>
      <w:r w:rsidR="00BA6F5B">
        <w:rPr>
          <w:rFonts w:ascii="Times New Roman" w:hAnsi="Times New Roman" w:cs="Times New Roman"/>
          <w:sz w:val="24"/>
          <w:szCs w:val="24"/>
        </w:rPr>
        <w:t xml:space="preserve"> this date</w:t>
      </w:r>
      <w:r w:rsidR="009B7690">
        <w:rPr>
          <w:rFonts w:ascii="Times New Roman" w:hAnsi="Times New Roman" w:cs="Times New Roman"/>
          <w:sz w:val="24"/>
          <w:szCs w:val="24"/>
        </w:rPr>
        <w:t xml:space="preserve">. </w:t>
      </w:r>
      <w:r w:rsidR="00BA6F5B">
        <w:rPr>
          <w:rFonts w:ascii="Times New Roman" w:hAnsi="Times New Roman" w:cs="Times New Roman"/>
          <w:sz w:val="24"/>
          <w:szCs w:val="24"/>
        </w:rPr>
        <w:t>The d</w:t>
      </w:r>
      <w:r w:rsidR="009B7690">
        <w:rPr>
          <w:rFonts w:ascii="Times New Roman" w:hAnsi="Times New Roman" w:cs="Times New Roman"/>
          <w:sz w:val="24"/>
          <w:szCs w:val="24"/>
        </w:rPr>
        <w:t xml:space="preserve">ata </w:t>
      </w:r>
      <w:r w:rsidR="00BA6F5B">
        <w:rPr>
          <w:rFonts w:ascii="Times New Roman" w:hAnsi="Times New Roman" w:cs="Times New Roman"/>
          <w:sz w:val="24"/>
          <w:szCs w:val="24"/>
        </w:rPr>
        <w:t xml:space="preserve">includes information </w:t>
      </w:r>
      <w:r w:rsidR="009B7690">
        <w:rPr>
          <w:rFonts w:ascii="Times New Roman" w:hAnsi="Times New Roman" w:cs="Times New Roman"/>
          <w:sz w:val="24"/>
          <w:szCs w:val="24"/>
        </w:rPr>
        <w:t>on</w:t>
      </w:r>
      <w:r w:rsidR="00BA6F5B">
        <w:rPr>
          <w:rFonts w:ascii="Times New Roman" w:hAnsi="Times New Roman" w:cs="Times New Roman"/>
          <w:sz w:val="24"/>
          <w:szCs w:val="24"/>
        </w:rPr>
        <w:t xml:space="preserve"> hiring company, </w:t>
      </w:r>
      <w:r w:rsidR="009B7690">
        <w:rPr>
          <w:rFonts w:ascii="Times New Roman" w:hAnsi="Times New Roman" w:cs="Times New Roman"/>
          <w:sz w:val="24"/>
          <w:szCs w:val="24"/>
        </w:rPr>
        <w:t>hours worked and wage rates</w:t>
      </w:r>
      <w:r w:rsidR="00E24F5F">
        <w:rPr>
          <w:rFonts w:ascii="Times New Roman" w:hAnsi="Times New Roman" w:cs="Times New Roman"/>
          <w:sz w:val="24"/>
          <w:szCs w:val="24"/>
        </w:rPr>
        <w:t xml:space="preserve">. </w:t>
      </w:r>
      <w:r w:rsidR="00BA6F5B">
        <w:rPr>
          <w:rFonts w:ascii="Times New Roman" w:hAnsi="Times New Roman" w:cs="Times New Roman"/>
          <w:sz w:val="24"/>
          <w:szCs w:val="24"/>
        </w:rPr>
        <w:t>The database also</w:t>
      </w:r>
      <w:r w:rsidR="004D1974">
        <w:rPr>
          <w:rFonts w:ascii="Times New Roman" w:hAnsi="Times New Roman" w:cs="Times New Roman"/>
          <w:sz w:val="24"/>
          <w:szCs w:val="24"/>
        </w:rPr>
        <w:t xml:space="preserve"> connects</w:t>
      </w:r>
      <w:r w:rsidR="00E24F5F">
        <w:rPr>
          <w:rFonts w:ascii="Times New Roman" w:hAnsi="Times New Roman" w:cs="Times New Roman"/>
          <w:sz w:val="24"/>
          <w:szCs w:val="24"/>
        </w:rPr>
        <w:t xml:space="preserve"> individual data over </w:t>
      </w:r>
      <w:r w:rsidR="00BA6F5B">
        <w:rPr>
          <w:rFonts w:ascii="Times New Roman" w:hAnsi="Times New Roman" w:cs="Times New Roman"/>
          <w:sz w:val="24"/>
          <w:szCs w:val="24"/>
        </w:rPr>
        <w:t xml:space="preserve">generations, so that </w:t>
      </w:r>
      <w:r w:rsidR="00E24F5F">
        <w:rPr>
          <w:rFonts w:ascii="Times New Roman" w:hAnsi="Times New Roman" w:cs="Times New Roman"/>
          <w:sz w:val="24"/>
          <w:szCs w:val="24"/>
        </w:rPr>
        <w:t>grandparents, parents, and children</w:t>
      </w:r>
      <w:r w:rsidR="00BA6F5B">
        <w:rPr>
          <w:rFonts w:ascii="Times New Roman" w:hAnsi="Times New Roman" w:cs="Times New Roman"/>
          <w:sz w:val="24"/>
          <w:szCs w:val="24"/>
        </w:rPr>
        <w:t xml:space="preserve"> can be connected with each other.</w:t>
      </w:r>
    </w:p>
    <w:p w14:paraId="6E54A3D6" w14:textId="44E28A75" w:rsidR="00006284" w:rsidRDefault="00137824" w:rsidP="00D735A4">
      <w:pPr>
        <w:ind w:firstLine="720"/>
        <w:rPr>
          <w:rFonts w:ascii="Times New Roman" w:hAnsi="Times New Roman" w:cs="Times New Roman"/>
          <w:sz w:val="24"/>
          <w:szCs w:val="24"/>
        </w:rPr>
      </w:pPr>
      <w:r>
        <w:rPr>
          <w:rFonts w:ascii="Times New Roman" w:hAnsi="Times New Roman" w:cs="Times New Roman"/>
          <w:sz w:val="24"/>
          <w:szCs w:val="24"/>
        </w:rPr>
        <w:t>The e</w:t>
      </w:r>
      <w:r w:rsidR="00006284">
        <w:rPr>
          <w:rFonts w:ascii="Times New Roman" w:hAnsi="Times New Roman" w:cs="Times New Roman"/>
          <w:sz w:val="24"/>
          <w:szCs w:val="24"/>
        </w:rPr>
        <w:t>mpirical strategy</w:t>
      </w:r>
      <w:r>
        <w:rPr>
          <w:rFonts w:ascii="Times New Roman" w:hAnsi="Times New Roman" w:cs="Times New Roman"/>
          <w:sz w:val="24"/>
          <w:szCs w:val="24"/>
        </w:rPr>
        <w:t xml:space="preserve"> the authors use is an</w:t>
      </w:r>
      <w:r w:rsidR="00006284">
        <w:rPr>
          <w:rFonts w:ascii="Times New Roman" w:hAnsi="Times New Roman" w:cs="Times New Roman"/>
          <w:sz w:val="24"/>
          <w:szCs w:val="24"/>
        </w:rPr>
        <w:t xml:space="preserve"> event study</w:t>
      </w:r>
      <w:r w:rsidR="00372A66">
        <w:rPr>
          <w:rFonts w:ascii="Times New Roman" w:hAnsi="Times New Roman" w:cs="Times New Roman"/>
          <w:sz w:val="24"/>
          <w:szCs w:val="24"/>
        </w:rPr>
        <w:t>, where the y</w:t>
      </w:r>
      <w:r w:rsidR="001E213E">
        <w:rPr>
          <w:rFonts w:ascii="Times New Roman" w:hAnsi="Times New Roman" w:cs="Times New Roman"/>
          <w:sz w:val="24"/>
          <w:szCs w:val="24"/>
        </w:rPr>
        <w:t>ear the child is born is t = 0.</w:t>
      </w:r>
      <w:r w:rsidR="00AD2AD3">
        <w:rPr>
          <w:rFonts w:ascii="Times New Roman" w:hAnsi="Times New Roman" w:cs="Times New Roman"/>
          <w:sz w:val="24"/>
          <w:szCs w:val="24"/>
        </w:rPr>
        <w:t xml:space="preserve"> </w:t>
      </w:r>
      <w:r w:rsidR="00CE6653">
        <w:rPr>
          <w:rFonts w:ascii="Times New Roman" w:hAnsi="Times New Roman" w:cs="Times New Roman"/>
          <w:sz w:val="24"/>
          <w:szCs w:val="24"/>
        </w:rPr>
        <w:t xml:space="preserve">The authors regress measures of labor market participation on </w:t>
      </w:r>
      <w:r w:rsidR="00AC03BD">
        <w:rPr>
          <w:rFonts w:ascii="Times New Roman" w:hAnsi="Times New Roman" w:cs="Times New Roman"/>
          <w:sz w:val="24"/>
          <w:szCs w:val="24"/>
        </w:rPr>
        <w:t xml:space="preserve">event time dummies, </w:t>
      </w:r>
      <w:r w:rsidR="00CE6653">
        <w:rPr>
          <w:rFonts w:ascii="Times New Roman" w:hAnsi="Times New Roman" w:cs="Times New Roman"/>
          <w:sz w:val="24"/>
          <w:szCs w:val="24"/>
        </w:rPr>
        <w:t>a</w:t>
      </w:r>
      <w:r w:rsidR="00AD2AD3">
        <w:rPr>
          <w:rFonts w:ascii="Times New Roman" w:hAnsi="Times New Roman" w:cs="Times New Roman"/>
          <w:sz w:val="24"/>
          <w:szCs w:val="24"/>
        </w:rPr>
        <w:t xml:space="preserve">ge dummies </w:t>
      </w:r>
      <w:r w:rsidR="00193292">
        <w:rPr>
          <w:rFonts w:ascii="Times New Roman" w:hAnsi="Times New Roman" w:cs="Times New Roman"/>
          <w:sz w:val="24"/>
          <w:szCs w:val="24"/>
        </w:rPr>
        <w:t>for each parent</w:t>
      </w:r>
      <w:r w:rsidR="00AC03BD">
        <w:rPr>
          <w:rFonts w:ascii="Times New Roman" w:hAnsi="Times New Roman" w:cs="Times New Roman"/>
          <w:sz w:val="24"/>
          <w:szCs w:val="24"/>
        </w:rPr>
        <w:t xml:space="preserve"> (to capture individual life cycle factors)</w:t>
      </w:r>
      <w:r w:rsidR="00193292">
        <w:rPr>
          <w:rFonts w:ascii="Times New Roman" w:hAnsi="Times New Roman" w:cs="Times New Roman"/>
          <w:sz w:val="24"/>
          <w:szCs w:val="24"/>
        </w:rPr>
        <w:t xml:space="preserve"> </w:t>
      </w:r>
      <w:r w:rsidR="00AD2AD3">
        <w:rPr>
          <w:rFonts w:ascii="Times New Roman" w:hAnsi="Times New Roman" w:cs="Times New Roman"/>
          <w:sz w:val="24"/>
          <w:szCs w:val="24"/>
        </w:rPr>
        <w:t>and year dummies</w:t>
      </w:r>
      <w:r w:rsidR="00193292">
        <w:rPr>
          <w:rFonts w:ascii="Times New Roman" w:hAnsi="Times New Roman" w:cs="Times New Roman"/>
          <w:sz w:val="24"/>
          <w:szCs w:val="24"/>
        </w:rPr>
        <w:t xml:space="preserve"> </w:t>
      </w:r>
      <w:r w:rsidR="00AC03BD">
        <w:rPr>
          <w:rFonts w:ascii="Times New Roman" w:hAnsi="Times New Roman" w:cs="Times New Roman"/>
          <w:sz w:val="24"/>
          <w:szCs w:val="24"/>
        </w:rPr>
        <w:t>(</w:t>
      </w:r>
      <w:r w:rsidR="00AD2AD3">
        <w:rPr>
          <w:rFonts w:ascii="Times New Roman" w:hAnsi="Times New Roman" w:cs="Times New Roman"/>
          <w:sz w:val="24"/>
          <w:szCs w:val="24"/>
        </w:rPr>
        <w:t>to capture</w:t>
      </w:r>
      <w:r w:rsidR="00AC03BD">
        <w:rPr>
          <w:rFonts w:ascii="Times New Roman" w:hAnsi="Times New Roman" w:cs="Times New Roman"/>
          <w:sz w:val="24"/>
          <w:szCs w:val="24"/>
        </w:rPr>
        <w:t xml:space="preserve"> </w:t>
      </w:r>
      <w:r w:rsidR="00193292">
        <w:rPr>
          <w:rFonts w:ascii="Times New Roman" w:hAnsi="Times New Roman" w:cs="Times New Roman"/>
          <w:sz w:val="24"/>
          <w:szCs w:val="24"/>
        </w:rPr>
        <w:t xml:space="preserve">overall </w:t>
      </w:r>
      <w:r w:rsidR="00AD2AD3">
        <w:rPr>
          <w:rFonts w:ascii="Times New Roman" w:hAnsi="Times New Roman" w:cs="Times New Roman"/>
          <w:sz w:val="24"/>
          <w:szCs w:val="24"/>
        </w:rPr>
        <w:t>patterns in the economy</w:t>
      </w:r>
      <w:r w:rsidR="00AC03BD">
        <w:rPr>
          <w:rFonts w:ascii="Times New Roman" w:hAnsi="Times New Roman" w:cs="Times New Roman"/>
          <w:sz w:val="24"/>
          <w:szCs w:val="24"/>
        </w:rPr>
        <w:t>)</w:t>
      </w:r>
      <w:r w:rsidR="00AD2AD3">
        <w:rPr>
          <w:rFonts w:ascii="Times New Roman" w:hAnsi="Times New Roman" w:cs="Times New Roman"/>
          <w:sz w:val="24"/>
          <w:szCs w:val="24"/>
        </w:rPr>
        <w:t>.</w:t>
      </w:r>
      <w:r w:rsidR="00AC03BD">
        <w:rPr>
          <w:rFonts w:ascii="Times New Roman" w:hAnsi="Times New Roman" w:cs="Times New Roman"/>
          <w:sz w:val="24"/>
          <w:szCs w:val="24"/>
        </w:rPr>
        <w:t xml:space="preserve"> They do this separately for each gender.</w:t>
      </w:r>
      <w:r w:rsidR="00AD2AD3">
        <w:rPr>
          <w:rFonts w:ascii="Times New Roman" w:hAnsi="Times New Roman" w:cs="Times New Roman"/>
          <w:sz w:val="24"/>
          <w:szCs w:val="24"/>
        </w:rPr>
        <w:t xml:space="preserve"> </w:t>
      </w:r>
      <w:r w:rsidR="00193292">
        <w:rPr>
          <w:rFonts w:ascii="Times New Roman" w:hAnsi="Times New Roman" w:cs="Times New Roman"/>
          <w:sz w:val="24"/>
          <w:szCs w:val="24"/>
        </w:rPr>
        <w:t>The authors exploit the</w:t>
      </w:r>
      <w:r w:rsidR="00AD2AD3">
        <w:rPr>
          <w:rFonts w:ascii="Times New Roman" w:hAnsi="Times New Roman" w:cs="Times New Roman"/>
          <w:sz w:val="24"/>
          <w:szCs w:val="24"/>
        </w:rPr>
        <w:t xml:space="preserve"> variation in what year children are born and at what age</w:t>
      </w:r>
      <w:r w:rsidR="001F164A">
        <w:rPr>
          <w:rFonts w:ascii="Times New Roman" w:hAnsi="Times New Roman" w:cs="Times New Roman"/>
          <w:sz w:val="24"/>
          <w:szCs w:val="24"/>
        </w:rPr>
        <w:t xml:space="preserve"> the parents are when the</w:t>
      </w:r>
      <w:r w:rsidR="00AD2AD3">
        <w:rPr>
          <w:rFonts w:ascii="Times New Roman" w:hAnsi="Times New Roman" w:cs="Times New Roman"/>
          <w:sz w:val="24"/>
          <w:szCs w:val="24"/>
        </w:rPr>
        <w:t xml:space="preserve"> children are born</w:t>
      </w:r>
      <w:r w:rsidR="009A6845">
        <w:rPr>
          <w:rFonts w:ascii="Times New Roman" w:hAnsi="Times New Roman" w:cs="Times New Roman"/>
          <w:sz w:val="24"/>
          <w:szCs w:val="24"/>
        </w:rPr>
        <w:t xml:space="preserve">. </w:t>
      </w:r>
      <w:r w:rsidR="00964A44">
        <w:rPr>
          <w:rFonts w:ascii="Times New Roman" w:hAnsi="Times New Roman" w:cs="Times New Roman"/>
          <w:sz w:val="24"/>
          <w:szCs w:val="24"/>
        </w:rPr>
        <w:t>They note that their l</w:t>
      </w:r>
      <w:r w:rsidR="009A6845">
        <w:rPr>
          <w:rFonts w:ascii="Times New Roman" w:hAnsi="Times New Roman" w:cs="Times New Roman"/>
          <w:sz w:val="24"/>
          <w:szCs w:val="24"/>
        </w:rPr>
        <w:t xml:space="preserve">ong run effects capture </w:t>
      </w:r>
      <w:r w:rsidR="00964A44">
        <w:rPr>
          <w:rFonts w:ascii="Times New Roman" w:hAnsi="Times New Roman" w:cs="Times New Roman"/>
          <w:sz w:val="24"/>
          <w:szCs w:val="24"/>
        </w:rPr>
        <w:t xml:space="preserve">the </w:t>
      </w:r>
      <w:r w:rsidR="009A6845">
        <w:rPr>
          <w:rFonts w:ascii="Times New Roman" w:hAnsi="Times New Roman" w:cs="Times New Roman"/>
          <w:sz w:val="24"/>
          <w:szCs w:val="24"/>
        </w:rPr>
        <w:t>total effect of children (because parents may have more within the 10 years</w:t>
      </w:r>
      <w:r w:rsidR="00964A44">
        <w:rPr>
          <w:rFonts w:ascii="Times New Roman" w:hAnsi="Times New Roman" w:cs="Times New Roman"/>
          <w:sz w:val="24"/>
          <w:szCs w:val="24"/>
        </w:rPr>
        <w:t xml:space="preserve"> following the birth of the first child</w:t>
      </w:r>
      <w:r w:rsidR="009A6845">
        <w:rPr>
          <w:rFonts w:ascii="Times New Roman" w:hAnsi="Times New Roman" w:cs="Times New Roman"/>
          <w:sz w:val="24"/>
          <w:szCs w:val="24"/>
        </w:rPr>
        <w:t>).</w:t>
      </w:r>
      <w:r w:rsidR="00B822A2">
        <w:rPr>
          <w:rFonts w:ascii="Times New Roman" w:hAnsi="Times New Roman" w:cs="Times New Roman"/>
          <w:sz w:val="24"/>
          <w:szCs w:val="24"/>
        </w:rPr>
        <w:t xml:space="preserve"> </w:t>
      </w:r>
      <w:r w:rsidR="00962AB5">
        <w:rPr>
          <w:rFonts w:ascii="Times New Roman" w:hAnsi="Times New Roman" w:cs="Times New Roman"/>
          <w:sz w:val="24"/>
          <w:szCs w:val="24"/>
        </w:rPr>
        <w:t>They also note</w:t>
      </w:r>
      <w:r w:rsidR="00B822A2">
        <w:rPr>
          <w:rFonts w:ascii="Times New Roman" w:hAnsi="Times New Roman" w:cs="Times New Roman"/>
          <w:sz w:val="24"/>
          <w:szCs w:val="24"/>
        </w:rPr>
        <w:t xml:space="preserve"> that </w:t>
      </w:r>
      <w:r w:rsidR="00962AB5">
        <w:rPr>
          <w:rFonts w:ascii="Times New Roman" w:hAnsi="Times New Roman" w:cs="Times New Roman"/>
          <w:sz w:val="24"/>
          <w:szCs w:val="24"/>
        </w:rPr>
        <w:t xml:space="preserve">the </w:t>
      </w:r>
      <w:r w:rsidR="00B822A2">
        <w:rPr>
          <w:rFonts w:ascii="Times New Roman" w:hAnsi="Times New Roman" w:cs="Times New Roman"/>
          <w:sz w:val="24"/>
          <w:szCs w:val="24"/>
        </w:rPr>
        <w:t xml:space="preserve">parallel trends </w:t>
      </w:r>
      <w:r w:rsidR="00962AB5">
        <w:rPr>
          <w:rFonts w:ascii="Times New Roman" w:hAnsi="Times New Roman" w:cs="Times New Roman"/>
          <w:sz w:val="24"/>
          <w:szCs w:val="24"/>
        </w:rPr>
        <w:t xml:space="preserve">they see </w:t>
      </w:r>
      <w:r w:rsidR="00B822A2">
        <w:rPr>
          <w:rFonts w:ascii="Times New Roman" w:hAnsi="Times New Roman" w:cs="Times New Roman"/>
          <w:sz w:val="24"/>
          <w:szCs w:val="24"/>
        </w:rPr>
        <w:t xml:space="preserve">in the pre-period are good </w:t>
      </w:r>
      <w:r w:rsidR="00973ACF">
        <w:rPr>
          <w:rFonts w:ascii="Times New Roman" w:hAnsi="Times New Roman" w:cs="Times New Roman"/>
          <w:sz w:val="24"/>
          <w:szCs w:val="24"/>
        </w:rPr>
        <w:t>support</w:t>
      </w:r>
      <w:r w:rsidR="00B822A2">
        <w:rPr>
          <w:rFonts w:ascii="Times New Roman" w:hAnsi="Times New Roman" w:cs="Times New Roman"/>
          <w:sz w:val="24"/>
          <w:szCs w:val="24"/>
        </w:rPr>
        <w:t xml:space="preserve"> for </w:t>
      </w:r>
      <w:r w:rsidR="00973ACF">
        <w:rPr>
          <w:rFonts w:ascii="Times New Roman" w:hAnsi="Times New Roman" w:cs="Times New Roman"/>
          <w:sz w:val="24"/>
          <w:szCs w:val="24"/>
        </w:rPr>
        <w:t xml:space="preserve">a </w:t>
      </w:r>
      <w:r w:rsidR="00B822A2">
        <w:rPr>
          <w:rFonts w:ascii="Times New Roman" w:hAnsi="Times New Roman" w:cs="Times New Roman"/>
          <w:sz w:val="24"/>
          <w:szCs w:val="24"/>
        </w:rPr>
        <w:t xml:space="preserve">short-term </w:t>
      </w:r>
      <w:r w:rsidR="00973ACF">
        <w:rPr>
          <w:rFonts w:ascii="Times New Roman" w:hAnsi="Times New Roman" w:cs="Times New Roman"/>
          <w:sz w:val="24"/>
          <w:szCs w:val="24"/>
        </w:rPr>
        <w:t>casual effect</w:t>
      </w:r>
      <w:r w:rsidR="00B822A2">
        <w:rPr>
          <w:rFonts w:ascii="Times New Roman" w:hAnsi="Times New Roman" w:cs="Times New Roman"/>
          <w:sz w:val="24"/>
          <w:szCs w:val="24"/>
        </w:rPr>
        <w:t xml:space="preserve"> but become less relevant for the long-term results</w:t>
      </w:r>
      <w:r w:rsidR="00544FFC">
        <w:rPr>
          <w:rFonts w:ascii="Times New Roman" w:hAnsi="Times New Roman" w:cs="Times New Roman"/>
          <w:sz w:val="24"/>
          <w:szCs w:val="24"/>
        </w:rPr>
        <w:t>. The a</w:t>
      </w:r>
      <w:r w:rsidR="00361A3E">
        <w:rPr>
          <w:rFonts w:ascii="Times New Roman" w:hAnsi="Times New Roman" w:cs="Times New Roman"/>
          <w:sz w:val="24"/>
          <w:szCs w:val="24"/>
        </w:rPr>
        <w:t>uthors use a DD identification check</w:t>
      </w:r>
      <w:r w:rsidR="00544FFC">
        <w:rPr>
          <w:rFonts w:ascii="Times New Roman" w:hAnsi="Times New Roman" w:cs="Times New Roman"/>
          <w:sz w:val="24"/>
          <w:szCs w:val="24"/>
        </w:rPr>
        <w:t>, as well as</w:t>
      </w:r>
      <w:r w:rsidR="00492111">
        <w:rPr>
          <w:rFonts w:ascii="Times New Roman" w:hAnsi="Times New Roman" w:cs="Times New Roman"/>
          <w:sz w:val="24"/>
          <w:szCs w:val="24"/>
        </w:rPr>
        <w:t xml:space="preserve"> an IV approach to test if the event study method is appropriate</w:t>
      </w:r>
      <w:r w:rsidR="00544FFC">
        <w:rPr>
          <w:rFonts w:ascii="Times New Roman" w:hAnsi="Times New Roman" w:cs="Times New Roman"/>
          <w:sz w:val="24"/>
          <w:szCs w:val="24"/>
        </w:rPr>
        <w:t>; both results support their identification strategy.</w:t>
      </w:r>
    </w:p>
    <w:p w14:paraId="5178AD74" w14:textId="6384B165" w:rsidR="00DA21DB" w:rsidRDefault="00B02864" w:rsidP="00B02864">
      <w:pPr>
        <w:ind w:firstLine="720"/>
        <w:rPr>
          <w:rFonts w:ascii="Times New Roman" w:hAnsi="Times New Roman" w:cs="Times New Roman"/>
          <w:sz w:val="24"/>
          <w:szCs w:val="24"/>
        </w:rPr>
      </w:pPr>
      <w:r>
        <w:rPr>
          <w:rFonts w:ascii="Times New Roman" w:hAnsi="Times New Roman" w:cs="Times New Roman"/>
          <w:sz w:val="24"/>
          <w:szCs w:val="24"/>
        </w:rPr>
        <w:lastRenderedPageBreak/>
        <w:t>For the d</w:t>
      </w:r>
      <w:r w:rsidR="00DA21DB">
        <w:rPr>
          <w:rFonts w:ascii="Times New Roman" w:hAnsi="Times New Roman" w:cs="Times New Roman"/>
          <w:sz w:val="24"/>
          <w:szCs w:val="24"/>
        </w:rPr>
        <w:t>ecomposition</w:t>
      </w:r>
      <w:r>
        <w:rPr>
          <w:rFonts w:ascii="Times New Roman" w:hAnsi="Times New Roman" w:cs="Times New Roman"/>
          <w:sz w:val="24"/>
          <w:szCs w:val="24"/>
        </w:rPr>
        <w:t xml:space="preserve"> section of the paper, the authors</w:t>
      </w:r>
      <w:r w:rsidR="00DA21DB">
        <w:rPr>
          <w:rFonts w:ascii="Times New Roman" w:hAnsi="Times New Roman" w:cs="Times New Roman"/>
          <w:sz w:val="24"/>
          <w:szCs w:val="24"/>
        </w:rPr>
        <w:t xml:space="preserve"> look</w:t>
      </w:r>
      <w:r>
        <w:rPr>
          <w:rFonts w:ascii="Times New Roman" w:hAnsi="Times New Roman" w:cs="Times New Roman"/>
          <w:sz w:val="24"/>
          <w:szCs w:val="24"/>
        </w:rPr>
        <w:t xml:space="preserve"> </w:t>
      </w:r>
      <w:r w:rsidR="00DA21DB">
        <w:rPr>
          <w:rFonts w:ascii="Times New Roman" w:hAnsi="Times New Roman" w:cs="Times New Roman"/>
          <w:sz w:val="24"/>
          <w:szCs w:val="24"/>
        </w:rPr>
        <w:t xml:space="preserve">at within-person variation. </w:t>
      </w:r>
      <w:r>
        <w:rPr>
          <w:rFonts w:ascii="Times New Roman" w:hAnsi="Times New Roman" w:cs="Times New Roman"/>
          <w:sz w:val="24"/>
          <w:szCs w:val="24"/>
        </w:rPr>
        <w:t>They i</w:t>
      </w:r>
      <w:r w:rsidR="00DA21DB">
        <w:rPr>
          <w:rFonts w:ascii="Times New Roman" w:hAnsi="Times New Roman" w:cs="Times New Roman"/>
          <w:sz w:val="24"/>
          <w:szCs w:val="24"/>
        </w:rPr>
        <w:t xml:space="preserve">nteract </w:t>
      </w:r>
      <w:r>
        <w:rPr>
          <w:rFonts w:ascii="Times New Roman" w:hAnsi="Times New Roman" w:cs="Times New Roman"/>
          <w:sz w:val="24"/>
          <w:szCs w:val="24"/>
        </w:rPr>
        <w:t xml:space="preserve">their </w:t>
      </w:r>
      <w:r w:rsidR="00DA21DB">
        <w:rPr>
          <w:rFonts w:ascii="Times New Roman" w:hAnsi="Times New Roman" w:cs="Times New Roman"/>
          <w:sz w:val="24"/>
          <w:szCs w:val="24"/>
        </w:rPr>
        <w:t>year and event-time dummies</w:t>
      </w:r>
      <w:r w:rsidR="00271880">
        <w:rPr>
          <w:rFonts w:ascii="Times New Roman" w:hAnsi="Times New Roman" w:cs="Times New Roman"/>
          <w:sz w:val="24"/>
          <w:szCs w:val="24"/>
        </w:rPr>
        <w:t xml:space="preserve">, </w:t>
      </w:r>
      <w:r>
        <w:rPr>
          <w:rFonts w:ascii="Times New Roman" w:hAnsi="Times New Roman" w:cs="Times New Roman"/>
          <w:sz w:val="24"/>
          <w:szCs w:val="24"/>
        </w:rPr>
        <w:t xml:space="preserve">and they </w:t>
      </w:r>
      <w:r w:rsidR="00271880">
        <w:rPr>
          <w:rFonts w:ascii="Times New Roman" w:hAnsi="Times New Roman" w:cs="Times New Roman"/>
          <w:sz w:val="24"/>
          <w:szCs w:val="24"/>
        </w:rPr>
        <w:t xml:space="preserve">include education dummies that capture choices made prior to childbirth (because any </w:t>
      </w:r>
      <w:r w:rsidR="000A0E1E">
        <w:rPr>
          <w:rFonts w:ascii="Times New Roman" w:hAnsi="Times New Roman" w:cs="Times New Roman"/>
          <w:sz w:val="24"/>
          <w:szCs w:val="24"/>
        </w:rPr>
        <w:t xml:space="preserve">education </w:t>
      </w:r>
      <w:r w:rsidR="00271880">
        <w:rPr>
          <w:rFonts w:ascii="Times New Roman" w:hAnsi="Times New Roman" w:cs="Times New Roman"/>
          <w:sz w:val="24"/>
          <w:szCs w:val="24"/>
        </w:rPr>
        <w:t>choice made after childbirth is</w:t>
      </w:r>
      <w:r w:rsidR="000A0E1E">
        <w:rPr>
          <w:rFonts w:ascii="Times New Roman" w:hAnsi="Times New Roman" w:cs="Times New Roman"/>
          <w:sz w:val="24"/>
          <w:szCs w:val="24"/>
        </w:rPr>
        <w:t xml:space="preserve"> </w:t>
      </w:r>
      <w:r w:rsidR="00A13147">
        <w:rPr>
          <w:rFonts w:ascii="Times New Roman" w:hAnsi="Times New Roman" w:cs="Times New Roman"/>
          <w:sz w:val="24"/>
          <w:szCs w:val="24"/>
        </w:rPr>
        <w:t>likely</w:t>
      </w:r>
      <w:r w:rsidR="00271880">
        <w:rPr>
          <w:rFonts w:ascii="Times New Roman" w:hAnsi="Times New Roman" w:cs="Times New Roman"/>
          <w:sz w:val="24"/>
          <w:szCs w:val="24"/>
        </w:rPr>
        <w:t xml:space="preserve"> </w:t>
      </w:r>
      <w:r w:rsidR="000A0E1E">
        <w:rPr>
          <w:rFonts w:ascii="Times New Roman" w:hAnsi="Times New Roman" w:cs="Times New Roman"/>
          <w:sz w:val="24"/>
          <w:szCs w:val="24"/>
        </w:rPr>
        <w:t>an effect of becoming a parent</w:t>
      </w:r>
      <w:r w:rsidR="00271880">
        <w:rPr>
          <w:rFonts w:ascii="Times New Roman" w:hAnsi="Times New Roman" w:cs="Times New Roman"/>
          <w:sz w:val="24"/>
          <w:szCs w:val="24"/>
        </w:rPr>
        <w:t>)</w:t>
      </w:r>
      <w:r w:rsidR="00C11F34">
        <w:rPr>
          <w:rFonts w:ascii="Times New Roman" w:hAnsi="Times New Roman" w:cs="Times New Roman"/>
          <w:sz w:val="24"/>
          <w:szCs w:val="24"/>
        </w:rPr>
        <w:t>.</w:t>
      </w:r>
    </w:p>
    <w:p w14:paraId="3ABB772A" w14:textId="46596B3C" w:rsidR="005F3431" w:rsidRDefault="00E070A8" w:rsidP="00D25862">
      <w:pPr>
        <w:rPr>
          <w:rFonts w:ascii="Times New Roman" w:hAnsi="Times New Roman" w:cs="Times New Roman"/>
          <w:sz w:val="24"/>
          <w:szCs w:val="24"/>
        </w:rPr>
      </w:pPr>
      <w:r>
        <w:rPr>
          <w:rFonts w:ascii="Times New Roman" w:hAnsi="Times New Roman" w:cs="Times New Roman"/>
          <w:sz w:val="24"/>
          <w:szCs w:val="24"/>
        </w:rPr>
        <w:tab/>
        <w:t>The empirical results show that</w:t>
      </w:r>
      <w:r w:rsidR="007A1ED1">
        <w:rPr>
          <w:rFonts w:ascii="Times New Roman" w:hAnsi="Times New Roman" w:cs="Times New Roman"/>
          <w:sz w:val="24"/>
          <w:szCs w:val="24"/>
        </w:rPr>
        <w:t xml:space="preserve"> men and women follow similar patterns throughout their lives up until the first child</w:t>
      </w:r>
      <w:r w:rsidR="005161C3">
        <w:rPr>
          <w:rFonts w:ascii="Times New Roman" w:hAnsi="Times New Roman" w:cs="Times New Roman"/>
          <w:sz w:val="24"/>
          <w:szCs w:val="24"/>
        </w:rPr>
        <w:t xml:space="preserve"> is born</w:t>
      </w:r>
      <w:r w:rsidR="007A1ED1">
        <w:rPr>
          <w:rFonts w:ascii="Times New Roman" w:hAnsi="Times New Roman" w:cs="Times New Roman"/>
          <w:sz w:val="24"/>
          <w:szCs w:val="24"/>
        </w:rPr>
        <w:t xml:space="preserve">. Then the gender pay gap increases </w:t>
      </w:r>
      <w:r w:rsidR="005161C3">
        <w:rPr>
          <w:rFonts w:ascii="Times New Roman" w:hAnsi="Times New Roman" w:cs="Times New Roman"/>
          <w:sz w:val="24"/>
          <w:szCs w:val="24"/>
        </w:rPr>
        <w:t xml:space="preserve">initially </w:t>
      </w:r>
      <w:r w:rsidR="007A1ED1">
        <w:rPr>
          <w:rFonts w:ascii="Times New Roman" w:hAnsi="Times New Roman" w:cs="Times New Roman"/>
          <w:sz w:val="24"/>
          <w:szCs w:val="24"/>
        </w:rPr>
        <w:t xml:space="preserve">to about 30% and </w:t>
      </w:r>
      <w:r>
        <w:rPr>
          <w:rFonts w:ascii="Times New Roman" w:hAnsi="Times New Roman" w:cs="Times New Roman"/>
          <w:sz w:val="24"/>
          <w:szCs w:val="24"/>
        </w:rPr>
        <w:t xml:space="preserve">decreases </w:t>
      </w:r>
      <w:r w:rsidR="007A1ED1">
        <w:rPr>
          <w:rFonts w:ascii="Times New Roman" w:hAnsi="Times New Roman" w:cs="Times New Roman"/>
          <w:sz w:val="24"/>
          <w:szCs w:val="24"/>
        </w:rPr>
        <w:t xml:space="preserve">over </w:t>
      </w:r>
      <w:r>
        <w:rPr>
          <w:rFonts w:ascii="Times New Roman" w:hAnsi="Times New Roman" w:cs="Times New Roman"/>
          <w:sz w:val="24"/>
          <w:szCs w:val="24"/>
        </w:rPr>
        <w:t>time to</w:t>
      </w:r>
      <w:r w:rsidR="007A1ED1">
        <w:rPr>
          <w:rFonts w:ascii="Times New Roman" w:hAnsi="Times New Roman" w:cs="Times New Roman"/>
          <w:sz w:val="24"/>
          <w:szCs w:val="24"/>
        </w:rPr>
        <w:t xml:space="preserve"> about 20%.</w:t>
      </w:r>
      <w:r w:rsidR="005161C3">
        <w:rPr>
          <w:rFonts w:ascii="Times New Roman" w:hAnsi="Times New Roman" w:cs="Times New Roman"/>
          <w:sz w:val="24"/>
          <w:szCs w:val="24"/>
        </w:rPr>
        <w:t xml:space="preserve"> These effects are generally equal among the three channels identified (participation, number of hours, and wage rate). </w:t>
      </w:r>
      <w:r w:rsidR="00B73461">
        <w:rPr>
          <w:rFonts w:ascii="Times New Roman" w:hAnsi="Times New Roman" w:cs="Times New Roman"/>
          <w:sz w:val="24"/>
          <w:szCs w:val="24"/>
        </w:rPr>
        <w:t xml:space="preserve">Over </w:t>
      </w:r>
      <w:r w:rsidR="005161C3">
        <w:rPr>
          <w:rFonts w:ascii="Times New Roman" w:hAnsi="Times New Roman" w:cs="Times New Roman"/>
          <w:sz w:val="24"/>
          <w:szCs w:val="24"/>
        </w:rPr>
        <w:t>a 20</w:t>
      </w:r>
      <w:r w:rsidR="00633B04">
        <w:rPr>
          <w:rFonts w:ascii="Times New Roman" w:hAnsi="Times New Roman" w:cs="Times New Roman"/>
          <w:sz w:val="24"/>
          <w:szCs w:val="24"/>
        </w:rPr>
        <w:t>-</w:t>
      </w:r>
      <w:r w:rsidR="005161C3">
        <w:rPr>
          <w:rFonts w:ascii="Times New Roman" w:hAnsi="Times New Roman" w:cs="Times New Roman"/>
          <w:sz w:val="24"/>
          <w:szCs w:val="24"/>
        </w:rPr>
        <w:t>year time frame</w:t>
      </w:r>
      <w:r w:rsidR="00B73461">
        <w:rPr>
          <w:rFonts w:ascii="Times New Roman" w:hAnsi="Times New Roman" w:cs="Times New Roman"/>
          <w:sz w:val="24"/>
          <w:szCs w:val="24"/>
        </w:rPr>
        <w:t xml:space="preserve">, </w:t>
      </w:r>
      <w:r w:rsidR="005161C3">
        <w:rPr>
          <w:rFonts w:ascii="Times New Roman" w:hAnsi="Times New Roman" w:cs="Times New Roman"/>
          <w:sz w:val="24"/>
          <w:szCs w:val="24"/>
        </w:rPr>
        <w:t xml:space="preserve">the </w:t>
      </w:r>
      <w:r w:rsidR="00B73461">
        <w:rPr>
          <w:rFonts w:ascii="Times New Roman" w:hAnsi="Times New Roman" w:cs="Times New Roman"/>
          <w:sz w:val="24"/>
          <w:szCs w:val="24"/>
        </w:rPr>
        <w:t xml:space="preserve">number of hours worked </w:t>
      </w:r>
      <w:r w:rsidR="005161C3">
        <w:rPr>
          <w:rFonts w:ascii="Times New Roman" w:hAnsi="Times New Roman" w:cs="Times New Roman"/>
          <w:sz w:val="24"/>
          <w:szCs w:val="24"/>
        </w:rPr>
        <w:t xml:space="preserve">by men and women </w:t>
      </w:r>
      <w:r w:rsidR="00B73461">
        <w:rPr>
          <w:rFonts w:ascii="Times New Roman" w:hAnsi="Times New Roman" w:cs="Times New Roman"/>
          <w:sz w:val="24"/>
          <w:szCs w:val="24"/>
        </w:rPr>
        <w:t xml:space="preserve">start to converge but </w:t>
      </w:r>
      <w:r w:rsidR="005161C3">
        <w:rPr>
          <w:rFonts w:ascii="Times New Roman" w:hAnsi="Times New Roman" w:cs="Times New Roman"/>
          <w:sz w:val="24"/>
          <w:szCs w:val="24"/>
        </w:rPr>
        <w:t xml:space="preserve">the </w:t>
      </w:r>
      <w:r w:rsidR="00B73461">
        <w:rPr>
          <w:rFonts w:ascii="Times New Roman" w:hAnsi="Times New Roman" w:cs="Times New Roman"/>
          <w:sz w:val="24"/>
          <w:szCs w:val="24"/>
        </w:rPr>
        <w:t>wage rates diverge (creating a constant gap)</w:t>
      </w:r>
      <w:r w:rsidR="005161C3">
        <w:rPr>
          <w:rFonts w:ascii="Times New Roman" w:hAnsi="Times New Roman" w:cs="Times New Roman"/>
          <w:sz w:val="24"/>
          <w:szCs w:val="24"/>
        </w:rPr>
        <w:t xml:space="preserve">. </w:t>
      </w:r>
      <w:r w:rsidR="005F3431">
        <w:rPr>
          <w:rFonts w:ascii="Times New Roman" w:hAnsi="Times New Roman" w:cs="Times New Roman"/>
          <w:sz w:val="24"/>
          <w:szCs w:val="24"/>
        </w:rPr>
        <w:t xml:space="preserve">More specific analyses show that </w:t>
      </w:r>
      <w:r w:rsidR="00377A27">
        <w:rPr>
          <w:rFonts w:ascii="Times New Roman" w:hAnsi="Times New Roman" w:cs="Times New Roman"/>
          <w:sz w:val="24"/>
          <w:szCs w:val="24"/>
        </w:rPr>
        <w:t>beginning in the year after giving birth and continuing in the long run, women</w:t>
      </w:r>
      <w:r w:rsidR="00A40AE5">
        <w:rPr>
          <w:rFonts w:ascii="Times New Roman" w:hAnsi="Times New Roman" w:cs="Times New Roman"/>
          <w:sz w:val="24"/>
          <w:szCs w:val="24"/>
        </w:rPr>
        <w:t xml:space="preserve"> (compared to men)</w:t>
      </w:r>
      <w:r w:rsidR="00377A27">
        <w:rPr>
          <w:rFonts w:ascii="Times New Roman" w:hAnsi="Times New Roman" w:cs="Times New Roman"/>
          <w:sz w:val="24"/>
          <w:szCs w:val="24"/>
        </w:rPr>
        <w:t xml:space="preserve"> are less likely to be managers, more likely to work in the public sector, and more likely to </w:t>
      </w:r>
      <w:r w:rsidR="0055582F">
        <w:rPr>
          <w:rFonts w:ascii="Times New Roman" w:hAnsi="Times New Roman" w:cs="Times New Roman"/>
          <w:sz w:val="24"/>
          <w:szCs w:val="24"/>
        </w:rPr>
        <w:t>work at firms with female management who have young children</w:t>
      </w:r>
      <w:r w:rsidR="00377A27">
        <w:rPr>
          <w:rFonts w:ascii="Times New Roman" w:hAnsi="Times New Roman" w:cs="Times New Roman"/>
          <w:sz w:val="24"/>
          <w:szCs w:val="24"/>
        </w:rPr>
        <w:t>.</w:t>
      </w:r>
      <w:r w:rsidR="00D667E6">
        <w:rPr>
          <w:rFonts w:ascii="Times New Roman" w:hAnsi="Times New Roman" w:cs="Times New Roman"/>
          <w:sz w:val="24"/>
          <w:szCs w:val="24"/>
        </w:rPr>
        <w:t xml:space="preserve"> The authors theorize that public sector firms and firms with female mothers in management are more likely to be family-friendly</w:t>
      </w:r>
      <w:r w:rsidR="005161C3">
        <w:rPr>
          <w:rFonts w:ascii="Times New Roman" w:hAnsi="Times New Roman" w:cs="Times New Roman"/>
          <w:sz w:val="24"/>
          <w:szCs w:val="24"/>
        </w:rPr>
        <w:t>, and thus use these as constructs for that</w:t>
      </w:r>
      <w:r w:rsidR="00D667E6">
        <w:rPr>
          <w:rFonts w:ascii="Times New Roman" w:hAnsi="Times New Roman" w:cs="Times New Roman"/>
          <w:sz w:val="24"/>
          <w:szCs w:val="24"/>
        </w:rPr>
        <w:t>.</w:t>
      </w:r>
    </w:p>
    <w:p w14:paraId="67AA879E" w14:textId="6913AD25" w:rsidR="008870D9" w:rsidRDefault="00844D74" w:rsidP="00844D74">
      <w:pPr>
        <w:ind w:firstLine="720"/>
        <w:rPr>
          <w:rFonts w:ascii="Times New Roman" w:hAnsi="Times New Roman" w:cs="Times New Roman"/>
          <w:sz w:val="24"/>
          <w:szCs w:val="24"/>
        </w:rPr>
      </w:pPr>
      <w:r>
        <w:rPr>
          <w:rFonts w:ascii="Times New Roman" w:hAnsi="Times New Roman" w:cs="Times New Roman"/>
          <w:sz w:val="24"/>
          <w:szCs w:val="24"/>
        </w:rPr>
        <w:t>The d</w:t>
      </w:r>
      <w:r w:rsidR="008870D9">
        <w:rPr>
          <w:rFonts w:ascii="Times New Roman" w:hAnsi="Times New Roman" w:cs="Times New Roman"/>
          <w:sz w:val="24"/>
          <w:szCs w:val="24"/>
        </w:rPr>
        <w:t xml:space="preserve">ecomposition </w:t>
      </w:r>
      <w:r>
        <w:rPr>
          <w:rFonts w:ascii="Times New Roman" w:hAnsi="Times New Roman" w:cs="Times New Roman"/>
          <w:sz w:val="24"/>
          <w:szCs w:val="24"/>
        </w:rPr>
        <w:t>shows that</w:t>
      </w:r>
      <w:r w:rsidR="008870D9">
        <w:rPr>
          <w:rFonts w:ascii="Times New Roman" w:hAnsi="Times New Roman" w:cs="Times New Roman"/>
          <w:sz w:val="24"/>
          <w:szCs w:val="24"/>
        </w:rPr>
        <w:t xml:space="preserve"> while </w:t>
      </w:r>
      <w:r>
        <w:rPr>
          <w:rFonts w:ascii="Times New Roman" w:hAnsi="Times New Roman" w:cs="Times New Roman"/>
          <w:sz w:val="24"/>
          <w:szCs w:val="24"/>
        </w:rPr>
        <w:t xml:space="preserve">the </w:t>
      </w:r>
      <w:r w:rsidR="008870D9">
        <w:rPr>
          <w:rFonts w:ascii="Times New Roman" w:hAnsi="Times New Roman" w:cs="Times New Roman"/>
          <w:sz w:val="24"/>
          <w:szCs w:val="24"/>
        </w:rPr>
        <w:t>gender pay gap has decreased</w:t>
      </w:r>
      <w:r>
        <w:rPr>
          <w:rFonts w:ascii="Times New Roman" w:hAnsi="Times New Roman" w:cs="Times New Roman"/>
          <w:sz w:val="24"/>
          <w:szCs w:val="24"/>
        </w:rPr>
        <w:t xml:space="preserve"> over time</w:t>
      </w:r>
      <w:r w:rsidR="008870D9">
        <w:rPr>
          <w:rFonts w:ascii="Times New Roman" w:hAnsi="Times New Roman" w:cs="Times New Roman"/>
          <w:sz w:val="24"/>
          <w:szCs w:val="24"/>
        </w:rPr>
        <w:t xml:space="preserve">, the amount of the gap due to children has increased, to the point that almost all the gap </w:t>
      </w:r>
      <w:r w:rsidR="004D3AA0">
        <w:rPr>
          <w:rFonts w:ascii="Times New Roman" w:hAnsi="Times New Roman" w:cs="Times New Roman"/>
          <w:sz w:val="24"/>
          <w:szCs w:val="24"/>
        </w:rPr>
        <w:t>can now be explained by the presence of</w:t>
      </w:r>
      <w:r w:rsidR="008870D9">
        <w:rPr>
          <w:rFonts w:ascii="Times New Roman" w:hAnsi="Times New Roman" w:cs="Times New Roman"/>
          <w:sz w:val="24"/>
          <w:szCs w:val="24"/>
        </w:rPr>
        <w:t xml:space="preserve"> children. </w:t>
      </w:r>
      <w:r w:rsidR="00773D11">
        <w:rPr>
          <w:rFonts w:ascii="Times New Roman" w:hAnsi="Times New Roman" w:cs="Times New Roman"/>
          <w:sz w:val="24"/>
          <w:szCs w:val="24"/>
        </w:rPr>
        <w:t>The authors split the portion of the pay gap</w:t>
      </w:r>
      <w:r w:rsidR="008870D9">
        <w:rPr>
          <w:rFonts w:ascii="Times New Roman" w:hAnsi="Times New Roman" w:cs="Times New Roman"/>
          <w:sz w:val="24"/>
          <w:szCs w:val="24"/>
        </w:rPr>
        <w:t xml:space="preserve"> not due to children between </w:t>
      </w:r>
      <w:r w:rsidR="00773D11">
        <w:rPr>
          <w:rFonts w:ascii="Times New Roman" w:hAnsi="Times New Roman" w:cs="Times New Roman"/>
          <w:sz w:val="24"/>
          <w:szCs w:val="24"/>
        </w:rPr>
        <w:t xml:space="preserve">the </w:t>
      </w:r>
      <w:r w:rsidR="008870D9">
        <w:rPr>
          <w:rFonts w:ascii="Times New Roman" w:hAnsi="Times New Roman" w:cs="Times New Roman"/>
          <w:sz w:val="24"/>
          <w:szCs w:val="24"/>
        </w:rPr>
        <w:t xml:space="preserve">amount due to education and </w:t>
      </w:r>
      <w:r w:rsidR="00773D11">
        <w:rPr>
          <w:rFonts w:ascii="Times New Roman" w:hAnsi="Times New Roman" w:cs="Times New Roman"/>
          <w:sz w:val="24"/>
          <w:szCs w:val="24"/>
        </w:rPr>
        <w:t xml:space="preserve">a </w:t>
      </w:r>
      <w:r w:rsidR="008870D9">
        <w:rPr>
          <w:rFonts w:ascii="Times New Roman" w:hAnsi="Times New Roman" w:cs="Times New Roman"/>
          <w:sz w:val="24"/>
          <w:szCs w:val="24"/>
        </w:rPr>
        <w:t>residual</w:t>
      </w:r>
      <w:r w:rsidR="00773D11">
        <w:rPr>
          <w:rFonts w:ascii="Times New Roman" w:hAnsi="Times New Roman" w:cs="Times New Roman"/>
          <w:sz w:val="24"/>
          <w:szCs w:val="24"/>
        </w:rPr>
        <w:t>. They show that</w:t>
      </w:r>
      <w:r w:rsidR="008870D9">
        <w:rPr>
          <w:rFonts w:ascii="Times New Roman" w:hAnsi="Times New Roman" w:cs="Times New Roman"/>
          <w:sz w:val="24"/>
          <w:szCs w:val="24"/>
        </w:rPr>
        <w:t xml:space="preserve"> both have decreased substantially over time. </w:t>
      </w:r>
      <w:r w:rsidR="00654C91">
        <w:rPr>
          <w:rFonts w:ascii="Times New Roman" w:hAnsi="Times New Roman" w:cs="Times New Roman"/>
          <w:sz w:val="24"/>
          <w:szCs w:val="24"/>
        </w:rPr>
        <w:t>The authors distinguish between</w:t>
      </w:r>
      <w:r w:rsidR="008870D9">
        <w:rPr>
          <w:rFonts w:ascii="Times New Roman" w:hAnsi="Times New Roman" w:cs="Times New Roman"/>
          <w:sz w:val="24"/>
          <w:szCs w:val="24"/>
        </w:rPr>
        <w:t xml:space="preserve"> pre-effects</w:t>
      </w:r>
      <w:r w:rsidR="00654C91">
        <w:rPr>
          <w:rFonts w:ascii="Times New Roman" w:hAnsi="Times New Roman" w:cs="Times New Roman"/>
          <w:sz w:val="24"/>
          <w:szCs w:val="24"/>
        </w:rPr>
        <w:t>, where workers who expect to have children change their behavior before children are born (such as receiving less education), and</w:t>
      </w:r>
      <w:r w:rsidR="008870D9">
        <w:rPr>
          <w:rFonts w:ascii="Times New Roman" w:hAnsi="Times New Roman" w:cs="Times New Roman"/>
          <w:sz w:val="24"/>
          <w:szCs w:val="24"/>
        </w:rPr>
        <w:t xml:space="preserve"> post-effects</w:t>
      </w:r>
      <w:r w:rsidR="00654C91">
        <w:rPr>
          <w:rFonts w:ascii="Times New Roman" w:hAnsi="Times New Roman" w:cs="Times New Roman"/>
          <w:sz w:val="24"/>
          <w:szCs w:val="24"/>
        </w:rPr>
        <w:t>, where workers change their behavior after having a child. They point out that the slight increase in the gap that can be explained by children and the decrease in the gap due to education could mean a decrease in pre-effects but increase in post-effects over time.</w:t>
      </w:r>
    </w:p>
    <w:p w14:paraId="0A390DC8" w14:textId="4665EF0C" w:rsidR="00B630E8" w:rsidRPr="003B37B0" w:rsidRDefault="00654C91" w:rsidP="00654C91">
      <w:pPr>
        <w:ind w:firstLine="720"/>
        <w:rPr>
          <w:rFonts w:ascii="Times New Roman" w:hAnsi="Times New Roman" w:cs="Times New Roman"/>
          <w:sz w:val="24"/>
          <w:szCs w:val="24"/>
        </w:rPr>
      </w:pPr>
      <w:r>
        <w:rPr>
          <w:rFonts w:ascii="Times New Roman" w:hAnsi="Times New Roman" w:cs="Times New Roman"/>
          <w:sz w:val="24"/>
          <w:szCs w:val="24"/>
        </w:rPr>
        <w:t>In the g</w:t>
      </w:r>
      <w:r w:rsidR="00B630E8">
        <w:rPr>
          <w:rFonts w:ascii="Times New Roman" w:hAnsi="Times New Roman" w:cs="Times New Roman"/>
          <w:sz w:val="24"/>
          <w:szCs w:val="24"/>
        </w:rPr>
        <w:t xml:space="preserve">enerational </w:t>
      </w:r>
      <w:r>
        <w:rPr>
          <w:rFonts w:ascii="Times New Roman" w:hAnsi="Times New Roman" w:cs="Times New Roman"/>
          <w:sz w:val="24"/>
          <w:szCs w:val="24"/>
        </w:rPr>
        <w:t xml:space="preserve">part of the paper, the authors collect data on </w:t>
      </w:r>
      <w:r w:rsidR="006A6BCE">
        <w:rPr>
          <w:rFonts w:ascii="Times New Roman" w:hAnsi="Times New Roman" w:cs="Times New Roman"/>
          <w:sz w:val="24"/>
          <w:szCs w:val="24"/>
        </w:rPr>
        <w:t>grandparents</w:t>
      </w:r>
      <w:r>
        <w:rPr>
          <w:rFonts w:ascii="Times New Roman" w:hAnsi="Times New Roman" w:cs="Times New Roman"/>
          <w:sz w:val="24"/>
          <w:szCs w:val="24"/>
        </w:rPr>
        <w:t xml:space="preserve"> and put them</w:t>
      </w:r>
      <w:r w:rsidR="006A6BCE">
        <w:rPr>
          <w:rFonts w:ascii="Times New Roman" w:hAnsi="Times New Roman" w:cs="Times New Roman"/>
          <w:sz w:val="24"/>
          <w:szCs w:val="24"/>
        </w:rPr>
        <w:t xml:space="preserve"> into quantiles based on how modern the gender division of labor was</w:t>
      </w:r>
      <w:r w:rsidR="00CE254C">
        <w:rPr>
          <w:rFonts w:ascii="Times New Roman" w:hAnsi="Times New Roman" w:cs="Times New Roman"/>
          <w:sz w:val="24"/>
          <w:szCs w:val="24"/>
        </w:rPr>
        <w:t xml:space="preserve">. </w:t>
      </w:r>
      <w:r>
        <w:rPr>
          <w:rFonts w:ascii="Times New Roman" w:hAnsi="Times New Roman" w:cs="Times New Roman"/>
          <w:sz w:val="24"/>
          <w:szCs w:val="24"/>
        </w:rPr>
        <w:t>On average, t</w:t>
      </w:r>
      <w:r w:rsidR="00CE254C">
        <w:rPr>
          <w:rFonts w:ascii="Times New Roman" w:hAnsi="Times New Roman" w:cs="Times New Roman"/>
          <w:sz w:val="24"/>
          <w:szCs w:val="24"/>
        </w:rPr>
        <w:t xml:space="preserve">he more </w:t>
      </w:r>
      <w:r>
        <w:rPr>
          <w:rFonts w:ascii="Times New Roman" w:hAnsi="Times New Roman" w:cs="Times New Roman"/>
          <w:sz w:val="24"/>
          <w:szCs w:val="24"/>
        </w:rPr>
        <w:t>a</w:t>
      </w:r>
      <w:r w:rsidR="00CE254C">
        <w:rPr>
          <w:rFonts w:ascii="Times New Roman" w:hAnsi="Times New Roman" w:cs="Times New Roman"/>
          <w:sz w:val="24"/>
          <w:szCs w:val="24"/>
        </w:rPr>
        <w:t xml:space="preserve"> maternal grandmother worked</w:t>
      </w:r>
      <w:r>
        <w:rPr>
          <w:rFonts w:ascii="Times New Roman" w:hAnsi="Times New Roman" w:cs="Times New Roman"/>
          <w:sz w:val="24"/>
          <w:szCs w:val="24"/>
        </w:rPr>
        <w:t xml:space="preserve"> relative to a maternal grandfather</w:t>
      </w:r>
      <w:r w:rsidR="00CE254C">
        <w:rPr>
          <w:rFonts w:ascii="Times New Roman" w:hAnsi="Times New Roman" w:cs="Times New Roman"/>
          <w:sz w:val="24"/>
          <w:szCs w:val="24"/>
        </w:rPr>
        <w:t xml:space="preserve">, the </w:t>
      </w:r>
      <w:r>
        <w:rPr>
          <w:rFonts w:ascii="Times New Roman" w:hAnsi="Times New Roman" w:cs="Times New Roman"/>
          <w:sz w:val="24"/>
          <w:szCs w:val="24"/>
        </w:rPr>
        <w:t>less the daughter changed her labor participation</w:t>
      </w:r>
      <w:r w:rsidR="00CE254C">
        <w:rPr>
          <w:rFonts w:ascii="Times New Roman" w:hAnsi="Times New Roman" w:cs="Times New Roman"/>
          <w:sz w:val="24"/>
          <w:szCs w:val="24"/>
        </w:rPr>
        <w:t xml:space="preserve"> when having a child.</w:t>
      </w:r>
      <w:r w:rsidR="00441E45">
        <w:rPr>
          <w:rFonts w:ascii="Times New Roman" w:hAnsi="Times New Roman" w:cs="Times New Roman"/>
          <w:sz w:val="24"/>
          <w:szCs w:val="24"/>
        </w:rPr>
        <w:t xml:space="preserve"> </w:t>
      </w:r>
      <w:r>
        <w:rPr>
          <w:rFonts w:ascii="Times New Roman" w:hAnsi="Times New Roman" w:cs="Times New Roman"/>
          <w:sz w:val="24"/>
          <w:szCs w:val="24"/>
        </w:rPr>
        <w:t>These results held after</w:t>
      </w:r>
      <w:r w:rsidR="00441E45">
        <w:rPr>
          <w:rFonts w:ascii="Times New Roman" w:hAnsi="Times New Roman" w:cs="Times New Roman"/>
          <w:sz w:val="24"/>
          <w:szCs w:val="24"/>
        </w:rPr>
        <w:t xml:space="preserve"> control</w:t>
      </w:r>
      <w:r>
        <w:rPr>
          <w:rFonts w:ascii="Times New Roman" w:hAnsi="Times New Roman" w:cs="Times New Roman"/>
          <w:sz w:val="24"/>
          <w:szCs w:val="24"/>
        </w:rPr>
        <w:t>ling</w:t>
      </w:r>
      <w:r w:rsidR="00441E45">
        <w:rPr>
          <w:rFonts w:ascii="Times New Roman" w:hAnsi="Times New Roman" w:cs="Times New Roman"/>
          <w:sz w:val="24"/>
          <w:szCs w:val="24"/>
        </w:rPr>
        <w:t xml:space="preserve"> for grandparent education level, wealth, region, </w:t>
      </w:r>
      <w:r>
        <w:rPr>
          <w:rFonts w:ascii="Times New Roman" w:hAnsi="Times New Roman" w:cs="Times New Roman"/>
          <w:sz w:val="24"/>
          <w:szCs w:val="24"/>
        </w:rPr>
        <w:t>etc.</w:t>
      </w:r>
    </w:p>
    <w:p w14:paraId="7B169C49" w14:textId="3014A24B" w:rsidR="00D25862" w:rsidRPr="00CE4738" w:rsidRDefault="00CE4738" w:rsidP="00D25862">
      <w:pPr>
        <w:rPr>
          <w:rFonts w:ascii="Times New Roman" w:hAnsi="Times New Roman" w:cs="Times New Roman"/>
          <w:b/>
          <w:bCs/>
          <w:sz w:val="24"/>
          <w:szCs w:val="24"/>
        </w:rPr>
      </w:pPr>
      <w:r w:rsidRPr="00CE4738">
        <w:rPr>
          <w:rFonts w:ascii="Times New Roman" w:hAnsi="Times New Roman" w:cs="Times New Roman"/>
          <w:b/>
          <w:bCs/>
          <w:sz w:val="24"/>
          <w:szCs w:val="24"/>
        </w:rPr>
        <w:t>Conclusion:</w:t>
      </w:r>
    </w:p>
    <w:p w14:paraId="06C770DB" w14:textId="187CC244" w:rsidR="00D25862" w:rsidRPr="003B37B0" w:rsidRDefault="00CE4738" w:rsidP="00CE4738">
      <w:pPr>
        <w:ind w:firstLine="720"/>
        <w:rPr>
          <w:rFonts w:ascii="Times New Roman" w:hAnsi="Times New Roman" w:cs="Times New Roman"/>
          <w:sz w:val="24"/>
          <w:szCs w:val="24"/>
        </w:rPr>
      </w:pPr>
      <w:r>
        <w:rPr>
          <w:rFonts w:ascii="Times New Roman" w:hAnsi="Times New Roman" w:cs="Times New Roman"/>
          <w:sz w:val="24"/>
          <w:szCs w:val="24"/>
        </w:rPr>
        <w:t>This paper f</w:t>
      </w:r>
      <w:r w:rsidR="00633B04">
        <w:rPr>
          <w:rFonts w:ascii="Times New Roman" w:hAnsi="Times New Roman" w:cs="Times New Roman"/>
          <w:sz w:val="24"/>
          <w:szCs w:val="24"/>
        </w:rPr>
        <w:t>inds that the</w:t>
      </w:r>
      <w:r w:rsidR="00FB34D0">
        <w:rPr>
          <w:rFonts w:ascii="Times New Roman" w:hAnsi="Times New Roman" w:cs="Times New Roman"/>
          <w:sz w:val="24"/>
          <w:szCs w:val="24"/>
        </w:rPr>
        <w:t xml:space="preserve"> gender pay</w:t>
      </w:r>
      <w:r w:rsidR="00633B04">
        <w:rPr>
          <w:rFonts w:ascii="Times New Roman" w:hAnsi="Times New Roman" w:cs="Times New Roman"/>
          <w:sz w:val="24"/>
          <w:szCs w:val="24"/>
        </w:rPr>
        <w:t xml:space="preserve"> gap can mostly be explained by the presence of children. The authors note that even when women receive equal pay for equal work, the nature of their behavior in the workplace changes in a way that does</w:t>
      </w:r>
      <w:r w:rsidR="00132C66">
        <w:rPr>
          <w:rFonts w:ascii="Times New Roman" w:hAnsi="Times New Roman" w:cs="Times New Roman"/>
          <w:sz w:val="24"/>
          <w:szCs w:val="24"/>
        </w:rPr>
        <w:t xml:space="preserve"> no</w:t>
      </w:r>
      <w:r w:rsidR="00633B04">
        <w:rPr>
          <w:rFonts w:ascii="Times New Roman" w:hAnsi="Times New Roman" w:cs="Times New Roman"/>
          <w:sz w:val="24"/>
          <w:szCs w:val="24"/>
        </w:rPr>
        <w:t>t rule out discrimination as a contributing factor to the pay gap.</w:t>
      </w:r>
      <w:r>
        <w:rPr>
          <w:rFonts w:ascii="Times New Roman" w:hAnsi="Times New Roman" w:cs="Times New Roman"/>
          <w:sz w:val="24"/>
          <w:szCs w:val="24"/>
        </w:rPr>
        <w:t xml:space="preserve"> </w:t>
      </w:r>
      <w:r w:rsidR="00731CFD">
        <w:rPr>
          <w:rFonts w:ascii="Times New Roman" w:hAnsi="Times New Roman" w:cs="Times New Roman"/>
          <w:sz w:val="24"/>
          <w:szCs w:val="24"/>
        </w:rPr>
        <w:t>One</w:t>
      </w:r>
      <w:r>
        <w:rPr>
          <w:rFonts w:ascii="Times New Roman" w:hAnsi="Times New Roman" w:cs="Times New Roman"/>
          <w:sz w:val="24"/>
          <w:szCs w:val="24"/>
        </w:rPr>
        <w:t xml:space="preserve"> l</w:t>
      </w:r>
      <w:r w:rsidR="00D25862" w:rsidRPr="003B37B0">
        <w:rPr>
          <w:rFonts w:ascii="Times New Roman" w:hAnsi="Times New Roman" w:cs="Times New Roman"/>
          <w:sz w:val="24"/>
          <w:szCs w:val="24"/>
        </w:rPr>
        <w:t>imitation of the article</w:t>
      </w:r>
      <w:r>
        <w:rPr>
          <w:rFonts w:ascii="Times New Roman" w:hAnsi="Times New Roman" w:cs="Times New Roman"/>
          <w:sz w:val="24"/>
          <w:szCs w:val="24"/>
        </w:rPr>
        <w:t xml:space="preserve"> </w:t>
      </w:r>
      <w:r w:rsidR="00731CFD">
        <w:rPr>
          <w:rFonts w:ascii="Times New Roman" w:hAnsi="Times New Roman" w:cs="Times New Roman"/>
          <w:sz w:val="24"/>
          <w:szCs w:val="24"/>
        </w:rPr>
        <w:t>is</w:t>
      </w:r>
      <w:r>
        <w:rPr>
          <w:rFonts w:ascii="Times New Roman" w:hAnsi="Times New Roman" w:cs="Times New Roman"/>
          <w:sz w:val="24"/>
          <w:szCs w:val="24"/>
        </w:rPr>
        <w:t xml:space="preserve"> that </w:t>
      </w:r>
      <w:r w:rsidR="00731CFD">
        <w:rPr>
          <w:rFonts w:ascii="Times New Roman" w:hAnsi="Times New Roman" w:cs="Times New Roman"/>
          <w:sz w:val="24"/>
          <w:szCs w:val="24"/>
        </w:rPr>
        <w:t xml:space="preserve">the data </w:t>
      </w:r>
      <w:r w:rsidR="007E7C55">
        <w:rPr>
          <w:rFonts w:ascii="Times New Roman" w:hAnsi="Times New Roman" w:cs="Times New Roman"/>
          <w:sz w:val="24"/>
          <w:szCs w:val="24"/>
        </w:rPr>
        <w:t>comes only from</w:t>
      </w:r>
      <w:r w:rsidR="00731CFD">
        <w:rPr>
          <w:rFonts w:ascii="Times New Roman" w:hAnsi="Times New Roman" w:cs="Times New Roman"/>
          <w:sz w:val="24"/>
          <w:szCs w:val="24"/>
        </w:rPr>
        <w:t xml:space="preserve"> Denmark, which is a small country with a specific culture and workforce structure that may not be generalizable to other places. Another limitation is that while the authors find post-effects, it is much more difficult to measure pre-effects (in other words, how do people change their actions before having children in anticipation of having children?).</w:t>
      </w:r>
      <w:r w:rsidR="00F254FC">
        <w:rPr>
          <w:rFonts w:ascii="Times New Roman" w:hAnsi="Times New Roman" w:cs="Times New Roman"/>
          <w:sz w:val="24"/>
          <w:szCs w:val="24"/>
        </w:rPr>
        <w:t xml:space="preserve"> </w:t>
      </w:r>
      <w:r w:rsidR="001068DF">
        <w:rPr>
          <w:rFonts w:ascii="Times New Roman" w:hAnsi="Times New Roman" w:cs="Times New Roman"/>
          <w:sz w:val="24"/>
          <w:szCs w:val="24"/>
        </w:rPr>
        <w:t>Overall, h</w:t>
      </w:r>
      <w:r w:rsidR="00F254FC">
        <w:rPr>
          <w:rFonts w:ascii="Times New Roman" w:hAnsi="Times New Roman" w:cs="Times New Roman"/>
          <w:sz w:val="24"/>
          <w:szCs w:val="24"/>
        </w:rPr>
        <w:t xml:space="preserve">owever, the paper </w:t>
      </w:r>
      <w:r w:rsidR="00181525">
        <w:rPr>
          <w:rFonts w:ascii="Times New Roman" w:hAnsi="Times New Roman" w:cs="Times New Roman"/>
          <w:sz w:val="24"/>
          <w:szCs w:val="24"/>
        </w:rPr>
        <w:t xml:space="preserve">makes an interesting </w:t>
      </w:r>
      <w:r w:rsidR="0045319D">
        <w:rPr>
          <w:rFonts w:ascii="Times New Roman" w:hAnsi="Times New Roman" w:cs="Times New Roman"/>
          <w:sz w:val="24"/>
          <w:szCs w:val="24"/>
        </w:rPr>
        <w:t>contribut</w:t>
      </w:r>
      <w:r w:rsidR="00181525">
        <w:rPr>
          <w:rFonts w:ascii="Times New Roman" w:hAnsi="Times New Roman" w:cs="Times New Roman"/>
          <w:sz w:val="24"/>
          <w:szCs w:val="24"/>
        </w:rPr>
        <w:t>ion</w:t>
      </w:r>
      <w:r w:rsidR="0045319D">
        <w:rPr>
          <w:rFonts w:ascii="Times New Roman" w:hAnsi="Times New Roman" w:cs="Times New Roman"/>
          <w:sz w:val="24"/>
          <w:szCs w:val="24"/>
        </w:rPr>
        <w:t xml:space="preserve"> to the</w:t>
      </w:r>
      <w:r w:rsidR="00F254FC">
        <w:rPr>
          <w:rFonts w:ascii="Times New Roman" w:hAnsi="Times New Roman" w:cs="Times New Roman"/>
          <w:sz w:val="24"/>
          <w:szCs w:val="24"/>
        </w:rPr>
        <w:t xml:space="preserve"> existing understanding of the gender pay gap.</w:t>
      </w:r>
    </w:p>
    <w:sectPr w:rsidR="00D25862" w:rsidRPr="003B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E0"/>
    <w:rsid w:val="00006284"/>
    <w:rsid w:val="00014624"/>
    <w:rsid w:val="00071E17"/>
    <w:rsid w:val="000A0E1E"/>
    <w:rsid w:val="000C2D28"/>
    <w:rsid w:val="001068DF"/>
    <w:rsid w:val="00132C66"/>
    <w:rsid w:val="00137824"/>
    <w:rsid w:val="00181525"/>
    <w:rsid w:val="00193292"/>
    <w:rsid w:val="001E213E"/>
    <w:rsid w:val="001F164A"/>
    <w:rsid w:val="00271880"/>
    <w:rsid w:val="00361A3E"/>
    <w:rsid w:val="003630CB"/>
    <w:rsid w:val="00372A66"/>
    <w:rsid w:val="00377A27"/>
    <w:rsid w:val="00385980"/>
    <w:rsid w:val="003B37B0"/>
    <w:rsid w:val="003C39B2"/>
    <w:rsid w:val="00441E45"/>
    <w:rsid w:val="0045319D"/>
    <w:rsid w:val="00492111"/>
    <w:rsid w:val="004D1974"/>
    <w:rsid w:val="004D3AA0"/>
    <w:rsid w:val="005161C3"/>
    <w:rsid w:val="00544FFC"/>
    <w:rsid w:val="0055582F"/>
    <w:rsid w:val="005F3431"/>
    <w:rsid w:val="00633B04"/>
    <w:rsid w:val="00654C91"/>
    <w:rsid w:val="006A6BCE"/>
    <w:rsid w:val="006D3F21"/>
    <w:rsid w:val="00731CFD"/>
    <w:rsid w:val="007473AB"/>
    <w:rsid w:val="00773D11"/>
    <w:rsid w:val="007A1ED1"/>
    <w:rsid w:val="007A376A"/>
    <w:rsid w:val="007B4D5F"/>
    <w:rsid w:val="007E7C55"/>
    <w:rsid w:val="00844D74"/>
    <w:rsid w:val="008870D9"/>
    <w:rsid w:val="008C4678"/>
    <w:rsid w:val="008E1C13"/>
    <w:rsid w:val="00962AB5"/>
    <w:rsid w:val="00964A44"/>
    <w:rsid w:val="00973ACF"/>
    <w:rsid w:val="009A6845"/>
    <w:rsid w:val="009B7690"/>
    <w:rsid w:val="00A13147"/>
    <w:rsid w:val="00A401BC"/>
    <w:rsid w:val="00A40AE5"/>
    <w:rsid w:val="00A710B4"/>
    <w:rsid w:val="00A83E1F"/>
    <w:rsid w:val="00A861A9"/>
    <w:rsid w:val="00AC03BD"/>
    <w:rsid w:val="00AD2AD3"/>
    <w:rsid w:val="00B02864"/>
    <w:rsid w:val="00B630E8"/>
    <w:rsid w:val="00B632C1"/>
    <w:rsid w:val="00B73461"/>
    <w:rsid w:val="00B822A2"/>
    <w:rsid w:val="00BA6F5B"/>
    <w:rsid w:val="00C11F34"/>
    <w:rsid w:val="00C23C75"/>
    <w:rsid w:val="00C54728"/>
    <w:rsid w:val="00C90BC0"/>
    <w:rsid w:val="00CE254C"/>
    <w:rsid w:val="00CE4738"/>
    <w:rsid w:val="00CE6653"/>
    <w:rsid w:val="00D25862"/>
    <w:rsid w:val="00D667E6"/>
    <w:rsid w:val="00D735A4"/>
    <w:rsid w:val="00DA21DB"/>
    <w:rsid w:val="00E070A8"/>
    <w:rsid w:val="00E24F5F"/>
    <w:rsid w:val="00EA1F71"/>
    <w:rsid w:val="00F10EE0"/>
    <w:rsid w:val="00F2212A"/>
    <w:rsid w:val="00F254FC"/>
    <w:rsid w:val="00F672ED"/>
    <w:rsid w:val="00FB34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1C1A"/>
  <w15:chartTrackingRefBased/>
  <w15:docId w15:val="{CD4B45F7-4AE5-4FCA-AD36-77903616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6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Shin</dc:creator>
  <cp:keywords/>
  <dc:description/>
  <cp:lastModifiedBy>Emma Shin</cp:lastModifiedBy>
  <cp:revision>75</cp:revision>
  <dcterms:created xsi:type="dcterms:W3CDTF">2021-04-22T19:16:00Z</dcterms:created>
  <dcterms:modified xsi:type="dcterms:W3CDTF">2021-04-22T21:45:00Z</dcterms:modified>
</cp:coreProperties>
</file>