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92F" w:rsidRPr="002B10F2" w:rsidRDefault="002B10F2">
      <w:pPr>
        <w:rPr>
          <w:rFonts w:ascii="Comic Sans MS" w:hAnsi="Comic Sans MS"/>
          <w:lang w:val="it-IT"/>
        </w:rPr>
      </w:pPr>
      <w:r w:rsidRPr="002B10F2">
        <w:rPr>
          <w:rFonts w:ascii="Comic Sans MS" w:hAnsi="Comic Sans MS"/>
          <w:lang w:val="it-IT"/>
        </w:rPr>
        <w:t>La mia composizione “Suoni d’interno”</w:t>
      </w:r>
      <w:r>
        <w:rPr>
          <w:rFonts w:ascii="Comic Sans MS" w:hAnsi="Comic Sans MS"/>
          <w:lang w:val="it-IT"/>
        </w:rPr>
        <w:t xml:space="preserve"> ispirata al brano di Alvi</w:t>
      </w:r>
      <w:r w:rsidR="00455B64">
        <w:rPr>
          <w:rFonts w:ascii="Comic Sans MS" w:hAnsi="Comic Sans MS"/>
          <w:lang w:val="it-IT"/>
        </w:rPr>
        <w:t>n</w:t>
      </w:r>
      <w:r>
        <w:rPr>
          <w:rFonts w:ascii="Comic Sans MS" w:hAnsi="Comic Sans MS"/>
          <w:lang w:val="it-IT"/>
        </w:rPr>
        <w:t xml:space="preserve"> </w:t>
      </w:r>
      <w:proofErr w:type="spellStart"/>
      <w:r>
        <w:rPr>
          <w:rFonts w:ascii="Comic Sans MS" w:hAnsi="Comic Sans MS"/>
          <w:lang w:val="it-IT"/>
        </w:rPr>
        <w:t>Lucier</w:t>
      </w:r>
      <w:proofErr w:type="spellEnd"/>
      <w:r>
        <w:rPr>
          <w:rFonts w:ascii="Comic Sans MS" w:hAnsi="Comic Sans MS"/>
          <w:lang w:val="it-IT"/>
        </w:rPr>
        <w:t xml:space="preserve"> “Carbon </w:t>
      </w:r>
      <w:proofErr w:type="spellStart"/>
      <w:r>
        <w:rPr>
          <w:rFonts w:ascii="Comic Sans MS" w:hAnsi="Comic Sans MS"/>
          <w:lang w:val="it-IT"/>
        </w:rPr>
        <w:t>copies</w:t>
      </w:r>
      <w:proofErr w:type="spellEnd"/>
      <w:r>
        <w:rPr>
          <w:rFonts w:ascii="Comic Sans MS" w:hAnsi="Comic Sans MS"/>
          <w:lang w:val="it-IT"/>
        </w:rPr>
        <w:t xml:space="preserve">” osserva i suoni tipici di due ambienti chiusi di una casa, una cucina e un bagno. L’idea musicale si basa sulla registrazione dei suoni, osservandoli prima da lontano e poi da vicino, in modo da creare dei “crescendo” e “diminuendo” all’ interno della composizione. I suoni sono stati scelti e ordinati anche in base alla loro ampiezza </w:t>
      </w:r>
      <w:bookmarkStart w:id="0" w:name="_GoBack"/>
      <w:bookmarkEnd w:id="0"/>
      <w:r>
        <w:rPr>
          <w:rFonts w:ascii="Comic Sans MS" w:hAnsi="Comic Sans MS"/>
          <w:lang w:val="it-IT"/>
        </w:rPr>
        <w:t>e capacità sonora, ad esempio una spazzola ha una capacità sonora minore a quella di uno sciacquone e quindi verrà montata sul piano del diminuendo.</w:t>
      </w:r>
    </w:p>
    <w:sectPr w:rsidR="0007492F" w:rsidRPr="002B10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0F2"/>
    <w:rsid w:val="0007492F"/>
    <w:rsid w:val="002B10F2"/>
    <w:rsid w:val="004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71CF"/>
  <w15:chartTrackingRefBased/>
  <w15:docId w15:val="{C63ED507-06FE-450C-8826-B0C2FF61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emmys</dc:creator>
  <cp:keywords/>
  <dc:description/>
  <cp:lastModifiedBy>emmys</cp:lastModifiedBy>
  <cp:revision>1</cp:revision>
  <dcterms:created xsi:type="dcterms:W3CDTF">2020-01-30T00:45:00Z</dcterms:created>
  <dcterms:modified xsi:type="dcterms:W3CDTF">2020-01-30T00:56:00Z</dcterms:modified>
</cp:coreProperties>
</file>