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EE6A9" w14:textId="77777777" w:rsidR="00417707" w:rsidRPr="00676101" w:rsidRDefault="00000000">
      <w:pPr>
        <w:jc w:val="center"/>
        <w:rPr>
          <w:rFonts w:ascii="Times New Roman" w:eastAsia="Arial" w:hAnsi="Times New Roman" w:cs="Times New Roman"/>
          <w:sz w:val="28"/>
          <w:szCs w:val="28"/>
        </w:rPr>
      </w:pPr>
      <w:r w:rsidRPr="00676101">
        <w:rPr>
          <w:rFonts w:ascii="Times New Roman" w:eastAsia="Times New Roman" w:hAnsi="Times New Roman" w:cs="Times New Roman"/>
          <w:b/>
          <w:sz w:val="28"/>
          <w:szCs w:val="28"/>
        </w:rPr>
        <w:t xml:space="preserve">PRACTICAL NO 2: </w:t>
      </w:r>
      <w:r w:rsidRPr="00676101">
        <w:rPr>
          <w:rFonts w:ascii="Times New Roman" w:eastAsia="Arial" w:hAnsi="Times New Roman" w:cs="Times New Roman"/>
          <w:b/>
          <w:sz w:val="28"/>
          <w:szCs w:val="28"/>
        </w:rPr>
        <w:t>Configure ACLs</w:t>
      </w:r>
    </w:p>
    <w:p w14:paraId="56A3A847" w14:textId="77777777" w:rsidR="00417707" w:rsidRPr="00676101" w:rsidRDefault="00000000">
      <w:pPr>
        <w:spacing w:after="125" w:line="240" w:lineRule="auto"/>
        <w:jc w:val="both"/>
        <w:rPr>
          <w:rFonts w:ascii="Times New Roman" w:eastAsia="Times New Roman" w:hAnsi="Times New Roman" w:cs="Times New Roman"/>
          <w:color w:val="000000"/>
          <w:sz w:val="24"/>
          <w:szCs w:val="24"/>
        </w:rPr>
      </w:pPr>
      <w:r w:rsidRPr="00676101">
        <w:rPr>
          <w:rFonts w:ascii="Times New Roman" w:eastAsia="Times New Roman" w:hAnsi="Times New Roman" w:cs="Times New Roman"/>
          <w:b/>
          <w:color w:val="000000"/>
          <w:sz w:val="24"/>
          <w:szCs w:val="24"/>
        </w:rPr>
        <w:t>The Cisco Access Control List (</w:t>
      </w:r>
      <w:proofErr w:type="gramStart"/>
      <w:r w:rsidRPr="00676101">
        <w:rPr>
          <w:rFonts w:ascii="Times New Roman" w:eastAsia="Times New Roman" w:hAnsi="Times New Roman" w:cs="Times New Roman"/>
          <w:b/>
          <w:color w:val="000000"/>
          <w:sz w:val="24"/>
          <w:szCs w:val="24"/>
        </w:rPr>
        <w:t>ACL) </w:t>
      </w:r>
      <w:r w:rsidRPr="00676101">
        <w:rPr>
          <w:rFonts w:ascii="Times New Roman" w:eastAsia="Times New Roman" w:hAnsi="Times New Roman" w:cs="Times New Roman"/>
          <w:color w:val="000000"/>
          <w:sz w:val="24"/>
          <w:szCs w:val="24"/>
        </w:rPr>
        <w:t xml:space="preserve"> are</w:t>
      </w:r>
      <w:proofErr w:type="gramEnd"/>
      <w:r w:rsidRPr="00676101">
        <w:rPr>
          <w:rFonts w:ascii="Times New Roman" w:eastAsia="Times New Roman" w:hAnsi="Times New Roman" w:cs="Times New Roman"/>
          <w:color w:val="000000"/>
          <w:sz w:val="24"/>
          <w:szCs w:val="24"/>
        </w:rPr>
        <w:t xml:space="preserve"> used for filtering traffic based on a given filtering criteria on a router or switch interface. Based on the conditions supplied by the ACL, a packet is allowed or blocked from further movement.</w:t>
      </w:r>
    </w:p>
    <w:p w14:paraId="5F7B7F30" w14:textId="77777777" w:rsidR="00417707" w:rsidRPr="00676101" w:rsidRDefault="00000000">
      <w:pPr>
        <w:spacing w:after="125" w:line="240" w:lineRule="auto"/>
        <w:jc w:val="both"/>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 xml:space="preserve">Cisco ACLs are available for several types of routed protocols including IP, IPX, AppleTalk, XNS, </w:t>
      </w:r>
      <w:proofErr w:type="spellStart"/>
      <w:r w:rsidRPr="00676101">
        <w:rPr>
          <w:rFonts w:ascii="Times New Roman" w:eastAsia="Times New Roman" w:hAnsi="Times New Roman" w:cs="Times New Roman"/>
          <w:color w:val="000000"/>
          <w:sz w:val="24"/>
          <w:szCs w:val="24"/>
        </w:rPr>
        <w:t>DECnet</w:t>
      </w:r>
      <w:proofErr w:type="spellEnd"/>
      <w:r w:rsidRPr="00676101">
        <w:rPr>
          <w:rFonts w:ascii="Times New Roman" w:eastAsia="Times New Roman" w:hAnsi="Times New Roman" w:cs="Times New Roman"/>
          <w:color w:val="000000"/>
          <w:sz w:val="24"/>
          <w:szCs w:val="24"/>
        </w:rPr>
        <w:t>, and others. However, we will be discussing ACLs pertaining to TCP/IP protocol only.</w:t>
      </w:r>
    </w:p>
    <w:p w14:paraId="1FCB34A6" w14:textId="77777777" w:rsidR="00417707" w:rsidRPr="00676101" w:rsidRDefault="00000000">
      <w:pPr>
        <w:spacing w:after="125" w:line="240" w:lineRule="auto"/>
        <w:jc w:val="both"/>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ACLs for TCP/IP traffic filtering are primarily divided into two types:</w:t>
      </w:r>
    </w:p>
    <w:p w14:paraId="51AF8079" w14:textId="77777777" w:rsidR="00417707" w:rsidRPr="00676101" w:rsidRDefault="00000000">
      <w:pPr>
        <w:numPr>
          <w:ilvl w:val="0"/>
          <w:numId w:val="1"/>
        </w:numPr>
        <w:spacing w:before="280" w:after="0" w:line="240" w:lineRule="auto"/>
        <w:rPr>
          <w:rFonts w:ascii="Times New Roman" w:hAnsi="Times New Roman" w:cs="Times New Roman"/>
          <w:color w:val="000000"/>
          <w:sz w:val="24"/>
          <w:szCs w:val="24"/>
        </w:rPr>
      </w:pPr>
      <w:r w:rsidRPr="00676101">
        <w:rPr>
          <w:rFonts w:ascii="Times New Roman" w:eastAsia="Times New Roman" w:hAnsi="Times New Roman" w:cs="Times New Roman"/>
          <w:color w:val="000000"/>
          <w:sz w:val="24"/>
          <w:szCs w:val="24"/>
        </w:rPr>
        <w:t>Standard Access Lists, and</w:t>
      </w:r>
    </w:p>
    <w:p w14:paraId="54E07653" w14:textId="77777777" w:rsidR="00417707" w:rsidRPr="00676101" w:rsidRDefault="00000000">
      <w:pPr>
        <w:numPr>
          <w:ilvl w:val="0"/>
          <w:numId w:val="1"/>
        </w:numPr>
        <w:spacing w:after="0" w:line="240" w:lineRule="auto"/>
        <w:rPr>
          <w:rFonts w:ascii="Times New Roman" w:hAnsi="Times New Roman" w:cs="Times New Roman"/>
          <w:color w:val="000000"/>
          <w:sz w:val="24"/>
          <w:szCs w:val="24"/>
        </w:rPr>
      </w:pPr>
      <w:r w:rsidRPr="00676101">
        <w:rPr>
          <w:rFonts w:ascii="Times New Roman" w:eastAsia="Times New Roman" w:hAnsi="Times New Roman" w:cs="Times New Roman"/>
          <w:color w:val="000000"/>
          <w:sz w:val="24"/>
          <w:szCs w:val="24"/>
        </w:rPr>
        <w:t>Extended Access Lists</w:t>
      </w:r>
    </w:p>
    <w:p w14:paraId="42283C39" w14:textId="77777777" w:rsidR="00417707" w:rsidRPr="00676101" w:rsidRDefault="00417707">
      <w:pPr>
        <w:numPr>
          <w:ilvl w:val="0"/>
          <w:numId w:val="1"/>
        </w:numPr>
        <w:spacing w:after="280" w:line="240" w:lineRule="auto"/>
        <w:rPr>
          <w:rFonts w:ascii="Times New Roman" w:hAnsi="Times New Roman" w:cs="Times New Roman"/>
          <w:color w:val="000000"/>
          <w:sz w:val="24"/>
          <w:szCs w:val="24"/>
        </w:rPr>
      </w:pPr>
    </w:p>
    <w:p w14:paraId="1C9B2A08" w14:textId="77777777" w:rsidR="00417707" w:rsidRPr="00676101" w:rsidRDefault="00000000">
      <w:pPr>
        <w:spacing w:after="125" w:line="240" w:lineRule="auto"/>
        <w:jc w:val="both"/>
        <w:rPr>
          <w:rFonts w:ascii="Times New Roman" w:eastAsia="Times New Roman" w:hAnsi="Times New Roman" w:cs="Times New Roman"/>
          <w:color w:val="000000"/>
          <w:sz w:val="24"/>
          <w:szCs w:val="24"/>
        </w:rPr>
      </w:pPr>
      <w:r w:rsidRPr="00676101">
        <w:rPr>
          <w:rFonts w:ascii="Times New Roman" w:eastAsia="Times New Roman" w:hAnsi="Times New Roman" w:cs="Times New Roman"/>
          <w:b/>
          <w:color w:val="000000"/>
          <w:sz w:val="24"/>
          <w:szCs w:val="24"/>
        </w:rPr>
        <w:t xml:space="preserve">Standard Access Control Lists: </w:t>
      </w:r>
    </w:p>
    <w:p w14:paraId="07A827C9" w14:textId="77777777" w:rsidR="00417707" w:rsidRPr="00676101" w:rsidRDefault="00000000">
      <w:pPr>
        <w:spacing w:after="125" w:line="240" w:lineRule="auto"/>
        <w:jc w:val="both"/>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Standard IP ACLs range from 1 to 99. A Standard Access List allows you to permit or deny traffic FROM specific IP addresses. The destination of the packet and the ports involved can be anything.</w:t>
      </w:r>
    </w:p>
    <w:p w14:paraId="590B0A4F" w14:textId="77777777" w:rsidR="00417707" w:rsidRPr="00676101" w:rsidRDefault="00000000">
      <w:pPr>
        <w:spacing w:after="125" w:line="240" w:lineRule="auto"/>
        <w:jc w:val="both"/>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This is the command syntax format of a standard ACL.</w:t>
      </w:r>
    </w:p>
    <w:p w14:paraId="17974CB2" w14:textId="77777777" w:rsidR="00417707" w:rsidRPr="00676101" w:rsidRDefault="00000000">
      <w:pPr>
        <w:spacing w:after="125" w:line="240" w:lineRule="auto"/>
        <w:jc w:val="both"/>
        <w:rPr>
          <w:rFonts w:ascii="Times New Roman" w:eastAsia="Times New Roman" w:hAnsi="Times New Roman" w:cs="Times New Roman"/>
          <w:color w:val="000000"/>
          <w:sz w:val="24"/>
          <w:szCs w:val="24"/>
        </w:rPr>
      </w:pPr>
      <w:r w:rsidRPr="00676101">
        <w:rPr>
          <w:rFonts w:ascii="Times New Roman" w:eastAsia="Times New Roman" w:hAnsi="Times New Roman" w:cs="Times New Roman"/>
          <w:b/>
          <w:color w:val="000000"/>
          <w:sz w:val="24"/>
          <w:szCs w:val="24"/>
        </w:rPr>
        <w:t>access-list </w:t>
      </w:r>
      <w:r w:rsidRPr="00676101">
        <w:rPr>
          <w:rFonts w:ascii="Times New Roman" w:eastAsia="Times New Roman" w:hAnsi="Times New Roman" w:cs="Times New Roman"/>
          <w:i/>
          <w:color w:val="000000"/>
          <w:sz w:val="24"/>
          <w:szCs w:val="24"/>
        </w:rPr>
        <w:t>access-list-number</w:t>
      </w:r>
      <w:r w:rsidRPr="00676101">
        <w:rPr>
          <w:rFonts w:ascii="Times New Roman" w:eastAsia="Times New Roman" w:hAnsi="Times New Roman" w:cs="Times New Roman"/>
          <w:color w:val="000000"/>
          <w:sz w:val="24"/>
          <w:szCs w:val="24"/>
        </w:rPr>
        <w:t> {</w:t>
      </w:r>
      <w:proofErr w:type="spellStart"/>
      <w:r w:rsidRPr="00676101">
        <w:rPr>
          <w:rFonts w:ascii="Times New Roman" w:eastAsia="Times New Roman" w:hAnsi="Times New Roman" w:cs="Times New Roman"/>
          <w:color w:val="000000"/>
          <w:sz w:val="24"/>
          <w:szCs w:val="24"/>
        </w:rPr>
        <w:t>permit|deny</w:t>
      </w:r>
      <w:proofErr w:type="spellEnd"/>
      <w:r w:rsidRPr="00676101">
        <w:rPr>
          <w:rFonts w:ascii="Times New Roman" w:eastAsia="Times New Roman" w:hAnsi="Times New Roman" w:cs="Times New Roman"/>
          <w:color w:val="000000"/>
          <w:sz w:val="24"/>
          <w:szCs w:val="24"/>
        </w:rPr>
        <w:t>}</w:t>
      </w:r>
      <w:r w:rsidRPr="00676101">
        <w:rPr>
          <w:rFonts w:ascii="Times New Roman" w:eastAsia="Times New Roman" w:hAnsi="Times New Roman" w:cs="Times New Roman"/>
          <w:color w:val="000000"/>
          <w:sz w:val="24"/>
          <w:szCs w:val="24"/>
        </w:rPr>
        <w:br/>
        <w:t>{</w:t>
      </w:r>
      <w:proofErr w:type="spellStart"/>
      <w:r w:rsidRPr="00676101">
        <w:rPr>
          <w:rFonts w:ascii="Times New Roman" w:eastAsia="Times New Roman" w:hAnsi="Times New Roman" w:cs="Times New Roman"/>
          <w:color w:val="000000"/>
          <w:sz w:val="24"/>
          <w:szCs w:val="24"/>
        </w:rPr>
        <w:t>host|source</w:t>
      </w:r>
      <w:proofErr w:type="spellEnd"/>
      <w:r w:rsidRPr="00676101">
        <w:rPr>
          <w:rFonts w:ascii="Times New Roman" w:eastAsia="Times New Roman" w:hAnsi="Times New Roman" w:cs="Times New Roman"/>
          <w:color w:val="000000"/>
          <w:sz w:val="24"/>
          <w:szCs w:val="24"/>
        </w:rPr>
        <w:t xml:space="preserve"> </w:t>
      </w:r>
      <w:proofErr w:type="spellStart"/>
      <w:r w:rsidRPr="00676101">
        <w:rPr>
          <w:rFonts w:ascii="Times New Roman" w:eastAsia="Times New Roman" w:hAnsi="Times New Roman" w:cs="Times New Roman"/>
          <w:color w:val="000000"/>
          <w:sz w:val="24"/>
          <w:szCs w:val="24"/>
        </w:rPr>
        <w:t>source-wildcard|any</w:t>
      </w:r>
      <w:proofErr w:type="spellEnd"/>
      <w:r w:rsidRPr="00676101">
        <w:rPr>
          <w:rFonts w:ascii="Times New Roman" w:eastAsia="Times New Roman" w:hAnsi="Times New Roman" w:cs="Times New Roman"/>
          <w:color w:val="000000"/>
          <w:sz w:val="24"/>
          <w:szCs w:val="24"/>
        </w:rPr>
        <w:t>}</w:t>
      </w:r>
    </w:p>
    <w:p w14:paraId="226613E5" w14:textId="77777777" w:rsidR="00417707" w:rsidRPr="00676101" w:rsidRDefault="00000000">
      <w:pPr>
        <w:spacing w:after="125" w:line="240" w:lineRule="auto"/>
        <w:jc w:val="both"/>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Standard ACL example:</w:t>
      </w:r>
    </w:p>
    <w:p w14:paraId="4115F9C1" w14:textId="77777777" w:rsidR="00417707" w:rsidRPr="00676101" w:rsidRDefault="00000000">
      <w:pPr>
        <w:spacing w:after="125" w:line="240" w:lineRule="auto"/>
        <w:jc w:val="both"/>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access-list 10 permit 192.168.2.0 0.0.0.255</w:t>
      </w:r>
    </w:p>
    <w:p w14:paraId="031B387C" w14:textId="77777777" w:rsidR="00417707" w:rsidRPr="00676101" w:rsidRDefault="00000000">
      <w:pPr>
        <w:spacing w:after="125" w:line="240" w:lineRule="auto"/>
        <w:jc w:val="both"/>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This list allows traffic from all addresses in the range 192.168.2.0 to 192.168.2.255</w:t>
      </w:r>
    </w:p>
    <w:p w14:paraId="46529895" w14:textId="77777777" w:rsidR="00417707" w:rsidRPr="00676101" w:rsidRDefault="00000000">
      <w:pPr>
        <w:spacing w:after="125" w:line="240" w:lineRule="auto"/>
        <w:jc w:val="both"/>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Note that when configuring access lists on a router, you must identify each access list uniquely by assigning either a name or a number to the protocol's access list.</w:t>
      </w:r>
    </w:p>
    <w:p w14:paraId="69B4540F" w14:textId="77777777" w:rsidR="00417707" w:rsidRPr="00676101" w:rsidRDefault="00000000">
      <w:pPr>
        <w:spacing w:after="125" w:line="240" w:lineRule="auto"/>
        <w:jc w:val="both"/>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There is an implicit deny added to every access list. If you entered the command:</w:t>
      </w:r>
    </w:p>
    <w:p w14:paraId="4609C2AD" w14:textId="77777777" w:rsidR="00417707" w:rsidRPr="00676101" w:rsidRDefault="00000000">
      <w:pPr>
        <w:spacing w:after="125" w:line="240" w:lineRule="auto"/>
        <w:jc w:val="both"/>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show access-list 10</w:t>
      </w:r>
    </w:p>
    <w:p w14:paraId="7F7E5104" w14:textId="77777777" w:rsidR="00417707" w:rsidRPr="00676101" w:rsidRDefault="00000000">
      <w:pPr>
        <w:spacing w:after="125" w:line="240" w:lineRule="auto"/>
        <w:jc w:val="both"/>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The output looks like:</w:t>
      </w:r>
    </w:p>
    <w:p w14:paraId="2BF7156B" w14:textId="77777777" w:rsidR="00417707" w:rsidRPr="00676101" w:rsidRDefault="00000000">
      <w:pPr>
        <w:spacing w:after="125" w:line="240" w:lineRule="auto"/>
        <w:jc w:val="both"/>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access-list 10 permit 192.168.2.0 0.0.0.255 access-list 10 deny any</w:t>
      </w:r>
    </w:p>
    <w:p w14:paraId="40FD733A" w14:textId="77777777" w:rsidR="00417707" w:rsidRPr="00676101" w:rsidRDefault="00417707">
      <w:pPr>
        <w:spacing w:after="125" w:line="240" w:lineRule="auto"/>
        <w:jc w:val="both"/>
        <w:rPr>
          <w:rFonts w:ascii="Times New Roman" w:eastAsia="Times New Roman" w:hAnsi="Times New Roman" w:cs="Times New Roman"/>
          <w:color w:val="000000"/>
          <w:sz w:val="24"/>
          <w:szCs w:val="24"/>
        </w:rPr>
      </w:pPr>
    </w:p>
    <w:p w14:paraId="563A4B3D" w14:textId="77777777" w:rsidR="00417707" w:rsidRPr="00676101" w:rsidRDefault="00000000">
      <w:pPr>
        <w:spacing w:after="125" w:line="240" w:lineRule="auto"/>
        <w:jc w:val="both"/>
        <w:rPr>
          <w:rFonts w:ascii="Times New Roman" w:eastAsia="Times New Roman" w:hAnsi="Times New Roman" w:cs="Times New Roman"/>
          <w:color w:val="000000"/>
          <w:sz w:val="24"/>
          <w:szCs w:val="24"/>
        </w:rPr>
      </w:pPr>
      <w:r w:rsidRPr="00676101">
        <w:rPr>
          <w:rFonts w:ascii="Times New Roman" w:eastAsia="Times New Roman" w:hAnsi="Times New Roman" w:cs="Times New Roman"/>
          <w:b/>
          <w:color w:val="000000"/>
          <w:sz w:val="24"/>
          <w:szCs w:val="24"/>
        </w:rPr>
        <w:t>Extended Access Control Lists: </w:t>
      </w:r>
    </w:p>
    <w:p w14:paraId="156554D4" w14:textId="77777777" w:rsidR="00417707" w:rsidRPr="00676101" w:rsidRDefault="00000000">
      <w:pPr>
        <w:spacing w:after="125" w:line="240" w:lineRule="auto"/>
        <w:jc w:val="both"/>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 xml:space="preserve">Extended IP ACLs allow you to permit or deny traffic from specific IP addresses to a specific destination IP address and port. It also allows you to have granular control by specifying controls for different types of protocols such as ICMP, TCP, UDP, </w:t>
      </w:r>
      <w:proofErr w:type="spellStart"/>
      <w:r w:rsidRPr="00676101">
        <w:rPr>
          <w:rFonts w:ascii="Times New Roman" w:eastAsia="Times New Roman" w:hAnsi="Times New Roman" w:cs="Times New Roman"/>
          <w:color w:val="000000"/>
          <w:sz w:val="24"/>
          <w:szCs w:val="24"/>
        </w:rPr>
        <w:t>etc</w:t>
      </w:r>
      <w:proofErr w:type="spellEnd"/>
      <w:r w:rsidRPr="00676101">
        <w:rPr>
          <w:rFonts w:ascii="Times New Roman" w:eastAsia="Times New Roman" w:hAnsi="Times New Roman" w:cs="Times New Roman"/>
          <w:color w:val="000000"/>
          <w:sz w:val="24"/>
          <w:szCs w:val="24"/>
        </w:rPr>
        <w:t xml:space="preserve"> within the ACL statements. Extended IP ACLs range from 100 to 199. In Cisco IOS Software Release 12.0.1, extended ACLs began to use additional numbers (2000 to 2699).</w:t>
      </w:r>
    </w:p>
    <w:p w14:paraId="6B74118B" w14:textId="77777777" w:rsidR="00417707" w:rsidRPr="00676101" w:rsidRDefault="00000000">
      <w:pPr>
        <w:pBdr>
          <w:top w:val="nil"/>
          <w:left w:val="nil"/>
          <w:bottom w:val="nil"/>
          <w:right w:val="nil"/>
          <w:between w:val="nil"/>
        </w:pBdr>
        <w:spacing w:after="0" w:line="240" w:lineRule="auto"/>
        <w:rPr>
          <w:rFonts w:ascii="Times New Roman" w:hAnsi="Times New Roman" w:cs="Times New Roman"/>
          <w:color w:val="000000"/>
          <w:sz w:val="24"/>
          <w:szCs w:val="24"/>
        </w:rPr>
      </w:pPr>
      <w:r w:rsidRPr="00676101">
        <w:rPr>
          <w:rFonts w:ascii="Times New Roman" w:hAnsi="Times New Roman" w:cs="Times New Roman"/>
          <w:color w:val="000000"/>
          <w:sz w:val="24"/>
          <w:szCs w:val="24"/>
        </w:rPr>
        <w:t>The syntax for IP Extended ACL is given below:</w:t>
      </w:r>
    </w:p>
    <w:p w14:paraId="5ED1FB1A" w14:textId="77777777" w:rsidR="00417707" w:rsidRPr="00676101" w:rsidRDefault="00000000">
      <w:pPr>
        <w:pBdr>
          <w:top w:val="nil"/>
          <w:left w:val="nil"/>
          <w:bottom w:val="nil"/>
          <w:right w:val="nil"/>
          <w:between w:val="nil"/>
        </w:pBdr>
        <w:spacing w:after="0" w:line="240" w:lineRule="auto"/>
        <w:rPr>
          <w:rFonts w:ascii="Times New Roman" w:hAnsi="Times New Roman" w:cs="Times New Roman"/>
          <w:color w:val="000000"/>
          <w:sz w:val="24"/>
          <w:szCs w:val="24"/>
        </w:rPr>
      </w:pPr>
      <w:r w:rsidRPr="00676101">
        <w:rPr>
          <w:rFonts w:ascii="Times New Roman" w:hAnsi="Times New Roman" w:cs="Times New Roman"/>
          <w:b/>
          <w:color w:val="000000"/>
          <w:sz w:val="24"/>
          <w:szCs w:val="24"/>
        </w:rPr>
        <w:t>access-list</w:t>
      </w:r>
      <w:r w:rsidRPr="00676101">
        <w:rPr>
          <w:rFonts w:ascii="Times New Roman" w:hAnsi="Times New Roman" w:cs="Times New Roman"/>
          <w:color w:val="000000"/>
          <w:sz w:val="24"/>
          <w:szCs w:val="24"/>
        </w:rPr>
        <w:t> access-list-number {deny | permit} protocol source source-wildcard</w:t>
      </w:r>
      <w:r w:rsidRPr="00676101">
        <w:rPr>
          <w:rFonts w:ascii="Times New Roman" w:hAnsi="Times New Roman" w:cs="Times New Roman"/>
          <w:color w:val="000000"/>
          <w:sz w:val="24"/>
          <w:szCs w:val="24"/>
        </w:rPr>
        <w:br/>
      </w:r>
      <w:r w:rsidRPr="00676101">
        <w:rPr>
          <w:rFonts w:ascii="Times New Roman" w:hAnsi="Times New Roman" w:cs="Times New Roman"/>
          <w:i/>
          <w:color w:val="000000"/>
          <w:sz w:val="24"/>
          <w:szCs w:val="24"/>
        </w:rPr>
        <w:t>destination</w:t>
      </w:r>
      <w:r w:rsidRPr="00676101">
        <w:rPr>
          <w:rFonts w:ascii="Times New Roman" w:hAnsi="Times New Roman" w:cs="Times New Roman"/>
          <w:color w:val="000000"/>
          <w:sz w:val="24"/>
          <w:szCs w:val="24"/>
        </w:rPr>
        <w:t> destination-wildcard [precedence precedence]</w:t>
      </w:r>
    </w:p>
    <w:p w14:paraId="389B0D28" w14:textId="77777777" w:rsidR="00417707" w:rsidRPr="00676101" w:rsidRDefault="00000000">
      <w:pPr>
        <w:pBdr>
          <w:top w:val="nil"/>
          <w:left w:val="nil"/>
          <w:bottom w:val="nil"/>
          <w:right w:val="nil"/>
          <w:between w:val="nil"/>
        </w:pBdr>
        <w:spacing w:after="0" w:line="240" w:lineRule="auto"/>
        <w:rPr>
          <w:rFonts w:ascii="Times New Roman" w:hAnsi="Times New Roman" w:cs="Times New Roman"/>
          <w:color w:val="000000"/>
          <w:sz w:val="24"/>
          <w:szCs w:val="24"/>
        </w:rPr>
      </w:pPr>
      <w:r w:rsidRPr="00676101">
        <w:rPr>
          <w:rFonts w:ascii="Times New Roman" w:hAnsi="Times New Roman" w:cs="Times New Roman"/>
          <w:color w:val="000000"/>
          <w:sz w:val="24"/>
          <w:szCs w:val="24"/>
        </w:rPr>
        <w:t>Note that the above syntax is simplified, and given for general understanding only.</w:t>
      </w:r>
    </w:p>
    <w:p w14:paraId="2F5482E9" w14:textId="77777777" w:rsidR="00417707" w:rsidRPr="00676101" w:rsidRDefault="00000000">
      <w:pPr>
        <w:pBdr>
          <w:top w:val="nil"/>
          <w:left w:val="nil"/>
          <w:bottom w:val="nil"/>
          <w:right w:val="nil"/>
          <w:between w:val="nil"/>
        </w:pBdr>
        <w:spacing w:after="0" w:line="240" w:lineRule="auto"/>
        <w:rPr>
          <w:rFonts w:ascii="Times New Roman" w:hAnsi="Times New Roman" w:cs="Times New Roman"/>
          <w:color w:val="000000"/>
          <w:sz w:val="24"/>
          <w:szCs w:val="24"/>
        </w:rPr>
      </w:pPr>
      <w:r w:rsidRPr="00676101">
        <w:rPr>
          <w:rFonts w:ascii="Times New Roman" w:hAnsi="Times New Roman" w:cs="Times New Roman"/>
          <w:color w:val="000000"/>
          <w:sz w:val="24"/>
          <w:szCs w:val="24"/>
        </w:rPr>
        <w:lastRenderedPageBreak/>
        <w:t>Extended ACL example:</w:t>
      </w:r>
    </w:p>
    <w:p w14:paraId="582EF424" w14:textId="77777777" w:rsidR="00417707" w:rsidRPr="00676101" w:rsidRDefault="00000000">
      <w:pPr>
        <w:pBdr>
          <w:top w:val="nil"/>
          <w:left w:val="nil"/>
          <w:bottom w:val="nil"/>
          <w:right w:val="nil"/>
          <w:between w:val="nil"/>
        </w:pBdr>
        <w:spacing w:after="0" w:line="240" w:lineRule="auto"/>
        <w:rPr>
          <w:rFonts w:ascii="Times New Roman" w:hAnsi="Times New Roman" w:cs="Times New Roman"/>
          <w:color w:val="000000"/>
          <w:sz w:val="24"/>
          <w:szCs w:val="24"/>
        </w:rPr>
      </w:pPr>
      <w:r w:rsidRPr="00676101">
        <w:rPr>
          <w:rFonts w:ascii="Times New Roman" w:hAnsi="Times New Roman" w:cs="Times New Roman"/>
          <w:color w:val="000000"/>
          <w:sz w:val="24"/>
          <w:szCs w:val="24"/>
        </w:rPr>
        <w:t>access-list 110 - Applied to traffic leaving the office (outgoing)</w:t>
      </w:r>
    </w:p>
    <w:p w14:paraId="1C58FE91" w14:textId="77777777" w:rsidR="00417707" w:rsidRPr="00676101" w:rsidRDefault="00000000">
      <w:pPr>
        <w:pBdr>
          <w:top w:val="nil"/>
          <w:left w:val="nil"/>
          <w:bottom w:val="nil"/>
          <w:right w:val="nil"/>
          <w:between w:val="nil"/>
        </w:pBdr>
        <w:spacing w:after="0" w:line="240" w:lineRule="auto"/>
        <w:rPr>
          <w:rFonts w:ascii="Times New Roman" w:hAnsi="Times New Roman" w:cs="Times New Roman"/>
          <w:color w:val="000000"/>
          <w:sz w:val="24"/>
          <w:szCs w:val="24"/>
        </w:rPr>
      </w:pPr>
      <w:r w:rsidRPr="00676101">
        <w:rPr>
          <w:rFonts w:ascii="Times New Roman" w:hAnsi="Times New Roman" w:cs="Times New Roman"/>
          <w:color w:val="000000"/>
          <w:sz w:val="24"/>
          <w:szCs w:val="24"/>
        </w:rPr>
        <w:t xml:space="preserve">access-list 110 permit </w:t>
      </w:r>
      <w:proofErr w:type="spellStart"/>
      <w:r w:rsidRPr="00676101">
        <w:rPr>
          <w:rFonts w:ascii="Times New Roman" w:hAnsi="Times New Roman" w:cs="Times New Roman"/>
          <w:color w:val="000000"/>
          <w:sz w:val="24"/>
          <w:szCs w:val="24"/>
        </w:rPr>
        <w:t>tcp</w:t>
      </w:r>
      <w:proofErr w:type="spellEnd"/>
      <w:r w:rsidRPr="00676101">
        <w:rPr>
          <w:rFonts w:ascii="Times New Roman" w:hAnsi="Times New Roman" w:cs="Times New Roman"/>
          <w:color w:val="000000"/>
          <w:sz w:val="24"/>
          <w:szCs w:val="24"/>
        </w:rPr>
        <w:t xml:space="preserve"> 92.128.2.0 0.0.0.255 any eq 80</w:t>
      </w:r>
    </w:p>
    <w:p w14:paraId="1D2AD353" w14:textId="77777777" w:rsidR="00417707" w:rsidRPr="00676101" w:rsidRDefault="00000000">
      <w:pPr>
        <w:pBdr>
          <w:top w:val="nil"/>
          <w:left w:val="nil"/>
          <w:bottom w:val="nil"/>
          <w:right w:val="nil"/>
          <w:between w:val="nil"/>
        </w:pBdr>
        <w:spacing w:after="0" w:line="240" w:lineRule="auto"/>
        <w:rPr>
          <w:rFonts w:ascii="Times New Roman" w:hAnsi="Times New Roman" w:cs="Times New Roman"/>
          <w:color w:val="000000"/>
          <w:sz w:val="24"/>
          <w:szCs w:val="24"/>
        </w:rPr>
      </w:pPr>
      <w:r w:rsidRPr="00676101">
        <w:rPr>
          <w:rFonts w:ascii="Times New Roman" w:hAnsi="Times New Roman" w:cs="Times New Roman"/>
          <w:color w:val="000000"/>
          <w:sz w:val="24"/>
          <w:szCs w:val="24"/>
        </w:rPr>
        <w:t>ACL 110 permits traffic originating from any address on the 92.128.2.0 network. The 'any' statement means that the traffic is allowed to have any destination address with the limitation of going to port 80. The value of 0.0.0.0/255.255.255.255 can be specified as 'any'.</w:t>
      </w:r>
    </w:p>
    <w:p w14:paraId="0EF9D80B" w14:textId="77777777" w:rsidR="00417707" w:rsidRPr="00676101" w:rsidRDefault="00000000">
      <w:pPr>
        <w:pBdr>
          <w:top w:val="nil"/>
          <w:left w:val="nil"/>
          <w:bottom w:val="nil"/>
          <w:right w:val="nil"/>
          <w:between w:val="nil"/>
        </w:pBdr>
        <w:spacing w:after="0" w:line="240" w:lineRule="auto"/>
        <w:rPr>
          <w:rFonts w:ascii="Times New Roman" w:hAnsi="Times New Roman" w:cs="Times New Roman"/>
          <w:color w:val="000000"/>
          <w:sz w:val="24"/>
          <w:szCs w:val="24"/>
        </w:rPr>
      </w:pPr>
      <w:r w:rsidRPr="00676101">
        <w:rPr>
          <w:rFonts w:ascii="Times New Roman" w:hAnsi="Times New Roman" w:cs="Times New Roman"/>
          <w:b/>
          <w:color w:val="000000"/>
          <w:sz w:val="24"/>
          <w:szCs w:val="24"/>
        </w:rPr>
        <w:t>Applying an ACL to a router interface:</w:t>
      </w:r>
    </w:p>
    <w:p w14:paraId="21E1DD03" w14:textId="77777777" w:rsidR="00417707" w:rsidRPr="00676101" w:rsidRDefault="00000000">
      <w:pPr>
        <w:pBdr>
          <w:top w:val="nil"/>
          <w:left w:val="nil"/>
          <w:bottom w:val="nil"/>
          <w:right w:val="nil"/>
          <w:between w:val="nil"/>
        </w:pBdr>
        <w:spacing w:after="0" w:line="240" w:lineRule="auto"/>
        <w:rPr>
          <w:rFonts w:ascii="Times New Roman" w:hAnsi="Times New Roman" w:cs="Times New Roman"/>
          <w:color w:val="000000"/>
          <w:sz w:val="24"/>
          <w:szCs w:val="24"/>
        </w:rPr>
      </w:pPr>
      <w:r w:rsidRPr="00676101">
        <w:rPr>
          <w:rFonts w:ascii="Times New Roman" w:hAnsi="Times New Roman" w:cs="Times New Roman"/>
          <w:color w:val="000000"/>
          <w:sz w:val="24"/>
          <w:szCs w:val="24"/>
        </w:rPr>
        <w:t>After the ACL is defined, it must be applied to the interface (inbound or outbound). The syntax for applying an ACL to a router interface is given below:</w:t>
      </w:r>
    </w:p>
    <w:p w14:paraId="70E88CB6" w14:textId="77777777" w:rsidR="00417707" w:rsidRPr="00676101" w:rsidRDefault="00000000">
      <w:pPr>
        <w:pBdr>
          <w:top w:val="nil"/>
          <w:left w:val="nil"/>
          <w:bottom w:val="nil"/>
          <w:right w:val="nil"/>
          <w:between w:val="nil"/>
        </w:pBdr>
        <w:spacing w:after="0" w:line="240" w:lineRule="auto"/>
        <w:rPr>
          <w:rFonts w:ascii="Times New Roman" w:hAnsi="Times New Roman" w:cs="Times New Roman"/>
          <w:color w:val="000000"/>
          <w:sz w:val="24"/>
          <w:szCs w:val="24"/>
        </w:rPr>
      </w:pPr>
      <w:r w:rsidRPr="00676101">
        <w:rPr>
          <w:rFonts w:ascii="Times New Roman" w:hAnsi="Times New Roman" w:cs="Times New Roman"/>
          <w:color w:val="000000"/>
          <w:sz w:val="24"/>
          <w:szCs w:val="24"/>
        </w:rPr>
        <w:t>interface &lt;interface&gt;</w:t>
      </w:r>
      <w:r w:rsidRPr="00676101">
        <w:rPr>
          <w:rFonts w:ascii="Times New Roman" w:hAnsi="Times New Roman" w:cs="Times New Roman"/>
          <w:color w:val="000000"/>
          <w:sz w:val="24"/>
          <w:szCs w:val="24"/>
        </w:rPr>
        <w:br/>
      </w:r>
      <w:proofErr w:type="spellStart"/>
      <w:r w:rsidRPr="00676101">
        <w:rPr>
          <w:rFonts w:ascii="Times New Roman" w:hAnsi="Times New Roman" w:cs="Times New Roman"/>
          <w:color w:val="000000"/>
          <w:sz w:val="24"/>
          <w:szCs w:val="24"/>
        </w:rPr>
        <w:t>ip</w:t>
      </w:r>
      <w:proofErr w:type="spellEnd"/>
      <w:r w:rsidRPr="00676101">
        <w:rPr>
          <w:rFonts w:ascii="Times New Roman" w:hAnsi="Times New Roman" w:cs="Times New Roman"/>
          <w:color w:val="000000"/>
          <w:sz w:val="24"/>
          <w:szCs w:val="24"/>
        </w:rPr>
        <w:t xml:space="preserve"> access-group {</w:t>
      </w:r>
      <w:proofErr w:type="spellStart"/>
      <w:r w:rsidRPr="00676101">
        <w:rPr>
          <w:rFonts w:ascii="Times New Roman" w:hAnsi="Times New Roman" w:cs="Times New Roman"/>
          <w:color w:val="000000"/>
          <w:sz w:val="24"/>
          <w:szCs w:val="24"/>
        </w:rPr>
        <w:t>number|name</w:t>
      </w:r>
      <w:proofErr w:type="spellEnd"/>
      <w:r w:rsidRPr="00676101">
        <w:rPr>
          <w:rFonts w:ascii="Times New Roman" w:hAnsi="Times New Roman" w:cs="Times New Roman"/>
          <w:color w:val="000000"/>
          <w:sz w:val="24"/>
          <w:szCs w:val="24"/>
        </w:rPr>
        <w:t>} {</w:t>
      </w:r>
      <w:proofErr w:type="spellStart"/>
      <w:r w:rsidRPr="00676101">
        <w:rPr>
          <w:rFonts w:ascii="Times New Roman" w:hAnsi="Times New Roman" w:cs="Times New Roman"/>
          <w:color w:val="000000"/>
          <w:sz w:val="24"/>
          <w:szCs w:val="24"/>
        </w:rPr>
        <w:t>in|out</w:t>
      </w:r>
      <w:proofErr w:type="spellEnd"/>
      <w:r w:rsidRPr="00676101">
        <w:rPr>
          <w:rFonts w:ascii="Times New Roman" w:hAnsi="Times New Roman" w:cs="Times New Roman"/>
          <w:color w:val="000000"/>
          <w:sz w:val="24"/>
          <w:szCs w:val="24"/>
        </w:rPr>
        <w:t>}</w:t>
      </w:r>
    </w:p>
    <w:p w14:paraId="246B0D0B" w14:textId="77777777" w:rsidR="00417707" w:rsidRPr="00676101" w:rsidRDefault="00000000">
      <w:pPr>
        <w:pBdr>
          <w:top w:val="nil"/>
          <w:left w:val="nil"/>
          <w:bottom w:val="nil"/>
          <w:right w:val="nil"/>
          <w:between w:val="nil"/>
        </w:pBdr>
        <w:spacing w:after="0" w:line="240" w:lineRule="auto"/>
        <w:rPr>
          <w:rFonts w:ascii="Times New Roman" w:hAnsi="Times New Roman" w:cs="Times New Roman"/>
          <w:color w:val="000000"/>
          <w:sz w:val="24"/>
          <w:szCs w:val="24"/>
        </w:rPr>
      </w:pPr>
      <w:r w:rsidRPr="00676101">
        <w:rPr>
          <w:rFonts w:ascii="Times New Roman" w:hAnsi="Times New Roman" w:cs="Times New Roman"/>
          <w:color w:val="000000"/>
          <w:sz w:val="24"/>
          <w:szCs w:val="24"/>
        </w:rPr>
        <w:t>An Access List may be specified by a name or a number. "in" applies the ACL to the inbound traffic, and "out" applies the ACL on the outbound traffic.</w:t>
      </w:r>
    </w:p>
    <w:p w14:paraId="39E01A44" w14:textId="77777777" w:rsidR="00417707" w:rsidRPr="00676101" w:rsidRDefault="00000000">
      <w:pPr>
        <w:pBdr>
          <w:top w:val="nil"/>
          <w:left w:val="nil"/>
          <w:bottom w:val="nil"/>
          <w:right w:val="nil"/>
          <w:between w:val="nil"/>
        </w:pBdr>
        <w:spacing w:after="0" w:line="240" w:lineRule="auto"/>
        <w:rPr>
          <w:rFonts w:ascii="Times New Roman" w:hAnsi="Times New Roman" w:cs="Times New Roman"/>
          <w:color w:val="000000"/>
          <w:sz w:val="24"/>
          <w:szCs w:val="24"/>
        </w:rPr>
      </w:pPr>
      <w:r w:rsidRPr="00676101">
        <w:rPr>
          <w:rFonts w:ascii="Times New Roman" w:hAnsi="Times New Roman" w:cs="Times New Roman"/>
          <w:color w:val="000000"/>
          <w:sz w:val="24"/>
          <w:szCs w:val="24"/>
        </w:rPr>
        <w:t>Example: To apply the standard ACL created in the previous example, use the following commands:</w:t>
      </w:r>
    </w:p>
    <w:p w14:paraId="655C702D" w14:textId="77777777" w:rsidR="00417707" w:rsidRPr="00676101" w:rsidRDefault="00000000">
      <w:pPr>
        <w:pBdr>
          <w:top w:val="nil"/>
          <w:left w:val="nil"/>
          <w:bottom w:val="nil"/>
          <w:right w:val="nil"/>
          <w:between w:val="nil"/>
        </w:pBdr>
        <w:spacing w:after="0" w:line="240" w:lineRule="auto"/>
        <w:rPr>
          <w:rFonts w:ascii="Times New Roman" w:hAnsi="Times New Roman" w:cs="Times New Roman"/>
          <w:color w:val="000000"/>
          <w:sz w:val="24"/>
          <w:szCs w:val="24"/>
        </w:rPr>
      </w:pPr>
      <w:r w:rsidRPr="00676101">
        <w:rPr>
          <w:rFonts w:ascii="Times New Roman" w:hAnsi="Times New Roman" w:cs="Times New Roman"/>
          <w:color w:val="000000"/>
          <w:sz w:val="24"/>
          <w:szCs w:val="24"/>
        </w:rPr>
        <w:t>Rouer(config)#interface serial0</w:t>
      </w:r>
    </w:p>
    <w:p w14:paraId="26486782" w14:textId="77777777" w:rsidR="00417707" w:rsidRPr="00676101" w:rsidRDefault="00000000">
      <w:pPr>
        <w:pBdr>
          <w:top w:val="nil"/>
          <w:left w:val="nil"/>
          <w:bottom w:val="nil"/>
          <w:right w:val="nil"/>
          <w:between w:val="nil"/>
        </w:pBdr>
        <w:spacing w:after="0" w:line="240" w:lineRule="auto"/>
        <w:rPr>
          <w:rFonts w:ascii="Times New Roman" w:hAnsi="Times New Roman" w:cs="Times New Roman"/>
          <w:color w:val="000000"/>
          <w:sz w:val="24"/>
          <w:szCs w:val="24"/>
        </w:rPr>
      </w:pPr>
      <w:r w:rsidRPr="00676101">
        <w:rPr>
          <w:rFonts w:ascii="Times New Roman" w:hAnsi="Times New Roman" w:cs="Times New Roman"/>
          <w:color w:val="000000"/>
          <w:sz w:val="24"/>
          <w:szCs w:val="24"/>
        </w:rPr>
        <w:t>Rouer(config-</w:t>
      </w:r>
      <w:proofErr w:type="gramStart"/>
      <w:r w:rsidRPr="00676101">
        <w:rPr>
          <w:rFonts w:ascii="Times New Roman" w:hAnsi="Times New Roman" w:cs="Times New Roman"/>
          <w:color w:val="000000"/>
          <w:sz w:val="24"/>
          <w:szCs w:val="24"/>
        </w:rPr>
        <w:t>if)#</w:t>
      </w:r>
      <w:proofErr w:type="gramEnd"/>
      <w:r w:rsidRPr="00676101">
        <w:rPr>
          <w:rFonts w:ascii="Times New Roman" w:hAnsi="Times New Roman" w:cs="Times New Roman"/>
          <w:color w:val="000000"/>
          <w:sz w:val="24"/>
          <w:szCs w:val="24"/>
        </w:rPr>
        <w:t>ip access-group 10 out</w:t>
      </w:r>
    </w:p>
    <w:p w14:paraId="42B7B50D" w14:textId="77777777" w:rsidR="00417707" w:rsidRPr="00676101" w:rsidRDefault="00417707">
      <w:pPr>
        <w:pBdr>
          <w:top w:val="nil"/>
          <w:left w:val="nil"/>
          <w:bottom w:val="nil"/>
          <w:right w:val="nil"/>
          <w:between w:val="nil"/>
        </w:pBdr>
        <w:spacing w:after="0" w:line="240" w:lineRule="auto"/>
        <w:rPr>
          <w:rFonts w:ascii="Times New Roman" w:hAnsi="Times New Roman" w:cs="Times New Roman"/>
          <w:color w:val="000000"/>
          <w:sz w:val="24"/>
          <w:szCs w:val="24"/>
        </w:rPr>
      </w:pPr>
    </w:p>
    <w:p w14:paraId="1CA990DC" w14:textId="77777777" w:rsidR="00417707" w:rsidRPr="00676101" w:rsidRDefault="00000000">
      <w:pPr>
        <w:rPr>
          <w:rFonts w:ascii="Times New Roman" w:eastAsia="Arial" w:hAnsi="Times New Roman" w:cs="Times New Roman"/>
          <w:sz w:val="24"/>
          <w:szCs w:val="24"/>
        </w:rPr>
      </w:pPr>
      <w:r w:rsidRPr="00676101">
        <w:rPr>
          <w:rFonts w:ascii="Times New Roman" w:eastAsia="Arial" w:hAnsi="Times New Roman" w:cs="Times New Roman"/>
          <w:b/>
          <w:sz w:val="24"/>
          <w:szCs w:val="24"/>
        </w:rPr>
        <w:t>Consider the following topology</w:t>
      </w:r>
    </w:p>
    <w:tbl>
      <w:tblPr>
        <w:tblStyle w:val="a"/>
        <w:tblW w:w="99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88"/>
      </w:tblGrid>
      <w:tr w:rsidR="00417707" w:rsidRPr="00676101" w14:paraId="5AE34855" w14:textId="77777777">
        <w:trPr>
          <w:trHeight w:val="5561"/>
        </w:trPr>
        <w:tc>
          <w:tcPr>
            <w:tcW w:w="9988" w:type="dxa"/>
          </w:tcPr>
          <w:p w14:paraId="3027194C" w14:textId="77777777" w:rsidR="00417707" w:rsidRPr="00676101" w:rsidRDefault="00417707">
            <w:pPr>
              <w:spacing w:after="0" w:line="240" w:lineRule="auto"/>
              <w:rPr>
                <w:rFonts w:ascii="Times New Roman" w:eastAsia="Arial" w:hAnsi="Times New Roman" w:cs="Times New Roman"/>
                <w:sz w:val="24"/>
                <w:szCs w:val="24"/>
              </w:rPr>
            </w:pPr>
          </w:p>
          <w:p w14:paraId="67023620" w14:textId="77777777" w:rsidR="00417707" w:rsidRPr="00676101" w:rsidRDefault="00000000">
            <w:pPr>
              <w:spacing w:after="0" w:line="240" w:lineRule="auto"/>
              <w:rPr>
                <w:rFonts w:ascii="Times New Roman" w:eastAsia="Arial" w:hAnsi="Times New Roman" w:cs="Times New Roman"/>
                <w:sz w:val="24"/>
                <w:szCs w:val="24"/>
              </w:rPr>
            </w:pPr>
            <w:r w:rsidRPr="00676101">
              <w:rPr>
                <w:rFonts w:ascii="Times New Roman" w:eastAsia="Arial" w:hAnsi="Times New Roman" w:cs="Times New Roman"/>
                <w:noProof/>
                <w:sz w:val="24"/>
                <w:szCs w:val="24"/>
              </w:rPr>
              <w:drawing>
                <wp:inline distT="0" distB="0" distL="114300" distR="114300" wp14:anchorId="7CD40019" wp14:editId="6C14A907">
                  <wp:extent cx="5980430" cy="3231515"/>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980430" cy="3231515"/>
                          </a:xfrm>
                          <a:prstGeom prst="rect">
                            <a:avLst/>
                          </a:prstGeom>
                          <a:ln/>
                        </pic:spPr>
                      </pic:pic>
                    </a:graphicData>
                  </a:graphic>
                </wp:inline>
              </w:drawing>
            </w:r>
          </w:p>
        </w:tc>
      </w:tr>
    </w:tbl>
    <w:p w14:paraId="5C5AD57F" w14:textId="77777777" w:rsidR="00417707" w:rsidRPr="00676101" w:rsidRDefault="00417707">
      <w:pPr>
        <w:rPr>
          <w:rFonts w:ascii="Times New Roman" w:hAnsi="Times New Roman" w:cs="Times New Roman"/>
          <w:sz w:val="24"/>
          <w:szCs w:val="24"/>
        </w:rPr>
      </w:pPr>
    </w:p>
    <w:p w14:paraId="23BD4334" w14:textId="77777777" w:rsidR="00417707" w:rsidRPr="00676101" w:rsidRDefault="00000000">
      <w:pPr>
        <w:rPr>
          <w:rFonts w:ascii="Times New Roman" w:hAnsi="Times New Roman" w:cs="Times New Roman"/>
          <w:sz w:val="24"/>
          <w:szCs w:val="24"/>
        </w:rPr>
      </w:pPr>
      <w:r w:rsidRPr="00676101">
        <w:rPr>
          <w:rFonts w:ascii="Times New Roman" w:hAnsi="Times New Roman" w:cs="Times New Roman"/>
          <w:b/>
          <w:sz w:val="24"/>
          <w:szCs w:val="24"/>
        </w:rPr>
        <w:t>Part 1: Configure, Apply and Verify an Extended Numbered ACL</w:t>
      </w:r>
    </w:p>
    <w:p w14:paraId="2EC7E21B" w14:textId="77777777" w:rsidR="00417707" w:rsidRPr="00676101" w:rsidRDefault="00000000">
      <w:pPr>
        <w:rPr>
          <w:rFonts w:ascii="Times New Roman" w:eastAsia="Arial" w:hAnsi="Times New Roman" w:cs="Times New Roman"/>
          <w:sz w:val="24"/>
          <w:szCs w:val="24"/>
          <w:u w:val="single"/>
        </w:rPr>
      </w:pPr>
      <w:r w:rsidRPr="00676101">
        <w:rPr>
          <w:rFonts w:ascii="Times New Roman" w:eastAsia="Arial" w:hAnsi="Times New Roman" w:cs="Times New Roman"/>
          <w:b/>
          <w:sz w:val="24"/>
          <w:szCs w:val="24"/>
          <w:u w:val="single"/>
        </w:rPr>
        <w:t>Configuring PC1</w:t>
      </w:r>
    </w:p>
    <w:p w14:paraId="4539F2D6" w14:textId="77777777" w:rsidR="00417707" w:rsidRPr="00676101" w:rsidRDefault="00000000">
      <w:pPr>
        <w:rPr>
          <w:rFonts w:ascii="Times New Roman" w:eastAsia="Arial" w:hAnsi="Times New Roman" w:cs="Times New Roman"/>
          <w:sz w:val="24"/>
          <w:szCs w:val="24"/>
          <w:u w:val="single"/>
        </w:rPr>
      </w:pPr>
      <w:r w:rsidRPr="00676101">
        <w:rPr>
          <w:rFonts w:ascii="Times New Roman" w:eastAsia="Arial" w:hAnsi="Times New Roman" w:cs="Times New Roman"/>
          <w:b/>
          <w:noProof/>
          <w:sz w:val="24"/>
          <w:szCs w:val="24"/>
          <w:u w:val="single"/>
        </w:rPr>
        <w:lastRenderedPageBreak/>
        <w:drawing>
          <wp:inline distT="0" distB="0" distL="114300" distR="114300" wp14:anchorId="6FA56BC0" wp14:editId="3823887B">
            <wp:extent cx="5940425" cy="2593975"/>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940425" cy="2593975"/>
                    </a:xfrm>
                    <a:prstGeom prst="rect">
                      <a:avLst/>
                    </a:prstGeom>
                    <a:ln/>
                  </pic:spPr>
                </pic:pic>
              </a:graphicData>
            </a:graphic>
          </wp:inline>
        </w:drawing>
      </w:r>
    </w:p>
    <w:p w14:paraId="5B25CB17" w14:textId="77777777" w:rsidR="00417707" w:rsidRPr="00676101" w:rsidRDefault="00417707">
      <w:pPr>
        <w:rPr>
          <w:rFonts w:ascii="Times New Roman" w:eastAsia="Arial" w:hAnsi="Times New Roman" w:cs="Times New Roman"/>
          <w:sz w:val="24"/>
          <w:szCs w:val="24"/>
          <w:u w:val="single"/>
        </w:rPr>
      </w:pPr>
    </w:p>
    <w:p w14:paraId="53ED18E8" w14:textId="77777777" w:rsidR="00417707" w:rsidRPr="00676101" w:rsidRDefault="00417707">
      <w:pPr>
        <w:rPr>
          <w:rFonts w:ascii="Times New Roman" w:eastAsia="Arial" w:hAnsi="Times New Roman" w:cs="Times New Roman"/>
          <w:sz w:val="24"/>
          <w:szCs w:val="24"/>
          <w:u w:val="single"/>
        </w:rPr>
      </w:pPr>
    </w:p>
    <w:p w14:paraId="49E1572B" w14:textId="77777777" w:rsidR="00417707" w:rsidRPr="00676101" w:rsidRDefault="00000000">
      <w:pPr>
        <w:rPr>
          <w:rFonts w:ascii="Times New Roman" w:eastAsia="Arial" w:hAnsi="Times New Roman" w:cs="Times New Roman"/>
          <w:sz w:val="24"/>
          <w:szCs w:val="24"/>
          <w:u w:val="single"/>
        </w:rPr>
      </w:pPr>
      <w:r w:rsidRPr="00676101">
        <w:rPr>
          <w:rFonts w:ascii="Times New Roman" w:eastAsia="Arial" w:hAnsi="Times New Roman" w:cs="Times New Roman"/>
          <w:b/>
          <w:sz w:val="24"/>
          <w:szCs w:val="24"/>
          <w:u w:val="single"/>
        </w:rPr>
        <w:t>Configuring PC2</w:t>
      </w:r>
    </w:p>
    <w:p w14:paraId="64D9F31F" w14:textId="77777777" w:rsidR="00417707" w:rsidRPr="00676101" w:rsidRDefault="00000000">
      <w:pPr>
        <w:rPr>
          <w:rFonts w:ascii="Times New Roman" w:eastAsia="Arial" w:hAnsi="Times New Roman" w:cs="Times New Roman"/>
          <w:sz w:val="24"/>
          <w:szCs w:val="24"/>
          <w:u w:val="single"/>
        </w:rPr>
      </w:pPr>
      <w:r w:rsidRPr="00676101">
        <w:rPr>
          <w:rFonts w:ascii="Times New Roman" w:eastAsia="Arial" w:hAnsi="Times New Roman" w:cs="Times New Roman"/>
          <w:b/>
          <w:noProof/>
          <w:sz w:val="24"/>
          <w:szCs w:val="24"/>
          <w:u w:val="single"/>
        </w:rPr>
        <w:drawing>
          <wp:inline distT="0" distB="0" distL="114300" distR="114300" wp14:anchorId="4637A788" wp14:editId="6022E5DE">
            <wp:extent cx="5940425" cy="2967355"/>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0425" cy="2967355"/>
                    </a:xfrm>
                    <a:prstGeom prst="rect">
                      <a:avLst/>
                    </a:prstGeom>
                    <a:ln/>
                  </pic:spPr>
                </pic:pic>
              </a:graphicData>
            </a:graphic>
          </wp:inline>
        </w:drawing>
      </w:r>
    </w:p>
    <w:p w14:paraId="1850D8B0" w14:textId="77777777" w:rsidR="00417707" w:rsidRPr="00676101" w:rsidRDefault="00417707">
      <w:pPr>
        <w:rPr>
          <w:rFonts w:ascii="Times New Roman" w:eastAsia="Arial" w:hAnsi="Times New Roman" w:cs="Times New Roman"/>
          <w:sz w:val="24"/>
          <w:szCs w:val="24"/>
          <w:u w:val="single"/>
        </w:rPr>
      </w:pPr>
    </w:p>
    <w:p w14:paraId="7095850B" w14:textId="77777777" w:rsidR="00417707" w:rsidRPr="00676101" w:rsidRDefault="00000000">
      <w:pPr>
        <w:rPr>
          <w:rFonts w:ascii="Times New Roman" w:eastAsia="Arial" w:hAnsi="Times New Roman" w:cs="Times New Roman"/>
          <w:sz w:val="24"/>
          <w:szCs w:val="24"/>
          <w:u w:val="single"/>
        </w:rPr>
      </w:pPr>
      <w:r w:rsidRPr="00676101">
        <w:rPr>
          <w:rFonts w:ascii="Times New Roman" w:eastAsia="Arial" w:hAnsi="Times New Roman" w:cs="Times New Roman"/>
          <w:b/>
          <w:sz w:val="24"/>
          <w:szCs w:val="24"/>
          <w:u w:val="single"/>
        </w:rPr>
        <w:t>Configuring Router1</w:t>
      </w:r>
    </w:p>
    <w:p w14:paraId="331DDE2C" w14:textId="77777777" w:rsidR="00417707" w:rsidRPr="00676101" w:rsidRDefault="00000000">
      <w:pPr>
        <w:rPr>
          <w:rFonts w:ascii="Times New Roman" w:eastAsia="Arial" w:hAnsi="Times New Roman" w:cs="Times New Roman"/>
          <w:sz w:val="24"/>
          <w:szCs w:val="24"/>
          <w:u w:val="single"/>
        </w:rPr>
      </w:pPr>
      <w:r w:rsidRPr="00676101">
        <w:rPr>
          <w:rFonts w:ascii="Times New Roman" w:eastAsia="Arial" w:hAnsi="Times New Roman" w:cs="Times New Roman"/>
          <w:b/>
          <w:noProof/>
          <w:sz w:val="24"/>
          <w:szCs w:val="24"/>
          <w:u w:val="single"/>
        </w:rPr>
        <w:lastRenderedPageBreak/>
        <w:drawing>
          <wp:inline distT="0" distB="0" distL="114300" distR="114300" wp14:anchorId="35D97135" wp14:editId="71D8C5E2">
            <wp:extent cx="5772150" cy="3377565"/>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772150" cy="3377565"/>
                    </a:xfrm>
                    <a:prstGeom prst="rect">
                      <a:avLst/>
                    </a:prstGeom>
                    <a:ln/>
                  </pic:spPr>
                </pic:pic>
              </a:graphicData>
            </a:graphic>
          </wp:inline>
        </w:drawing>
      </w:r>
    </w:p>
    <w:p w14:paraId="1BE11C79" w14:textId="77777777" w:rsidR="00417707" w:rsidRPr="00676101" w:rsidRDefault="00000000">
      <w:pPr>
        <w:rPr>
          <w:rFonts w:ascii="Times New Roman" w:eastAsia="Arial" w:hAnsi="Times New Roman" w:cs="Times New Roman"/>
          <w:sz w:val="24"/>
          <w:szCs w:val="24"/>
          <w:u w:val="single"/>
        </w:rPr>
      </w:pPr>
      <w:r w:rsidRPr="00676101">
        <w:rPr>
          <w:rFonts w:ascii="Times New Roman" w:eastAsia="Arial" w:hAnsi="Times New Roman" w:cs="Times New Roman"/>
          <w:b/>
          <w:noProof/>
          <w:sz w:val="24"/>
          <w:szCs w:val="24"/>
          <w:u w:val="single"/>
        </w:rPr>
        <w:drawing>
          <wp:inline distT="0" distB="0" distL="114300" distR="114300" wp14:anchorId="242C61D2" wp14:editId="55B16C5C">
            <wp:extent cx="5671185" cy="364744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671185" cy="3647440"/>
                    </a:xfrm>
                    <a:prstGeom prst="rect">
                      <a:avLst/>
                    </a:prstGeom>
                    <a:ln/>
                  </pic:spPr>
                </pic:pic>
              </a:graphicData>
            </a:graphic>
          </wp:inline>
        </w:drawing>
      </w:r>
    </w:p>
    <w:p w14:paraId="260E034F" w14:textId="77777777" w:rsidR="00417707" w:rsidRPr="00676101" w:rsidRDefault="00000000">
      <w:pPr>
        <w:rPr>
          <w:rFonts w:ascii="Times New Roman" w:eastAsia="Arial" w:hAnsi="Times New Roman" w:cs="Times New Roman"/>
          <w:sz w:val="24"/>
          <w:szCs w:val="24"/>
          <w:u w:val="single"/>
        </w:rPr>
      </w:pPr>
      <w:r w:rsidRPr="00676101">
        <w:rPr>
          <w:rFonts w:ascii="Times New Roman" w:eastAsia="Arial" w:hAnsi="Times New Roman" w:cs="Times New Roman"/>
          <w:b/>
          <w:sz w:val="24"/>
          <w:szCs w:val="24"/>
          <w:u w:val="single"/>
        </w:rPr>
        <w:t>Configuring Router0</w:t>
      </w:r>
    </w:p>
    <w:p w14:paraId="02A1ADC4" w14:textId="77777777" w:rsidR="00417707" w:rsidRPr="00676101" w:rsidRDefault="00000000">
      <w:pPr>
        <w:rPr>
          <w:rFonts w:ascii="Times New Roman" w:eastAsia="Arial" w:hAnsi="Times New Roman" w:cs="Times New Roman"/>
          <w:sz w:val="24"/>
          <w:szCs w:val="24"/>
          <w:u w:val="single"/>
        </w:rPr>
      </w:pPr>
      <w:r w:rsidRPr="00676101">
        <w:rPr>
          <w:rFonts w:ascii="Times New Roman" w:eastAsia="Arial" w:hAnsi="Times New Roman" w:cs="Times New Roman"/>
          <w:b/>
          <w:noProof/>
          <w:sz w:val="24"/>
          <w:szCs w:val="24"/>
          <w:u w:val="single"/>
        </w:rPr>
        <w:lastRenderedPageBreak/>
        <w:drawing>
          <wp:inline distT="0" distB="0" distL="114300" distR="114300" wp14:anchorId="1296F2AC" wp14:editId="43E85D84">
            <wp:extent cx="5803900" cy="339407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803900" cy="3394075"/>
                    </a:xfrm>
                    <a:prstGeom prst="rect">
                      <a:avLst/>
                    </a:prstGeom>
                    <a:ln/>
                  </pic:spPr>
                </pic:pic>
              </a:graphicData>
            </a:graphic>
          </wp:inline>
        </w:drawing>
      </w:r>
    </w:p>
    <w:p w14:paraId="0F93F74C" w14:textId="77777777" w:rsidR="00417707" w:rsidRPr="00676101" w:rsidRDefault="00000000">
      <w:pPr>
        <w:rPr>
          <w:rFonts w:ascii="Times New Roman" w:eastAsia="Arial" w:hAnsi="Times New Roman" w:cs="Times New Roman"/>
          <w:sz w:val="24"/>
          <w:szCs w:val="24"/>
          <w:u w:val="single"/>
        </w:rPr>
      </w:pPr>
      <w:r w:rsidRPr="00676101">
        <w:rPr>
          <w:rFonts w:ascii="Times New Roman" w:eastAsia="Arial" w:hAnsi="Times New Roman" w:cs="Times New Roman"/>
          <w:b/>
          <w:noProof/>
          <w:sz w:val="24"/>
          <w:szCs w:val="24"/>
          <w:u w:val="single"/>
        </w:rPr>
        <w:drawing>
          <wp:inline distT="0" distB="0" distL="114300" distR="114300" wp14:anchorId="44587129" wp14:editId="0FFA146E">
            <wp:extent cx="5814695" cy="3523615"/>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814695" cy="3523615"/>
                    </a:xfrm>
                    <a:prstGeom prst="rect">
                      <a:avLst/>
                    </a:prstGeom>
                    <a:ln/>
                  </pic:spPr>
                </pic:pic>
              </a:graphicData>
            </a:graphic>
          </wp:inline>
        </w:drawing>
      </w:r>
    </w:p>
    <w:p w14:paraId="3A82CFD7" w14:textId="77777777" w:rsidR="00417707" w:rsidRPr="00676101" w:rsidRDefault="00000000">
      <w:pPr>
        <w:rPr>
          <w:rFonts w:ascii="Times New Roman" w:eastAsia="Arial" w:hAnsi="Times New Roman" w:cs="Times New Roman"/>
          <w:sz w:val="24"/>
          <w:szCs w:val="24"/>
          <w:u w:val="single"/>
        </w:rPr>
      </w:pPr>
      <w:r w:rsidRPr="00676101">
        <w:rPr>
          <w:rFonts w:ascii="Times New Roman" w:eastAsia="Arial" w:hAnsi="Times New Roman" w:cs="Times New Roman"/>
          <w:b/>
          <w:sz w:val="24"/>
          <w:szCs w:val="24"/>
          <w:u w:val="single"/>
        </w:rPr>
        <w:t>Configuring Server0</w:t>
      </w:r>
    </w:p>
    <w:p w14:paraId="476C428C" w14:textId="77777777" w:rsidR="00417707" w:rsidRPr="00676101" w:rsidRDefault="00000000">
      <w:pPr>
        <w:rPr>
          <w:rFonts w:ascii="Times New Roman" w:eastAsia="Arial" w:hAnsi="Times New Roman" w:cs="Times New Roman"/>
          <w:sz w:val="24"/>
          <w:szCs w:val="24"/>
          <w:u w:val="single"/>
        </w:rPr>
      </w:pPr>
      <w:r w:rsidRPr="00676101">
        <w:rPr>
          <w:rFonts w:ascii="Times New Roman" w:eastAsia="Arial" w:hAnsi="Times New Roman" w:cs="Times New Roman"/>
          <w:b/>
          <w:noProof/>
          <w:sz w:val="24"/>
          <w:szCs w:val="24"/>
          <w:u w:val="single"/>
        </w:rPr>
        <w:lastRenderedPageBreak/>
        <w:drawing>
          <wp:inline distT="0" distB="0" distL="114300" distR="114300" wp14:anchorId="07EE6DF8" wp14:editId="60FD8ACC">
            <wp:extent cx="5940425" cy="3413125"/>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0425" cy="3413125"/>
                    </a:xfrm>
                    <a:prstGeom prst="rect">
                      <a:avLst/>
                    </a:prstGeom>
                    <a:ln/>
                  </pic:spPr>
                </pic:pic>
              </a:graphicData>
            </a:graphic>
          </wp:inline>
        </w:drawing>
      </w:r>
    </w:p>
    <w:p w14:paraId="1F41CDBA" w14:textId="77777777" w:rsidR="00417707" w:rsidRPr="00676101" w:rsidRDefault="00000000">
      <w:pPr>
        <w:rPr>
          <w:rFonts w:ascii="Times New Roman" w:eastAsia="Arial" w:hAnsi="Times New Roman" w:cs="Times New Roman"/>
          <w:sz w:val="24"/>
          <w:szCs w:val="24"/>
          <w:u w:val="single"/>
        </w:rPr>
      </w:pPr>
      <w:r w:rsidRPr="00676101">
        <w:rPr>
          <w:rFonts w:ascii="Times New Roman" w:eastAsia="Arial" w:hAnsi="Times New Roman" w:cs="Times New Roman"/>
          <w:b/>
          <w:sz w:val="24"/>
          <w:szCs w:val="24"/>
          <w:u w:val="single"/>
        </w:rPr>
        <w:t>Configuring Server1</w:t>
      </w:r>
    </w:p>
    <w:p w14:paraId="3A7E1C62" w14:textId="77777777" w:rsidR="00417707" w:rsidRPr="00676101" w:rsidRDefault="00000000">
      <w:pPr>
        <w:rPr>
          <w:rFonts w:ascii="Times New Roman" w:eastAsia="Arial" w:hAnsi="Times New Roman" w:cs="Times New Roman"/>
          <w:sz w:val="24"/>
          <w:szCs w:val="24"/>
          <w:u w:val="single"/>
        </w:rPr>
      </w:pPr>
      <w:r w:rsidRPr="00676101">
        <w:rPr>
          <w:rFonts w:ascii="Times New Roman" w:eastAsia="Arial" w:hAnsi="Times New Roman" w:cs="Times New Roman"/>
          <w:b/>
          <w:noProof/>
          <w:sz w:val="24"/>
          <w:szCs w:val="24"/>
          <w:u w:val="single"/>
        </w:rPr>
        <w:drawing>
          <wp:inline distT="0" distB="0" distL="114300" distR="114300" wp14:anchorId="79C2ADCA" wp14:editId="3C921DFC">
            <wp:extent cx="5940425" cy="3316605"/>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940425" cy="3316605"/>
                    </a:xfrm>
                    <a:prstGeom prst="rect">
                      <a:avLst/>
                    </a:prstGeom>
                    <a:ln/>
                  </pic:spPr>
                </pic:pic>
              </a:graphicData>
            </a:graphic>
          </wp:inline>
        </w:drawing>
      </w:r>
    </w:p>
    <w:p w14:paraId="13139DD7" w14:textId="77777777" w:rsidR="00417707" w:rsidRPr="00676101" w:rsidRDefault="00000000">
      <w:pPr>
        <w:rPr>
          <w:rFonts w:ascii="Times New Roman" w:hAnsi="Times New Roman" w:cs="Times New Roman"/>
          <w:sz w:val="24"/>
          <w:szCs w:val="24"/>
        </w:rPr>
      </w:pPr>
      <w:r w:rsidRPr="00676101">
        <w:rPr>
          <w:rFonts w:ascii="Times New Roman" w:hAnsi="Times New Roman" w:cs="Times New Roman"/>
          <w:b/>
          <w:sz w:val="24"/>
          <w:szCs w:val="24"/>
        </w:rPr>
        <w:t>Set the RIP protocol on both the Routers as follows</w:t>
      </w:r>
    </w:p>
    <w:p w14:paraId="729B0A75" w14:textId="77777777" w:rsidR="00417707" w:rsidRPr="00676101" w:rsidRDefault="00000000">
      <w:pPr>
        <w:rPr>
          <w:rFonts w:ascii="Times New Roman" w:hAnsi="Times New Roman" w:cs="Times New Roman"/>
          <w:sz w:val="24"/>
          <w:szCs w:val="24"/>
        </w:rPr>
      </w:pPr>
      <w:r w:rsidRPr="00676101">
        <w:rPr>
          <w:rFonts w:ascii="Times New Roman" w:hAnsi="Times New Roman" w:cs="Times New Roman"/>
          <w:b/>
          <w:noProof/>
          <w:sz w:val="24"/>
          <w:szCs w:val="24"/>
        </w:rPr>
        <w:lastRenderedPageBreak/>
        <w:drawing>
          <wp:inline distT="0" distB="0" distL="114300" distR="114300" wp14:anchorId="4C953346" wp14:editId="12DCDF65">
            <wp:extent cx="5819775" cy="333756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819775" cy="3337560"/>
                    </a:xfrm>
                    <a:prstGeom prst="rect">
                      <a:avLst/>
                    </a:prstGeom>
                    <a:ln/>
                  </pic:spPr>
                </pic:pic>
              </a:graphicData>
            </a:graphic>
          </wp:inline>
        </w:drawing>
      </w:r>
    </w:p>
    <w:p w14:paraId="40ED240A" w14:textId="77777777" w:rsidR="00417707" w:rsidRPr="00676101" w:rsidRDefault="00000000">
      <w:pPr>
        <w:rPr>
          <w:rFonts w:ascii="Times New Roman" w:hAnsi="Times New Roman" w:cs="Times New Roman"/>
          <w:sz w:val="24"/>
          <w:szCs w:val="24"/>
        </w:rPr>
      </w:pPr>
      <w:r w:rsidRPr="00676101">
        <w:rPr>
          <w:rFonts w:ascii="Times New Roman" w:hAnsi="Times New Roman" w:cs="Times New Roman"/>
          <w:b/>
          <w:noProof/>
          <w:sz w:val="24"/>
          <w:szCs w:val="24"/>
        </w:rPr>
        <w:drawing>
          <wp:inline distT="0" distB="0" distL="114300" distR="114300" wp14:anchorId="3E72ECCC" wp14:editId="59F33669">
            <wp:extent cx="5692140" cy="332105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692140" cy="3321050"/>
                    </a:xfrm>
                    <a:prstGeom prst="rect">
                      <a:avLst/>
                    </a:prstGeom>
                    <a:ln/>
                  </pic:spPr>
                </pic:pic>
              </a:graphicData>
            </a:graphic>
          </wp:inline>
        </w:drawing>
      </w:r>
    </w:p>
    <w:p w14:paraId="648C5F15" w14:textId="77777777" w:rsidR="00417707" w:rsidRPr="00676101" w:rsidRDefault="00000000">
      <w:pPr>
        <w:rPr>
          <w:rFonts w:ascii="Times New Roman" w:hAnsi="Times New Roman" w:cs="Times New Roman"/>
          <w:sz w:val="24"/>
          <w:szCs w:val="24"/>
        </w:rPr>
      </w:pPr>
      <w:r w:rsidRPr="00676101">
        <w:rPr>
          <w:rFonts w:ascii="Times New Roman" w:hAnsi="Times New Roman" w:cs="Times New Roman"/>
          <w:b/>
          <w:sz w:val="24"/>
          <w:szCs w:val="24"/>
        </w:rPr>
        <w:t>Check the connectivity by using the ping command</w:t>
      </w:r>
    </w:p>
    <w:p w14:paraId="7828A575" w14:textId="77777777" w:rsidR="00417707" w:rsidRPr="00676101" w:rsidRDefault="00000000">
      <w:pPr>
        <w:rPr>
          <w:rFonts w:ascii="Times New Roman" w:hAnsi="Times New Roman" w:cs="Times New Roman"/>
          <w:sz w:val="24"/>
          <w:szCs w:val="24"/>
        </w:rPr>
      </w:pPr>
      <w:r w:rsidRPr="00676101">
        <w:rPr>
          <w:rFonts w:ascii="Times New Roman" w:hAnsi="Times New Roman" w:cs="Times New Roman"/>
          <w:b/>
          <w:sz w:val="24"/>
          <w:szCs w:val="24"/>
        </w:rPr>
        <w:t>Part 1: Configure, Apply and Verify an Extended Numbered ACL</w:t>
      </w:r>
    </w:p>
    <w:p w14:paraId="4A606ADF" w14:textId="77777777" w:rsidR="00417707" w:rsidRPr="00676101" w:rsidRDefault="00000000">
      <w:pPr>
        <w:rPr>
          <w:rFonts w:ascii="Times New Roman" w:hAnsi="Times New Roman" w:cs="Times New Roman"/>
          <w:sz w:val="24"/>
          <w:szCs w:val="24"/>
        </w:rPr>
      </w:pPr>
      <w:r w:rsidRPr="00676101">
        <w:rPr>
          <w:rFonts w:ascii="Times New Roman" w:hAnsi="Times New Roman" w:cs="Times New Roman"/>
          <w:b/>
          <w:sz w:val="24"/>
          <w:szCs w:val="24"/>
        </w:rPr>
        <w:t>Type the following commands in Router1</w:t>
      </w:r>
    </w:p>
    <w:p w14:paraId="6FF0C01B" w14:textId="77777777" w:rsidR="00417707" w:rsidRPr="00676101" w:rsidRDefault="00000000">
      <w:pPr>
        <w:spacing w:after="0" w:line="240" w:lineRule="auto"/>
        <w:rPr>
          <w:rFonts w:ascii="Times New Roman" w:eastAsia="Times New Roman" w:hAnsi="Times New Roman" w:cs="Times New Roman"/>
          <w:sz w:val="24"/>
          <w:szCs w:val="24"/>
        </w:rPr>
      </w:pPr>
      <w:proofErr w:type="spellStart"/>
      <w:r w:rsidRPr="00676101">
        <w:rPr>
          <w:rFonts w:ascii="Times New Roman" w:eastAsia="Times New Roman" w:hAnsi="Times New Roman" w:cs="Times New Roman"/>
          <w:sz w:val="24"/>
          <w:szCs w:val="24"/>
        </w:rPr>
        <w:t>Router#</w:t>
      </w:r>
      <w:proofErr w:type="gramStart"/>
      <w:r w:rsidRPr="00676101">
        <w:rPr>
          <w:rFonts w:ascii="Times New Roman" w:eastAsia="Times New Roman" w:hAnsi="Times New Roman" w:cs="Times New Roman"/>
          <w:sz w:val="24"/>
          <w:szCs w:val="24"/>
        </w:rPr>
        <w:t>configure</w:t>
      </w:r>
      <w:proofErr w:type="spellEnd"/>
      <w:r w:rsidRPr="00676101">
        <w:rPr>
          <w:rFonts w:ascii="Times New Roman" w:eastAsia="Times New Roman" w:hAnsi="Times New Roman" w:cs="Times New Roman"/>
          <w:sz w:val="24"/>
          <w:szCs w:val="24"/>
        </w:rPr>
        <w:t xml:space="preserve">  terminal</w:t>
      </w:r>
      <w:proofErr w:type="gramEnd"/>
    </w:p>
    <w:p w14:paraId="0206B683" w14:textId="77777777" w:rsidR="00417707" w:rsidRPr="00676101" w:rsidRDefault="00000000">
      <w:pPr>
        <w:spacing w:after="0" w:line="240" w:lineRule="auto"/>
        <w:rPr>
          <w:rFonts w:ascii="Times New Roman" w:eastAsia="Times New Roman" w:hAnsi="Times New Roman" w:cs="Times New Roman"/>
          <w:sz w:val="24"/>
          <w:szCs w:val="24"/>
        </w:rPr>
      </w:pPr>
      <w:r w:rsidRPr="00676101">
        <w:rPr>
          <w:rFonts w:ascii="Times New Roman" w:eastAsia="Times New Roman" w:hAnsi="Times New Roman" w:cs="Times New Roman"/>
          <w:sz w:val="24"/>
          <w:szCs w:val="24"/>
        </w:rPr>
        <w:lastRenderedPageBreak/>
        <w:t>Router(config)#</w:t>
      </w:r>
    </w:p>
    <w:p w14:paraId="569465E1" w14:textId="77777777" w:rsidR="00417707" w:rsidRPr="00676101" w:rsidRDefault="00000000">
      <w:pPr>
        <w:spacing w:after="0" w:line="240" w:lineRule="auto"/>
        <w:rPr>
          <w:rFonts w:ascii="Times New Roman" w:eastAsia="Times New Roman" w:hAnsi="Times New Roman" w:cs="Times New Roman"/>
          <w:sz w:val="24"/>
          <w:szCs w:val="24"/>
        </w:rPr>
      </w:pPr>
      <w:r w:rsidRPr="00676101">
        <w:rPr>
          <w:rFonts w:ascii="Times New Roman" w:eastAsia="Times New Roman" w:hAnsi="Times New Roman" w:cs="Times New Roman"/>
          <w:sz w:val="24"/>
          <w:szCs w:val="24"/>
        </w:rPr>
        <w:t xml:space="preserve">Router(config)#access-list 100 permit </w:t>
      </w:r>
      <w:proofErr w:type="spellStart"/>
      <w:r w:rsidRPr="00676101">
        <w:rPr>
          <w:rFonts w:ascii="Times New Roman" w:eastAsia="Times New Roman" w:hAnsi="Times New Roman" w:cs="Times New Roman"/>
          <w:sz w:val="24"/>
          <w:szCs w:val="24"/>
        </w:rPr>
        <w:t>tcp</w:t>
      </w:r>
      <w:proofErr w:type="spellEnd"/>
      <w:r w:rsidRPr="00676101">
        <w:rPr>
          <w:rFonts w:ascii="Times New Roman" w:eastAsia="Times New Roman" w:hAnsi="Times New Roman" w:cs="Times New Roman"/>
          <w:sz w:val="24"/>
          <w:szCs w:val="24"/>
        </w:rPr>
        <w:t xml:space="preserve"> host 192.168.3.2 host 192.168.1.2 eq ftp</w:t>
      </w:r>
    </w:p>
    <w:p w14:paraId="16153B9D" w14:textId="77777777" w:rsidR="00417707" w:rsidRPr="00676101" w:rsidRDefault="00000000">
      <w:pPr>
        <w:spacing w:after="0" w:line="240" w:lineRule="auto"/>
        <w:rPr>
          <w:rFonts w:ascii="Times New Roman" w:eastAsia="Times New Roman" w:hAnsi="Times New Roman" w:cs="Times New Roman"/>
          <w:sz w:val="24"/>
          <w:szCs w:val="24"/>
        </w:rPr>
      </w:pPr>
      <w:r w:rsidRPr="00676101">
        <w:rPr>
          <w:rFonts w:ascii="Times New Roman" w:eastAsia="Times New Roman" w:hAnsi="Times New Roman" w:cs="Times New Roman"/>
          <w:sz w:val="24"/>
          <w:szCs w:val="24"/>
        </w:rPr>
        <w:t>Router(config)#interface GigabitEthernet0/1</w:t>
      </w:r>
    </w:p>
    <w:p w14:paraId="479CBC78" w14:textId="77777777" w:rsidR="00417707" w:rsidRPr="00676101" w:rsidRDefault="00000000">
      <w:pPr>
        <w:spacing w:after="0" w:line="240" w:lineRule="auto"/>
        <w:rPr>
          <w:rFonts w:ascii="Times New Roman" w:eastAsia="Times New Roman" w:hAnsi="Times New Roman" w:cs="Times New Roman"/>
          <w:sz w:val="24"/>
          <w:szCs w:val="24"/>
        </w:rPr>
      </w:pPr>
      <w:r w:rsidRPr="00676101">
        <w:rPr>
          <w:rFonts w:ascii="Times New Roman" w:eastAsia="Times New Roman" w:hAnsi="Times New Roman" w:cs="Times New Roman"/>
          <w:sz w:val="24"/>
          <w:szCs w:val="24"/>
        </w:rPr>
        <w:t>Router(config-</w:t>
      </w:r>
      <w:proofErr w:type="gramStart"/>
      <w:r w:rsidRPr="00676101">
        <w:rPr>
          <w:rFonts w:ascii="Times New Roman" w:eastAsia="Times New Roman" w:hAnsi="Times New Roman" w:cs="Times New Roman"/>
          <w:sz w:val="24"/>
          <w:szCs w:val="24"/>
        </w:rPr>
        <w:t>if)#</w:t>
      </w:r>
      <w:proofErr w:type="gramEnd"/>
      <w:r w:rsidRPr="00676101">
        <w:rPr>
          <w:rFonts w:ascii="Times New Roman" w:eastAsia="Times New Roman" w:hAnsi="Times New Roman" w:cs="Times New Roman"/>
          <w:sz w:val="24"/>
          <w:szCs w:val="24"/>
        </w:rPr>
        <w:t>ip access-group 100 out</w:t>
      </w:r>
    </w:p>
    <w:p w14:paraId="62F7178A" w14:textId="77777777" w:rsidR="00417707" w:rsidRPr="00676101" w:rsidRDefault="00000000">
      <w:pPr>
        <w:spacing w:after="0" w:line="240" w:lineRule="auto"/>
        <w:rPr>
          <w:rFonts w:ascii="Times New Roman" w:eastAsia="Times New Roman" w:hAnsi="Times New Roman" w:cs="Times New Roman"/>
          <w:sz w:val="24"/>
          <w:szCs w:val="24"/>
        </w:rPr>
      </w:pPr>
      <w:r w:rsidRPr="00676101">
        <w:rPr>
          <w:rFonts w:ascii="Times New Roman" w:eastAsia="Times New Roman" w:hAnsi="Times New Roman" w:cs="Times New Roman"/>
          <w:sz w:val="24"/>
          <w:szCs w:val="24"/>
        </w:rPr>
        <w:t>Router(config-</w:t>
      </w:r>
      <w:proofErr w:type="gramStart"/>
      <w:r w:rsidRPr="00676101">
        <w:rPr>
          <w:rFonts w:ascii="Times New Roman" w:eastAsia="Times New Roman" w:hAnsi="Times New Roman" w:cs="Times New Roman"/>
          <w:sz w:val="24"/>
          <w:szCs w:val="24"/>
        </w:rPr>
        <w:t>if)#</w:t>
      </w:r>
      <w:proofErr w:type="gramEnd"/>
      <w:r w:rsidRPr="00676101">
        <w:rPr>
          <w:rFonts w:ascii="Times New Roman" w:eastAsia="Times New Roman" w:hAnsi="Times New Roman" w:cs="Times New Roman"/>
          <w:sz w:val="24"/>
          <w:szCs w:val="24"/>
        </w:rPr>
        <w:t>exit</w:t>
      </w:r>
    </w:p>
    <w:p w14:paraId="3C4F0211" w14:textId="77777777" w:rsidR="00417707" w:rsidRPr="00676101" w:rsidRDefault="00000000">
      <w:pPr>
        <w:rPr>
          <w:rFonts w:ascii="Times New Roman" w:eastAsia="Times New Roman" w:hAnsi="Times New Roman" w:cs="Times New Roman"/>
          <w:sz w:val="24"/>
          <w:szCs w:val="24"/>
        </w:rPr>
      </w:pPr>
      <w:r w:rsidRPr="00676101">
        <w:rPr>
          <w:rFonts w:ascii="Times New Roman" w:eastAsia="Times New Roman" w:hAnsi="Times New Roman" w:cs="Times New Roman"/>
          <w:sz w:val="24"/>
          <w:szCs w:val="24"/>
        </w:rPr>
        <w:t>Router(config)#</w:t>
      </w:r>
    </w:p>
    <w:p w14:paraId="3E0F2676" w14:textId="77777777" w:rsidR="00417707" w:rsidRPr="00676101" w:rsidRDefault="00417707">
      <w:pPr>
        <w:rPr>
          <w:rFonts w:ascii="Times New Roman" w:hAnsi="Times New Roman" w:cs="Times New Roman"/>
          <w:sz w:val="24"/>
          <w:szCs w:val="24"/>
        </w:rPr>
      </w:pPr>
    </w:p>
    <w:p w14:paraId="66434000" w14:textId="77777777" w:rsidR="00417707" w:rsidRPr="00676101" w:rsidRDefault="00000000">
      <w:pPr>
        <w:rPr>
          <w:rFonts w:ascii="Times New Roman" w:hAnsi="Times New Roman" w:cs="Times New Roman"/>
          <w:sz w:val="24"/>
          <w:szCs w:val="24"/>
        </w:rPr>
      </w:pPr>
      <w:r w:rsidRPr="00676101">
        <w:rPr>
          <w:rFonts w:ascii="Times New Roman" w:hAnsi="Times New Roman" w:cs="Times New Roman"/>
          <w:b/>
          <w:sz w:val="24"/>
          <w:szCs w:val="24"/>
        </w:rPr>
        <w:t>Now verify the ftp (</w:t>
      </w:r>
      <w:hyperlink r:id="rId18">
        <w:r w:rsidRPr="00676101">
          <w:rPr>
            <w:rFonts w:ascii="Times New Roman" w:hAnsi="Times New Roman" w:cs="Times New Roman"/>
            <w:b/>
            <w:color w:val="0000FF"/>
            <w:sz w:val="24"/>
            <w:szCs w:val="24"/>
            <w:u w:val="single"/>
          </w:rPr>
          <w:t>ftp 192.168.1.2</w:t>
        </w:r>
      </w:hyperlink>
      <w:r w:rsidRPr="00676101">
        <w:rPr>
          <w:rFonts w:ascii="Times New Roman" w:hAnsi="Times New Roman" w:cs="Times New Roman"/>
          <w:b/>
          <w:sz w:val="24"/>
          <w:szCs w:val="24"/>
        </w:rPr>
        <w:t>) command from both the PCs, one would be successful (PC1) and other (PC0) would fail</w:t>
      </w:r>
    </w:p>
    <w:p w14:paraId="3CFB369D" w14:textId="77777777" w:rsidR="00417707" w:rsidRPr="00676101" w:rsidRDefault="00417707">
      <w:pPr>
        <w:rPr>
          <w:rFonts w:ascii="Times New Roman" w:hAnsi="Times New Roman" w:cs="Times New Roman"/>
          <w:sz w:val="24"/>
          <w:szCs w:val="24"/>
        </w:rPr>
      </w:pPr>
    </w:p>
    <w:p w14:paraId="0C6AED1F" w14:textId="77777777" w:rsidR="00417707" w:rsidRPr="00676101" w:rsidRDefault="00000000">
      <w:pPr>
        <w:rPr>
          <w:rFonts w:ascii="Times New Roman" w:hAnsi="Times New Roman" w:cs="Times New Roman"/>
          <w:sz w:val="24"/>
          <w:szCs w:val="24"/>
        </w:rPr>
      </w:pPr>
      <w:r w:rsidRPr="00676101">
        <w:rPr>
          <w:rFonts w:ascii="Times New Roman" w:hAnsi="Times New Roman" w:cs="Times New Roman"/>
          <w:b/>
          <w:noProof/>
          <w:sz w:val="24"/>
          <w:szCs w:val="24"/>
        </w:rPr>
        <w:drawing>
          <wp:inline distT="0" distB="0" distL="114300" distR="114300" wp14:anchorId="627B2DFD" wp14:editId="2AA02691">
            <wp:extent cx="5939155" cy="297624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39155" cy="2976245"/>
                    </a:xfrm>
                    <a:prstGeom prst="rect">
                      <a:avLst/>
                    </a:prstGeom>
                    <a:ln/>
                  </pic:spPr>
                </pic:pic>
              </a:graphicData>
            </a:graphic>
          </wp:inline>
        </w:drawing>
      </w:r>
    </w:p>
    <w:p w14:paraId="7D1767B2" w14:textId="77777777" w:rsidR="00417707" w:rsidRPr="00676101" w:rsidRDefault="00000000">
      <w:pPr>
        <w:rPr>
          <w:rFonts w:ascii="Times New Roman" w:hAnsi="Times New Roman" w:cs="Times New Roman"/>
          <w:sz w:val="24"/>
          <w:szCs w:val="24"/>
        </w:rPr>
      </w:pPr>
      <w:r w:rsidRPr="00676101">
        <w:rPr>
          <w:rFonts w:ascii="Times New Roman" w:hAnsi="Times New Roman" w:cs="Times New Roman"/>
          <w:b/>
          <w:noProof/>
          <w:sz w:val="24"/>
          <w:szCs w:val="24"/>
        </w:rPr>
        <w:lastRenderedPageBreak/>
        <w:drawing>
          <wp:inline distT="0" distB="0" distL="114300" distR="114300" wp14:anchorId="5CF4527B" wp14:editId="240D0F4D">
            <wp:extent cx="5939155" cy="32639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39155" cy="3263900"/>
                    </a:xfrm>
                    <a:prstGeom prst="rect">
                      <a:avLst/>
                    </a:prstGeom>
                    <a:ln/>
                  </pic:spPr>
                </pic:pic>
              </a:graphicData>
            </a:graphic>
          </wp:inline>
        </w:drawing>
      </w:r>
    </w:p>
    <w:p w14:paraId="05F202AA" w14:textId="77777777" w:rsidR="00417707" w:rsidRPr="00676101" w:rsidRDefault="00417707">
      <w:pPr>
        <w:rPr>
          <w:rFonts w:ascii="Times New Roman" w:hAnsi="Times New Roman" w:cs="Times New Roman"/>
          <w:sz w:val="24"/>
          <w:szCs w:val="24"/>
        </w:rPr>
      </w:pPr>
    </w:p>
    <w:p w14:paraId="305CF5EC" w14:textId="77777777" w:rsidR="00417707" w:rsidRPr="00676101" w:rsidRDefault="00000000">
      <w:pPr>
        <w:rPr>
          <w:rFonts w:ascii="Times New Roman" w:hAnsi="Times New Roman" w:cs="Times New Roman"/>
          <w:sz w:val="24"/>
          <w:szCs w:val="24"/>
        </w:rPr>
      </w:pPr>
      <w:r w:rsidRPr="00676101">
        <w:rPr>
          <w:rFonts w:ascii="Times New Roman" w:hAnsi="Times New Roman" w:cs="Times New Roman"/>
          <w:b/>
          <w:sz w:val="24"/>
          <w:szCs w:val="24"/>
        </w:rPr>
        <w:t>Part 2: Configure, Apply and Verify an Extended Named ACL</w:t>
      </w:r>
    </w:p>
    <w:p w14:paraId="7953211E" w14:textId="77777777" w:rsidR="00417707" w:rsidRPr="00676101" w:rsidRDefault="00000000">
      <w:pPr>
        <w:rPr>
          <w:rFonts w:ascii="Times New Roman" w:hAnsi="Times New Roman" w:cs="Times New Roman"/>
          <w:sz w:val="24"/>
          <w:szCs w:val="24"/>
        </w:rPr>
      </w:pPr>
      <w:r w:rsidRPr="00676101">
        <w:rPr>
          <w:rFonts w:ascii="Times New Roman" w:hAnsi="Times New Roman" w:cs="Times New Roman"/>
          <w:sz w:val="24"/>
          <w:szCs w:val="24"/>
        </w:rPr>
        <w:t xml:space="preserve">We use the same topology for this case </w:t>
      </w:r>
    </w:p>
    <w:p w14:paraId="052A798F" w14:textId="77777777" w:rsidR="00417707" w:rsidRPr="00676101" w:rsidRDefault="00000000">
      <w:pPr>
        <w:rPr>
          <w:rFonts w:ascii="Times New Roman" w:hAnsi="Times New Roman" w:cs="Times New Roman"/>
          <w:sz w:val="24"/>
          <w:szCs w:val="24"/>
        </w:rPr>
      </w:pPr>
      <w:r w:rsidRPr="00676101">
        <w:rPr>
          <w:rFonts w:ascii="Times New Roman" w:hAnsi="Times New Roman" w:cs="Times New Roman"/>
          <w:sz w:val="24"/>
          <w:szCs w:val="24"/>
        </w:rPr>
        <w:t>Type the following command in the CLI mode of Router1</w:t>
      </w:r>
    </w:p>
    <w:p w14:paraId="49860797" w14:textId="77777777" w:rsidR="00417707" w:rsidRPr="00676101"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Router&gt;</w:t>
      </w:r>
    </w:p>
    <w:p w14:paraId="35DDFEE1" w14:textId="77777777" w:rsidR="00417707" w:rsidRPr="00676101"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Router&gt;</w:t>
      </w:r>
      <w:proofErr w:type="spellStart"/>
      <w:r w:rsidRPr="00676101">
        <w:rPr>
          <w:rFonts w:ascii="Times New Roman" w:eastAsia="Times New Roman" w:hAnsi="Times New Roman" w:cs="Times New Roman"/>
          <w:color w:val="000000"/>
          <w:sz w:val="24"/>
          <w:szCs w:val="24"/>
        </w:rPr>
        <w:t>en</w:t>
      </w:r>
      <w:proofErr w:type="spellEnd"/>
    </w:p>
    <w:p w14:paraId="2087BB1B" w14:textId="77777777" w:rsidR="00417707" w:rsidRPr="00676101"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roofErr w:type="spellStart"/>
      <w:r w:rsidRPr="00676101">
        <w:rPr>
          <w:rFonts w:ascii="Times New Roman" w:eastAsia="Times New Roman" w:hAnsi="Times New Roman" w:cs="Times New Roman"/>
          <w:color w:val="000000"/>
          <w:sz w:val="24"/>
          <w:szCs w:val="24"/>
        </w:rPr>
        <w:t>Router#configure</w:t>
      </w:r>
      <w:proofErr w:type="spellEnd"/>
      <w:r w:rsidRPr="00676101">
        <w:rPr>
          <w:rFonts w:ascii="Times New Roman" w:eastAsia="Times New Roman" w:hAnsi="Times New Roman" w:cs="Times New Roman"/>
          <w:color w:val="000000"/>
          <w:sz w:val="24"/>
          <w:szCs w:val="24"/>
        </w:rPr>
        <w:t xml:space="preserve"> terminal </w:t>
      </w:r>
    </w:p>
    <w:p w14:paraId="1221CB96" w14:textId="77777777" w:rsidR="00417707" w:rsidRPr="00676101"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Router(config)#ip access-list extended SMILE</w:t>
      </w:r>
    </w:p>
    <w:p w14:paraId="358BE5A0" w14:textId="77777777" w:rsidR="00417707" w:rsidRPr="00676101"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Router(config-</w:t>
      </w:r>
      <w:proofErr w:type="spellStart"/>
      <w:r w:rsidRPr="00676101">
        <w:rPr>
          <w:rFonts w:ascii="Times New Roman" w:eastAsia="Times New Roman" w:hAnsi="Times New Roman" w:cs="Times New Roman"/>
          <w:color w:val="000000"/>
          <w:sz w:val="24"/>
          <w:szCs w:val="24"/>
        </w:rPr>
        <w:t>ext</w:t>
      </w:r>
      <w:proofErr w:type="spellEnd"/>
      <w:r w:rsidRPr="00676101">
        <w:rPr>
          <w:rFonts w:ascii="Times New Roman" w:eastAsia="Times New Roman" w:hAnsi="Times New Roman" w:cs="Times New Roman"/>
          <w:color w:val="000000"/>
          <w:sz w:val="24"/>
          <w:szCs w:val="24"/>
        </w:rPr>
        <w:t>-</w:t>
      </w:r>
      <w:proofErr w:type="spellStart"/>
      <w:proofErr w:type="gramStart"/>
      <w:r w:rsidRPr="00676101">
        <w:rPr>
          <w:rFonts w:ascii="Times New Roman" w:eastAsia="Times New Roman" w:hAnsi="Times New Roman" w:cs="Times New Roman"/>
          <w:color w:val="000000"/>
          <w:sz w:val="24"/>
          <w:szCs w:val="24"/>
        </w:rPr>
        <w:t>nacl</w:t>
      </w:r>
      <w:proofErr w:type="spellEnd"/>
      <w:r w:rsidRPr="00676101">
        <w:rPr>
          <w:rFonts w:ascii="Times New Roman" w:eastAsia="Times New Roman" w:hAnsi="Times New Roman" w:cs="Times New Roman"/>
          <w:color w:val="000000"/>
          <w:sz w:val="24"/>
          <w:szCs w:val="24"/>
        </w:rPr>
        <w:t>)#</w:t>
      </w:r>
      <w:proofErr w:type="gramEnd"/>
      <w:r w:rsidRPr="00676101">
        <w:rPr>
          <w:rFonts w:ascii="Times New Roman" w:eastAsia="Times New Roman" w:hAnsi="Times New Roman" w:cs="Times New Roman"/>
          <w:color w:val="000000"/>
          <w:sz w:val="24"/>
          <w:szCs w:val="24"/>
        </w:rPr>
        <w:t xml:space="preserve">permit </w:t>
      </w:r>
      <w:proofErr w:type="spellStart"/>
      <w:r w:rsidRPr="00676101">
        <w:rPr>
          <w:rFonts w:ascii="Times New Roman" w:eastAsia="Times New Roman" w:hAnsi="Times New Roman" w:cs="Times New Roman"/>
          <w:color w:val="000000"/>
          <w:sz w:val="24"/>
          <w:szCs w:val="24"/>
        </w:rPr>
        <w:t>tcp</w:t>
      </w:r>
      <w:proofErr w:type="spellEnd"/>
      <w:r w:rsidRPr="00676101">
        <w:rPr>
          <w:rFonts w:ascii="Times New Roman" w:eastAsia="Times New Roman" w:hAnsi="Times New Roman" w:cs="Times New Roman"/>
          <w:color w:val="000000"/>
          <w:sz w:val="24"/>
          <w:szCs w:val="24"/>
        </w:rPr>
        <w:t xml:space="preserve"> host 192.168.3.3 host 192.168.1.3 eq www</w:t>
      </w:r>
    </w:p>
    <w:p w14:paraId="52F50470" w14:textId="77777777" w:rsidR="00417707" w:rsidRPr="00676101"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Router(config-</w:t>
      </w:r>
      <w:proofErr w:type="spellStart"/>
      <w:r w:rsidRPr="00676101">
        <w:rPr>
          <w:rFonts w:ascii="Times New Roman" w:eastAsia="Times New Roman" w:hAnsi="Times New Roman" w:cs="Times New Roman"/>
          <w:color w:val="000000"/>
          <w:sz w:val="24"/>
          <w:szCs w:val="24"/>
        </w:rPr>
        <w:t>ext</w:t>
      </w:r>
      <w:proofErr w:type="spellEnd"/>
      <w:r w:rsidRPr="00676101">
        <w:rPr>
          <w:rFonts w:ascii="Times New Roman" w:eastAsia="Times New Roman" w:hAnsi="Times New Roman" w:cs="Times New Roman"/>
          <w:color w:val="000000"/>
          <w:sz w:val="24"/>
          <w:szCs w:val="24"/>
        </w:rPr>
        <w:t>-</w:t>
      </w:r>
      <w:proofErr w:type="spellStart"/>
      <w:proofErr w:type="gramStart"/>
      <w:r w:rsidRPr="00676101">
        <w:rPr>
          <w:rFonts w:ascii="Times New Roman" w:eastAsia="Times New Roman" w:hAnsi="Times New Roman" w:cs="Times New Roman"/>
          <w:color w:val="000000"/>
          <w:sz w:val="24"/>
          <w:szCs w:val="24"/>
        </w:rPr>
        <w:t>nacl</w:t>
      </w:r>
      <w:proofErr w:type="spellEnd"/>
      <w:r w:rsidRPr="00676101">
        <w:rPr>
          <w:rFonts w:ascii="Times New Roman" w:eastAsia="Times New Roman" w:hAnsi="Times New Roman" w:cs="Times New Roman"/>
          <w:color w:val="000000"/>
          <w:sz w:val="24"/>
          <w:szCs w:val="24"/>
        </w:rPr>
        <w:t>)#</w:t>
      </w:r>
      <w:proofErr w:type="gramEnd"/>
      <w:r w:rsidRPr="00676101">
        <w:rPr>
          <w:rFonts w:ascii="Times New Roman" w:eastAsia="Times New Roman" w:hAnsi="Times New Roman" w:cs="Times New Roman"/>
          <w:color w:val="000000"/>
          <w:sz w:val="24"/>
          <w:szCs w:val="24"/>
        </w:rPr>
        <w:t>exit</w:t>
      </w:r>
    </w:p>
    <w:p w14:paraId="1CB82A4F" w14:textId="77777777" w:rsidR="00417707" w:rsidRPr="00676101"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Router(config)#</w:t>
      </w:r>
    </w:p>
    <w:p w14:paraId="603BE892" w14:textId="77777777" w:rsidR="00417707" w:rsidRPr="00676101"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Router(config)#interface GigabitEthernet0/1</w:t>
      </w:r>
    </w:p>
    <w:p w14:paraId="75561B01" w14:textId="77777777" w:rsidR="00417707" w:rsidRPr="00676101"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Router(config-</w:t>
      </w:r>
      <w:proofErr w:type="gramStart"/>
      <w:r w:rsidRPr="00676101">
        <w:rPr>
          <w:rFonts w:ascii="Times New Roman" w:eastAsia="Times New Roman" w:hAnsi="Times New Roman" w:cs="Times New Roman"/>
          <w:color w:val="000000"/>
          <w:sz w:val="24"/>
          <w:szCs w:val="24"/>
        </w:rPr>
        <w:t>if)#</w:t>
      </w:r>
      <w:proofErr w:type="gramEnd"/>
      <w:r w:rsidRPr="00676101">
        <w:rPr>
          <w:rFonts w:ascii="Times New Roman" w:eastAsia="Times New Roman" w:hAnsi="Times New Roman" w:cs="Times New Roman"/>
          <w:color w:val="000000"/>
          <w:sz w:val="24"/>
          <w:szCs w:val="24"/>
        </w:rPr>
        <w:t>ip access-group SMILE out</w:t>
      </w:r>
    </w:p>
    <w:p w14:paraId="0356D9C5" w14:textId="77777777" w:rsidR="00417707" w:rsidRPr="00676101"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Router(config-</w:t>
      </w:r>
      <w:proofErr w:type="gramStart"/>
      <w:r w:rsidRPr="00676101">
        <w:rPr>
          <w:rFonts w:ascii="Times New Roman" w:eastAsia="Times New Roman" w:hAnsi="Times New Roman" w:cs="Times New Roman"/>
          <w:color w:val="000000"/>
          <w:sz w:val="24"/>
          <w:szCs w:val="24"/>
        </w:rPr>
        <w:t>if)#</w:t>
      </w:r>
      <w:proofErr w:type="gramEnd"/>
      <w:r w:rsidRPr="00676101">
        <w:rPr>
          <w:rFonts w:ascii="Times New Roman" w:eastAsia="Times New Roman" w:hAnsi="Times New Roman" w:cs="Times New Roman"/>
          <w:color w:val="000000"/>
          <w:sz w:val="24"/>
          <w:szCs w:val="24"/>
        </w:rPr>
        <w:t>exit</w:t>
      </w:r>
    </w:p>
    <w:p w14:paraId="35ED1D54" w14:textId="77777777" w:rsidR="00417707" w:rsidRPr="00676101"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676101">
        <w:rPr>
          <w:rFonts w:ascii="Times New Roman" w:eastAsia="Times New Roman" w:hAnsi="Times New Roman" w:cs="Times New Roman"/>
          <w:color w:val="000000"/>
          <w:sz w:val="24"/>
          <w:szCs w:val="24"/>
        </w:rPr>
        <w:t>Router(config)#</w:t>
      </w:r>
    </w:p>
    <w:p w14:paraId="648AF349" w14:textId="77777777" w:rsidR="00417707" w:rsidRPr="00676101" w:rsidRDefault="00417707">
      <w:pPr>
        <w:rPr>
          <w:rFonts w:ascii="Times New Roman" w:eastAsia="Arial" w:hAnsi="Times New Roman" w:cs="Times New Roman"/>
          <w:sz w:val="24"/>
          <w:szCs w:val="24"/>
          <w:u w:val="single"/>
        </w:rPr>
      </w:pPr>
    </w:p>
    <w:p w14:paraId="41A41435" w14:textId="77777777" w:rsidR="00417707" w:rsidRPr="00676101" w:rsidRDefault="00000000">
      <w:pPr>
        <w:rPr>
          <w:rFonts w:ascii="Times New Roman" w:hAnsi="Times New Roman" w:cs="Times New Roman"/>
          <w:sz w:val="24"/>
          <w:szCs w:val="24"/>
        </w:rPr>
      </w:pPr>
      <w:r w:rsidRPr="00676101">
        <w:rPr>
          <w:rFonts w:ascii="Times New Roman" w:hAnsi="Times New Roman" w:cs="Times New Roman"/>
          <w:b/>
          <w:sz w:val="24"/>
          <w:szCs w:val="24"/>
        </w:rPr>
        <w:t>Now verify the www (192.168.1.3) command from both the PCs browser, one would be successful (PC0) and other (PC1) would fail</w:t>
      </w:r>
    </w:p>
    <w:p w14:paraId="4EA8032E" w14:textId="77777777" w:rsidR="00417707" w:rsidRPr="00676101" w:rsidRDefault="00000000">
      <w:pPr>
        <w:rPr>
          <w:rFonts w:ascii="Times New Roman" w:hAnsi="Times New Roman" w:cs="Times New Roman"/>
          <w:sz w:val="24"/>
          <w:szCs w:val="24"/>
        </w:rPr>
      </w:pPr>
      <w:r w:rsidRPr="00676101">
        <w:rPr>
          <w:rFonts w:ascii="Times New Roman" w:hAnsi="Times New Roman" w:cs="Times New Roman"/>
          <w:b/>
          <w:noProof/>
          <w:sz w:val="24"/>
          <w:szCs w:val="24"/>
        </w:rPr>
        <w:lastRenderedPageBreak/>
        <w:drawing>
          <wp:inline distT="0" distB="0" distL="114300" distR="114300" wp14:anchorId="2410D5EA" wp14:editId="34EB3CCA">
            <wp:extent cx="5939155" cy="30861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939155" cy="3086100"/>
                    </a:xfrm>
                    <a:prstGeom prst="rect">
                      <a:avLst/>
                    </a:prstGeom>
                    <a:ln/>
                  </pic:spPr>
                </pic:pic>
              </a:graphicData>
            </a:graphic>
          </wp:inline>
        </w:drawing>
      </w:r>
    </w:p>
    <w:p w14:paraId="1E8ED1F5" w14:textId="77777777" w:rsidR="00417707" w:rsidRPr="00676101" w:rsidRDefault="00417707">
      <w:pPr>
        <w:rPr>
          <w:rFonts w:ascii="Times New Roman" w:hAnsi="Times New Roman" w:cs="Times New Roman"/>
          <w:sz w:val="24"/>
          <w:szCs w:val="24"/>
        </w:rPr>
      </w:pPr>
    </w:p>
    <w:p w14:paraId="68195A1A" w14:textId="77777777" w:rsidR="00417707" w:rsidRPr="00676101" w:rsidRDefault="00000000">
      <w:pPr>
        <w:rPr>
          <w:rFonts w:ascii="Times New Roman" w:hAnsi="Times New Roman" w:cs="Times New Roman"/>
          <w:sz w:val="24"/>
          <w:szCs w:val="24"/>
        </w:rPr>
      </w:pPr>
      <w:r w:rsidRPr="00676101">
        <w:rPr>
          <w:rFonts w:ascii="Times New Roman" w:hAnsi="Times New Roman" w:cs="Times New Roman"/>
          <w:noProof/>
          <w:sz w:val="24"/>
          <w:szCs w:val="24"/>
        </w:rPr>
        <w:drawing>
          <wp:inline distT="0" distB="0" distL="114300" distR="114300" wp14:anchorId="3F87CF80" wp14:editId="58302B3A">
            <wp:extent cx="5881370" cy="2790825"/>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881370" cy="2790825"/>
                    </a:xfrm>
                    <a:prstGeom prst="rect">
                      <a:avLst/>
                    </a:prstGeom>
                    <a:ln/>
                  </pic:spPr>
                </pic:pic>
              </a:graphicData>
            </a:graphic>
          </wp:inline>
        </w:drawing>
      </w:r>
    </w:p>
    <w:p w14:paraId="2FA276D5" w14:textId="77777777" w:rsidR="00417707" w:rsidRPr="00676101" w:rsidRDefault="00417707">
      <w:pPr>
        <w:rPr>
          <w:rFonts w:ascii="Times New Roman" w:hAnsi="Times New Roman" w:cs="Times New Roman"/>
          <w:sz w:val="24"/>
          <w:szCs w:val="24"/>
        </w:rPr>
      </w:pPr>
    </w:p>
    <w:p w14:paraId="06B585A0" w14:textId="77777777" w:rsidR="00417707" w:rsidRPr="00676101" w:rsidRDefault="00000000">
      <w:pPr>
        <w:tabs>
          <w:tab w:val="left" w:pos="2717"/>
        </w:tabs>
        <w:rPr>
          <w:rFonts w:ascii="Times New Roman" w:hAnsi="Times New Roman" w:cs="Times New Roman"/>
          <w:sz w:val="24"/>
          <w:szCs w:val="24"/>
        </w:rPr>
      </w:pPr>
      <w:r w:rsidRPr="00676101">
        <w:rPr>
          <w:rFonts w:ascii="Times New Roman" w:hAnsi="Times New Roman" w:cs="Times New Roman"/>
          <w:b/>
          <w:sz w:val="24"/>
          <w:szCs w:val="24"/>
        </w:rPr>
        <w:t>Hence Extended Numbered ACLs as well as Extended Named ACLs have been verified</w:t>
      </w:r>
    </w:p>
    <w:sectPr w:rsidR="00417707" w:rsidRPr="00676101">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B10DC" w14:textId="77777777" w:rsidR="00E4497B" w:rsidRDefault="00E4497B">
      <w:pPr>
        <w:spacing w:after="0" w:line="240" w:lineRule="auto"/>
      </w:pPr>
      <w:r>
        <w:separator/>
      </w:r>
    </w:p>
  </w:endnote>
  <w:endnote w:type="continuationSeparator" w:id="0">
    <w:p w14:paraId="460E40FD" w14:textId="77777777" w:rsidR="00E4497B" w:rsidRDefault="00E44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5AD3154-B22E-43F6-9335-C445731879A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2D23642-CE7E-4295-9D1F-351ACC011FD8}"/>
    <w:embedBold r:id="rId3" w:fontKey="{DFD647CB-771E-4676-97BC-444236F5AE23}"/>
    <w:embedItalic r:id="rId4" w:fontKey="{3D90CA79-B55B-4BE5-AB8C-2E5A53D04D23}"/>
  </w:font>
  <w:font w:name="Cambria">
    <w:panose1 w:val="02040503050406030204"/>
    <w:charset w:val="00"/>
    <w:family w:val="roman"/>
    <w:pitch w:val="variable"/>
    <w:sig w:usb0="E00006FF" w:usb1="420024FF" w:usb2="02000000" w:usb3="00000000" w:csb0="0000019F" w:csb1="00000000"/>
    <w:embedRegular r:id="rId5" w:fontKey="{E43E7F74-6788-4C63-A3C2-355D19D45CC2}"/>
    <w:embedBold r:id="rId6" w:fontKey="{811760BA-12AA-49EA-A284-78B2A1748A2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F653104B-056C-469B-B82B-B82616366C96}"/>
    <w:embedItalic r:id="rId8" w:fontKey="{4265CE86-E77E-490B-9741-469CEC35F42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2A533" w14:textId="77777777" w:rsidR="00417707" w:rsidRDefault="00417707">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BB41A" w14:textId="77777777" w:rsidR="00417707" w:rsidRDefault="00000000">
    <w:pPr>
      <w:pBdr>
        <w:top w:val="nil"/>
        <w:left w:val="nil"/>
        <w:bottom w:val="nil"/>
        <w:right w:val="nil"/>
        <w:between w:val="nil"/>
      </w:pBdr>
      <w:tabs>
        <w:tab w:val="center" w:pos="4513"/>
        <w:tab w:val="right" w:pos="9026"/>
      </w:tabs>
      <w:rPr>
        <w:color w:val="000000"/>
      </w:rPr>
    </w:pPr>
    <w:r>
      <w:rPr>
        <w:color w:val="000000"/>
      </w:rPr>
      <w:t xml:space="preserve">Dr. Meghna Bhatia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A2831" w14:textId="77777777" w:rsidR="00417707" w:rsidRDefault="00000000">
    <w:pPr>
      <w:pBdr>
        <w:top w:val="single" w:sz="24" w:space="1" w:color="622423"/>
        <w:left w:val="nil"/>
        <w:bottom w:val="nil"/>
        <w:right w:val="nil"/>
        <w:between w:val="nil"/>
      </w:pBdr>
      <w:tabs>
        <w:tab w:val="center" w:pos="4513"/>
        <w:tab w:val="right" w:pos="9026"/>
        <w:tab w:val="right" w:pos="9360"/>
      </w:tabs>
      <w:rPr>
        <w:rFonts w:ascii="Cambria" w:eastAsia="Cambria" w:hAnsi="Cambria" w:cs="Cambria"/>
        <w:color w:val="000000"/>
      </w:rPr>
    </w:pPr>
    <w:r>
      <w:rPr>
        <w:rFonts w:ascii="Cambria" w:eastAsia="Cambria" w:hAnsi="Cambria" w:cs="Cambria"/>
        <w:color w:val="000000"/>
      </w:rPr>
      <w:t>ISMAIL H P</w:t>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Pr>
        <w:color w:val="000000"/>
      </w:rPr>
      <w:fldChar w:fldCharType="end"/>
    </w:r>
  </w:p>
  <w:p w14:paraId="1E94B99B" w14:textId="77777777" w:rsidR="00417707" w:rsidRDefault="00417707">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2CD2D" w14:textId="77777777" w:rsidR="00E4497B" w:rsidRDefault="00E4497B">
      <w:pPr>
        <w:spacing w:after="0" w:line="240" w:lineRule="auto"/>
      </w:pPr>
      <w:r>
        <w:separator/>
      </w:r>
    </w:p>
  </w:footnote>
  <w:footnote w:type="continuationSeparator" w:id="0">
    <w:p w14:paraId="744F9AD7" w14:textId="77777777" w:rsidR="00E4497B" w:rsidRDefault="00E449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633" w14:textId="77777777" w:rsidR="00417707" w:rsidRDefault="00417707">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10C52" w14:textId="77777777" w:rsidR="00417707" w:rsidRDefault="00417707">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46EFD" w14:textId="77777777" w:rsidR="00417707" w:rsidRDefault="00000000">
    <w:pPr>
      <w:pBdr>
        <w:top w:val="nil"/>
        <w:left w:val="nil"/>
        <w:bottom w:val="single" w:sz="24" w:space="1" w:color="622423"/>
        <w:right w:val="nil"/>
        <w:between w:val="nil"/>
      </w:pBdr>
      <w:tabs>
        <w:tab w:val="center" w:pos="4513"/>
        <w:tab w:val="right" w:pos="9026"/>
      </w:tabs>
      <w:jc w:val="center"/>
      <w:rPr>
        <w:rFonts w:ascii="Cambria" w:eastAsia="Cambria" w:hAnsi="Cambria" w:cs="Cambria"/>
        <w:color w:val="000000"/>
        <w:sz w:val="32"/>
        <w:szCs w:val="32"/>
      </w:rPr>
    </w:pPr>
    <w:r>
      <w:rPr>
        <w:rFonts w:ascii="Cambria" w:eastAsia="Cambria" w:hAnsi="Cambria" w:cs="Cambria"/>
        <w:color w:val="000000"/>
        <w:sz w:val="32"/>
        <w:szCs w:val="32"/>
      </w:rPr>
      <w:t>SIC JOURNAL                                                                                               TYIT</w:t>
    </w:r>
  </w:p>
  <w:p w14:paraId="0082A2C0" w14:textId="77777777" w:rsidR="00417707" w:rsidRDefault="00417707">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3BE"/>
    <w:multiLevelType w:val="multilevel"/>
    <w:tmpl w:val="CECCFE5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num w:numId="1" w16cid:durableId="480460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707"/>
    <w:rsid w:val="00417707"/>
    <w:rsid w:val="00676101"/>
    <w:rsid w:val="00A96CB9"/>
    <w:rsid w:val="00E44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69602"/>
  <w15:docId w15:val="{95085AB5-819D-4766-9B43-F2DE54099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about:blank"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702</Words>
  <Characters>4006</Characters>
  <Application>Microsoft Office Word</Application>
  <DocSecurity>0</DocSecurity>
  <Lines>33</Lines>
  <Paragraphs>9</Paragraphs>
  <ScaleCrop>false</ScaleCrop>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Meghna Bhatia</cp:lastModifiedBy>
  <cp:revision>2</cp:revision>
  <dcterms:created xsi:type="dcterms:W3CDTF">2025-01-30T09:43:00Z</dcterms:created>
  <dcterms:modified xsi:type="dcterms:W3CDTF">2025-01-30T09:43:00Z</dcterms:modified>
</cp:coreProperties>
</file>