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8642" w14:textId="77777777" w:rsidR="00CE2DDE" w:rsidRDefault="00000000">
      <w:pPr>
        <w:spacing w:before="680"/>
        <w:jc w:val="center"/>
      </w:pPr>
      <w:r>
        <w:rPr>
          <w:rFonts w:ascii="Aptos Display" w:hAnsi="Aptos Display"/>
          <w:b/>
          <w:color w:val="17365D"/>
          <w:sz w:val="60"/>
        </w:rPr>
        <w:t>HSD-018</w:t>
      </w:r>
    </w:p>
    <w:p w14:paraId="78D64AEB" w14:textId="77777777" w:rsidR="00CE2DDE" w:rsidRDefault="00000000">
      <w:pPr>
        <w:spacing w:before="140"/>
        <w:jc w:val="center"/>
      </w:pPr>
      <w:r>
        <w:rPr>
          <w:rFonts w:ascii="Aptos Display" w:hAnsi="Aptos Display"/>
          <w:b/>
          <w:color w:val="1F4E79"/>
          <w:sz w:val="42"/>
        </w:rPr>
        <w:t>Audited Local Login Authentication Service</w:t>
      </w:r>
    </w:p>
    <w:p w14:paraId="50051B5F" w14:textId="77777777" w:rsidR="00CE2DDE" w:rsidRDefault="00000000">
      <w:pPr>
        <w:jc w:val="center"/>
      </w:pPr>
      <w:r>
        <w:rPr>
          <w:rFonts w:ascii="Aptos Display" w:hAnsi="Aptos Display"/>
          <w:b/>
          <w:color w:val="404040"/>
          <w:sz w:val="27"/>
        </w:rPr>
        <w:t>Deterministic Lockout Policy and Atomic Outcome Persistence</w:t>
      </w:r>
    </w:p>
    <w:p w14:paraId="6EF7EB0B" w14:textId="77777777" w:rsidR="00CE2DDE" w:rsidRDefault="00000000">
      <w:pPr>
        <w:spacing w:before="300"/>
        <w:jc w:val="center"/>
      </w:pPr>
      <w:r>
        <w:rPr>
          <w:b/>
          <w:sz w:val="24"/>
        </w:rPr>
        <w:t>Codex Implementation Task</w:t>
      </w:r>
    </w:p>
    <w:p w14:paraId="3800F58A" w14:textId="77777777" w:rsidR="00CE2DDE" w:rsidRDefault="00CE2DDE"/>
    <w:tbl>
      <w:tblPr>
        <w:tblW w:w="0" w:type="auto"/>
        <w:jc w:val="center"/>
        <w:tblLook w:val="04A0" w:firstRow="1" w:lastRow="0" w:firstColumn="1" w:lastColumn="0" w:noHBand="0" w:noVBand="1"/>
      </w:tblPr>
      <w:tblGrid>
        <w:gridCol w:w="4968"/>
        <w:gridCol w:w="4968"/>
      </w:tblGrid>
      <w:tr w:rsidR="00CE2DDE" w14:paraId="128A8701" w14:textId="77777777">
        <w:trPr>
          <w:cantSplit/>
          <w:jc w:val="center"/>
        </w:trPr>
        <w:tc>
          <w:tcPr>
            <w:tcW w:w="4968" w:type="dxa"/>
            <w:shd w:val="clear" w:color="auto" w:fill="D9EAF7"/>
            <w:tcMar>
              <w:top w:w="90" w:type="dxa"/>
              <w:left w:w="110" w:type="dxa"/>
              <w:bottom w:w="90" w:type="dxa"/>
              <w:right w:w="110" w:type="dxa"/>
            </w:tcMar>
          </w:tcPr>
          <w:p w14:paraId="17D88262" w14:textId="77777777" w:rsidR="00CE2DDE" w:rsidRDefault="00000000">
            <w:pPr>
              <w:spacing w:after="0"/>
            </w:pPr>
            <w:r>
              <w:rPr>
                <w:b/>
                <w:color w:val="17365D"/>
                <w:sz w:val="17"/>
              </w:rPr>
              <w:t>Task ID</w:t>
            </w:r>
          </w:p>
        </w:tc>
        <w:tc>
          <w:tcPr>
            <w:tcW w:w="4968" w:type="dxa"/>
            <w:tcMar>
              <w:top w:w="90" w:type="dxa"/>
              <w:left w:w="110" w:type="dxa"/>
              <w:bottom w:w="90" w:type="dxa"/>
              <w:right w:w="110" w:type="dxa"/>
            </w:tcMar>
          </w:tcPr>
          <w:p w14:paraId="680E9582" w14:textId="77777777" w:rsidR="00CE2DDE" w:rsidRDefault="00000000">
            <w:pPr>
              <w:spacing w:after="0"/>
            </w:pPr>
            <w:r>
              <w:rPr>
                <w:sz w:val="17"/>
              </w:rPr>
              <w:t>HSD-018</w:t>
            </w:r>
          </w:p>
        </w:tc>
      </w:tr>
      <w:tr w:rsidR="00CE2DDE" w14:paraId="64809FC1" w14:textId="77777777">
        <w:trPr>
          <w:cantSplit/>
          <w:jc w:val="center"/>
        </w:trPr>
        <w:tc>
          <w:tcPr>
            <w:tcW w:w="4968" w:type="dxa"/>
            <w:shd w:val="clear" w:color="auto" w:fill="D9EAF7"/>
            <w:tcMar>
              <w:top w:w="90" w:type="dxa"/>
              <w:left w:w="110" w:type="dxa"/>
              <w:bottom w:w="90" w:type="dxa"/>
              <w:right w:w="110" w:type="dxa"/>
            </w:tcMar>
          </w:tcPr>
          <w:p w14:paraId="6769DE9E" w14:textId="77777777" w:rsidR="00CE2DDE" w:rsidRDefault="00000000">
            <w:pPr>
              <w:spacing w:after="0"/>
            </w:pPr>
            <w:r>
              <w:rPr>
                <w:b/>
                <w:color w:val="17365D"/>
                <w:sz w:val="17"/>
              </w:rPr>
              <w:t>Required branch</w:t>
            </w:r>
          </w:p>
        </w:tc>
        <w:tc>
          <w:tcPr>
            <w:tcW w:w="4968" w:type="dxa"/>
            <w:tcMar>
              <w:top w:w="90" w:type="dxa"/>
              <w:left w:w="110" w:type="dxa"/>
              <w:bottom w:w="90" w:type="dxa"/>
              <w:right w:w="110" w:type="dxa"/>
            </w:tcMar>
          </w:tcPr>
          <w:p w14:paraId="638E4882" w14:textId="77777777" w:rsidR="00CE2DDE" w:rsidRDefault="00000000">
            <w:pPr>
              <w:spacing w:after="0"/>
            </w:pPr>
            <w:r>
              <w:rPr>
                <w:sz w:val="17"/>
              </w:rPr>
              <w:t>feature/HSD-018-local-login-authentication-service</w:t>
            </w:r>
          </w:p>
        </w:tc>
      </w:tr>
      <w:tr w:rsidR="00CE2DDE" w14:paraId="066D02D1" w14:textId="77777777">
        <w:trPr>
          <w:cantSplit/>
          <w:jc w:val="center"/>
        </w:trPr>
        <w:tc>
          <w:tcPr>
            <w:tcW w:w="4968" w:type="dxa"/>
            <w:shd w:val="clear" w:color="auto" w:fill="D9EAF7"/>
            <w:tcMar>
              <w:top w:w="90" w:type="dxa"/>
              <w:left w:w="110" w:type="dxa"/>
              <w:bottom w:w="90" w:type="dxa"/>
              <w:right w:w="110" w:type="dxa"/>
            </w:tcMar>
          </w:tcPr>
          <w:p w14:paraId="357DAAF9" w14:textId="77777777" w:rsidR="00CE2DDE" w:rsidRDefault="00000000">
            <w:pPr>
              <w:spacing w:after="0"/>
            </w:pPr>
            <w:r>
              <w:rPr>
                <w:b/>
                <w:color w:val="17365D"/>
                <w:sz w:val="17"/>
              </w:rPr>
              <w:t>Required baseline</w:t>
            </w:r>
          </w:p>
        </w:tc>
        <w:tc>
          <w:tcPr>
            <w:tcW w:w="4968" w:type="dxa"/>
            <w:tcMar>
              <w:top w:w="90" w:type="dxa"/>
              <w:left w:w="110" w:type="dxa"/>
              <w:bottom w:w="90" w:type="dxa"/>
              <w:right w:w="110" w:type="dxa"/>
            </w:tcMar>
          </w:tcPr>
          <w:p w14:paraId="3114CF9A" w14:textId="77777777" w:rsidR="00CE2DDE" w:rsidRDefault="00000000">
            <w:pPr>
              <w:spacing w:after="0"/>
            </w:pPr>
            <w:r>
              <w:rPr>
                <w:sz w:val="17"/>
              </w:rPr>
              <w:t>4221464 - merge: complete HSD-017 authentication state repository</w:t>
            </w:r>
          </w:p>
        </w:tc>
      </w:tr>
      <w:tr w:rsidR="00CE2DDE" w14:paraId="0259966C" w14:textId="77777777">
        <w:trPr>
          <w:cantSplit/>
          <w:jc w:val="center"/>
        </w:trPr>
        <w:tc>
          <w:tcPr>
            <w:tcW w:w="4968" w:type="dxa"/>
            <w:shd w:val="clear" w:color="auto" w:fill="D9EAF7"/>
            <w:tcMar>
              <w:top w:w="90" w:type="dxa"/>
              <w:left w:w="110" w:type="dxa"/>
              <w:bottom w:w="90" w:type="dxa"/>
              <w:right w:w="110" w:type="dxa"/>
            </w:tcMar>
          </w:tcPr>
          <w:p w14:paraId="1F11C46D" w14:textId="77777777" w:rsidR="00CE2DDE" w:rsidRDefault="00000000">
            <w:pPr>
              <w:spacing w:after="0"/>
            </w:pPr>
            <w:r>
              <w:rPr>
                <w:b/>
                <w:color w:val="17365D"/>
                <w:sz w:val="17"/>
              </w:rPr>
              <w:t>Implementation commit</w:t>
            </w:r>
          </w:p>
        </w:tc>
        <w:tc>
          <w:tcPr>
            <w:tcW w:w="4968" w:type="dxa"/>
            <w:tcMar>
              <w:top w:w="90" w:type="dxa"/>
              <w:left w:w="110" w:type="dxa"/>
              <w:bottom w:w="90" w:type="dxa"/>
              <w:right w:w="110" w:type="dxa"/>
            </w:tcMar>
          </w:tcPr>
          <w:p w14:paraId="07A93B6E" w14:textId="77777777" w:rsidR="00CE2DDE" w:rsidRDefault="00000000">
            <w:pPr>
              <w:spacing w:after="0"/>
            </w:pPr>
            <w:r>
              <w:rPr>
                <w:sz w:val="17"/>
              </w:rPr>
              <w:t>feat: add audited local login authentication service</w:t>
            </w:r>
          </w:p>
        </w:tc>
      </w:tr>
      <w:tr w:rsidR="00CE2DDE" w14:paraId="5B1F6518" w14:textId="77777777">
        <w:trPr>
          <w:cantSplit/>
          <w:jc w:val="center"/>
        </w:trPr>
        <w:tc>
          <w:tcPr>
            <w:tcW w:w="4968" w:type="dxa"/>
            <w:shd w:val="clear" w:color="auto" w:fill="D9EAF7"/>
            <w:tcMar>
              <w:top w:w="90" w:type="dxa"/>
              <w:left w:w="110" w:type="dxa"/>
              <w:bottom w:w="90" w:type="dxa"/>
              <w:right w:w="110" w:type="dxa"/>
            </w:tcMar>
          </w:tcPr>
          <w:p w14:paraId="41EC6E33" w14:textId="77777777" w:rsidR="00CE2DDE" w:rsidRDefault="00000000">
            <w:pPr>
              <w:spacing w:after="0"/>
            </w:pPr>
            <w:r>
              <w:rPr>
                <w:b/>
                <w:color w:val="17365D"/>
                <w:sz w:val="17"/>
              </w:rPr>
              <w:t>Primary boundary</w:t>
            </w:r>
          </w:p>
        </w:tc>
        <w:tc>
          <w:tcPr>
            <w:tcW w:w="4968" w:type="dxa"/>
            <w:tcMar>
              <w:top w:w="90" w:type="dxa"/>
              <w:left w:w="110" w:type="dxa"/>
              <w:bottom w:w="90" w:type="dxa"/>
              <w:right w:w="110" w:type="dxa"/>
            </w:tcMar>
          </w:tcPr>
          <w:p w14:paraId="264C6084" w14:textId="77777777" w:rsidR="00CE2DDE" w:rsidRDefault="00000000">
            <w:pPr>
              <w:spacing w:after="0"/>
            </w:pPr>
            <w:r>
              <w:rPr>
                <w:sz w:val="17"/>
              </w:rPr>
              <w:t>Main-process application service only</w:t>
            </w:r>
          </w:p>
        </w:tc>
      </w:tr>
      <w:tr w:rsidR="00CE2DDE" w14:paraId="4A565EE8" w14:textId="77777777">
        <w:trPr>
          <w:cantSplit/>
          <w:jc w:val="center"/>
        </w:trPr>
        <w:tc>
          <w:tcPr>
            <w:tcW w:w="4968" w:type="dxa"/>
            <w:shd w:val="clear" w:color="auto" w:fill="D9EAF7"/>
            <w:tcMar>
              <w:top w:w="90" w:type="dxa"/>
              <w:left w:w="110" w:type="dxa"/>
              <w:bottom w:w="90" w:type="dxa"/>
              <w:right w:w="110" w:type="dxa"/>
            </w:tcMar>
          </w:tcPr>
          <w:p w14:paraId="5E762BF3" w14:textId="77777777" w:rsidR="00CE2DDE" w:rsidRDefault="00000000">
            <w:pPr>
              <w:spacing w:after="0"/>
            </w:pPr>
            <w:r>
              <w:rPr>
                <w:b/>
                <w:color w:val="17365D"/>
                <w:sz w:val="17"/>
              </w:rPr>
              <w:t>Review gate</w:t>
            </w:r>
          </w:p>
        </w:tc>
        <w:tc>
          <w:tcPr>
            <w:tcW w:w="4968" w:type="dxa"/>
            <w:tcMar>
              <w:top w:w="90" w:type="dxa"/>
              <w:left w:w="110" w:type="dxa"/>
              <w:bottom w:w="90" w:type="dxa"/>
              <w:right w:w="110" w:type="dxa"/>
            </w:tcMar>
          </w:tcPr>
          <w:p w14:paraId="7680E822" w14:textId="77777777" w:rsidR="00CE2DDE" w:rsidRDefault="00000000">
            <w:pPr>
              <w:spacing w:after="0"/>
            </w:pPr>
            <w:r>
              <w:rPr>
                <w:sz w:val="17"/>
              </w:rPr>
              <w:t>Do not merge and do not begin HSD-019 before review approval</w:t>
            </w:r>
          </w:p>
        </w:tc>
      </w:tr>
    </w:tbl>
    <w:p w14:paraId="6E83BC2D" w14:textId="77777777" w:rsidR="00CE2DDE" w:rsidRDefault="00CE2DDE"/>
    <w:tbl>
      <w:tblPr>
        <w:tblW w:w="0" w:type="auto"/>
        <w:jc w:val="center"/>
        <w:tblLook w:val="04A0" w:firstRow="1" w:lastRow="0" w:firstColumn="1" w:lastColumn="0" w:noHBand="0" w:noVBand="1"/>
      </w:tblPr>
      <w:tblGrid>
        <w:gridCol w:w="9936"/>
      </w:tblGrid>
      <w:tr w:rsidR="00CE2DDE" w14:paraId="280D93CE" w14:textId="77777777">
        <w:trPr>
          <w:cantSplit/>
          <w:jc w:val="center"/>
        </w:trPr>
        <w:tc>
          <w:tcPr>
            <w:tcW w:w="9936" w:type="dxa"/>
            <w:shd w:val="clear" w:color="auto" w:fill="FCE4D6"/>
            <w:tcMar>
              <w:top w:w="110" w:type="dxa"/>
              <w:left w:w="140" w:type="dxa"/>
              <w:bottom w:w="110" w:type="dxa"/>
              <w:right w:w="140" w:type="dxa"/>
            </w:tcMar>
          </w:tcPr>
          <w:p w14:paraId="4ED6F8A4" w14:textId="77777777" w:rsidR="00CE2DDE" w:rsidRDefault="00000000">
            <w:pPr>
              <w:spacing w:after="0"/>
            </w:pPr>
            <w:r>
              <w:rPr>
                <w:b/>
              </w:rPr>
              <w:t>This task creates the local authentication decision boundary only. It must not create sessions, expose IPC, modify preload, add renderer login UI, or begin HSD-019.</w:t>
            </w:r>
          </w:p>
        </w:tc>
      </w:tr>
    </w:tbl>
    <w:p w14:paraId="2BEC12B7" w14:textId="77777777" w:rsidR="00CE2DDE" w:rsidRDefault="00000000">
      <w:r>
        <w:br w:type="page"/>
      </w:r>
    </w:p>
    <w:p w14:paraId="1A96B7E5" w14:textId="77777777" w:rsidR="00CE2DDE" w:rsidRDefault="00000000">
      <w:pPr>
        <w:pStyle w:val="Heading1"/>
      </w:pPr>
      <w:r>
        <w:lastRenderedPageBreak/>
        <w:t>Document Contents</w:t>
      </w:r>
    </w:p>
    <w:p w14:paraId="231995A0" w14:textId="77777777" w:rsidR="00CE2DDE" w:rsidRDefault="00000000">
      <w:pPr>
        <w:spacing w:after="40"/>
        <w:ind w:left="403" w:hanging="403"/>
      </w:pPr>
      <w:r>
        <w:t>1. Task Directive</w:t>
      </w:r>
    </w:p>
    <w:p w14:paraId="278DCEE7" w14:textId="77777777" w:rsidR="00CE2DDE" w:rsidRDefault="00000000">
      <w:pPr>
        <w:spacing w:after="40"/>
        <w:ind w:left="403" w:hanging="403"/>
      </w:pPr>
      <w:r>
        <w:t>2. Repository Baseline and Preconditions</w:t>
      </w:r>
    </w:p>
    <w:p w14:paraId="06473B1B" w14:textId="77777777" w:rsidR="00CE2DDE" w:rsidRDefault="00000000">
      <w:pPr>
        <w:spacing w:after="40"/>
        <w:ind w:left="403" w:hanging="403"/>
      </w:pPr>
      <w:r>
        <w:t>3. Architectural Context</w:t>
      </w:r>
    </w:p>
    <w:p w14:paraId="75B31D59" w14:textId="77777777" w:rsidR="00CE2DDE" w:rsidRDefault="00000000">
      <w:pPr>
        <w:spacing w:after="40"/>
        <w:ind w:left="403" w:hanging="403"/>
      </w:pPr>
      <w:r>
        <w:t>4. Objective and Required Outcome</w:t>
      </w:r>
    </w:p>
    <w:p w14:paraId="7379D56B" w14:textId="77777777" w:rsidR="00CE2DDE" w:rsidRDefault="00000000">
      <w:pPr>
        <w:spacing w:after="40"/>
        <w:ind w:left="403" w:hanging="403"/>
      </w:pPr>
      <w:r>
        <w:t>5. Scope</w:t>
      </w:r>
    </w:p>
    <w:p w14:paraId="23FD4DE7" w14:textId="77777777" w:rsidR="00CE2DDE" w:rsidRDefault="00000000">
      <w:pPr>
        <w:spacing w:after="40"/>
        <w:ind w:left="403" w:hanging="403"/>
      </w:pPr>
      <w:r>
        <w:t>6. Explicit Non-Goals</w:t>
      </w:r>
    </w:p>
    <w:p w14:paraId="47A25D47" w14:textId="77777777" w:rsidR="00CE2DDE" w:rsidRDefault="00000000">
      <w:pPr>
        <w:spacing w:after="40"/>
        <w:ind w:left="403" w:hanging="403"/>
      </w:pPr>
      <w:r>
        <w:t>7. Required File and Module Structure</w:t>
      </w:r>
    </w:p>
    <w:p w14:paraId="3AE135C6" w14:textId="77777777" w:rsidR="00CE2DDE" w:rsidRDefault="00000000">
      <w:pPr>
        <w:spacing w:after="40"/>
        <w:ind w:left="403" w:hanging="403"/>
      </w:pPr>
      <w:r>
        <w:t>8. Public Service Contract</w:t>
      </w:r>
    </w:p>
    <w:p w14:paraId="6CD8C39F" w14:textId="77777777" w:rsidR="00CE2DDE" w:rsidRDefault="00000000">
      <w:pPr>
        <w:spacing w:after="40"/>
        <w:ind w:left="403" w:hanging="403"/>
      </w:pPr>
      <w:r>
        <w:t>9. Strict Input Validation</w:t>
      </w:r>
    </w:p>
    <w:p w14:paraId="52D58AAB" w14:textId="77777777" w:rsidR="00CE2DDE" w:rsidRDefault="00000000">
      <w:pPr>
        <w:spacing w:after="40"/>
        <w:ind w:left="403" w:hanging="403"/>
      </w:pPr>
      <w:r>
        <w:t>10. Deterministic Lockout Policy</w:t>
      </w:r>
    </w:p>
    <w:p w14:paraId="6535AF24" w14:textId="77777777" w:rsidR="00CE2DDE" w:rsidRDefault="00000000">
      <w:pPr>
        <w:spacing w:after="40"/>
        <w:ind w:left="403" w:hanging="403"/>
      </w:pPr>
      <w:r>
        <w:t>11. Authentication Decision Algorithm</w:t>
      </w:r>
    </w:p>
    <w:p w14:paraId="578CDCEE" w14:textId="77777777" w:rsidR="00CE2DDE" w:rsidRDefault="00000000">
      <w:pPr>
        <w:spacing w:after="40"/>
        <w:ind w:left="403" w:hanging="403"/>
      </w:pPr>
      <w:r>
        <w:t>12. Transactional Revalidation and Concurrency Safety</w:t>
      </w:r>
    </w:p>
    <w:p w14:paraId="52048308" w14:textId="77777777" w:rsidR="00CE2DDE" w:rsidRDefault="00000000">
      <w:pPr>
        <w:spacing w:after="40"/>
        <w:ind w:left="403" w:hanging="403"/>
      </w:pPr>
      <w:r>
        <w:t>13. Atomic Authentication-State and Audit Persistence</w:t>
      </w:r>
    </w:p>
    <w:p w14:paraId="1223AB51" w14:textId="77777777" w:rsidR="00CE2DDE" w:rsidRDefault="00000000">
      <w:pPr>
        <w:spacing w:after="40"/>
        <w:ind w:left="403" w:hanging="403"/>
      </w:pPr>
      <w:r>
        <w:t>14. Audit Event Contract</w:t>
      </w:r>
    </w:p>
    <w:p w14:paraId="7D6FFAFE" w14:textId="77777777" w:rsidR="00CE2DDE" w:rsidRDefault="00000000">
      <w:pPr>
        <w:spacing w:after="40"/>
        <w:ind w:left="403" w:hanging="403"/>
      </w:pPr>
      <w:r>
        <w:t>15. Error Boundary and Failure Containment</w:t>
      </w:r>
    </w:p>
    <w:p w14:paraId="4BFCE7CC" w14:textId="77777777" w:rsidR="00CE2DDE" w:rsidRDefault="00000000">
      <w:pPr>
        <w:spacing w:after="40"/>
        <w:ind w:left="403" w:hanging="403"/>
      </w:pPr>
      <w:r>
        <w:t>16. Credential and Sensitive-Data Requirements</w:t>
      </w:r>
    </w:p>
    <w:p w14:paraId="40554AF6" w14:textId="77777777" w:rsidR="00CE2DDE" w:rsidRDefault="00000000">
      <w:pPr>
        <w:spacing w:after="40"/>
        <w:ind w:left="403" w:hanging="403"/>
      </w:pPr>
      <w:r>
        <w:t>17. Production Composition</w:t>
      </w:r>
    </w:p>
    <w:p w14:paraId="23298EA5" w14:textId="77777777" w:rsidR="00CE2DDE" w:rsidRDefault="00000000">
      <w:pPr>
        <w:spacing w:after="40"/>
        <w:ind w:left="403" w:hanging="403"/>
      </w:pPr>
      <w:r>
        <w:t>18. Required Unit Tests</w:t>
      </w:r>
    </w:p>
    <w:p w14:paraId="0C520A2A" w14:textId="77777777" w:rsidR="00CE2DDE" w:rsidRDefault="00000000">
      <w:pPr>
        <w:spacing w:after="40"/>
        <w:ind w:left="403" w:hanging="403"/>
      </w:pPr>
      <w:r>
        <w:t>19. Required Integration Tests</w:t>
      </w:r>
    </w:p>
    <w:p w14:paraId="425CA5E7" w14:textId="77777777" w:rsidR="00CE2DDE" w:rsidRDefault="00000000">
      <w:pPr>
        <w:spacing w:after="40"/>
        <w:ind w:left="403" w:hanging="403"/>
      </w:pPr>
      <w:r>
        <w:t>20. Documentation Updates</w:t>
      </w:r>
    </w:p>
    <w:p w14:paraId="7755750B" w14:textId="77777777" w:rsidR="00CE2DDE" w:rsidRDefault="00000000">
      <w:pPr>
        <w:spacing w:after="40"/>
        <w:ind w:left="403" w:hanging="403"/>
      </w:pPr>
      <w:r>
        <w:t>21. Acceptance Criteria</w:t>
      </w:r>
    </w:p>
    <w:p w14:paraId="247816F1" w14:textId="77777777" w:rsidR="00CE2DDE" w:rsidRDefault="00000000">
      <w:pPr>
        <w:spacing w:after="40"/>
        <w:ind w:left="403" w:hanging="403"/>
      </w:pPr>
      <w:r>
        <w:t>22. Quality Gates</w:t>
      </w:r>
    </w:p>
    <w:p w14:paraId="2E14DD6A" w14:textId="77777777" w:rsidR="00CE2DDE" w:rsidRDefault="00000000">
      <w:pPr>
        <w:spacing w:after="40"/>
        <w:ind w:left="403" w:hanging="403"/>
      </w:pPr>
      <w:r>
        <w:t>23. Git and Review Handoff</w:t>
      </w:r>
    </w:p>
    <w:p w14:paraId="717EF862" w14:textId="77777777" w:rsidR="00CE2DDE" w:rsidRDefault="00000000">
      <w:pPr>
        <w:spacing w:after="40"/>
        <w:ind w:left="403" w:hanging="403"/>
      </w:pPr>
      <w:r>
        <w:t>24. Final Codex Instruction</w:t>
      </w:r>
    </w:p>
    <w:p w14:paraId="2F0BAF61" w14:textId="77777777" w:rsidR="00CE2DDE" w:rsidRDefault="00000000">
      <w:r>
        <w:br w:type="page"/>
      </w:r>
    </w:p>
    <w:p w14:paraId="6E53E5BE" w14:textId="77777777" w:rsidR="00CE2DDE" w:rsidRDefault="00000000">
      <w:pPr>
        <w:pStyle w:val="Heading1"/>
      </w:pPr>
      <w:r>
        <w:lastRenderedPageBreak/>
        <w:t>1. Task Directive</w:t>
      </w:r>
    </w:p>
    <w:p w14:paraId="23A18B22" w14:textId="77777777" w:rsidR="00CE2DDE" w:rsidRDefault="00000000">
      <w:r>
        <w:t>Implement HSD-018 as a production-grade, main-process-only application service that authenticates a local user against the credential repository, applies a fixed lockout policy, persists the resulting authentication state through the HSD-017 compare-and-set mutation boundary, and writes the corresponding security audit event in the same SQLite transaction.</w:t>
      </w:r>
    </w:p>
    <w:p w14:paraId="07635A6B" w14:textId="77777777" w:rsidR="00CE2DDE" w:rsidRDefault="00000000">
      <w:r>
        <w:t>The service must convert a raw login command into one credential-free authentication decision. Expected login rejection outcomes are returned as typed results. Invalid input, corrupted state, concurrency conflicts, password-verification failures, and transaction failures are contained behind controlled application errors.</w:t>
      </w:r>
    </w:p>
    <w:tbl>
      <w:tblPr>
        <w:tblW w:w="0" w:type="auto"/>
        <w:jc w:val="center"/>
        <w:tblLook w:val="04A0" w:firstRow="1" w:lastRow="0" w:firstColumn="1" w:lastColumn="0" w:noHBand="0" w:noVBand="1"/>
      </w:tblPr>
      <w:tblGrid>
        <w:gridCol w:w="9936"/>
      </w:tblGrid>
      <w:tr w:rsidR="00CE2DDE" w14:paraId="026ADA97" w14:textId="77777777">
        <w:trPr>
          <w:cantSplit/>
          <w:jc w:val="center"/>
        </w:trPr>
        <w:tc>
          <w:tcPr>
            <w:tcW w:w="9936" w:type="dxa"/>
            <w:shd w:val="clear" w:color="auto" w:fill="FFF2CC"/>
            <w:tcMar>
              <w:top w:w="110" w:type="dxa"/>
              <w:left w:w="140" w:type="dxa"/>
              <w:bottom w:w="110" w:type="dxa"/>
              <w:right w:w="140" w:type="dxa"/>
            </w:tcMar>
          </w:tcPr>
          <w:p w14:paraId="09905DCB" w14:textId="77777777" w:rsidR="00CE2DDE" w:rsidRDefault="00000000">
            <w:pPr>
              <w:spacing w:after="0"/>
            </w:pPr>
            <w:r>
              <w:rPr>
                <w:b/>
              </w:rPr>
              <w:t>Password verification is asynchronous and must occur outside the synchronous database transaction. Final state mutation and audit insertion must remain synchronous and atomic inside one caller-owned transaction.</w:t>
            </w:r>
          </w:p>
        </w:tc>
      </w:tr>
    </w:tbl>
    <w:p w14:paraId="58507BEA" w14:textId="77777777" w:rsidR="00CE2DDE" w:rsidRDefault="00000000">
      <w:pPr>
        <w:pStyle w:val="Heading1"/>
      </w:pPr>
      <w:r>
        <w:t>2. Repository Baseline and Preconditions</w:t>
      </w:r>
    </w:p>
    <w:p w14:paraId="22AEAE88" w14:textId="77777777" w:rsidR="00CE2DDE" w:rsidRDefault="00000000">
      <w:r>
        <w:t>Codex must confirm every precondition before changing code:</w:t>
      </w:r>
    </w:p>
    <w:p w14:paraId="226A5ED1" w14:textId="77777777" w:rsidR="00CE2DDE" w:rsidRDefault="00000000">
      <w:pPr>
        <w:spacing w:after="40"/>
        <w:ind w:left="259" w:hanging="259"/>
      </w:pPr>
      <w:r>
        <w:rPr>
          <w:b/>
        </w:rPr>
        <w:t xml:space="preserve">[ ] </w:t>
      </w:r>
      <w:r>
        <w:t>Current branch is feature/HSD-018-local-login-authentication-service.</w:t>
      </w:r>
    </w:p>
    <w:p w14:paraId="65C42F5F" w14:textId="77777777" w:rsidR="00CE2DDE" w:rsidRDefault="00000000">
      <w:pPr>
        <w:spacing w:after="40"/>
        <w:ind w:left="259" w:hanging="259"/>
      </w:pPr>
      <w:r>
        <w:rPr>
          <w:b/>
        </w:rPr>
        <w:t xml:space="preserve">[ ] </w:t>
      </w:r>
      <w:r>
        <w:t>Branch is based on commit 4221464: merge: complete HSD-017 authentication state repository.</w:t>
      </w:r>
    </w:p>
    <w:p w14:paraId="325A393D" w14:textId="77777777" w:rsidR="00CE2DDE" w:rsidRDefault="00000000">
      <w:pPr>
        <w:spacing w:after="40"/>
        <w:ind w:left="259" w:hanging="259"/>
      </w:pPr>
      <w:r>
        <w:rPr>
          <w:b/>
        </w:rPr>
        <w:t xml:space="preserve">[ ] </w:t>
      </w:r>
      <w:r>
        <w:t>Working tree is clean before implementation.</w:t>
      </w:r>
    </w:p>
    <w:p w14:paraId="4A5297F3" w14:textId="77777777" w:rsidR="00CE2DDE" w:rsidRDefault="00000000">
      <w:pPr>
        <w:spacing w:after="40"/>
        <w:ind w:left="259" w:hanging="259"/>
      </w:pPr>
      <w:r>
        <w:rPr>
          <w:b/>
        </w:rPr>
        <w:t xml:space="preserve">[ ] </w:t>
      </w:r>
      <w:r>
        <w:t>LocalUserRepository.updateAuthenticationState() remains the only authentication-state write boundary.</w:t>
      </w:r>
    </w:p>
    <w:p w14:paraId="5D9C275B" w14:textId="77777777" w:rsidR="00CE2DDE" w:rsidRDefault="00000000">
      <w:pPr>
        <w:spacing w:after="40"/>
        <w:ind w:left="259" w:hanging="259"/>
      </w:pPr>
      <w:r>
        <w:rPr>
          <w:b/>
        </w:rPr>
        <w:t xml:space="preserve">[ ] </w:t>
      </w:r>
      <w:r>
        <w:t>PasswordCredentialService.verify() remains the password-verification primitive.</w:t>
      </w:r>
    </w:p>
    <w:p w14:paraId="4A9EC558" w14:textId="77777777" w:rsidR="00CE2DDE" w:rsidRDefault="00000000">
      <w:pPr>
        <w:spacing w:after="40"/>
        <w:ind w:left="259" w:hanging="259"/>
      </w:pPr>
      <w:r>
        <w:rPr>
          <w:b/>
        </w:rPr>
        <w:t xml:space="preserve">[ ] </w:t>
      </w:r>
      <w:r>
        <w:t>AuditEventRepository and DatabaseTransactionExecutor remain the audit and transaction primitives.</w:t>
      </w:r>
    </w:p>
    <w:tbl>
      <w:tblPr>
        <w:tblW w:w="0" w:type="auto"/>
        <w:jc w:val="center"/>
        <w:tblLook w:val="04A0" w:firstRow="1" w:lastRow="0" w:firstColumn="1" w:lastColumn="0" w:noHBand="0" w:noVBand="1"/>
      </w:tblPr>
      <w:tblGrid>
        <w:gridCol w:w="9926"/>
        <w:gridCol w:w="10"/>
      </w:tblGrid>
      <w:tr w:rsidR="00CE2DDE" w14:paraId="1B0DBD7E" w14:textId="77777777">
        <w:trPr>
          <w:cantSplit/>
          <w:jc w:val="center"/>
        </w:trPr>
        <w:tc>
          <w:tcPr>
            <w:tcW w:w="9936" w:type="dxa"/>
            <w:gridSpan w:val="2"/>
            <w:shd w:val="clear" w:color="auto" w:fill="F2F2F2"/>
            <w:tcMar>
              <w:top w:w="100" w:type="dxa"/>
              <w:left w:w="130" w:type="dxa"/>
              <w:bottom w:w="100" w:type="dxa"/>
              <w:right w:w="130" w:type="dxa"/>
            </w:tcMar>
          </w:tcPr>
          <w:p w14:paraId="4805A167" w14:textId="77777777" w:rsidR="00CE2DDE" w:rsidRDefault="00000000">
            <w:pPr>
              <w:spacing w:after="0" w:line="240" w:lineRule="auto"/>
            </w:pPr>
            <w:r>
              <w:rPr>
                <w:rFonts w:ascii="Courier New" w:hAnsi="Courier New"/>
                <w:sz w:val="16"/>
              </w:rPr>
              <w:t>git branch --show-current</w:t>
            </w:r>
            <w:r>
              <w:br/>
            </w:r>
            <w:r>
              <w:rPr>
                <w:rFonts w:ascii="Courier New" w:hAnsi="Courier New"/>
                <w:sz w:val="16"/>
              </w:rPr>
              <w:t>git log -2 --oneline</w:t>
            </w:r>
            <w:r>
              <w:br/>
            </w:r>
            <w:r>
              <w:rPr>
                <w:rFonts w:ascii="Courier New" w:hAnsi="Courier New"/>
                <w:sz w:val="16"/>
              </w:rPr>
              <w:t>git status --short</w:t>
            </w:r>
            <w:r>
              <w:br/>
            </w:r>
            <w:r>
              <w:br/>
            </w:r>
            <w:r>
              <w:rPr>
                <w:rFonts w:ascii="Courier New" w:hAnsi="Courier New"/>
                <w:sz w:val="16"/>
              </w:rPr>
              <w:t># Expected branch</w:t>
            </w:r>
            <w:r>
              <w:br/>
            </w:r>
            <w:r>
              <w:rPr>
                <w:rFonts w:ascii="Courier New" w:hAnsi="Courier New"/>
                <w:sz w:val="16"/>
              </w:rPr>
              <w:t>feature/HSD-018-local-login-authentication-service</w:t>
            </w:r>
            <w:r>
              <w:br/>
            </w:r>
            <w:r>
              <w:br/>
            </w:r>
            <w:r>
              <w:rPr>
                <w:rFonts w:ascii="Courier New" w:hAnsi="Courier New"/>
                <w:sz w:val="16"/>
              </w:rPr>
              <w:t># Required baseline</w:t>
            </w:r>
            <w:r>
              <w:br/>
            </w:r>
            <w:r>
              <w:rPr>
                <w:rFonts w:ascii="Courier New" w:hAnsi="Courier New"/>
                <w:sz w:val="16"/>
              </w:rPr>
              <w:t>4221464 merge: complete HSD-017 authentication state repository</w:t>
            </w:r>
          </w:p>
        </w:tc>
      </w:tr>
      <w:tr w:rsidR="00CE2DDE" w14:paraId="0E138B7D" w14:textId="77777777">
        <w:trPr>
          <w:gridAfter w:val="1"/>
          <w:wAfter w:w="10" w:type="dxa"/>
          <w:cantSplit/>
          <w:jc w:val="center"/>
        </w:trPr>
        <w:tc>
          <w:tcPr>
            <w:tcW w:w="9936" w:type="dxa"/>
            <w:shd w:val="clear" w:color="auto" w:fill="FCE4D6"/>
            <w:tcMar>
              <w:top w:w="110" w:type="dxa"/>
              <w:left w:w="140" w:type="dxa"/>
              <w:bottom w:w="110" w:type="dxa"/>
              <w:right w:w="140" w:type="dxa"/>
            </w:tcMar>
          </w:tcPr>
          <w:p w14:paraId="792B52C7" w14:textId="77777777" w:rsidR="00CE2DDE" w:rsidRDefault="00000000">
            <w:pPr>
              <w:spacing w:after="0"/>
            </w:pPr>
            <w:r>
              <w:rPr>
                <w:b/>
              </w:rPr>
              <w:t>Stop if the branch is not based on 4221464. Never implement this task directly on main.</w:t>
            </w:r>
          </w:p>
        </w:tc>
      </w:tr>
    </w:tbl>
    <w:p w14:paraId="1EDB032B" w14:textId="77777777" w:rsidR="00CE2DDE" w:rsidRDefault="00000000">
      <w:pPr>
        <w:pStyle w:val="Heading1"/>
      </w:pPr>
      <w:r>
        <w:t>3. Architectural Context</w:t>
      </w:r>
    </w:p>
    <w:p w14:paraId="53154A68" w14:textId="77777777" w:rsidR="00CE2DDE" w:rsidRDefault="00000000">
      <w:r>
        <w:t>HSD-010 created password hashing and verification. HSD-011 created credential-free local-user reads plus the separate credential-bearing authentication projection. HSD-013 created append-only audit persistence. HSD-017 created a transaction-scoped compare-and-set boundary for failedLoginCount, lockedUntil, lastLoginAt, and updatedAt.</w:t>
      </w:r>
    </w:p>
    <w:p w14:paraId="72D4640D" w14:textId="77777777" w:rsidR="00CE2DDE" w:rsidRDefault="00000000">
      <w:r>
        <w:t>HSD-018 is the first application-layer orchestration of those primitives. It owns local login decision policy, but it does not own session issuance, transport, renderer behavior, authorization, or password-change workflows.</w:t>
      </w:r>
    </w:p>
    <w:tbl>
      <w:tblPr>
        <w:tblStyle w:val="TableGrid"/>
        <w:tblW w:w="0" w:type="auto"/>
        <w:jc w:val="center"/>
        <w:tblLook w:val="04A0" w:firstRow="1" w:lastRow="0" w:firstColumn="1" w:lastColumn="0" w:noHBand="0" w:noVBand="1"/>
      </w:tblPr>
      <w:tblGrid>
        <w:gridCol w:w="3927"/>
        <w:gridCol w:w="3005"/>
        <w:gridCol w:w="2994"/>
      </w:tblGrid>
      <w:tr w:rsidR="00CE2DDE" w14:paraId="1670DF48" w14:textId="77777777">
        <w:trPr>
          <w:cantSplit/>
          <w:tblHeader/>
          <w:jc w:val="center"/>
        </w:trPr>
        <w:tc>
          <w:tcPr>
            <w:tcW w:w="3312" w:type="dxa"/>
            <w:shd w:val="clear" w:color="auto" w:fill="17365D"/>
            <w:tcMar>
              <w:top w:w="90" w:type="dxa"/>
              <w:left w:w="110" w:type="dxa"/>
              <w:bottom w:w="90" w:type="dxa"/>
              <w:right w:w="110" w:type="dxa"/>
            </w:tcMar>
          </w:tcPr>
          <w:p w14:paraId="590F329E" w14:textId="77777777" w:rsidR="00CE2DDE" w:rsidRDefault="00000000">
            <w:pPr>
              <w:spacing w:after="0"/>
              <w:jc w:val="center"/>
            </w:pPr>
            <w:r>
              <w:rPr>
                <w:b/>
                <w:color w:val="FFFFFF"/>
                <w:sz w:val="16"/>
              </w:rPr>
              <w:t>Existing boundary</w:t>
            </w:r>
          </w:p>
        </w:tc>
        <w:tc>
          <w:tcPr>
            <w:tcW w:w="3312" w:type="dxa"/>
            <w:shd w:val="clear" w:color="auto" w:fill="17365D"/>
            <w:tcMar>
              <w:top w:w="90" w:type="dxa"/>
              <w:left w:w="110" w:type="dxa"/>
              <w:bottom w:w="90" w:type="dxa"/>
              <w:right w:w="110" w:type="dxa"/>
            </w:tcMar>
          </w:tcPr>
          <w:p w14:paraId="3715C6D1" w14:textId="77777777" w:rsidR="00CE2DDE" w:rsidRDefault="00000000">
            <w:pPr>
              <w:spacing w:after="0"/>
              <w:jc w:val="center"/>
            </w:pPr>
            <w:r>
              <w:rPr>
                <w:b/>
                <w:color w:val="FFFFFF"/>
                <w:sz w:val="16"/>
              </w:rPr>
              <w:t>HSD-018 usage</w:t>
            </w:r>
          </w:p>
        </w:tc>
        <w:tc>
          <w:tcPr>
            <w:tcW w:w="3312" w:type="dxa"/>
            <w:shd w:val="clear" w:color="auto" w:fill="17365D"/>
            <w:tcMar>
              <w:top w:w="90" w:type="dxa"/>
              <w:left w:w="110" w:type="dxa"/>
              <w:bottom w:w="90" w:type="dxa"/>
              <w:right w:w="110" w:type="dxa"/>
            </w:tcMar>
          </w:tcPr>
          <w:p w14:paraId="59791D96" w14:textId="77777777" w:rsidR="00CE2DDE" w:rsidRDefault="00000000">
            <w:pPr>
              <w:spacing w:after="0"/>
              <w:jc w:val="center"/>
            </w:pPr>
            <w:r>
              <w:rPr>
                <w:b/>
                <w:color w:val="FFFFFF"/>
                <w:sz w:val="16"/>
              </w:rPr>
              <w:t>Must remain unchanged</w:t>
            </w:r>
          </w:p>
        </w:tc>
      </w:tr>
      <w:tr w:rsidR="00CE2DDE" w14:paraId="54FC2AB0" w14:textId="77777777">
        <w:trPr>
          <w:cantSplit/>
          <w:jc w:val="center"/>
        </w:trPr>
        <w:tc>
          <w:tcPr>
            <w:tcW w:w="3312" w:type="dxa"/>
            <w:tcMar>
              <w:top w:w="90" w:type="dxa"/>
              <w:left w:w="110" w:type="dxa"/>
              <w:bottom w:w="90" w:type="dxa"/>
              <w:right w:w="110" w:type="dxa"/>
            </w:tcMar>
            <w:vAlign w:val="center"/>
          </w:tcPr>
          <w:p w14:paraId="03329431" w14:textId="77777777" w:rsidR="00CE2DDE" w:rsidRDefault="00000000">
            <w:pPr>
              <w:spacing w:after="0"/>
            </w:pPr>
            <w:r>
              <w:rPr>
                <w:sz w:val="16"/>
              </w:rPr>
              <w:t>PasswordCredentialService.verify()</w:t>
            </w:r>
          </w:p>
        </w:tc>
        <w:tc>
          <w:tcPr>
            <w:tcW w:w="3312" w:type="dxa"/>
            <w:tcMar>
              <w:top w:w="90" w:type="dxa"/>
              <w:left w:w="110" w:type="dxa"/>
              <w:bottom w:w="90" w:type="dxa"/>
              <w:right w:w="110" w:type="dxa"/>
            </w:tcMar>
            <w:vAlign w:val="center"/>
          </w:tcPr>
          <w:p w14:paraId="466BD6C5" w14:textId="77777777" w:rsidR="00CE2DDE" w:rsidRDefault="00000000">
            <w:pPr>
              <w:spacing w:after="0"/>
            </w:pPr>
            <w:r>
              <w:rPr>
                <w:sz w:val="16"/>
              </w:rPr>
              <w:t>Verify a candidate password outside the transaction.</w:t>
            </w:r>
          </w:p>
        </w:tc>
        <w:tc>
          <w:tcPr>
            <w:tcW w:w="3312" w:type="dxa"/>
            <w:tcMar>
              <w:top w:w="90" w:type="dxa"/>
              <w:left w:w="110" w:type="dxa"/>
              <w:bottom w:w="90" w:type="dxa"/>
              <w:right w:w="110" w:type="dxa"/>
            </w:tcMar>
            <w:vAlign w:val="center"/>
          </w:tcPr>
          <w:p w14:paraId="321B1B89" w14:textId="77777777" w:rsidR="00CE2DDE" w:rsidRDefault="00000000">
            <w:pPr>
              <w:spacing w:after="0"/>
            </w:pPr>
            <w:r>
              <w:rPr>
                <w:sz w:val="16"/>
              </w:rPr>
              <w:t>No new hashing algorithm or password format.</w:t>
            </w:r>
          </w:p>
        </w:tc>
      </w:tr>
      <w:tr w:rsidR="00CE2DDE" w14:paraId="6FA44BE7" w14:textId="77777777">
        <w:trPr>
          <w:cantSplit/>
          <w:jc w:val="center"/>
        </w:trPr>
        <w:tc>
          <w:tcPr>
            <w:tcW w:w="3312" w:type="dxa"/>
            <w:tcMar>
              <w:top w:w="90" w:type="dxa"/>
              <w:left w:w="110" w:type="dxa"/>
              <w:bottom w:w="90" w:type="dxa"/>
              <w:right w:w="110" w:type="dxa"/>
            </w:tcMar>
            <w:vAlign w:val="center"/>
          </w:tcPr>
          <w:p w14:paraId="68FE8C8F" w14:textId="77777777" w:rsidR="00CE2DDE" w:rsidRDefault="00000000">
            <w:pPr>
              <w:spacing w:after="0"/>
            </w:pPr>
            <w:r>
              <w:rPr>
                <w:sz w:val="16"/>
              </w:rPr>
              <w:t>LocalUserRepository.getAuthenticationByUsername()</w:t>
            </w:r>
          </w:p>
        </w:tc>
        <w:tc>
          <w:tcPr>
            <w:tcW w:w="3312" w:type="dxa"/>
            <w:tcMar>
              <w:top w:w="90" w:type="dxa"/>
              <w:left w:w="110" w:type="dxa"/>
              <w:bottom w:w="90" w:type="dxa"/>
              <w:right w:w="110" w:type="dxa"/>
            </w:tcMar>
            <w:vAlign w:val="center"/>
          </w:tcPr>
          <w:p w14:paraId="08633600" w14:textId="77777777" w:rsidR="00CE2DDE" w:rsidRDefault="00000000">
            <w:pPr>
              <w:spacing w:after="0"/>
            </w:pPr>
            <w:r>
              <w:rPr>
                <w:sz w:val="16"/>
              </w:rPr>
              <w:t>Read the credential-bearing authentication observation.</w:t>
            </w:r>
          </w:p>
        </w:tc>
        <w:tc>
          <w:tcPr>
            <w:tcW w:w="3312" w:type="dxa"/>
            <w:tcMar>
              <w:top w:w="90" w:type="dxa"/>
              <w:left w:w="110" w:type="dxa"/>
              <w:bottom w:w="90" w:type="dxa"/>
              <w:right w:w="110" w:type="dxa"/>
            </w:tcMar>
            <w:vAlign w:val="center"/>
          </w:tcPr>
          <w:p w14:paraId="611B4EA0" w14:textId="77777777" w:rsidR="00CE2DDE" w:rsidRDefault="00000000">
            <w:pPr>
              <w:spacing w:after="0"/>
            </w:pPr>
            <w:r>
              <w:rPr>
                <w:sz w:val="16"/>
              </w:rPr>
              <w:t>Credentials never cross application or IPC boundaries.</w:t>
            </w:r>
          </w:p>
        </w:tc>
      </w:tr>
      <w:tr w:rsidR="00CE2DDE" w14:paraId="5D80768B" w14:textId="77777777">
        <w:trPr>
          <w:cantSplit/>
          <w:jc w:val="center"/>
        </w:trPr>
        <w:tc>
          <w:tcPr>
            <w:tcW w:w="3312" w:type="dxa"/>
            <w:tcMar>
              <w:top w:w="90" w:type="dxa"/>
              <w:left w:w="110" w:type="dxa"/>
              <w:bottom w:w="90" w:type="dxa"/>
              <w:right w:w="110" w:type="dxa"/>
            </w:tcMar>
            <w:vAlign w:val="center"/>
          </w:tcPr>
          <w:p w14:paraId="0D00DFD2" w14:textId="77777777" w:rsidR="00CE2DDE" w:rsidRDefault="00000000">
            <w:pPr>
              <w:spacing w:after="0"/>
            </w:pPr>
            <w:r>
              <w:rPr>
                <w:sz w:val="16"/>
              </w:rPr>
              <w:t>LocalUserRepository.updateAuthenticationState()</w:t>
            </w:r>
          </w:p>
        </w:tc>
        <w:tc>
          <w:tcPr>
            <w:tcW w:w="3312" w:type="dxa"/>
            <w:tcMar>
              <w:top w:w="90" w:type="dxa"/>
              <w:left w:w="110" w:type="dxa"/>
              <w:bottom w:w="90" w:type="dxa"/>
              <w:right w:w="110" w:type="dxa"/>
            </w:tcMar>
            <w:vAlign w:val="center"/>
          </w:tcPr>
          <w:p w14:paraId="75973B5A" w14:textId="77777777" w:rsidR="00CE2DDE" w:rsidRDefault="00000000">
            <w:pPr>
              <w:spacing w:after="0"/>
            </w:pPr>
            <w:r>
              <w:rPr>
                <w:sz w:val="16"/>
              </w:rPr>
              <w:t>Persist expected-versus-next state inside the transaction.</w:t>
            </w:r>
          </w:p>
        </w:tc>
        <w:tc>
          <w:tcPr>
            <w:tcW w:w="3312" w:type="dxa"/>
            <w:tcMar>
              <w:top w:w="90" w:type="dxa"/>
              <w:left w:w="110" w:type="dxa"/>
              <w:bottom w:w="90" w:type="dxa"/>
              <w:right w:w="110" w:type="dxa"/>
            </w:tcMar>
            <w:vAlign w:val="center"/>
          </w:tcPr>
          <w:p w14:paraId="45CCD126" w14:textId="77777777" w:rsidR="00CE2DDE" w:rsidRDefault="00000000">
            <w:pPr>
              <w:spacing w:after="0"/>
            </w:pPr>
            <w:r>
              <w:rPr>
                <w:sz w:val="16"/>
              </w:rPr>
              <w:t>No direct user-state UPDATE from the service.</w:t>
            </w:r>
          </w:p>
        </w:tc>
      </w:tr>
      <w:tr w:rsidR="00CE2DDE" w14:paraId="4C49A213" w14:textId="77777777">
        <w:trPr>
          <w:cantSplit/>
          <w:jc w:val="center"/>
        </w:trPr>
        <w:tc>
          <w:tcPr>
            <w:tcW w:w="3312" w:type="dxa"/>
            <w:tcMar>
              <w:top w:w="90" w:type="dxa"/>
              <w:left w:w="110" w:type="dxa"/>
              <w:bottom w:w="90" w:type="dxa"/>
              <w:right w:w="110" w:type="dxa"/>
            </w:tcMar>
            <w:vAlign w:val="center"/>
          </w:tcPr>
          <w:p w14:paraId="2450A73D" w14:textId="77777777" w:rsidR="00CE2DDE" w:rsidRDefault="00000000">
            <w:pPr>
              <w:spacing w:after="0"/>
            </w:pPr>
            <w:r>
              <w:rPr>
                <w:sz w:val="16"/>
              </w:rPr>
              <w:t>AuditEventRepository.insert()</w:t>
            </w:r>
          </w:p>
        </w:tc>
        <w:tc>
          <w:tcPr>
            <w:tcW w:w="3312" w:type="dxa"/>
            <w:tcMar>
              <w:top w:w="90" w:type="dxa"/>
              <w:left w:w="110" w:type="dxa"/>
              <w:bottom w:w="90" w:type="dxa"/>
              <w:right w:w="110" w:type="dxa"/>
            </w:tcMar>
            <w:vAlign w:val="center"/>
          </w:tcPr>
          <w:p w14:paraId="452C827C" w14:textId="77777777" w:rsidR="00CE2DDE" w:rsidRDefault="00000000">
            <w:pPr>
              <w:spacing w:after="0"/>
            </w:pPr>
            <w:r>
              <w:rPr>
                <w:sz w:val="16"/>
              </w:rPr>
              <w:t>Append one outcome event inside the same transaction.</w:t>
            </w:r>
          </w:p>
        </w:tc>
        <w:tc>
          <w:tcPr>
            <w:tcW w:w="3312" w:type="dxa"/>
            <w:tcMar>
              <w:top w:w="90" w:type="dxa"/>
              <w:left w:w="110" w:type="dxa"/>
              <w:bottom w:w="90" w:type="dxa"/>
              <w:right w:w="110" w:type="dxa"/>
            </w:tcMar>
            <w:vAlign w:val="center"/>
          </w:tcPr>
          <w:p w14:paraId="5796B925" w14:textId="77777777" w:rsidR="00CE2DDE" w:rsidRDefault="00000000">
            <w:pPr>
              <w:spacing w:after="0"/>
            </w:pPr>
            <w:r>
              <w:rPr>
                <w:sz w:val="16"/>
              </w:rPr>
              <w:t>Audit history remains append-only.</w:t>
            </w:r>
          </w:p>
        </w:tc>
      </w:tr>
      <w:tr w:rsidR="00CE2DDE" w14:paraId="63D5B9DA" w14:textId="77777777">
        <w:trPr>
          <w:cantSplit/>
          <w:jc w:val="center"/>
        </w:trPr>
        <w:tc>
          <w:tcPr>
            <w:tcW w:w="3312" w:type="dxa"/>
            <w:tcMar>
              <w:top w:w="90" w:type="dxa"/>
              <w:left w:w="110" w:type="dxa"/>
              <w:bottom w:w="90" w:type="dxa"/>
              <w:right w:w="110" w:type="dxa"/>
            </w:tcMar>
            <w:vAlign w:val="center"/>
          </w:tcPr>
          <w:p w14:paraId="3FDB8061" w14:textId="77777777" w:rsidR="00CE2DDE" w:rsidRDefault="00000000">
            <w:pPr>
              <w:spacing w:after="0"/>
            </w:pPr>
            <w:r>
              <w:rPr>
                <w:sz w:val="16"/>
              </w:rPr>
              <w:t>DatabaseTransactionExecutor.run()</w:t>
            </w:r>
          </w:p>
        </w:tc>
        <w:tc>
          <w:tcPr>
            <w:tcW w:w="3312" w:type="dxa"/>
            <w:tcMar>
              <w:top w:w="90" w:type="dxa"/>
              <w:left w:w="110" w:type="dxa"/>
              <w:bottom w:w="90" w:type="dxa"/>
              <w:right w:w="110" w:type="dxa"/>
            </w:tcMar>
            <w:vAlign w:val="center"/>
          </w:tcPr>
          <w:p w14:paraId="62D8DC08" w14:textId="77777777" w:rsidR="00CE2DDE" w:rsidRDefault="00000000">
            <w:pPr>
              <w:spacing w:after="0"/>
            </w:pPr>
            <w:r>
              <w:rPr>
                <w:sz w:val="16"/>
              </w:rPr>
              <w:t>Atomically finalize state and audit.</w:t>
            </w:r>
          </w:p>
        </w:tc>
        <w:tc>
          <w:tcPr>
            <w:tcW w:w="3312" w:type="dxa"/>
            <w:tcMar>
              <w:top w:w="90" w:type="dxa"/>
              <w:left w:w="110" w:type="dxa"/>
              <w:bottom w:w="90" w:type="dxa"/>
              <w:right w:w="110" w:type="dxa"/>
            </w:tcMar>
            <w:vAlign w:val="center"/>
          </w:tcPr>
          <w:p w14:paraId="347E1418" w14:textId="77777777" w:rsidR="00CE2DDE" w:rsidRDefault="00000000">
            <w:pPr>
              <w:spacing w:after="0"/>
            </w:pPr>
            <w:r>
              <w:rPr>
                <w:sz w:val="16"/>
              </w:rPr>
              <w:t>Callback remains synchronous.</w:t>
            </w:r>
          </w:p>
        </w:tc>
      </w:tr>
    </w:tbl>
    <w:p w14:paraId="1947D7EF" w14:textId="77777777" w:rsidR="00CE2DDE" w:rsidRDefault="00000000">
      <w:pPr>
        <w:pStyle w:val="Heading1"/>
      </w:pPr>
      <w:r>
        <w:t>4. Objective and Required Outcome</w:t>
      </w:r>
    </w:p>
    <w:p w14:paraId="7433A956" w14:textId="77777777" w:rsidR="00CE2DDE" w:rsidRDefault="00000000">
      <w:r>
        <w:t>At completion, the repository must provide:</w:t>
      </w:r>
    </w:p>
    <w:p w14:paraId="7CF44D50" w14:textId="77777777" w:rsidR="00CE2DDE" w:rsidRDefault="00000000">
      <w:pPr>
        <w:pStyle w:val="ListBullet"/>
        <w:spacing w:after="40"/>
      </w:pPr>
      <w:r>
        <w:lastRenderedPageBreak/>
        <w:t>A typed LocalLoginAuthenticationService with authenticate(input: unknown): Promise&lt;LocalLoginResult&gt;.</w:t>
      </w:r>
    </w:p>
    <w:p w14:paraId="4346E6AE" w14:textId="77777777" w:rsidR="00CE2DDE" w:rsidRDefault="00000000">
      <w:pPr>
        <w:pStyle w:val="ListBullet"/>
        <w:spacing w:after="40"/>
      </w:pPr>
      <w:r>
        <w:t>Strict hostile-object-safe login input validation.</w:t>
      </w:r>
    </w:p>
    <w:p w14:paraId="120C7B5A" w14:textId="77777777" w:rsidR="00CE2DDE" w:rsidRDefault="00000000">
      <w:pPr>
        <w:pStyle w:val="ListBullet"/>
        <w:spacing w:after="40"/>
      </w:pPr>
      <w:r>
        <w:t>Case-insensitive username resolution through the existing canonical username parser.</w:t>
      </w:r>
    </w:p>
    <w:p w14:paraId="03E4F2E2" w14:textId="77777777" w:rsidR="00CE2DDE" w:rsidRDefault="00000000">
      <w:pPr>
        <w:pStyle w:val="ListBullet"/>
        <w:spacing w:after="40"/>
      </w:pPr>
      <w:r>
        <w:t>Password verification through PasswordCredentialService.verify().</w:t>
      </w:r>
    </w:p>
    <w:p w14:paraId="01466AA6" w14:textId="77777777" w:rsidR="00CE2DDE" w:rsidRDefault="00000000">
      <w:pPr>
        <w:pStyle w:val="ListBullet"/>
        <w:spacing w:after="40"/>
      </w:pPr>
      <w:r>
        <w:t>A private dummy credential to reduce unknown-username timing differences.</w:t>
      </w:r>
    </w:p>
    <w:p w14:paraId="05760BAB" w14:textId="77777777" w:rsidR="00CE2DDE" w:rsidRDefault="00000000">
      <w:pPr>
        <w:pStyle w:val="ListBullet"/>
        <w:spacing w:after="40"/>
      </w:pPr>
      <w:r>
        <w:t>A deterministic five-attempt, 15-minute lockout policy.</w:t>
      </w:r>
    </w:p>
    <w:p w14:paraId="1CAA5CCA" w14:textId="77777777" w:rsidR="00CE2DDE" w:rsidRDefault="00000000">
      <w:pPr>
        <w:pStyle w:val="ListBullet"/>
        <w:spacing w:after="40"/>
      </w:pPr>
      <w:r>
        <w:t>Optimistic concurrency protection using the HSD-017 authentication-state snapshot.</w:t>
      </w:r>
    </w:p>
    <w:p w14:paraId="4EB68329" w14:textId="77777777" w:rsidR="00CE2DDE" w:rsidRDefault="00000000">
      <w:pPr>
        <w:pStyle w:val="ListBullet"/>
        <w:spacing w:after="40"/>
      </w:pPr>
      <w:r>
        <w:t>Transaction-time revalidation of installation, user identity, credential, activation state, and authentication state.</w:t>
      </w:r>
    </w:p>
    <w:p w14:paraId="4AD2AB46" w14:textId="77777777" w:rsidR="00CE2DDE" w:rsidRDefault="00000000">
      <w:pPr>
        <w:pStyle w:val="ListBullet"/>
        <w:spacing w:after="40"/>
      </w:pPr>
      <w:r>
        <w:t>Atomic authentication-state mutation and security audit persistence.</w:t>
      </w:r>
    </w:p>
    <w:p w14:paraId="0F0189D4" w14:textId="77777777" w:rsidR="00CE2DDE" w:rsidRDefault="00000000">
      <w:pPr>
        <w:pStyle w:val="ListBullet"/>
        <w:spacing w:after="40"/>
      </w:pPr>
      <w:r>
        <w:t>Credential-free success and rejection results.</w:t>
      </w:r>
    </w:p>
    <w:p w14:paraId="491144FC" w14:textId="77777777" w:rsidR="00CE2DDE" w:rsidRDefault="00000000">
      <w:pPr>
        <w:pStyle w:val="ListBullet"/>
        <w:spacing w:after="40"/>
      </w:pPr>
      <w:r>
        <w:t>Controlled errors that never expose credentials, SQL, database paths, rows, or raw driver messages.</w:t>
      </w:r>
    </w:p>
    <w:p w14:paraId="36904F83" w14:textId="77777777" w:rsidR="00CE2DDE" w:rsidRDefault="00000000">
      <w:pPr>
        <w:pStyle w:val="ListBullet"/>
        <w:spacing w:after="40"/>
      </w:pPr>
      <w:r>
        <w:t>A production composition function using established repositories and infrastructure primitives.</w:t>
      </w:r>
    </w:p>
    <w:p w14:paraId="594737DE" w14:textId="77777777" w:rsidR="00CE2DDE" w:rsidRDefault="00000000">
      <w:pPr>
        <w:pStyle w:val="Heading1"/>
      </w:pPr>
      <w:r>
        <w:t>5. Scope</w:t>
      </w:r>
    </w:p>
    <w:p w14:paraId="1C373357" w14:textId="77777777" w:rsidR="00CE2DDE" w:rsidRDefault="00000000">
      <w:pPr>
        <w:pStyle w:val="ListBullet"/>
        <w:spacing w:after="40"/>
      </w:pPr>
      <w:r>
        <w:t>Main-process application authentication module.</w:t>
      </w:r>
    </w:p>
    <w:p w14:paraId="0CB95578" w14:textId="77777777" w:rsidR="00CE2DDE" w:rsidRDefault="00000000">
      <w:pPr>
        <w:pStyle w:val="ListBullet"/>
        <w:spacing w:after="40"/>
      </w:pPr>
      <w:r>
        <w:t>Local username/password command validation.</w:t>
      </w:r>
    </w:p>
    <w:p w14:paraId="3D108D4C" w14:textId="77777777" w:rsidR="00CE2DDE" w:rsidRDefault="00000000">
      <w:pPr>
        <w:pStyle w:val="ListBullet"/>
        <w:spacing w:after="40"/>
      </w:pPr>
      <w:r>
        <w:t>Local credential verification.</w:t>
      </w:r>
    </w:p>
    <w:p w14:paraId="3F0978FF" w14:textId="77777777" w:rsidR="00CE2DDE" w:rsidRDefault="00000000">
      <w:pPr>
        <w:pStyle w:val="ListBullet"/>
        <w:spacing w:after="40"/>
      </w:pPr>
      <w:r>
        <w:t>Active-account evaluation.</w:t>
      </w:r>
    </w:p>
    <w:p w14:paraId="6973A70D" w14:textId="77777777" w:rsidR="00CE2DDE" w:rsidRDefault="00000000">
      <w:pPr>
        <w:pStyle w:val="ListBullet"/>
        <w:spacing w:after="40"/>
      </w:pPr>
      <w:r>
        <w:t>Existing-lock evaluation and lock-expiration handling.</w:t>
      </w:r>
    </w:p>
    <w:p w14:paraId="14DC8474" w14:textId="77777777" w:rsidR="00CE2DDE" w:rsidRDefault="00000000">
      <w:pPr>
        <w:pStyle w:val="ListBullet"/>
        <w:spacing w:after="40"/>
      </w:pPr>
      <w:r>
        <w:t>Failed-attempt counting and fifth-attempt lock application.</w:t>
      </w:r>
    </w:p>
    <w:p w14:paraId="6AD20ABD" w14:textId="77777777" w:rsidR="00CE2DDE" w:rsidRDefault="00000000">
      <w:pPr>
        <w:pStyle w:val="ListBullet"/>
        <w:spacing w:after="40"/>
      </w:pPr>
      <w:r>
        <w:t>Successful-login state reset and lastLoginAt update.</w:t>
      </w:r>
    </w:p>
    <w:p w14:paraId="16F2E222" w14:textId="77777777" w:rsidR="00CE2DDE" w:rsidRDefault="00000000">
      <w:pPr>
        <w:pStyle w:val="ListBullet"/>
        <w:spacing w:after="40"/>
      </w:pPr>
      <w:r>
        <w:t>Security audit events for successful, invalid, inactive, and locked outcomes.</w:t>
      </w:r>
    </w:p>
    <w:p w14:paraId="7ED9F45C" w14:textId="77777777" w:rsidR="00CE2DDE" w:rsidRDefault="00000000">
      <w:pPr>
        <w:pStyle w:val="ListBullet"/>
        <w:spacing w:after="40"/>
      </w:pPr>
      <w:r>
        <w:t>Concurrency and stale-observation detection.</w:t>
      </w:r>
    </w:p>
    <w:p w14:paraId="0A806E9A" w14:textId="77777777" w:rsidR="00CE2DDE" w:rsidRDefault="00000000">
      <w:pPr>
        <w:pStyle w:val="ListBullet"/>
        <w:spacing w:after="40"/>
      </w:pPr>
      <w:r>
        <w:t>Production dependency composition.</w:t>
      </w:r>
    </w:p>
    <w:p w14:paraId="7C1FC31D" w14:textId="77777777" w:rsidR="00CE2DDE" w:rsidRDefault="00000000">
      <w:pPr>
        <w:pStyle w:val="ListBullet"/>
        <w:spacing w:after="40"/>
      </w:pPr>
      <w:r>
        <w:t>Focused unit, integration, and documentation work.</w:t>
      </w:r>
    </w:p>
    <w:p w14:paraId="698D2013" w14:textId="77777777" w:rsidR="00CE2DDE" w:rsidRDefault="00000000">
      <w:pPr>
        <w:pStyle w:val="Heading1"/>
      </w:pPr>
      <w:r>
        <w:t>6. Explicit Non-Goals</w:t>
      </w:r>
    </w:p>
    <w:tbl>
      <w:tblPr>
        <w:tblW w:w="0" w:type="auto"/>
        <w:jc w:val="center"/>
        <w:tblLook w:val="04A0" w:firstRow="1" w:lastRow="0" w:firstColumn="1" w:lastColumn="0" w:noHBand="0" w:noVBand="1"/>
      </w:tblPr>
      <w:tblGrid>
        <w:gridCol w:w="9936"/>
      </w:tblGrid>
      <w:tr w:rsidR="00CE2DDE" w14:paraId="3979DDDD" w14:textId="77777777">
        <w:trPr>
          <w:cantSplit/>
          <w:jc w:val="center"/>
        </w:trPr>
        <w:tc>
          <w:tcPr>
            <w:tcW w:w="9936" w:type="dxa"/>
            <w:shd w:val="clear" w:color="auto" w:fill="FCE4D6"/>
            <w:tcMar>
              <w:top w:w="110" w:type="dxa"/>
              <w:left w:w="140" w:type="dxa"/>
              <w:bottom w:w="110" w:type="dxa"/>
              <w:right w:w="140" w:type="dxa"/>
            </w:tcMar>
          </w:tcPr>
          <w:p w14:paraId="66147282" w14:textId="77777777" w:rsidR="00CE2DDE" w:rsidRDefault="00000000">
            <w:pPr>
              <w:spacing w:after="0"/>
            </w:pPr>
            <w:r>
              <w:rPr>
                <w:b/>
              </w:rPr>
              <w:t>Codex must not implement any item below.</w:t>
            </w:r>
          </w:p>
        </w:tc>
      </w:tr>
    </w:tbl>
    <w:p w14:paraId="13412BB3" w14:textId="77777777" w:rsidR="00CE2DDE" w:rsidRDefault="00000000">
      <w:pPr>
        <w:pStyle w:val="ListBullet"/>
        <w:spacing w:after="40"/>
      </w:pPr>
      <w:r>
        <w:t>Sessions, refresh tokens, cookies, authorization context, or current-user state.</w:t>
      </w:r>
    </w:p>
    <w:p w14:paraId="46361F49" w14:textId="77777777" w:rsidR="00CE2DDE" w:rsidRDefault="00000000">
      <w:pPr>
        <w:pStyle w:val="ListBullet"/>
        <w:spacing w:after="40"/>
      </w:pPr>
      <w:r>
        <w:t>IPC handlers, preload APIs, shared renderer contracts, routes, or login screens.</w:t>
      </w:r>
    </w:p>
    <w:p w14:paraId="255B0245" w14:textId="77777777" w:rsidR="00CE2DDE" w:rsidRDefault="00000000">
      <w:pPr>
        <w:pStyle w:val="ListBullet"/>
        <w:spacing w:after="40"/>
      </w:pPr>
      <w:r>
        <w:t>Password reset, password change, forced-password-change completion, or password history.</w:t>
      </w:r>
    </w:p>
    <w:p w14:paraId="2F72E73C" w14:textId="77777777" w:rsidR="00CE2DDE" w:rsidRDefault="00000000">
      <w:pPr>
        <w:pStyle w:val="ListBullet"/>
        <w:spacing w:after="40"/>
      </w:pPr>
      <w:r>
        <w:t>User administration, role management, permissions, or account activation commands.</w:t>
      </w:r>
    </w:p>
    <w:p w14:paraId="661DBE4A" w14:textId="77777777" w:rsidR="00CE2DDE" w:rsidRDefault="00000000">
      <w:pPr>
        <w:pStyle w:val="ListBullet"/>
        <w:spacing w:after="40"/>
      </w:pPr>
      <w:r>
        <w:t>Multi-factor authentication, biometrics, device enrollment, or remote identity providers.</w:t>
      </w:r>
    </w:p>
    <w:p w14:paraId="1E1A0064" w14:textId="77777777" w:rsidR="00CE2DDE" w:rsidRDefault="00000000">
      <w:pPr>
        <w:pStyle w:val="ListBullet"/>
        <w:spacing w:after="40"/>
      </w:pPr>
      <w:r>
        <w:t>Database migrations or schema changes.</w:t>
      </w:r>
    </w:p>
    <w:p w14:paraId="668DB832" w14:textId="77777777" w:rsidR="00CE2DDE" w:rsidRDefault="00000000">
      <w:pPr>
        <w:pStyle w:val="ListBullet"/>
        <w:spacing w:after="40"/>
      </w:pPr>
      <w:r>
        <w:t>Network calls, synchronization, backup, restore, printing, or clinical workflows.</w:t>
      </w:r>
    </w:p>
    <w:p w14:paraId="65E03505" w14:textId="77777777" w:rsidR="00CE2DDE" w:rsidRDefault="00000000">
      <w:pPr>
        <w:pStyle w:val="ListBullet"/>
        <w:spacing w:after="40"/>
      </w:pPr>
      <w:r>
        <w:t>HSD-019 or any later task.</w:t>
      </w:r>
    </w:p>
    <w:p w14:paraId="655EFF5E" w14:textId="77777777" w:rsidR="00CE2DDE" w:rsidRDefault="00000000">
      <w:r>
        <w:br w:type="page"/>
      </w:r>
    </w:p>
    <w:p w14:paraId="0877B156" w14:textId="77777777" w:rsidR="00CE2DDE" w:rsidRDefault="00000000">
      <w:pPr>
        <w:pStyle w:val="Heading1"/>
      </w:pPr>
      <w:r>
        <w:lastRenderedPageBreak/>
        <w:t>7. Required File and Module Structure</w:t>
      </w:r>
    </w:p>
    <w:p w14:paraId="72DAF134" w14:textId="77777777" w:rsidR="00CE2DDE" w:rsidRDefault="00000000">
      <w:r>
        <w:t>Use the current application-module conventions. Expected structure:</w:t>
      </w:r>
    </w:p>
    <w:tbl>
      <w:tblPr>
        <w:tblW w:w="0" w:type="auto"/>
        <w:jc w:val="center"/>
        <w:tblLook w:val="04A0" w:firstRow="1" w:lastRow="0" w:firstColumn="1" w:lastColumn="0" w:noHBand="0" w:noVBand="1"/>
      </w:tblPr>
      <w:tblGrid>
        <w:gridCol w:w="9936"/>
      </w:tblGrid>
      <w:tr w:rsidR="00CE2DDE" w14:paraId="259AA4D0" w14:textId="77777777">
        <w:trPr>
          <w:cantSplit/>
          <w:jc w:val="center"/>
        </w:trPr>
        <w:tc>
          <w:tcPr>
            <w:tcW w:w="9936" w:type="dxa"/>
            <w:shd w:val="clear" w:color="auto" w:fill="F2F2F2"/>
            <w:tcMar>
              <w:top w:w="100" w:type="dxa"/>
              <w:left w:w="130" w:type="dxa"/>
              <w:bottom w:w="100" w:type="dxa"/>
              <w:right w:w="130" w:type="dxa"/>
            </w:tcMar>
          </w:tcPr>
          <w:p w14:paraId="5464443C" w14:textId="77777777" w:rsidR="00CE2DDE" w:rsidRDefault="00000000">
            <w:pPr>
              <w:spacing w:after="0" w:line="240" w:lineRule="auto"/>
            </w:pPr>
            <w:r>
              <w:rPr>
                <w:rFonts w:ascii="Courier New" w:hAnsi="Courier New"/>
                <w:sz w:val="16"/>
              </w:rPr>
              <w:t>src/main/application/</w:t>
            </w:r>
            <w:r>
              <w:br/>
            </w:r>
            <w:r>
              <w:rPr>
                <w:rFonts w:ascii="Courier New" w:hAnsi="Courier New"/>
                <w:sz w:val="16"/>
              </w:rPr>
              <w:t xml:space="preserve">  authentication/</w:t>
            </w:r>
            <w:r>
              <w:br/>
            </w:r>
            <w:r>
              <w:rPr>
                <w:rFonts w:ascii="Courier New" w:hAnsi="Courier New"/>
                <w:sz w:val="16"/>
              </w:rPr>
              <w:t xml:space="preserve">    index.ts</w:t>
            </w:r>
            <w:r>
              <w:br/>
            </w:r>
            <w:r>
              <w:rPr>
                <w:rFonts w:ascii="Courier New" w:hAnsi="Courier New"/>
                <w:sz w:val="16"/>
              </w:rPr>
              <w:t xml:space="preserve">    local-login-authentication-service.ts</w:t>
            </w:r>
            <w:r>
              <w:br/>
            </w:r>
            <w:r>
              <w:rPr>
                <w:rFonts w:ascii="Courier New" w:hAnsi="Courier New"/>
                <w:sz w:val="16"/>
              </w:rPr>
              <w:t xml:space="preserve">    local-login-composition.ts</w:t>
            </w:r>
            <w:r>
              <w:br/>
            </w:r>
            <w:r>
              <w:rPr>
                <w:rFonts w:ascii="Courier New" w:hAnsi="Courier New"/>
                <w:sz w:val="16"/>
              </w:rPr>
              <w:t xml:space="preserve">    local-login-errors.ts</w:t>
            </w:r>
            <w:r>
              <w:br/>
            </w:r>
            <w:r>
              <w:rPr>
                <w:rFonts w:ascii="Courier New" w:hAnsi="Courier New"/>
                <w:sz w:val="16"/>
              </w:rPr>
              <w:t xml:space="preserve">    local-login-policy.ts</w:t>
            </w:r>
            <w:r>
              <w:br/>
            </w:r>
            <w:r>
              <w:rPr>
                <w:rFonts w:ascii="Courier New" w:hAnsi="Courier New"/>
                <w:sz w:val="16"/>
              </w:rPr>
              <w:t xml:space="preserve">    local-login-types.ts</w:t>
            </w:r>
            <w:r>
              <w:br/>
            </w:r>
            <w:r>
              <w:rPr>
                <w:rFonts w:ascii="Courier New" w:hAnsi="Courier New"/>
                <w:sz w:val="16"/>
              </w:rPr>
              <w:t xml:space="preserve">    local-login-validation.ts</w:t>
            </w:r>
            <w:r>
              <w:br/>
            </w:r>
            <w:r>
              <w:rPr>
                <w:rFonts w:ascii="Courier New" w:hAnsi="Courier New"/>
                <w:sz w:val="16"/>
              </w:rPr>
              <w:t xml:space="preserve">  index.ts</w:t>
            </w:r>
            <w:r>
              <w:br/>
            </w:r>
            <w:r>
              <w:br/>
            </w:r>
            <w:r>
              <w:rPr>
                <w:rFonts w:ascii="Courier New" w:hAnsi="Courier New"/>
                <w:sz w:val="16"/>
              </w:rPr>
              <w:t>tests/unit/main/</w:t>
            </w:r>
            <w:r>
              <w:br/>
            </w:r>
            <w:r>
              <w:rPr>
                <w:rFonts w:ascii="Courier New" w:hAnsi="Courier New"/>
                <w:sz w:val="16"/>
              </w:rPr>
              <w:t xml:space="preserve">  local-login-validation.test.ts</w:t>
            </w:r>
            <w:r>
              <w:br/>
            </w:r>
            <w:r>
              <w:rPr>
                <w:rFonts w:ascii="Courier New" w:hAnsi="Courier New"/>
                <w:sz w:val="16"/>
              </w:rPr>
              <w:t xml:space="preserve">  local-login-policy.test.ts</w:t>
            </w:r>
            <w:r>
              <w:br/>
            </w:r>
            <w:r>
              <w:rPr>
                <w:rFonts w:ascii="Courier New" w:hAnsi="Courier New"/>
                <w:sz w:val="16"/>
              </w:rPr>
              <w:t xml:space="preserve">  local-login-errors.test.ts</w:t>
            </w:r>
            <w:r>
              <w:br/>
            </w:r>
            <w:r>
              <w:rPr>
                <w:rFonts w:ascii="Courier New" w:hAnsi="Courier New"/>
                <w:sz w:val="16"/>
              </w:rPr>
              <w:t xml:space="preserve">  local-login-authentication-service.test.ts</w:t>
            </w:r>
            <w:r>
              <w:br/>
            </w:r>
            <w:r>
              <w:br/>
            </w:r>
            <w:r>
              <w:rPr>
                <w:rFonts w:ascii="Courier New" w:hAnsi="Courier New"/>
                <w:sz w:val="16"/>
              </w:rPr>
              <w:t>tests/integration/main/</w:t>
            </w:r>
            <w:r>
              <w:br/>
            </w:r>
            <w:r>
              <w:rPr>
                <w:rFonts w:ascii="Courier New" w:hAnsi="Courier New"/>
                <w:sz w:val="16"/>
              </w:rPr>
              <w:t xml:space="preserve">  local-login-authentication-service.test.ts</w:t>
            </w:r>
            <w:r>
              <w:br/>
            </w:r>
            <w:r>
              <w:br/>
            </w:r>
            <w:r>
              <w:rPr>
                <w:rFonts w:ascii="Courier New" w:hAnsi="Courier New"/>
                <w:sz w:val="16"/>
              </w:rPr>
              <w:t>docs/application/</w:t>
            </w:r>
            <w:r>
              <w:br/>
            </w:r>
            <w:r>
              <w:rPr>
                <w:rFonts w:ascii="Courier New" w:hAnsi="Courier New"/>
                <w:sz w:val="16"/>
              </w:rPr>
              <w:t xml:space="preserve">  local-login-authentication.md</w:t>
            </w:r>
          </w:p>
        </w:tc>
      </w:tr>
    </w:tbl>
    <w:p w14:paraId="38B1926F" w14:textId="77777777" w:rsidR="00CE2DDE" w:rsidRDefault="00000000">
      <w:r>
        <w:t>Equivalent names are acceptable only when they preserve separation of types, validation, policy, orchestration, controlled errors, and production composition. Do not place login policy inside repositories, IPC, preload, renderer, or crypto modules.</w:t>
      </w:r>
    </w:p>
    <w:p w14:paraId="0F4B821F" w14:textId="77777777" w:rsidR="00CE2DDE" w:rsidRDefault="00000000">
      <w:r>
        <w:t>Export the HSD-018 main-process API through src/main/application/authentication/index.ts and src/main/application/index.ts. Do not export HSD-018 through preload or renderer entry points.</w:t>
      </w:r>
    </w:p>
    <w:p w14:paraId="5ECB91E9" w14:textId="77777777" w:rsidR="00CE2DDE" w:rsidRDefault="00000000">
      <w:pPr>
        <w:pStyle w:val="Heading1"/>
      </w:pPr>
      <w:r>
        <w:t>8. Public Service Contract</w:t>
      </w:r>
    </w:p>
    <w:p w14:paraId="42A98FC1" w14:textId="77777777" w:rsidR="00CE2DDE" w:rsidRDefault="00000000">
      <w:r>
        <w:t>Implement a contract equivalent to:</w:t>
      </w:r>
    </w:p>
    <w:tbl>
      <w:tblPr>
        <w:tblW w:w="0" w:type="auto"/>
        <w:jc w:val="center"/>
        <w:tblLook w:val="04A0" w:firstRow="1" w:lastRow="0" w:firstColumn="1" w:lastColumn="0" w:noHBand="0" w:noVBand="1"/>
      </w:tblPr>
      <w:tblGrid>
        <w:gridCol w:w="9936"/>
      </w:tblGrid>
      <w:tr w:rsidR="00CE2DDE" w14:paraId="644A4F0F" w14:textId="77777777">
        <w:trPr>
          <w:cantSplit/>
          <w:jc w:val="center"/>
        </w:trPr>
        <w:tc>
          <w:tcPr>
            <w:tcW w:w="9936" w:type="dxa"/>
            <w:shd w:val="clear" w:color="auto" w:fill="F2F2F2"/>
            <w:tcMar>
              <w:top w:w="100" w:type="dxa"/>
              <w:left w:w="130" w:type="dxa"/>
              <w:bottom w:w="100" w:type="dxa"/>
              <w:right w:w="130" w:type="dxa"/>
            </w:tcMar>
          </w:tcPr>
          <w:p w14:paraId="7DFCBF78" w14:textId="77777777" w:rsidR="00CE2DDE" w:rsidRDefault="00000000">
            <w:pPr>
              <w:spacing w:after="0" w:line="240" w:lineRule="auto"/>
            </w:pPr>
            <w:r>
              <w:rPr>
                <w:rFonts w:ascii="Courier New" w:hAnsi="Courier New"/>
                <w:sz w:val="16"/>
              </w:rPr>
              <w:t>export interface LocalLoginInput {</w:t>
            </w:r>
            <w:r>
              <w:br/>
            </w:r>
            <w:r>
              <w:rPr>
                <w:rFonts w:ascii="Courier New" w:hAnsi="Courier New"/>
                <w:sz w:val="16"/>
              </w:rPr>
              <w:t xml:space="preserve">  readonly username: string</w:t>
            </w:r>
            <w:r>
              <w:br/>
            </w:r>
            <w:r>
              <w:rPr>
                <w:rFonts w:ascii="Courier New" w:hAnsi="Courier New"/>
                <w:sz w:val="16"/>
              </w:rPr>
              <w:t xml:space="preserve">  readonly password: string</w:t>
            </w:r>
            <w:r>
              <w:br/>
            </w:r>
            <w:r>
              <w:rPr>
                <w:rFonts w:ascii="Courier New" w:hAnsi="Courier New"/>
                <w:sz w:val="16"/>
              </w:rPr>
              <w:t>}</w:t>
            </w:r>
            <w:r>
              <w:br/>
            </w:r>
            <w:r>
              <w:br/>
            </w:r>
            <w:r>
              <w:rPr>
                <w:rFonts w:ascii="Courier New" w:hAnsi="Courier New"/>
                <w:sz w:val="16"/>
              </w:rPr>
              <w:t>export type LocalLoginRejectionReason =</w:t>
            </w:r>
            <w:r>
              <w:br/>
            </w:r>
            <w:r>
              <w:rPr>
                <w:rFonts w:ascii="Courier New" w:hAnsi="Courier New"/>
                <w:sz w:val="16"/>
              </w:rPr>
              <w:t xml:space="preserve">  | 'INVALID_CREDENTIALS'</w:t>
            </w:r>
            <w:r>
              <w:br/>
            </w:r>
            <w:r>
              <w:rPr>
                <w:rFonts w:ascii="Courier New" w:hAnsi="Courier New"/>
                <w:sz w:val="16"/>
              </w:rPr>
              <w:t xml:space="preserve">  | 'ACCOUNT_INACTIVE'</w:t>
            </w:r>
            <w:r>
              <w:br/>
            </w:r>
            <w:r>
              <w:rPr>
                <w:rFonts w:ascii="Courier New" w:hAnsi="Courier New"/>
                <w:sz w:val="16"/>
              </w:rPr>
              <w:t xml:space="preserve">  | 'ACCOUNT_LOCKED'</w:t>
            </w:r>
            <w:r>
              <w:br/>
            </w:r>
            <w:r>
              <w:br/>
            </w:r>
            <w:r>
              <w:rPr>
                <w:rFonts w:ascii="Courier New" w:hAnsi="Courier New"/>
                <w:sz w:val="16"/>
              </w:rPr>
              <w:t>export type LocalLoginResult =</w:t>
            </w:r>
            <w:r>
              <w:br/>
            </w:r>
            <w:r>
              <w:rPr>
                <w:rFonts w:ascii="Courier New" w:hAnsi="Courier New"/>
                <w:sz w:val="16"/>
              </w:rPr>
              <w:t xml:space="preserve">  | {</w:t>
            </w:r>
            <w:r>
              <w:br/>
            </w:r>
            <w:r>
              <w:rPr>
                <w:rFonts w:ascii="Courier New" w:hAnsi="Courier New"/>
                <w:sz w:val="16"/>
              </w:rPr>
              <w:t xml:space="preserve">      readonly status: 'AUTHENTICATED'</w:t>
            </w:r>
            <w:r>
              <w:br/>
            </w:r>
            <w:r>
              <w:rPr>
                <w:rFonts w:ascii="Courier New" w:hAnsi="Courier New"/>
                <w:sz w:val="16"/>
              </w:rPr>
              <w:t xml:space="preserve">      readonly user: LocalUserRecord</w:t>
            </w:r>
            <w:r>
              <w:br/>
            </w:r>
            <w:r>
              <w:rPr>
                <w:rFonts w:ascii="Courier New" w:hAnsi="Courier New"/>
                <w:sz w:val="16"/>
              </w:rPr>
              <w:t xml:space="preserve">    }</w:t>
            </w:r>
            <w:r>
              <w:br/>
            </w:r>
            <w:r>
              <w:rPr>
                <w:rFonts w:ascii="Courier New" w:hAnsi="Courier New"/>
                <w:sz w:val="16"/>
              </w:rPr>
              <w:t xml:space="preserve">  | {</w:t>
            </w:r>
            <w:r>
              <w:br/>
            </w:r>
            <w:r>
              <w:rPr>
                <w:rFonts w:ascii="Courier New" w:hAnsi="Courier New"/>
                <w:sz w:val="16"/>
              </w:rPr>
              <w:t xml:space="preserve">      readonly status: 'REJECTED'</w:t>
            </w:r>
            <w:r>
              <w:br/>
            </w:r>
            <w:r>
              <w:rPr>
                <w:rFonts w:ascii="Courier New" w:hAnsi="Courier New"/>
                <w:sz w:val="16"/>
              </w:rPr>
              <w:t xml:space="preserve">      readonly reason: LocalLoginRejectionReason</w:t>
            </w:r>
            <w:r>
              <w:br/>
            </w:r>
            <w:r>
              <w:rPr>
                <w:rFonts w:ascii="Courier New" w:hAnsi="Courier New"/>
                <w:sz w:val="16"/>
              </w:rPr>
              <w:t xml:space="preserve">      readonly retryAt: UtcTimestamp | null</w:t>
            </w:r>
            <w:r>
              <w:br/>
            </w:r>
            <w:r>
              <w:rPr>
                <w:rFonts w:ascii="Courier New" w:hAnsi="Courier New"/>
                <w:sz w:val="16"/>
              </w:rPr>
              <w:t xml:space="preserve">    }</w:t>
            </w:r>
            <w:r>
              <w:br/>
            </w:r>
            <w:r>
              <w:br/>
            </w:r>
            <w:r>
              <w:rPr>
                <w:rFonts w:ascii="Courier New" w:hAnsi="Courier New"/>
                <w:sz w:val="16"/>
              </w:rPr>
              <w:t>export interface LocalLoginAuthenticationService {</w:t>
            </w:r>
            <w:r>
              <w:br/>
            </w:r>
            <w:r>
              <w:rPr>
                <w:rFonts w:ascii="Courier New" w:hAnsi="Courier New"/>
                <w:sz w:val="16"/>
              </w:rPr>
              <w:t xml:space="preserve">  authenticate(input: unknown): Promise&lt;LocalLoginResult&gt;</w:t>
            </w:r>
            <w:r>
              <w:br/>
            </w:r>
            <w:r>
              <w:rPr>
                <w:rFonts w:ascii="Courier New" w:hAnsi="Courier New"/>
                <w:sz w:val="16"/>
              </w:rPr>
              <w:t>}</w:t>
            </w:r>
          </w:p>
        </w:tc>
      </w:tr>
    </w:tbl>
    <w:p w14:paraId="11C7E505" w14:textId="77777777" w:rsidR="00CE2DDE" w:rsidRDefault="00000000">
      <w:r>
        <w:t>Contract rules:</w:t>
      </w:r>
    </w:p>
    <w:p w14:paraId="3CA999E1" w14:textId="77777777" w:rsidR="00CE2DDE" w:rsidRDefault="00000000">
      <w:pPr>
        <w:pStyle w:val="ListBullet"/>
        <w:spacing w:after="40"/>
      </w:pPr>
      <w:r>
        <w:t>Success contains only the ordinary credential-free LocalUserRecord.</w:t>
      </w:r>
    </w:p>
    <w:p w14:paraId="518114E5" w14:textId="77777777" w:rsidR="00CE2DDE" w:rsidRDefault="00000000">
      <w:pPr>
        <w:pStyle w:val="ListBullet"/>
        <w:spacing w:after="40"/>
      </w:pPr>
      <w:r>
        <w:t>Success preserves current role, isActive, mustChangePassword, and all other credential-free fields returned after persistence.</w:t>
      </w:r>
    </w:p>
    <w:p w14:paraId="600B6BF5" w14:textId="77777777" w:rsidR="00CE2DDE" w:rsidRDefault="00000000">
      <w:pPr>
        <w:pStyle w:val="ListBullet"/>
        <w:spacing w:after="40"/>
      </w:pPr>
      <w:r>
        <w:t>Rejection contains no user ID, username, display name, role, failed-attempt count, credential, or audit data.</w:t>
      </w:r>
    </w:p>
    <w:p w14:paraId="31397CE2" w14:textId="77777777" w:rsidR="00CE2DDE" w:rsidRDefault="00000000">
      <w:pPr>
        <w:pStyle w:val="ListBullet"/>
        <w:spacing w:after="40"/>
      </w:pPr>
      <w:r>
        <w:t>retryAt is non-null only for an active lock or when this invalid password applies the fifth-attempt lock.</w:t>
      </w:r>
    </w:p>
    <w:p w14:paraId="0578ACA4" w14:textId="77777777" w:rsidR="00CE2DDE" w:rsidRDefault="00000000">
      <w:pPr>
        <w:pStyle w:val="ListBullet"/>
        <w:spacing w:after="40"/>
      </w:pPr>
      <w:r>
        <w:t>Unknown username and incorrect password both return INVALID_CREDENTIALS.</w:t>
      </w:r>
    </w:p>
    <w:p w14:paraId="0183CE72" w14:textId="77777777" w:rsidR="00CE2DDE" w:rsidRDefault="00000000">
      <w:pPr>
        <w:pStyle w:val="ListBullet"/>
        <w:spacing w:after="40"/>
      </w:pPr>
      <w:r>
        <w:t>A correct password for an inactive account returns ACCOUNT_INACTIVE.</w:t>
      </w:r>
    </w:p>
    <w:p w14:paraId="3893AE1A" w14:textId="77777777" w:rsidR="00CE2DDE" w:rsidRDefault="00000000">
      <w:pPr>
        <w:pStyle w:val="ListBullet"/>
        <w:spacing w:after="40"/>
      </w:pPr>
      <w:r>
        <w:lastRenderedPageBreak/>
        <w:t>An active lock returns ACCOUNT_LOCKED without password verification.</w:t>
      </w:r>
    </w:p>
    <w:p w14:paraId="148AE840" w14:textId="77777777" w:rsidR="00CE2DDE" w:rsidRDefault="00000000">
      <w:pPr>
        <w:pStyle w:val="ListBullet"/>
        <w:spacing w:after="40"/>
      </w:pPr>
      <w:r>
        <w:t>Expected rejection outcomes are returned, not thrown.</w:t>
      </w:r>
    </w:p>
    <w:p w14:paraId="2FFCA529" w14:textId="77777777" w:rsidR="00CE2DDE" w:rsidRDefault="00000000">
      <w:pPr>
        <w:pStyle w:val="ListBullet"/>
        <w:spacing w:after="40"/>
      </w:pPr>
      <w:r>
        <w:t>All returned objects and nested records are frozen using established Object.freeze conventions.</w:t>
      </w:r>
    </w:p>
    <w:p w14:paraId="0A58DB6E" w14:textId="77777777" w:rsidR="00CE2DDE" w:rsidRDefault="00000000">
      <w:pPr>
        <w:pStyle w:val="Heading1"/>
      </w:pPr>
      <w:r>
        <w:t>9. Strict Input Validation</w:t>
      </w:r>
    </w:p>
    <w:p w14:paraId="0DE6D405" w14:textId="77777777" w:rsidR="00CE2DDE" w:rsidRDefault="00000000">
      <w:r>
        <w:t>authenticate() accepts unknown and validates before repository reads, clock calls, password verification, or transactions.</w:t>
      </w:r>
    </w:p>
    <w:p w14:paraId="6B607B1C" w14:textId="77777777" w:rsidR="00CE2DDE" w:rsidRDefault="00000000">
      <w:pPr>
        <w:pStyle w:val="ListBullet"/>
        <w:spacing w:after="40"/>
      </w:pPr>
      <w:r>
        <w:t>Accept only an ordinary plain object whose prototype is Object.prototype or null.</w:t>
      </w:r>
    </w:p>
    <w:p w14:paraId="6F5FE352" w14:textId="77777777" w:rsidR="00CE2DDE" w:rsidRDefault="00000000">
      <w:pPr>
        <w:pStyle w:val="ListBullet"/>
        <w:spacing w:after="40"/>
      </w:pPr>
      <w:r>
        <w:t>Require exactly two own string-keyed data properties: username and password.</w:t>
      </w:r>
    </w:p>
    <w:p w14:paraId="4CA0AE42" w14:textId="77777777" w:rsidR="00CE2DDE" w:rsidRDefault="00000000">
      <w:pPr>
        <w:pStyle w:val="ListBullet"/>
        <w:spacing w:after="40"/>
      </w:pPr>
      <w:r>
        <w:t>Reject arrays, functions, class instances, symbol keys, inherited values, accessors, extra properties, and hostile proxies.</w:t>
      </w:r>
    </w:p>
    <w:p w14:paraId="4B4A025A" w14:textId="77777777" w:rsidR="00CE2DDE" w:rsidRDefault="00000000">
      <w:pPr>
        <w:pStyle w:val="ListBullet"/>
        <w:spacing w:after="40"/>
      </w:pPr>
      <w:r>
        <w:t>Never invoke input getters or setters.</w:t>
      </w:r>
    </w:p>
    <w:p w14:paraId="71491181" w14:textId="77777777" w:rsidR="00CE2DDE" w:rsidRDefault="00000000">
      <w:pPr>
        <w:pStyle w:val="ListBullet"/>
        <w:spacing w:after="40"/>
      </w:pPr>
      <w:r>
        <w:t>Parse username with the existing canonical local-user username parser.</w:t>
      </w:r>
    </w:p>
    <w:p w14:paraId="1B3187C3" w14:textId="77777777" w:rsidR="00CE2DDE" w:rsidRDefault="00000000">
      <w:pPr>
        <w:pStyle w:val="ListBullet"/>
        <w:spacing w:after="40"/>
      </w:pPr>
      <w:r>
        <w:t>Use the existing plaintext-password parser and policy rather than creating another password grammar.</w:t>
      </w:r>
    </w:p>
    <w:p w14:paraId="56320E18" w14:textId="77777777" w:rsidR="00CE2DDE" w:rsidRDefault="00000000">
      <w:pPr>
        <w:pStyle w:val="ListBullet"/>
        <w:spacing w:after="40"/>
      </w:pPr>
      <w:r>
        <w:t>A narrowly scoped main-process security-barrel export of parsePlaintextPassword is permitted when required.</w:t>
      </w:r>
    </w:p>
    <w:p w14:paraId="595388C8" w14:textId="77777777" w:rsidR="00CE2DDE" w:rsidRDefault="00000000">
      <w:pPr>
        <w:pStyle w:val="ListBullet"/>
        <w:spacing w:after="40"/>
      </w:pPr>
      <w:r>
        <w:t>Do not normalize, trim, case-fold, log, serialize, or persist the password.</w:t>
      </w:r>
    </w:p>
    <w:tbl>
      <w:tblPr>
        <w:tblW w:w="0" w:type="auto"/>
        <w:jc w:val="center"/>
        <w:tblLook w:val="04A0" w:firstRow="1" w:lastRow="0" w:firstColumn="1" w:lastColumn="0" w:noHBand="0" w:noVBand="1"/>
      </w:tblPr>
      <w:tblGrid>
        <w:gridCol w:w="9936"/>
      </w:tblGrid>
      <w:tr w:rsidR="00CE2DDE" w14:paraId="1CC095D3" w14:textId="77777777">
        <w:trPr>
          <w:cantSplit/>
          <w:jc w:val="center"/>
        </w:trPr>
        <w:tc>
          <w:tcPr>
            <w:tcW w:w="9936" w:type="dxa"/>
            <w:shd w:val="clear" w:color="auto" w:fill="FFF2CC"/>
            <w:tcMar>
              <w:top w:w="110" w:type="dxa"/>
              <w:left w:w="140" w:type="dxa"/>
              <w:bottom w:w="110" w:type="dxa"/>
              <w:right w:w="140" w:type="dxa"/>
            </w:tcMar>
          </w:tcPr>
          <w:p w14:paraId="74B3473B" w14:textId="77777777" w:rsidR="00CE2DDE" w:rsidRDefault="00000000">
            <w:pPr>
              <w:spacing w:after="0"/>
            </w:pPr>
            <w:r>
              <w:rPr>
                <w:b/>
              </w:rPr>
              <w:t>Malformed input must produce LocalLoginValidationError before the service reveals installation, username, account, or lock state.</w:t>
            </w:r>
          </w:p>
        </w:tc>
      </w:tr>
    </w:tbl>
    <w:p w14:paraId="23408F01" w14:textId="77777777" w:rsidR="00CE2DDE" w:rsidRDefault="00000000">
      <w:pPr>
        <w:pStyle w:val="Heading1"/>
      </w:pPr>
      <w:r>
        <w:t>10. Deterministic Lockout Policy</w:t>
      </w:r>
    </w:p>
    <w:tbl>
      <w:tblPr>
        <w:tblStyle w:val="TableGrid"/>
        <w:tblW w:w="0" w:type="auto"/>
        <w:jc w:val="center"/>
        <w:tblLook w:val="04A0" w:firstRow="1" w:lastRow="0" w:firstColumn="1" w:lastColumn="0" w:noHBand="0" w:noVBand="1"/>
      </w:tblPr>
      <w:tblGrid>
        <w:gridCol w:w="4963"/>
        <w:gridCol w:w="4963"/>
      </w:tblGrid>
      <w:tr w:rsidR="00CE2DDE" w14:paraId="1B78CEC0" w14:textId="77777777">
        <w:trPr>
          <w:cantSplit/>
          <w:tblHeader/>
          <w:jc w:val="center"/>
        </w:trPr>
        <w:tc>
          <w:tcPr>
            <w:tcW w:w="4968" w:type="dxa"/>
            <w:shd w:val="clear" w:color="auto" w:fill="17365D"/>
            <w:tcMar>
              <w:top w:w="90" w:type="dxa"/>
              <w:left w:w="110" w:type="dxa"/>
              <w:bottom w:w="90" w:type="dxa"/>
              <w:right w:w="110" w:type="dxa"/>
            </w:tcMar>
          </w:tcPr>
          <w:p w14:paraId="7EBADA8C" w14:textId="77777777" w:rsidR="00CE2DDE" w:rsidRDefault="00000000">
            <w:pPr>
              <w:spacing w:after="0"/>
              <w:jc w:val="center"/>
            </w:pPr>
            <w:r>
              <w:rPr>
                <w:b/>
                <w:color w:val="FFFFFF"/>
                <w:sz w:val="16"/>
              </w:rPr>
              <w:t>Policy item</w:t>
            </w:r>
          </w:p>
        </w:tc>
        <w:tc>
          <w:tcPr>
            <w:tcW w:w="4968" w:type="dxa"/>
            <w:shd w:val="clear" w:color="auto" w:fill="17365D"/>
            <w:tcMar>
              <w:top w:w="90" w:type="dxa"/>
              <w:left w:w="110" w:type="dxa"/>
              <w:bottom w:w="90" w:type="dxa"/>
              <w:right w:w="110" w:type="dxa"/>
            </w:tcMar>
          </w:tcPr>
          <w:p w14:paraId="615F2E1C" w14:textId="77777777" w:rsidR="00CE2DDE" w:rsidRDefault="00000000">
            <w:pPr>
              <w:spacing w:after="0"/>
              <w:jc w:val="center"/>
            </w:pPr>
            <w:r>
              <w:rPr>
                <w:b/>
                <w:color w:val="FFFFFF"/>
                <w:sz w:val="16"/>
              </w:rPr>
              <w:t>Required value</w:t>
            </w:r>
          </w:p>
        </w:tc>
      </w:tr>
      <w:tr w:rsidR="00CE2DDE" w14:paraId="7441A020" w14:textId="77777777">
        <w:trPr>
          <w:cantSplit/>
          <w:jc w:val="center"/>
        </w:trPr>
        <w:tc>
          <w:tcPr>
            <w:tcW w:w="4968" w:type="dxa"/>
            <w:tcMar>
              <w:top w:w="90" w:type="dxa"/>
              <w:left w:w="110" w:type="dxa"/>
              <w:bottom w:w="90" w:type="dxa"/>
              <w:right w:w="110" w:type="dxa"/>
            </w:tcMar>
            <w:vAlign w:val="center"/>
          </w:tcPr>
          <w:p w14:paraId="04A068C8" w14:textId="77777777" w:rsidR="00CE2DDE" w:rsidRDefault="00000000">
            <w:pPr>
              <w:spacing w:after="0"/>
            </w:pPr>
            <w:r>
              <w:rPr>
                <w:sz w:val="16"/>
              </w:rPr>
              <w:t>Maximum consecutive failed attempts</w:t>
            </w:r>
          </w:p>
        </w:tc>
        <w:tc>
          <w:tcPr>
            <w:tcW w:w="4968" w:type="dxa"/>
            <w:tcMar>
              <w:top w:w="90" w:type="dxa"/>
              <w:left w:w="110" w:type="dxa"/>
              <w:bottom w:w="90" w:type="dxa"/>
              <w:right w:w="110" w:type="dxa"/>
            </w:tcMar>
            <w:vAlign w:val="center"/>
          </w:tcPr>
          <w:p w14:paraId="18E069A5" w14:textId="77777777" w:rsidR="00CE2DDE" w:rsidRDefault="00000000">
            <w:pPr>
              <w:spacing w:after="0"/>
            </w:pPr>
            <w:r>
              <w:rPr>
                <w:sz w:val="16"/>
              </w:rPr>
              <w:t>5</w:t>
            </w:r>
          </w:p>
        </w:tc>
      </w:tr>
      <w:tr w:rsidR="00CE2DDE" w14:paraId="6399E4AA" w14:textId="77777777">
        <w:trPr>
          <w:cantSplit/>
          <w:jc w:val="center"/>
        </w:trPr>
        <w:tc>
          <w:tcPr>
            <w:tcW w:w="4968" w:type="dxa"/>
            <w:tcMar>
              <w:top w:w="90" w:type="dxa"/>
              <w:left w:w="110" w:type="dxa"/>
              <w:bottom w:w="90" w:type="dxa"/>
              <w:right w:w="110" w:type="dxa"/>
            </w:tcMar>
            <w:vAlign w:val="center"/>
          </w:tcPr>
          <w:p w14:paraId="14A8ECE1" w14:textId="77777777" w:rsidR="00CE2DDE" w:rsidRDefault="00000000">
            <w:pPr>
              <w:spacing w:after="0"/>
            </w:pPr>
            <w:r>
              <w:rPr>
                <w:sz w:val="16"/>
              </w:rPr>
              <w:t>Lock duration</w:t>
            </w:r>
          </w:p>
        </w:tc>
        <w:tc>
          <w:tcPr>
            <w:tcW w:w="4968" w:type="dxa"/>
            <w:tcMar>
              <w:top w:w="90" w:type="dxa"/>
              <w:left w:w="110" w:type="dxa"/>
              <w:bottom w:w="90" w:type="dxa"/>
              <w:right w:w="110" w:type="dxa"/>
            </w:tcMar>
            <w:vAlign w:val="center"/>
          </w:tcPr>
          <w:p w14:paraId="2F9433F4" w14:textId="77777777" w:rsidR="00CE2DDE" w:rsidRDefault="00000000">
            <w:pPr>
              <w:spacing w:after="0"/>
            </w:pPr>
            <w:r>
              <w:rPr>
                <w:sz w:val="16"/>
              </w:rPr>
              <w:t>15 minutes</w:t>
            </w:r>
          </w:p>
        </w:tc>
      </w:tr>
      <w:tr w:rsidR="00CE2DDE" w14:paraId="253E7855" w14:textId="77777777">
        <w:trPr>
          <w:cantSplit/>
          <w:jc w:val="center"/>
        </w:trPr>
        <w:tc>
          <w:tcPr>
            <w:tcW w:w="4968" w:type="dxa"/>
            <w:tcMar>
              <w:top w:w="90" w:type="dxa"/>
              <w:left w:w="110" w:type="dxa"/>
              <w:bottom w:w="90" w:type="dxa"/>
              <w:right w:w="110" w:type="dxa"/>
            </w:tcMar>
            <w:vAlign w:val="center"/>
          </w:tcPr>
          <w:p w14:paraId="21E64379" w14:textId="77777777" w:rsidR="00CE2DDE" w:rsidRDefault="00000000">
            <w:pPr>
              <w:spacing w:after="0"/>
            </w:pPr>
            <w:r>
              <w:rPr>
                <w:sz w:val="16"/>
              </w:rPr>
              <w:t>Counter range owned by HSD-018</w:t>
            </w:r>
          </w:p>
        </w:tc>
        <w:tc>
          <w:tcPr>
            <w:tcW w:w="4968" w:type="dxa"/>
            <w:tcMar>
              <w:top w:w="90" w:type="dxa"/>
              <w:left w:w="110" w:type="dxa"/>
              <w:bottom w:w="90" w:type="dxa"/>
              <w:right w:w="110" w:type="dxa"/>
            </w:tcMar>
            <w:vAlign w:val="center"/>
          </w:tcPr>
          <w:p w14:paraId="19B73A26" w14:textId="77777777" w:rsidR="00CE2DDE" w:rsidRDefault="00000000">
            <w:pPr>
              <w:spacing w:after="0"/>
            </w:pPr>
            <w:r>
              <w:rPr>
                <w:sz w:val="16"/>
              </w:rPr>
              <w:t>0 through 5</w:t>
            </w:r>
          </w:p>
        </w:tc>
      </w:tr>
      <w:tr w:rsidR="00CE2DDE" w14:paraId="3C1A32D8" w14:textId="77777777">
        <w:trPr>
          <w:cantSplit/>
          <w:jc w:val="center"/>
        </w:trPr>
        <w:tc>
          <w:tcPr>
            <w:tcW w:w="4968" w:type="dxa"/>
            <w:tcMar>
              <w:top w:w="90" w:type="dxa"/>
              <w:left w:w="110" w:type="dxa"/>
              <w:bottom w:w="90" w:type="dxa"/>
              <w:right w:w="110" w:type="dxa"/>
            </w:tcMar>
            <w:vAlign w:val="center"/>
          </w:tcPr>
          <w:p w14:paraId="689B1504" w14:textId="77777777" w:rsidR="00CE2DDE" w:rsidRDefault="00000000">
            <w:pPr>
              <w:spacing w:after="0"/>
            </w:pPr>
            <w:r>
              <w:rPr>
                <w:sz w:val="16"/>
              </w:rPr>
              <w:t>Active lock</w:t>
            </w:r>
          </w:p>
        </w:tc>
        <w:tc>
          <w:tcPr>
            <w:tcW w:w="4968" w:type="dxa"/>
            <w:tcMar>
              <w:top w:w="90" w:type="dxa"/>
              <w:left w:w="110" w:type="dxa"/>
              <w:bottom w:w="90" w:type="dxa"/>
              <w:right w:w="110" w:type="dxa"/>
            </w:tcMar>
            <w:vAlign w:val="center"/>
          </w:tcPr>
          <w:p w14:paraId="208226E0" w14:textId="77777777" w:rsidR="00CE2DDE" w:rsidRDefault="00000000">
            <w:pPr>
              <w:spacing w:after="0"/>
            </w:pPr>
            <w:r>
              <w:rPr>
                <w:sz w:val="16"/>
              </w:rPr>
              <w:t>lockedUntil is non-null and lockedUntil &gt; current UTC time</w:t>
            </w:r>
          </w:p>
        </w:tc>
      </w:tr>
      <w:tr w:rsidR="00CE2DDE" w14:paraId="2361B071" w14:textId="77777777">
        <w:trPr>
          <w:cantSplit/>
          <w:jc w:val="center"/>
        </w:trPr>
        <w:tc>
          <w:tcPr>
            <w:tcW w:w="4968" w:type="dxa"/>
            <w:tcMar>
              <w:top w:w="90" w:type="dxa"/>
              <w:left w:w="110" w:type="dxa"/>
              <w:bottom w:w="90" w:type="dxa"/>
              <w:right w:w="110" w:type="dxa"/>
            </w:tcMar>
            <w:vAlign w:val="center"/>
          </w:tcPr>
          <w:p w14:paraId="541D6FA5" w14:textId="77777777" w:rsidR="00CE2DDE" w:rsidRDefault="00000000">
            <w:pPr>
              <w:spacing w:after="0"/>
            </w:pPr>
            <w:r>
              <w:rPr>
                <w:sz w:val="16"/>
              </w:rPr>
              <w:t>Expired lock</w:t>
            </w:r>
          </w:p>
        </w:tc>
        <w:tc>
          <w:tcPr>
            <w:tcW w:w="4968" w:type="dxa"/>
            <w:tcMar>
              <w:top w:w="90" w:type="dxa"/>
              <w:left w:w="110" w:type="dxa"/>
              <w:bottom w:w="90" w:type="dxa"/>
              <w:right w:w="110" w:type="dxa"/>
            </w:tcMar>
            <w:vAlign w:val="center"/>
          </w:tcPr>
          <w:p w14:paraId="0850EB5B" w14:textId="77777777" w:rsidR="00CE2DDE" w:rsidRDefault="00000000">
            <w:pPr>
              <w:spacing w:after="0"/>
            </w:pPr>
            <w:r>
              <w:rPr>
                <w:sz w:val="16"/>
              </w:rPr>
              <w:t>lockedUntil is non-null and lockedUntil &lt;= current UTC time</w:t>
            </w:r>
          </w:p>
        </w:tc>
      </w:tr>
      <w:tr w:rsidR="00CE2DDE" w14:paraId="088E8191" w14:textId="77777777">
        <w:trPr>
          <w:cantSplit/>
          <w:jc w:val="center"/>
        </w:trPr>
        <w:tc>
          <w:tcPr>
            <w:tcW w:w="4968" w:type="dxa"/>
            <w:tcMar>
              <w:top w:w="90" w:type="dxa"/>
              <w:left w:w="110" w:type="dxa"/>
              <w:bottom w:w="90" w:type="dxa"/>
              <w:right w:w="110" w:type="dxa"/>
            </w:tcMar>
            <w:vAlign w:val="center"/>
          </w:tcPr>
          <w:p w14:paraId="75BAA33C" w14:textId="77777777" w:rsidR="00CE2DDE" w:rsidRDefault="00000000">
            <w:pPr>
              <w:spacing w:after="0"/>
            </w:pPr>
            <w:r>
              <w:rPr>
                <w:sz w:val="16"/>
              </w:rPr>
              <w:t>Failure after expired lock</w:t>
            </w:r>
          </w:p>
        </w:tc>
        <w:tc>
          <w:tcPr>
            <w:tcW w:w="4968" w:type="dxa"/>
            <w:tcMar>
              <w:top w:w="90" w:type="dxa"/>
              <w:left w:w="110" w:type="dxa"/>
              <w:bottom w:w="90" w:type="dxa"/>
              <w:right w:w="110" w:type="dxa"/>
            </w:tcMar>
            <w:vAlign w:val="center"/>
          </w:tcPr>
          <w:p w14:paraId="141519E1" w14:textId="77777777" w:rsidR="00CE2DDE" w:rsidRDefault="00000000">
            <w:pPr>
              <w:spacing w:after="0"/>
            </w:pPr>
            <w:r>
              <w:rPr>
                <w:sz w:val="16"/>
              </w:rPr>
              <w:t>Start a new cycle at failedLoginCount = 1</w:t>
            </w:r>
          </w:p>
        </w:tc>
      </w:tr>
      <w:tr w:rsidR="00CE2DDE" w14:paraId="51D35853" w14:textId="77777777">
        <w:trPr>
          <w:cantSplit/>
          <w:jc w:val="center"/>
        </w:trPr>
        <w:tc>
          <w:tcPr>
            <w:tcW w:w="4968" w:type="dxa"/>
            <w:tcMar>
              <w:top w:w="90" w:type="dxa"/>
              <w:left w:w="110" w:type="dxa"/>
              <w:bottom w:w="90" w:type="dxa"/>
              <w:right w:w="110" w:type="dxa"/>
            </w:tcMar>
            <w:vAlign w:val="center"/>
          </w:tcPr>
          <w:p w14:paraId="5E0D4D53" w14:textId="77777777" w:rsidR="00CE2DDE" w:rsidRDefault="00000000">
            <w:pPr>
              <w:spacing w:after="0"/>
            </w:pPr>
            <w:r>
              <w:rPr>
                <w:sz w:val="16"/>
              </w:rPr>
              <w:t>Successful login</w:t>
            </w:r>
          </w:p>
        </w:tc>
        <w:tc>
          <w:tcPr>
            <w:tcW w:w="4968" w:type="dxa"/>
            <w:tcMar>
              <w:top w:w="90" w:type="dxa"/>
              <w:left w:w="110" w:type="dxa"/>
              <w:bottom w:w="90" w:type="dxa"/>
              <w:right w:w="110" w:type="dxa"/>
            </w:tcMar>
            <w:vAlign w:val="center"/>
          </w:tcPr>
          <w:p w14:paraId="3F5C4517" w14:textId="77777777" w:rsidR="00CE2DDE" w:rsidRDefault="00000000">
            <w:pPr>
              <w:spacing w:after="0"/>
            </w:pPr>
            <w:r>
              <w:rPr>
                <w:sz w:val="16"/>
              </w:rPr>
              <w:t>failedLoginCount = 0; lockedUntil = null; lastLoginAt = now</w:t>
            </w:r>
          </w:p>
        </w:tc>
      </w:tr>
      <w:tr w:rsidR="00CE2DDE" w14:paraId="61F2C065" w14:textId="77777777">
        <w:trPr>
          <w:cantSplit/>
          <w:jc w:val="center"/>
        </w:trPr>
        <w:tc>
          <w:tcPr>
            <w:tcW w:w="4968" w:type="dxa"/>
            <w:tcMar>
              <w:top w:w="90" w:type="dxa"/>
              <w:left w:w="110" w:type="dxa"/>
              <w:bottom w:w="90" w:type="dxa"/>
              <w:right w:w="110" w:type="dxa"/>
            </w:tcMar>
            <w:vAlign w:val="center"/>
          </w:tcPr>
          <w:p w14:paraId="33F0413E" w14:textId="77777777" w:rsidR="00CE2DDE" w:rsidRDefault="00000000">
            <w:pPr>
              <w:spacing w:after="0"/>
            </w:pPr>
            <w:r>
              <w:rPr>
                <w:sz w:val="16"/>
              </w:rPr>
              <w:t>Attempt while actively locked</w:t>
            </w:r>
          </w:p>
        </w:tc>
        <w:tc>
          <w:tcPr>
            <w:tcW w:w="4968" w:type="dxa"/>
            <w:tcMar>
              <w:top w:w="90" w:type="dxa"/>
              <w:left w:w="110" w:type="dxa"/>
              <w:bottom w:w="90" w:type="dxa"/>
              <w:right w:w="110" w:type="dxa"/>
            </w:tcMar>
            <w:vAlign w:val="center"/>
          </w:tcPr>
          <w:p w14:paraId="2303C03E" w14:textId="77777777" w:rsidR="00CE2DDE" w:rsidRDefault="00000000">
            <w:pPr>
              <w:spacing w:after="0"/>
            </w:pPr>
            <w:r>
              <w:rPr>
                <w:sz w:val="16"/>
              </w:rPr>
              <w:t>Skip verification; preserve count and lock; never extend lock</w:t>
            </w:r>
          </w:p>
        </w:tc>
      </w:tr>
    </w:tbl>
    <w:p w14:paraId="38CBD389" w14:textId="77777777" w:rsidR="00CE2DDE" w:rsidRDefault="00000000">
      <w:pPr>
        <w:pStyle w:val="Heading2"/>
      </w:pPr>
      <w:r>
        <w:t>10.1 Valid persisted policy states</w:t>
      </w:r>
    </w:p>
    <w:p w14:paraId="7E7EF75F" w14:textId="77777777" w:rsidR="00CE2DDE" w:rsidRDefault="00000000">
      <w:pPr>
        <w:pStyle w:val="ListBullet"/>
        <w:spacing w:after="40"/>
      </w:pPr>
      <w:r>
        <w:t>failedLoginCount from 0 through 4 requires lockedUntil = null.</w:t>
      </w:r>
    </w:p>
    <w:p w14:paraId="67E4F816" w14:textId="77777777" w:rsidR="00CE2DDE" w:rsidRDefault="00000000">
      <w:pPr>
        <w:pStyle w:val="ListBullet"/>
        <w:spacing w:after="40"/>
      </w:pPr>
      <w:r>
        <w:t>failedLoginCount = 5 requires lockedUntil to be non-null; the lock may be active or expired.</w:t>
      </w:r>
    </w:p>
    <w:p w14:paraId="560E5881" w14:textId="77777777" w:rsidR="00CE2DDE" w:rsidRDefault="00000000">
      <w:pPr>
        <w:pStyle w:val="ListBullet"/>
        <w:spacing w:after="40"/>
      </w:pPr>
      <w:r>
        <w:t>failedLoginCount greater than 5 is invalid for this policy.</w:t>
      </w:r>
    </w:p>
    <w:p w14:paraId="7F663802" w14:textId="77777777" w:rsidR="00CE2DDE" w:rsidRDefault="00000000">
      <w:pPr>
        <w:pStyle w:val="ListBullet"/>
        <w:spacing w:after="40"/>
      </w:pPr>
      <w:r>
        <w:t>A non-null lockedUntil below count 5 is invalid.</w:t>
      </w:r>
    </w:p>
    <w:p w14:paraId="0F7F9B31" w14:textId="77777777" w:rsidR="00CE2DDE" w:rsidRDefault="00000000">
      <w:pPr>
        <w:pStyle w:val="ListBullet"/>
        <w:spacing w:after="40"/>
      </w:pPr>
      <w:r>
        <w:t>Count 5 with lockedUntil null is invalid.</w:t>
      </w:r>
    </w:p>
    <w:p w14:paraId="2D716106" w14:textId="77777777" w:rsidR="00CE2DDE" w:rsidRDefault="00000000">
      <w:r>
        <w:t>Invalid combinations fail closed with LocalLoginStateIntegrityError. The service must not silently repair them and must not verify against an internally inconsistent account.</w:t>
      </w:r>
    </w:p>
    <w:p w14:paraId="71A3DBD3" w14:textId="77777777" w:rsidR="00CE2DDE" w:rsidRDefault="00000000">
      <w:pPr>
        <w:pStyle w:val="Heading2"/>
      </w:pPr>
      <w:r>
        <w:lastRenderedPageBreak/>
        <w:t>10.2 Invalid-password transition</w:t>
      </w:r>
    </w:p>
    <w:tbl>
      <w:tblPr>
        <w:tblW w:w="0" w:type="auto"/>
        <w:jc w:val="center"/>
        <w:tblLook w:val="04A0" w:firstRow="1" w:lastRow="0" w:firstColumn="1" w:lastColumn="0" w:noHBand="0" w:noVBand="1"/>
      </w:tblPr>
      <w:tblGrid>
        <w:gridCol w:w="9936"/>
      </w:tblGrid>
      <w:tr w:rsidR="00CE2DDE" w14:paraId="2D44A950" w14:textId="77777777">
        <w:trPr>
          <w:cantSplit/>
          <w:jc w:val="center"/>
        </w:trPr>
        <w:tc>
          <w:tcPr>
            <w:tcW w:w="9936" w:type="dxa"/>
            <w:shd w:val="clear" w:color="auto" w:fill="F2F2F2"/>
            <w:tcMar>
              <w:top w:w="100" w:type="dxa"/>
              <w:left w:w="130" w:type="dxa"/>
              <w:bottom w:w="100" w:type="dxa"/>
              <w:right w:w="130" w:type="dxa"/>
            </w:tcMar>
          </w:tcPr>
          <w:p w14:paraId="363513C8" w14:textId="77777777" w:rsidR="00CE2DDE" w:rsidRDefault="00000000">
            <w:pPr>
              <w:spacing w:after="0" w:line="240" w:lineRule="auto"/>
            </w:pPr>
            <w:r>
              <w:rPr>
                <w:rFonts w:ascii="Courier New" w:hAnsi="Courier New"/>
                <w:sz w:val="16"/>
              </w:rPr>
              <w:t>effectivePriorCount =</w:t>
            </w:r>
            <w:r>
              <w:br/>
            </w:r>
            <w:r>
              <w:rPr>
                <w:rFonts w:ascii="Courier New" w:hAnsi="Courier New"/>
                <w:sz w:val="16"/>
              </w:rPr>
              <w:t xml:space="preserve">  observed lock is expired ? 0 : observed failedLoginCount</w:t>
            </w:r>
            <w:r>
              <w:br/>
            </w:r>
            <w:r>
              <w:br/>
            </w:r>
            <w:r>
              <w:rPr>
                <w:rFonts w:ascii="Courier New" w:hAnsi="Courier New"/>
                <w:sz w:val="16"/>
              </w:rPr>
              <w:t>nextCount = effectivePriorCount + 1</w:t>
            </w:r>
            <w:r>
              <w:br/>
            </w:r>
            <w:r>
              <w:br/>
            </w:r>
            <w:r>
              <w:rPr>
                <w:rFonts w:ascii="Courier New" w:hAnsi="Courier New"/>
                <w:sz w:val="16"/>
              </w:rPr>
              <w:t>if nextCount &lt; 5:</w:t>
            </w:r>
            <w:r>
              <w:br/>
            </w:r>
            <w:r>
              <w:rPr>
                <w:rFonts w:ascii="Courier New" w:hAnsi="Courier New"/>
                <w:sz w:val="16"/>
              </w:rPr>
              <w:t xml:space="preserve">  next.failedLoginCount = nextCount</w:t>
            </w:r>
            <w:r>
              <w:br/>
            </w:r>
            <w:r>
              <w:rPr>
                <w:rFonts w:ascii="Courier New" w:hAnsi="Courier New"/>
                <w:sz w:val="16"/>
              </w:rPr>
              <w:t xml:space="preserve">  next.lockedUntil = null</w:t>
            </w:r>
            <w:r>
              <w:br/>
            </w:r>
            <w:r>
              <w:rPr>
                <w:rFonts w:ascii="Courier New" w:hAnsi="Courier New"/>
                <w:sz w:val="16"/>
              </w:rPr>
              <w:t xml:space="preserve">  result.reason = 'INVALID_CREDENTIALS'</w:t>
            </w:r>
            <w:r>
              <w:br/>
            </w:r>
            <w:r>
              <w:rPr>
                <w:rFonts w:ascii="Courier New" w:hAnsi="Courier New"/>
                <w:sz w:val="16"/>
              </w:rPr>
              <w:t xml:space="preserve">  result.retryAt = null</w:t>
            </w:r>
            <w:r>
              <w:br/>
            </w:r>
            <w:r>
              <w:br/>
            </w:r>
            <w:r>
              <w:rPr>
                <w:rFonts w:ascii="Courier New" w:hAnsi="Courier New"/>
                <w:sz w:val="16"/>
              </w:rPr>
              <w:t>if nextCount == 5:</w:t>
            </w:r>
            <w:r>
              <w:br/>
            </w:r>
            <w:r>
              <w:rPr>
                <w:rFonts w:ascii="Courier New" w:hAnsi="Courier New"/>
                <w:sz w:val="16"/>
              </w:rPr>
              <w:t xml:space="preserve">  next.failedLoginCount = 5</w:t>
            </w:r>
            <w:r>
              <w:br/>
            </w:r>
            <w:r>
              <w:rPr>
                <w:rFonts w:ascii="Courier New" w:hAnsi="Courier New"/>
                <w:sz w:val="16"/>
              </w:rPr>
              <w:t xml:space="preserve">  next.lockedUntil = transactionTime + 15 minutes</w:t>
            </w:r>
            <w:r>
              <w:br/>
            </w:r>
            <w:r>
              <w:rPr>
                <w:rFonts w:ascii="Courier New" w:hAnsi="Courier New"/>
                <w:sz w:val="16"/>
              </w:rPr>
              <w:t xml:space="preserve">  result.reason = 'ACCOUNT_LOCKED'</w:t>
            </w:r>
            <w:r>
              <w:br/>
            </w:r>
            <w:r>
              <w:rPr>
                <w:rFonts w:ascii="Courier New" w:hAnsi="Courier New"/>
                <w:sz w:val="16"/>
              </w:rPr>
              <w:t xml:space="preserve">  result.retryAt = next.lockedUntil</w:t>
            </w:r>
          </w:p>
        </w:tc>
      </w:tr>
    </w:tbl>
    <w:p w14:paraId="3E202ABE" w14:textId="77777777" w:rsidR="00CE2DDE" w:rsidRDefault="00000000">
      <w:pPr>
        <w:pStyle w:val="Heading2"/>
      </w:pPr>
      <w:r>
        <w:t>10.3 Active-lock transition</w:t>
      </w:r>
    </w:p>
    <w:p w14:paraId="73149C34" w14:textId="77777777" w:rsidR="00CE2DDE" w:rsidRDefault="00000000">
      <w:r>
        <w:t>An attempt observed under an active lock skips password verification. During finalization, the service revalidates the same state and confirms the lock is still active. It persists the same failedLoginCount, lockedUntil, and lastLoginAt with updatedAt set to the transaction timestamp, then inserts the blocked audit event. It must not extend lockedUntil.</w:t>
      </w:r>
    </w:p>
    <w:p w14:paraId="78B96748" w14:textId="77777777" w:rsidR="00CE2DDE" w:rsidRDefault="00000000">
      <w:r>
        <w:t>If the lock expires before transaction-time finalization, return a controlled LocalLoginConcurrencyError so the caller can submit a new attempt that actually verifies the password.</w:t>
      </w:r>
    </w:p>
    <w:p w14:paraId="7BBC20AD" w14:textId="77777777" w:rsidR="00CE2DDE" w:rsidRDefault="00000000">
      <w:r>
        <w:br w:type="page"/>
      </w:r>
    </w:p>
    <w:p w14:paraId="7B3E7FDC" w14:textId="77777777" w:rsidR="00CE2DDE" w:rsidRDefault="00000000">
      <w:pPr>
        <w:pStyle w:val="Heading1"/>
      </w:pPr>
      <w:r>
        <w:lastRenderedPageBreak/>
        <w:t>11. Authentication Decision Algorithm</w:t>
      </w:r>
    </w:p>
    <w:p w14:paraId="27BC143C" w14:textId="77777777" w:rsidR="00CE2DDE" w:rsidRDefault="00000000">
      <w:r>
        <w:t>Implement the following ordered flow:</w:t>
      </w:r>
    </w:p>
    <w:p w14:paraId="7560F844" w14:textId="77777777" w:rsidR="00CE2DDE" w:rsidRDefault="00000000">
      <w:pPr>
        <w:spacing w:after="40"/>
        <w:ind w:left="403" w:hanging="403"/>
      </w:pPr>
      <w:r>
        <w:t>1. Parse and freeze the raw input.</w:t>
      </w:r>
    </w:p>
    <w:p w14:paraId="24214AEE" w14:textId="77777777" w:rsidR="00CE2DDE" w:rsidRDefault="00000000">
      <w:pPr>
        <w:spacing w:after="40"/>
        <w:ind w:left="403" w:hanging="403"/>
      </w:pPr>
      <w:r>
        <w:t>2. Read the initialized installation. Missing installation is an application availability/integrity error, not a login rejection.</w:t>
      </w:r>
    </w:p>
    <w:p w14:paraId="2C445A9D" w14:textId="77777777" w:rsidR="00CE2DDE" w:rsidRDefault="00000000">
      <w:pPr>
        <w:spacing w:after="40"/>
        <w:ind w:left="403" w:hanging="403"/>
      </w:pPr>
      <w:r>
        <w:t>3. Read LocalUserAuthenticationRecord by canonical username.</w:t>
      </w:r>
    </w:p>
    <w:p w14:paraId="5554FDD1" w14:textId="77777777" w:rsidR="00CE2DDE" w:rsidRDefault="00000000">
      <w:pPr>
        <w:spacing w:after="40"/>
        <w:ind w:left="403" w:hanging="403"/>
      </w:pPr>
      <w:r>
        <w:t>4. Capture an observation timestamp from an injected UtcClock.</w:t>
      </w:r>
    </w:p>
    <w:p w14:paraId="389A3163" w14:textId="77777777" w:rsidR="00CE2DDE" w:rsidRDefault="00000000">
      <w:pPr>
        <w:spacing w:after="40"/>
        <w:ind w:left="403" w:hanging="403"/>
      </w:pPr>
      <w:r>
        <w:t>5. For a resolved user, validate the persisted HSD-018 lockout-policy invariants.</w:t>
      </w:r>
    </w:p>
    <w:p w14:paraId="0E65837A" w14:textId="77777777" w:rsidR="00CE2DDE" w:rsidRDefault="00000000">
      <w:pPr>
        <w:spacing w:after="40"/>
        <w:ind w:left="403" w:hanging="403"/>
      </w:pPr>
      <w:r>
        <w:t>6. When the observed lock is active, skip password verification and proceed to locked finalization.</w:t>
      </w:r>
    </w:p>
    <w:p w14:paraId="677190FF" w14:textId="77777777" w:rsidR="00CE2DDE" w:rsidRDefault="00000000">
      <w:pPr>
        <w:spacing w:after="40"/>
        <w:ind w:left="403" w:hanging="403"/>
      </w:pPr>
      <w:r>
        <w:t>7. When the username is unknown, verify the candidate password against the private dummy credential and discard the boolean.</w:t>
      </w:r>
    </w:p>
    <w:p w14:paraId="0AD470E3" w14:textId="77777777" w:rsidR="00CE2DDE" w:rsidRDefault="00000000">
      <w:pPr>
        <w:spacing w:after="40"/>
        <w:ind w:left="403" w:hanging="403"/>
      </w:pPr>
      <w:r>
        <w:t>8. When a resolved user is not actively locked, verify against the real credential.</w:t>
      </w:r>
    </w:p>
    <w:p w14:paraId="12FB7DAC" w14:textId="77777777" w:rsidR="00CE2DDE" w:rsidRDefault="00000000">
      <w:pPr>
        <w:spacing w:after="40"/>
        <w:ind w:left="403" w:hanging="403"/>
      </w:pPr>
      <w:r>
        <w:t>9. Enter one synchronous transaction to re-read and revalidate the authoritative installation and user state.</w:t>
      </w:r>
    </w:p>
    <w:p w14:paraId="5510F4B8" w14:textId="77777777" w:rsidR="00CE2DDE" w:rsidRDefault="00000000">
      <w:pPr>
        <w:spacing w:after="40"/>
        <w:ind w:left="403" w:hanging="403"/>
      </w:pPr>
      <w:r>
        <w:t>10. Classify the final outcome using the verified boolean, active flag, observed lock state, and transaction timestamp.</w:t>
      </w:r>
    </w:p>
    <w:p w14:paraId="06890A65" w14:textId="77777777" w:rsidR="00CE2DDE" w:rsidRDefault="00000000">
      <w:pPr>
        <w:spacing w:after="40"/>
        <w:ind w:left="403" w:hanging="403"/>
      </w:pPr>
      <w:r>
        <w:t>11. When required, call LocalUserRepository.updateAuthenticationState() with the exact expected snapshot and policy-derived next snapshot.</w:t>
      </w:r>
    </w:p>
    <w:p w14:paraId="5260661C" w14:textId="77777777" w:rsidR="00CE2DDE" w:rsidRDefault="00000000">
      <w:pPr>
        <w:spacing w:after="40"/>
        <w:ind w:left="403" w:hanging="403"/>
      </w:pPr>
      <w:r>
        <w:t>12. Insert exactly one audit event in the same transaction.</w:t>
      </w:r>
    </w:p>
    <w:p w14:paraId="573A1A76" w14:textId="77777777" w:rsidR="00CE2DDE" w:rsidRDefault="00000000">
      <w:pPr>
        <w:spacing w:after="40"/>
        <w:ind w:left="403" w:hanging="403"/>
      </w:pPr>
      <w:r>
        <w:t>13. Return a frozen credential-free result only after transaction commit succeeds.</w:t>
      </w:r>
    </w:p>
    <w:tbl>
      <w:tblPr>
        <w:tblW w:w="0" w:type="auto"/>
        <w:jc w:val="center"/>
        <w:tblLook w:val="04A0" w:firstRow="1" w:lastRow="0" w:firstColumn="1" w:lastColumn="0" w:noHBand="0" w:noVBand="1"/>
      </w:tblPr>
      <w:tblGrid>
        <w:gridCol w:w="9936"/>
      </w:tblGrid>
      <w:tr w:rsidR="00CE2DDE" w14:paraId="448AAB93" w14:textId="77777777">
        <w:trPr>
          <w:cantSplit/>
          <w:jc w:val="center"/>
        </w:trPr>
        <w:tc>
          <w:tcPr>
            <w:tcW w:w="9936" w:type="dxa"/>
            <w:shd w:val="clear" w:color="auto" w:fill="FCE4D6"/>
            <w:tcMar>
              <w:top w:w="110" w:type="dxa"/>
              <w:left w:w="140" w:type="dxa"/>
              <w:bottom w:w="110" w:type="dxa"/>
              <w:right w:w="140" w:type="dxa"/>
            </w:tcMar>
          </w:tcPr>
          <w:p w14:paraId="6B15F5FC" w14:textId="77777777" w:rsidR="00CE2DDE" w:rsidRDefault="00000000">
            <w:pPr>
              <w:spacing w:after="0"/>
            </w:pPr>
            <w:r>
              <w:rPr>
                <w:b/>
              </w:rPr>
              <w:t>Do not place await, Promise construction, password verification, hashing, random-byte generation, timers, file I/O, or network work inside DatabaseTransactionExecutor.run().</w:t>
            </w:r>
          </w:p>
        </w:tc>
      </w:tr>
    </w:tbl>
    <w:p w14:paraId="16E4F6F4" w14:textId="77777777" w:rsidR="00CE2DDE" w:rsidRDefault="00000000">
      <w:pPr>
        <w:pStyle w:val="Heading2"/>
      </w:pPr>
      <w:r>
        <w:t>11.1 Outcome matrix</w:t>
      </w:r>
    </w:p>
    <w:tbl>
      <w:tblPr>
        <w:tblStyle w:val="TableGrid"/>
        <w:tblW w:w="0" w:type="auto"/>
        <w:jc w:val="center"/>
        <w:tblLook w:val="04A0" w:firstRow="1" w:lastRow="0" w:firstColumn="1" w:lastColumn="0" w:noHBand="0" w:noVBand="1"/>
      </w:tblPr>
      <w:tblGrid>
        <w:gridCol w:w="1654"/>
        <w:gridCol w:w="1653"/>
        <w:gridCol w:w="1654"/>
        <w:gridCol w:w="1654"/>
        <w:gridCol w:w="1656"/>
        <w:gridCol w:w="1655"/>
      </w:tblGrid>
      <w:tr w:rsidR="00CE2DDE" w14:paraId="17349208" w14:textId="77777777">
        <w:trPr>
          <w:cantSplit/>
          <w:tblHeader/>
          <w:jc w:val="center"/>
        </w:trPr>
        <w:tc>
          <w:tcPr>
            <w:tcW w:w="1656" w:type="dxa"/>
            <w:shd w:val="clear" w:color="auto" w:fill="17365D"/>
            <w:tcMar>
              <w:top w:w="90" w:type="dxa"/>
              <w:left w:w="110" w:type="dxa"/>
              <w:bottom w:w="90" w:type="dxa"/>
              <w:right w:w="110" w:type="dxa"/>
            </w:tcMar>
          </w:tcPr>
          <w:p w14:paraId="68E2AC3B" w14:textId="77777777" w:rsidR="00CE2DDE" w:rsidRDefault="00000000">
            <w:pPr>
              <w:spacing w:after="0"/>
              <w:jc w:val="center"/>
            </w:pPr>
            <w:r>
              <w:rPr>
                <w:b/>
                <w:color w:val="FFFFFF"/>
                <w:sz w:val="16"/>
              </w:rPr>
              <w:t>Resolved user</w:t>
            </w:r>
          </w:p>
        </w:tc>
        <w:tc>
          <w:tcPr>
            <w:tcW w:w="1656" w:type="dxa"/>
            <w:shd w:val="clear" w:color="auto" w:fill="17365D"/>
            <w:tcMar>
              <w:top w:w="90" w:type="dxa"/>
              <w:left w:w="110" w:type="dxa"/>
              <w:bottom w:w="90" w:type="dxa"/>
              <w:right w:w="110" w:type="dxa"/>
            </w:tcMar>
          </w:tcPr>
          <w:p w14:paraId="5AF6391C" w14:textId="77777777" w:rsidR="00CE2DDE" w:rsidRDefault="00000000">
            <w:pPr>
              <w:spacing w:after="0"/>
              <w:jc w:val="center"/>
            </w:pPr>
            <w:r>
              <w:rPr>
                <w:b/>
                <w:color w:val="FFFFFF"/>
                <w:sz w:val="16"/>
              </w:rPr>
              <w:t>Active lock</w:t>
            </w:r>
          </w:p>
        </w:tc>
        <w:tc>
          <w:tcPr>
            <w:tcW w:w="1656" w:type="dxa"/>
            <w:shd w:val="clear" w:color="auto" w:fill="17365D"/>
            <w:tcMar>
              <w:top w:w="90" w:type="dxa"/>
              <w:left w:w="110" w:type="dxa"/>
              <w:bottom w:w="90" w:type="dxa"/>
              <w:right w:w="110" w:type="dxa"/>
            </w:tcMar>
          </w:tcPr>
          <w:p w14:paraId="32F9D3AB" w14:textId="77777777" w:rsidR="00CE2DDE" w:rsidRDefault="00000000">
            <w:pPr>
              <w:spacing w:after="0"/>
              <w:jc w:val="center"/>
            </w:pPr>
            <w:r>
              <w:rPr>
                <w:b/>
                <w:color w:val="FFFFFF"/>
                <w:sz w:val="16"/>
              </w:rPr>
              <w:t>Password result</w:t>
            </w:r>
          </w:p>
        </w:tc>
        <w:tc>
          <w:tcPr>
            <w:tcW w:w="1656" w:type="dxa"/>
            <w:shd w:val="clear" w:color="auto" w:fill="17365D"/>
            <w:tcMar>
              <w:top w:w="90" w:type="dxa"/>
              <w:left w:w="110" w:type="dxa"/>
              <w:bottom w:w="90" w:type="dxa"/>
              <w:right w:w="110" w:type="dxa"/>
            </w:tcMar>
          </w:tcPr>
          <w:p w14:paraId="353A218F" w14:textId="77777777" w:rsidR="00CE2DDE" w:rsidRDefault="00000000">
            <w:pPr>
              <w:spacing w:after="0"/>
              <w:jc w:val="center"/>
            </w:pPr>
            <w:r>
              <w:rPr>
                <w:b/>
                <w:color w:val="FFFFFF"/>
                <w:sz w:val="16"/>
              </w:rPr>
              <w:t>isActive</w:t>
            </w:r>
          </w:p>
        </w:tc>
        <w:tc>
          <w:tcPr>
            <w:tcW w:w="1656" w:type="dxa"/>
            <w:shd w:val="clear" w:color="auto" w:fill="17365D"/>
            <w:tcMar>
              <w:top w:w="90" w:type="dxa"/>
              <w:left w:w="110" w:type="dxa"/>
              <w:bottom w:w="90" w:type="dxa"/>
              <w:right w:w="110" w:type="dxa"/>
            </w:tcMar>
          </w:tcPr>
          <w:p w14:paraId="12264E02" w14:textId="77777777" w:rsidR="00CE2DDE" w:rsidRDefault="00000000">
            <w:pPr>
              <w:spacing w:after="0"/>
              <w:jc w:val="center"/>
            </w:pPr>
            <w:r>
              <w:rPr>
                <w:b/>
                <w:color w:val="FFFFFF"/>
                <w:sz w:val="16"/>
              </w:rPr>
              <w:t>Outcome</w:t>
            </w:r>
          </w:p>
        </w:tc>
        <w:tc>
          <w:tcPr>
            <w:tcW w:w="1656" w:type="dxa"/>
            <w:shd w:val="clear" w:color="auto" w:fill="17365D"/>
            <w:tcMar>
              <w:top w:w="90" w:type="dxa"/>
              <w:left w:w="110" w:type="dxa"/>
              <w:bottom w:w="90" w:type="dxa"/>
              <w:right w:w="110" w:type="dxa"/>
            </w:tcMar>
          </w:tcPr>
          <w:p w14:paraId="628B5B25" w14:textId="77777777" w:rsidR="00CE2DDE" w:rsidRDefault="00000000">
            <w:pPr>
              <w:spacing w:after="0"/>
              <w:jc w:val="center"/>
            </w:pPr>
            <w:r>
              <w:rPr>
                <w:b/>
                <w:color w:val="FFFFFF"/>
                <w:sz w:val="16"/>
              </w:rPr>
              <w:t>State mutation</w:t>
            </w:r>
          </w:p>
        </w:tc>
      </w:tr>
      <w:tr w:rsidR="00CE2DDE" w14:paraId="07BB6A11" w14:textId="77777777">
        <w:trPr>
          <w:cantSplit/>
          <w:jc w:val="center"/>
        </w:trPr>
        <w:tc>
          <w:tcPr>
            <w:tcW w:w="1656" w:type="dxa"/>
            <w:tcMar>
              <w:top w:w="90" w:type="dxa"/>
              <w:left w:w="110" w:type="dxa"/>
              <w:bottom w:w="90" w:type="dxa"/>
              <w:right w:w="110" w:type="dxa"/>
            </w:tcMar>
            <w:vAlign w:val="center"/>
          </w:tcPr>
          <w:p w14:paraId="56D2EC7C" w14:textId="77777777" w:rsidR="00CE2DDE" w:rsidRDefault="00000000">
            <w:pPr>
              <w:spacing w:after="0"/>
            </w:pPr>
            <w:r>
              <w:rPr>
                <w:sz w:val="16"/>
              </w:rPr>
              <w:t>No</w:t>
            </w:r>
          </w:p>
        </w:tc>
        <w:tc>
          <w:tcPr>
            <w:tcW w:w="1656" w:type="dxa"/>
            <w:tcMar>
              <w:top w:w="90" w:type="dxa"/>
              <w:left w:w="110" w:type="dxa"/>
              <w:bottom w:w="90" w:type="dxa"/>
              <w:right w:w="110" w:type="dxa"/>
            </w:tcMar>
            <w:vAlign w:val="center"/>
          </w:tcPr>
          <w:p w14:paraId="74C737FF" w14:textId="77777777" w:rsidR="00CE2DDE" w:rsidRDefault="00000000">
            <w:pPr>
              <w:spacing w:after="0"/>
            </w:pPr>
            <w:r>
              <w:rPr>
                <w:sz w:val="16"/>
              </w:rPr>
              <w:t>N/A</w:t>
            </w:r>
          </w:p>
        </w:tc>
        <w:tc>
          <w:tcPr>
            <w:tcW w:w="1656" w:type="dxa"/>
            <w:tcMar>
              <w:top w:w="90" w:type="dxa"/>
              <w:left w:w="110" w:type="dxa"/>
              <w:bottom w:w="90" w:type="dxa"/>
              <w:right w:w="110" w:type="dxa"/>
            </w:tcMar>
            <w:vAlign w:val="center"/>
          </w:tcPr>
          <w:p w14:paraId="19BC2182" w14:textId="77777777" w:rsidR="00CE2DDE" w:rsidRDefault="00000000">
            <w:pPr>
              <w:spacing w:after="0"/>
            </w:pPr>
            <w:r>
              <w:rPr>
                <w:sz w:val="16"/>
              </w:rPr>
              <w:t>Dummy only</w:t>
            </w:r>
          </w:p>
        </w:tc>
        <w:tc>
          <w:tcPr>
            <w:tcW w:w="1656" w:type="dxa"/>
            <w:tcMar>
              <w:top w:w="90" w:type="dxa"/>
              <w:left w:w="110" w:type="dxa"/>
              <w:bottom w:w="90" w:type="dxa"/>
              <w:right w:w="110" w:type="dxa"/>
            </w:tcMar>
            <w:vAlign w:val="center"/>
          </w:tcPr>
          <w:p w14:paraId="615E330B" w14:textId="77777777" w:rsidR="00CE2DDE" w:rsidRDefault="00000000">
            <w:pPr>
              <w:spacing w:after="0"/>
            </w:pPr>
            <w:r>
              <w:rPr>
                <w:sz w:val="16"/>
              </w:rPr>
              <w:t>N/A</w:t>
            </w:r>
          </w:p>
        </w:tc>
        <w:tc>
          <w:tcPr>
            <w:tcW w:w="1656" w:type="dxa"/>
            <w:tcMar>
              <w:top w:w="90" w:type="dxa"/>
              <w:left w:w="110" w:type="dxa"/>
              <w:bottom w:w="90" w:type="dxa"/>
              <w:right w:w="110" w:type="dxa"/>
            </w:tcMar>
            <w:vAlign w:val="center"/>
          </w:tcPr>
          <w:p w14:paraId="75D91D63" w14:textId="77777777" w:rsidR="00CE2DDE" w:rsidRDefault="00000000">
            <w:pPr>
              <w:spacing w:after="0"/>
            </w:pPr>
            <w:r>
              <w:rPr>
                <w:sz w:val="15"/>
              </w:rPr>
              <w:t>INVALID_</w:t>
            </w:r>
            <w:r>
              <w:rPr>
                <w:sz w:val="15"/>
              </w:rPr>
              <w:br/>
              <w:t>CREDENTIALS</w:t>
            </w:r>
          </w:p>
        </w:tc>
        <w:tc>
          <w:tcPr>
            <w:tcW w:w="1656" w:type="dxa"/>
            <w:tcMar>
              <w:top w:w="90" w:type="dxa"/>
              <w:left w:w="110" w:type="dxa"/>
              <w:bottom w:w="90" w:type="dxa"/>
              <w:right w:w="110" w:type="dxa"/>
            </w:tcMar>
            <w:vAlign w:val="center"/>
          </w:tcPr>
          <w:p w14:paraId="25494A7D" w14:textId="77777777" w:rsidR="00CE2DDE" w:rsidRDefault="00000000">
            <w:pPr>
              <w:spacing w:after="0"/>
            </w:pPr>
            <w:r>
              <w:rPr>
                <w:sz w:val="16"/>
              </w:rPr>
              <w:t>None</w:t>
            </w:r>
          </w:p>
        </w:tc>
      </w:tr>
      <w:tr w:rsidR="00CE2DDE" w14:paraId="099D3D15" w14:textId="77777777">
        <w:trPr>
          <w:cantSplit/>
          <w:jc w:val="center"/>
        </w:trPr>
        <w:tc>
          <w:tcPr>
            <w:tcW w:w="1656" w:type="dxa"/>
            <w:tcMar>
              <w:top w:w="90" w:type="dxa"/>
              <w:left w:w="110" w:type="dxa"/>
              <w:bottom w:w="90" w:type="dxa"/>
              <w:right w:w="110" w:type="dxa"/>
            </w:tcMar>
            <w:vAlign w:val="center"/>
          </w:tcPr>
          <w:p w14:paraId="3BE0BAAF" w14:textId="77777777" w:rsidR="00CE2DDE" w:rsidRDefault="00000000">
            <w:pPr>
              <w:spacing w:after="0"/>
            </w:pPr>
            <w:r>
              <w:rPr>
                <w:sz w:val="16"/>
              </w:rPr>
              <w:t>Yes</w:t>
            </w:r>
          </w:p>
        </w:tc>
        <w:tc>
          <w:tcPr>
            <w:tcW w:w="1656" w:type="dxa"/>
            <w:tcMar>
              <w:top w:w="90" w:type="dxa"/>
              <w:left w:w="110" w:type="dxa"/>
              <w:bottom w:w="90" w:type="dxa"/>
              <w:right w:w="110" w:type="dxa"/>
            </w:tcMar>
            <w:vAlign w:val="center"/>
          </w:tcPr>
          <w:p w14:paraId="3766A15E" w14:textId="77777777" w:rsidR="00CE2DDE" w:rsidRDefault="00000000">
            <w:pPr>
              <w:spacing w:after="0"/>
            </w:pPr>
            <w:r>
              <w:rPr>
                <w:sz w:val="16"/>
              </w:rPr>
              <w:t>Yes</w:t>
            </w:r>
          </w:p>
        </w:tc>
        <w:tc>
          <w:tcPr>
            <w:tcW w:w="1656" w:type="dxa"/>
            <w:tcMar>
              <w:top w:w="90" w:type="dxa"/>
              <w:left w:w="110" w:type="dxa"/>
              <w:bottom w:w="90" w:type="dxa"/>
              <w:right w:w="110" w:type="dxa"/>
            </w:tcMar>
            <w:vAlign w:val="center"/>
          </w:tcPr>
          <w:p w14:paraId="77496C29" w14:textId="77777777" w:rsidR="00CE2DDE" w:rsidRDefault="00000000">
            <w:pPr>
              <w:spacing w:after="0"/>
            </w:pPr>
            <w:r>
              <w:rPr>
                <w:sz w:val="16"/>
              </w:rPr>
              <w:t>Skipped</w:t>
            </w:r>
          </w:p>
        </w:tc>
        <w:tc>
          <w:tcPr>
            <w:tcW w:w="1656" w:type="dxa"/>
            <w:tcMar>
              <w:top w:w="90" w:type="dxa"/>
              <w:left w:w="110" w:type="dxa"/>
              <w:bottom w:w="90" w:type="dxa"/>
              <w:right w:w="110" w:type="dxa"/>
            </w:tcMar>
            <w:vAlign w:val="center"/>
          </w:tcPr>
          <w:p w14:paraId="56C75901" w14:textId="77777777" w:rsidR="00CE2DDE" w:rsidRDefault="00000000">
            <w:pPr>
              <w:spacing w:after="0"/>
            </w:pPr>
            <w:r>
              <w:rPr>
                <w:sz w:val="16"/>
              </w:rPr>
              <w:t>Any</w:t>
            </w:r>
          </w:p>
        </w:tc>
        <w:tc>
          <w:tcPr>
            <w:tcW w:w="1656" w:type="dxa"/>
            <w:tcMar>
              <w:top w:w="90" w:type="dxa"/>
              <w:left w:w="110" w:type="dxa"/>
              <w:bottom w:w="90" w:type="dxa"/>
              <w:right w:w="110" w:type="dxa"/>
            </w:tcMar>
            <w:vAlign w:val="center"/>
          </w:tcPr>
          <w:p w14:paraId="38AE5BCC" w14:textId="77777777" w:rsidR="00CE2DDE" w:rsidRDefault="00000000">
            <w:pPr>
              <w:spacing w:after="0"/>
            </w:pPr>
            <w:r>
              <w:rPr>
                <w:sz w:val="15"/>
              </w:rPr>
              <w:t>ACCOUNT_</w:t>
            </w:r>
            <w:r>
              <w:rPr>
                <w:sz w:val="15"/>
              </w:rPr>
              <w:br/>
              <w:t>LOCKED</w:t>
            </w:r>
          </w:p>
        </w:tc>
        <w:tc>
          <w:tcPr>
            <w:tcW w:w="1656" w:type="dxa"/>
            <w:tcMar>
              <w:top w:w="90" w:type="dxa"/>
              <w:left w:w="110" w:type="dxa"/>
              <w:bottom w:w="90" w:type="dxa"/>
              <w:right w:w="110" w:type="dxa"/>
            </w:tcMar>
            <w:vAlign w:val="center"/>
          </w:tcPr>
          <w:p w14:paraId="1404722F" w14:textId="77777777" w:rsidR="00CE2DDE" w:rsidRDefault="00000000">
            <w:pPr>
              <w:spacing w:after="0"/>
            </w:pPr>
            <w:r>
              <w:rPr>
                <w:sz w:val="16"/>
              </w:rPr>
              <w:t>updatedAt only; lock not extended</w:t>
            </w:r>
          </w:p>
        </w:tc>
      </w:tr>
      <w:tr w:rsidR="00CE2DDE" w14:paraId="5F8C408C" w14:textId="77777777">
        <w:trPr>
          <w:cantSplit/>
          <w:jc w:val="center"/>
        </w:trPr>
        <w:tc>
          <w:tcPr>
            <w:tcW w:w="1656" w:type="dxa"/>
            <w:tcMar>
              <w:top w:w="90" w:type="dxa"/>
              <w:left w:w="110" w:type="dxa"/>
              <w:bottom w:w="90" w:type="dxa"/>
              <w:right w:w="110" w:type="dxa"/>
            </w:tcMar>
            <w:vAlign w:val="center"/>
          </w:tcPr>
          <w:p w14:paraId="703D1775" w14:textId="77777777" w:rsidR="00CE2DDE" w:rsidRDefault="00000000">
            <w:pPr>
              <w:spacing w:after="0"/>
            </w:pPr>
            <w:r>
              <w:rPr>
                <w:sz w:val="16"/>
              </w:rPr>
              <w:t>Yes</w:t>
            </w:r>
          </w:p>
        </w:tc>
        <w:tc>
          <w:tcPr>
            <w:tcW w:w="1656" w:type="dxa"/>
            <w:tcMar>
              <w:top w:w="90" w:type="dxa"/>
              <w:left w:w="110" w:type="dxa"/>
              <w:bottom w:w="90" w:type="dxa"/>
              <w:right w:w="110" w:type="dxa"/>
            </w:tcMar>
            <w:vAlign w:val="center"/>
          </w:tcPr>
          <w:p w14:paraId="72B9D29F" w14:textId="77777777" w:rsidR="00CE2DDE" w:rsidRDefault="00000000">
            <w:pPr>
              <w:spacing w:after="0"/>
            </w:pPr>
            <w:r>
              <w:rPr>
                <w:sz w:val="16"/>
              </w:rPr>
              <w:t>No</w:t>
            </w:r>
          </w:p>
        </w:tc>
        <w:tc>
          <w:tcPr>
            <w:tcW w:w="1656" w:type="dxa"/>
            <w:tcMar>
              <w:top w:w="90" w:type="dxa"/>
              <w:left w:w="110" w:type="dxa"/>
              <w:bottom w:w="90" w:type="dxa"/>
              <w:right w:w="110" w:type="dxa"/>
            </w:tcMar>
            <w:vAlign w:val="center"/>
          </w:tcPr>
          <w:p w14:paraId="5DD205FC" w14:textId="77777777" w:rsidR="00CE2DDE" w:rsidRDefault="00000000">
            <w:pPr>
              <w:spacing w:after="0"/>
            </w:pPr>
            <w:r>
              <w:rPr>
                <w:sz w:val="16"/>
              </w:rPr>
              <w:t>False</w:t>
            </w:r>
          </w:p>
        </w:tc>
        <w:tc>
          <w:tcPr>
            <w:tcW w:w="1656" w:type="dxa"/>
            <w:tcMar>
              <w:top w:w="90" w:type="dxa"/>
              <w:left w:w="110" w:type="dxa"/>
              <w:bottom w:w="90" w:type="dxa"/>
              <w:right w:w="110" w:type="dxa"/>
            </w:tcMar>
            <w:vAlign w:val="center"/>
          </w:tcPr>
          <w:p w14:paraId="5D3C87DC" w14:textId="77777777" w:rsidR="00CE2DDE" w:rsidRDefault="00000000">
            <w:pPr>
              <w:spacing w:after="0"/>
            </w:pPr>
            <w:r>
              <w:rPr>
                <w:sz w:val="16"/>
              </w:rPr>
              <w:t>True</w:t>
            </w:r>
          </w:p>
        </w:tc>
        <w:tc>
          <w:tcPr>
            <w:tcW w:w="1656" w:type="dxa"/>
            <w:tcMar>
              <w:top w:w="90" w:type="dxa"/>
              <w:left w:w="110" w:type="dxa"/>
              <w:bottom w:w="90" w:type="dxa"/>
              <w:right w:w="110" w:type="dxa"/>
            </w:tcMar>
            <w:vAlign w:val="center"/>
          </w:tcPr>
          <w:p w14:paraId="7634F1AA" w14:textId="77777777" w:rsidR="00CE2DDE" w:rsidRDefault="00000000">
            <w:pPr>
              <w:spacing w:after="0"/>
            </w:pPr>
            <w:r>
              <w:rPr>
                <w:sz w:val="15"/>
              </w:rPr>
              <w:t>INVALID_</w:t>
            </w:r>
            <w:r>
              <w:rPr>
                <w:sz w:val="15"/>
              </w:rPr>
              <w:br/>
              <w:t>CREDENTIALS or fifth-attempt</w:t>
            </w:r>
            <w:r>
              <w:rPr>
                <w:sz w:val="15"/>
              </w:rPr>
              <w:br/>
              <w:t>ACCOUNT_LOCKED</w:t>
            </w:r>
          </w:p>
        </w:tc>
        <w:tc>
          <w:tcPr>
            <w:tcW w:w="1656" w:type="dxa"/>
            <w:tcMar>
              <w:top w:w="90" w:type="dxa"/>
              <w:left w:w="110" w:type="dxa"/>
              <w:bottom w:w="90" w:type="dxa"/>
              <w:right w:w="110" w:type="dxa"/>
            </w:tcMar>
            <w:vAlign w:val="center"/>
          </w:tcPr>
          <w:p w14:paraId="6827F26D" w14:textId="77777777" w:rsidR="00CE2DDE" w:rsidRDefault="00000000">
            <w:pPr>
              <w:spacing w:after="0"/>
            </w:pPr>
            <w:r>
              <w:rPr>
                <w:sz w:val="16"/>
              </w:rPr>
              <w:t>Increment/reset cycle and maybe lock</w:t>
            </w:r>
          </w:p>
        </w:tc>
      </w:tr>
      <w:tr w:rsidR="00CE2DDE" w14:paraId="223E6D75" w14:textId="77777777">
        <w:trPr>
          <w:cantSplit/>
          <w:jc w:val="center"/>
        </w:trPr>
        <w:tc>
          <w:tcPr>
            <w:tcW w:w="1656" w:type="dxa"/>
            <w:tcMar>
              <w:top w:w="90" w:type="dxa"/>
              <w:left w:w="110" w:type="dxa"/>
              <w:bottom w:w="90" w:type="dxa"/>
              <w:right w:w="110" w:type="dxa"/>
            </w:tcMar>
            <w:vAlign w:val="center"/>
          </w:tcPr>
          <w:p w14:paraId="22952BDA" w14:textId="77777777" w:rsidR="00CE2DDE" w:rsidRDefault="00000000">
            <w:pPr>
              <w:spacing w:after="0"/>
            </w:pPr>
            <w:r>
              <w:rPr>
                <w:sz w:val="16"/>
              </w:rPr>
              <w:t>Yes</w:t>
            </w:r>
          </w:p>
        </w:tc>
        <w:tc>
          <w:tcPr>
            <w:tcW w:w="1656" w:type="dxa"/>
            <w:tcMar>
              <w:top w:w="90" w:type="dxa"/>
              <w:left w:w="110" w:type="dxa"/>
              <w:bottom w:w="90" w:type="dxa"/>
              <w:right w:w="110" w:type="dxa"/>
            </w:tcMar>
            <w:vAlign w:val="center"/>
          </w:tcPr>
          <w:p w14:paraId="4FC020BD" w14:textId="77777777" w:rsidR="00CE2DDE" w:rsidRDefault="00000000">
            <w:pPr>
              <w:spacing w:after="0"/>
            </w:pPr>
            <w:r>
              <w:rPr>
                <w:sz w:val="16"/>
              </w:rPr>
              <w:t>No</w:t>
            </w:r>
          </w:p>
        </w:tc>
        <w:tc>
          <w:tcPr>
            <w:tcW w:w="1656" w:type="dxa"/>
            <w:tcMar>
              <w:top w:w="90" w:type="dxa"/>
              <w:left w:w="110" w:type="dxa"/>
              <w:bottom w:w="90" w:type="dxa"/>
              <w:right w:w="110" w:type="dxa"/>
            </w:tcMar>
            <w:vAlign w:val="center"/>
          </w:tcPr>
          <w:p w14:paraId="18B4C4A2" w14:textId="77777777" w:rsidR="00CE2DDE" w:rsidRDefault="00000000">
            <w:pPr>
              <w:spacing w:after="0"/>
            </w:pPr>
            <w:r>
              <w:rPr>
                <w:sz w:val="16"/>
              </w:rPr>
              <w:t>True</w:t>
            </w:r>
          </w:p>
        </w:tc>
        <w:tc>
          <w:tcPr>
            <w:tcW w:w="1656" w:type="dxa"/>
            <w:tcMar>
              <w:top w:w="90" w:type="dxa"/>
              <w:left w:w="110" w:type="dxa"/>
              <w:bottom w:w="90" w:type="dxa"/>
              <w:right w:w="110" w:type="dxa"/>
            </w:tcMar>
            <w:vAlign w:val="center"/>
          </w:tcPr>
          <w:p w14:paraId="69E849C0" w14:textId="77777777" w:rsidR="00CE2DDE" w:rsidRDefault="00000000">
            <w:pPr>
              <w:spacing w:after="0"/>
            </w:pPr>
            <w:r>
              <w:rPr>
                <w:sz w:val="16"/>
              </w:rPr>
              <w:t>False</w:t>
            </w:r>
          </w:p>
        </w:tc>
        <w:tc>
          <w:tcPr>
            <w:tcW w:w="1656" w:type="dxa"/>
            <w:tcMar>
              <w:top w:w="90" w:type="dxa"/>
              <w:left w:w="110" w:type="dxa"/>
              <w:bottom w:w="90" w:type="dxa"/>
              <w:right w:w="110" w:type="dxa"/>
            </w:tcMar>
            <w:vAlign w:val="center"/>
          </w:tcPr>
          <w:p w14:paraId="0F622EDC" w14:textId="77777777" w:rsidR="00CE2DDE" w:rsidRDefault="00000000">
            <w:pPr>
              <w:spacing w:after="0"/>
            </w:pPr>
            <w:r>
              <w:rPr>
                <w:sz w:val="15"/>
              </w:rPr>
              <w:t>ACCOUNT_</w:t>
            </w:r>
            <w:r>
              <w:rPr>
                <w:sz w:val="15"/>
              </w:rPr>
              <w:br/>
              <w:t>INACTIVE</w:t>
            </w:r>
          </w:p>
        </w:tc>
        <w:tc>
          <w:tcPr>
            <w:tcW w:w="1656" w:type="dxa"/>
            <w:tcMar>
              <w:top w:w="90" w:type="dxa"/>
              <w:left w:w="110" w:type="dxa"/>
              <w:bottom w:w="90" w:type="dxa"/>
              <w:right w:w="110" w:type="dxa"/>
            </w:tcMar>
            <w:vAlign w:val="center"/>
          </w:tcPr>
          <w:p w14:paraId="44AC54CF" w14:textId="77777777" w:rsidR="00CE2DDE" w:rsidRDefault="00000000">
            <w:pPr>
              <w:spacing w:after="0"/>
            </w:pPr>
            <w:r>
              <w:rPr>
                <w:sz w:val="16"/>
              </w:rPr>
              <w:t>None</w:t>
            </w:r>
          </w:p>
        </w:tc>
      </w:tr>
      <w:tr w:rsidR="00CE2DDE" w14:paraId="4A21478A" w14:textId="77777777">
        <w:trPr>
          <w:cantSplit/>
          <w:jc w:val="center"/>
        </w:trPr>
        <w:tc>
          <w:tcPr>
            <w:tcW w:w="1656" w:type="dxa"/>
            <w:tcMar>
              <w:top w:w="90" w:type="dxa"/>
              <w:left w:w="110" w:type="dxa"/>
              <w:bottom w:w="90" w:type="dxa"/>
              <w:right w:w="110" w:type="dxa"/>
            </w:tcMar>
            <w:vAlign w:val="center"/>
          </w:tcPr>
          <w:p w14:paraId="4FF9D654" w14:textId="77777777" w:rsidR="00CE2DDE" w:rsidRDefault="00000000">
            <w:pPr>
              <w:spacing w:after="0"/>
            </w:pPr>
            <w:r>
              <w:rPr>
                <w:sz w:val="16"/>
              </w:rPr>
              <w:t>Yes</w:t>
            </w:r>
          </w:p>
        </w:tc>
        <w:tc>
          <w:tcPr>
            <w:tcW w:w="1656" w:type="dxa"/>
            <w:tcMar>
              <w:top w:w="90" w:type="dxa"/>
              <w:left w:w="110" w:type="dxa"/>
              <w:bottom w:w="90" w:type="dxa"/>
              <w:right w:w="110" w:type="dxa"/>
            </w:tcMar>
            <w:vAlign w:val="center"/>
          </w:tcPr>
          <w:p w14:paraId="3EA03087" w14:textId="77777777" w:rsidR="00CE2DDE" w:rsidRDefault="00000000">
            <w:pPr>
              <w:spacing w:after="0"/>
            </w:pPr>
            <w:r>
              <w:rPr>
                <w:sz w:val="16"/>
              </w:rPr>
              <w:t>No</w:t>
            </w:r>
          </w:p>
        </w:tc>
        <w:tc>
          <w:tcPr>
            <w:tcW w:w="1656" w:type="dxa"/>
            <w:tcMar>
              <w:top w:w="90" w:type="dxa"/>
              <w:left w:w="110" w:type="dxa"/>
              <w:bottom w:w="90" w:type="dxa"/>
              <w:right w:w="110" w:type="dxa"/>
            </w:tcMar>
            <w:vAlign w:val="center"/>
          </w:tcPr>
          <w:p w14:paraId="227286FB" w14:textId="77777777" w:rsidR="00CE2DDE" w:rsidRDefault="00000000">
            <w:pPr>
              <w:spacing w:after="0"/>
            </w:pPr>
            <w:r>
              <w:rPr>
                <w:sz w:val="16"/>
              </w:rPr>
              <w:t>False</w:t>
            </w:r>
          </w:p>
        </w:tc>
        <w:tc>
          <w:tcPr>
            <w:tcW w:w="1656" w:type="dxa"/>
            <w:tcMar>
              <w:top w:w="90" w:type="dxa"/>
              <w:left w:w="110" w:type="dxa"/>
              <w:bottom w:w="90" w:type="dxa"/>
              <w:right w:w="110" w:type="dxa"/>
            </w:tcMar>
            <w:vAlign w:val="center"/>
          </w:tcPr>
          <w:p w14:paraId="1EB12028" w14:textId="77777777" w:rsidR="00CE2DDE" w:rsidRDefault="00000000">
            <w:pPr>
              <w:spacing w:after="0"/>
            </w:pPr>
            <w:r>
              <w:rPr>
                <w:sz w:val="16"/>
              </w:rPr>
              <w:t>False</w:t>
            </w:r>
          </w:p>
        </w:tc>
        <w:tc>
          <w:tcPr>
            <w:tcW w:w="1656" w:type="dxa"/>
            <w:tcMar>
              <w:top w:w="90" w:type="dxa"/>
              <w:left w:w="110" w:type="dxa"/>
              <w:bottom w:w="90" w:type="dxa"/>
              <w:right w:w="110" w:type="dxa"/>
            </w:tcMar>
            <w:vAlign w:val="center"/>
          </w:tcPr>
          <w:p w14:paraId="0C2B5143" w14:textId="77777777" w:rsidR="00CE2DDE" w:rsidRDefault="00000000">
            <w:pPr>
              <w:spacing w:after="0"/>
            </w:pPr>
            <w:r>
              <w:rPr>
                <w:sz w:val="15"/>
              </w:rPr>
              <w:t>INVALID_</w:t>
            </w:r>
            <w:r>
              <w:rPr>
                <w:sz w:val="15"/>
              </w:rPr>
              <w:br/>
              <w:t>CREDENTIALS</w:t>
            </w:r>
          </w:p>
        </w:tc>
        <w:tc>
          <w:tcPr>
            <w:tcW w:w="1656" w:type="dxa"/>
            <w:tcMar>
              <w:top w:w="90" w:type="dxa"/>
              <w:left w:w="110" w:type="dxa"/>
              <w:bottom w:w="90" w:type="dxa"/>
              <w:right w:w="110" w:type="dxa"/>
            </w:tcMar>
            <w:vAlign w:val="center"/>
          </w:tcPr>
          <w:p w14:paraId="74D929B0" w14:textId="77777777" w:rsidR="00CE2DDE" w:rsidRDefault="00000000">
            <w:pPr>
              <w:spacing w:after="0"/>
            </w:pPr>
            <w:r>
              <w:rPr>
                <w:sz w:val="16"/>
              </w:rPr>
              <w:t>None</w:t>
            </w:r>
          </w:p>
        </w:tc>
      </w:tr>
      <w:tr w:rsidR="00CE2DDE" w14:paraId="734FE1BC" w14:textId="77777777">
        <w:trPr>
          <w:cantSplit/>
          <w:jc w:val="center"/>
        </w:trPr>
        <w:tc>
          <w:tcPr>
            <w:tcW w:w="1656" w:type="dxa"/>
            <w:tcMar>
              <w:top w:w="90" w:type="dxa"/>
              <w:left w:w="110" w:type="dxa"/>
              <w:bottom w:w="90" w:type="dxa"/>
              <w:right w:w="110" w:type="dxa"/>
            </w:tcMar>
            <w:vAlign w:val="center"/>
          </w:tcPr>
          <w:p w14:paraId="79C243AF" w14:textId="77777777" w:rsidR="00CE2DDE" w:rsidRDefault="00000000">
            <w:pPr>
              <w:spacing w:after="0"/>
            </w:pPr>
            <w:r>
              <w:rPr>
                <w:sz w:val="16"/>
              </w:rPr>
              <w:t>Yes</w:t>
            </w:r>
          </w:p>
        </w:tc>
        <w:tc>
          <w:tcPr>
            <w:tcW w:w="1656" w:type="dxa"/>
            <w:tcMar>
              <w:top w:w="90" w:type="dxa"/>
              <w:left w:w="110" w:type="dxa"/>
              <w:bottom w:w="90" w:type="dxa"/>
              <w:right w:w="110" w:type="dxa"/>
            </w:tcMar>
            <w:vAlign w:val="center"/>
          </w:tcPr>
          <w:p w14:paraId="2CAB8683" w14:textId="77777777" w:rsidR="00CE2DDE" w:rsidRDefault="00000000">
            <w:pPr>
              <w:spacing w:after="0"/>
            </w:pPr>
            <w:r>
              <w:rPr>
                <w:sz w:val="16"/>
              </w:rPr>
              <w:t>No</w:t>
            </w:r>
          </w:p>
        </w:tc>
        <w:tc>
          <w:tcPr>
            <w:tcW w:w="1656" w:type="dxa"/>
            <w:tcMar>
              <w:top w:w="90" w:type="dxa"/>
              <w:left w:w="110" w:type="dxa"/>
              <w:bottom w:w="90" w:type="dxa"/>
              <w:right w:w="110" w:type="dxa"/>
            </w:tcMar>
            <w:vAlign w:val="center"/>
          </w:tcPr>
          <w:p w14:paraId="4B5425D5" w14:textId="77777777" w:rsidR="00CE2DDE" w:rsidRDefault="00000000">
            <w:pPr>
              <w:spacing w:after="0"/>
            </w:pPr>
            <w:r>
              <w:rPr>
                <w:sz w:val="16"/>
              </w:rPr>
              <w:t>True</w:t>
            </w:r>
          </w:p>
        </w:tc>
        <w:tc>
          <w:tcPr>
            <w:tcW w:w="1656" w:type="dxa"/>
            <w:tcMar>
              <w:top w:w="90" w:type="dxa"/>
              <w:left w:w="110" w:type="dxa"/>
              <w:bottom w:w="90" w:type="dxa"/>
              <w:right w:w="110" w:type="dxa"/>
            </w:tcMar>
            <w:vAlign w:val="center"/>
          </w:tcPr>
          <w:p w14:paraId="763C38D6" w14:textId="77777777" w:rsidR="00CE2DDE" w:rsidRDefault="00000000">
            <w:pPr>
              <w:spacing w:after="0"/>
            </w:pPr>
            <w:r>
              <w:rPr>
                <w:sz w:val="16"/>
              </w:rPr>
              <w:t>True</w:t>
            </w:r>
          </w:p>
        </w:tc>
        <w:tc>
          <w:tcPr>
            <w:tcW w:w="1656" w:type="dxa"/>
            <w:tcMar>
              <w:top w:w="90" w:type="dxa"/>
              <w:left w:w="110" w:type="dxa"/>
              <w:bottom w:w="90" w:type="dxa"/>
              <w:right w:w="110" w:type="dxa"/>
            </w:tcMar>
            <w:vAlign w:val="center"/>
          </w:tcPr>
          <w:p w14:paraId="7F5D6F7C" w14:textId="77777777" w:rsidR="00CE2DDE" w:rsidRDefault="00000000">
            <w:pPr>
              <w:spacing w:after="0"/>
            </w:pPr>
            <w:r>
              <w:rPr>
                <w:sz w:val="15"/>
              </w:rPr>
              <w:t>AUTHENTICATED</w:t>
            </w:r>
          </w:p>
        </w:tc>
        <w:tc>
          <w:tcPr>
            <w:tcW w:w="1656" w:type="dxa"/>
            <w:tcMar>
              <w:top w:w="90" w:type="dxa"/>
              <w:left w:w="110" w:type="dxa"/>
              <w:bottom w:w="90" w:type="dxa"/>
              <w:right w:w="110" w:type="dxa"/>
            </w:tcMar>
            <w:vAlign w:val="center"/>
          </w:tcPr>
          <w:p w14:paraId="3E8AF117" w14:textId="77777777" w:rsidR="00CE2DDE" w:rsidRDefault="00000000">
            <w:pPr>
              <w:spacing w:after="0"/>
            </w:pPr>
            <w:r>
              <w:rPr>
                <w:sz w:val="16"/>
              </w:rPr>
              <w:t>Reset counter/lock and set lastLoginAt</w:t>
            </w:r>
          </w:p>
        </w:tc>
      </w:tr>
    </w:tbl>
    <w:p w14:paraId="5A93D617" w14:textId="77777777" w:rsidR="00CE2DDE" w:rsidRDefault="00000000">
      <w:pPr>
        <w:pStyle w:val="Heading1"/>
      </w:pPr>
      <w:r>
        <w:t>12. Transactional Revalidation and Concurrency Safety</w:t>
      </w:r>
    </w:p>
    <w:p w14:paraId="748926AA" w14:textId="77777777" w:rsidR="00CE2DDE" w:rsidRDefault="00000000">
      <w:r>
        <w:t>Password verification happens against an observation made before the transaction. Before any state mutation or audit write, the transaction must re-read the current installation and authentication record and prove that the observation is still authoritative.</w:t>
      </w:r>
    </w:p>
    <w:p w14:paraId="4C9D40B1" w14:textId="77777777" w:rsidR="00CE2DDE" w:rsidRDefault="00000000">
      <w:r>
        <w:t>The transaction-time record must match the pre-verification observation for:</w:t>
      </w:r>
    </w:p>
    <w:p w14:paraId="47C7A6BC" w14:textId="77777777" w:rsidR="00CE2DDE" w:rsidRDefault="00000000">
      <w:pPr>
        <w:pStyle w:val="ListBullet"/>
        <w:spacing w:after="40"/>
      </w:pPr>
      <w:r>
        <w:t>Installation ID.</w:t>
      </w:r>
    </w:p>
    <w:p w14:paraId="51544B5E" w14:textId="77777777" w:rsidR="00CE2DDE" w:rsidRDefault="00000000">
      <w:pPr>
        <w:pStyle w:val="ListBullet"/>
        <w:spacing w:after="40"/>
      </w:pPr>
      <w:r>
        <w:t>Resolved-versus-missing user status.</w:t>
      </w:r>
    </w:p>
    <w:p w14:paraId="29DC4385" w14:textId="77777777" w:rsidR="00CE2DDE" w:rsidRDefault="00000000">
      <w:pPr>
        <w:pStyle w:val="ListBullet"/>
        <w:spacing w:after="40"/>
      </w:pPr>
      <w:r>
        <w:t>User ID.</w:t>
      </w:r>
    </w:p>
    <w:p w14:paraId="02170E27" w14:textId="77777777" w:rsidR="00CE2DDE" w:rsidRDefault="00000000">
      <w:pPr>
        <w:pStyle w:val="ListBullet"/>
        <w:spacing w:after="40"/>
      </w:pPr>
      <w:r>
        <w:t>Canonical username.</w:t>
      </w:r>
    </w:p>
    <w:p w14:paraId="4986908F" w14:textId="77777777" w:rsidR="00CE2DDE" w:rsidRDefault="00000000">
      <w:pPr>
        <w:pStyle w:val="ListBullet"/>
        <w:spacing w:after="40"/>
      </w:pPr>
      <w:r>
        <w:t>Password hash and salt.</w:t>
      </w:r>
    </w:p>
    <w:p w14:paraId="4A64A61A" w14:textId="77777777" w:rsidR="00CE2DDE" w:rsidRDefault="00000000">
      <w:pPr>
        <w:pStyle w:val="ListBullet"/>
        <w:spacing w:after="40"/>
      </w:pPr>
      <w:r>
        <w:t>isActive.</w:t>
      </w:r>
    </w:p>
    <w:p w14:paraId="1245105C" w14:textId="77777777" w:rsidR="00CE2DDE" w:rsidRDefault="00000000">
      <w:pPr>
        <w:pStyle w:val="ListBullet"/>
        <w:spacing w:after="40"/>
      </w:pPr>
      <w:r>
        <w:t>failedLoginCount.</w:t>
      </w:r>
    </w:p>
    <w:p w14:paraId="7E9155E3" w14:textId="77777777" w:rsidR="00CE2DDE" w:rsidRDefault="00000000">
      <w:pPr>
        <w:pStyle w:val="ListBullet"/>
        <w:spacing w:after="40"/>
      </w:pPr>
      <w:r>
        <w:t>lockedUntil.</w:t>
      </w:r>
    </w:p>
    <w:p w14:paraId="2898D5B6" w14:textId="77777777" w:rsidR="00CE2DDE" w:rsidRDefault="00000000">
      <w:pPr>
        <w:pStyle w:val="ListBullet"/>
        <w:spacing w:after="40"/>
      </w:pPr>
      <w:r>
        <w:lastRenderedPageBreak/>
        <w:t>lastLoginAt.</w:t>
      </w:r>
    </w:p>
    <w:p w14:paraId="0A4B5E7E" w14:textId="77777777" w:rsidR="00CE2DDE" w:rsidRDefault="00000000">
      <w:pPr>
        <w:pStyle w:val="ListBullet"/>
        <w:spacing w:after="40"/>
      </w:pPr>
      <w:r>
        <w:t>updatedAt.</w:t>
      </w:r>
    </w:p>
    <w:p w14:paraId="0874C42B" w14:textId="77777777" w:rsidR="00CE2DDE" w:rsidRDefault="00000000">
      <w:r>
        <w:t>A change to any listed value invalidates the completed password decision. Throw LocalLoginConcurrencyError, write no audit event, and mutate no state. Do not retry automatically inside the same authenticate() call.</w:t>
      </w:r>
    </w:p>
    <w:p w14:paraId="02966889" w14:textId="77777777" w:rsidR="00CE2DDE" w:rsidRDefault="00000000">
      <w:r>
        <w:t>For an initially unknown username, transaction-time appearance of that username is also a concurrency conflict. For a known username, transaction-time disappearance or replacement is a concurrency conflict.</w:t>
      </w:r>
    </w:p>
    <w:p w14:paraId="5F350B1C" w14:textId="77777777" w:rsidR="00CE2DDE" w:rsidRDefault="00000000">
      <w:r>
        <w:t>The HSD-017 compare-and-set predicate remains mandatory even after explicit revalidation. Explicit checks protect credential and activation observations; HSD-017 protects the persisted state mutation.</w:t>
      </w:r>
    </w:p>
    <w:p w14:paraId="10F82BFC" w14:textId="77777777" w:rsidR="00CE2DDE" w:rsidRDefault="00000000">
      <w:pPr>
        <w:pStyle w:val="Heading1"/>
      </w:pPr>
      <w:r>
        <w:t>13. Atomic Authentication-State and Audit Persistence</w:t>
      </w:r>
    </w:p>
    <w:p w14:paraId="1BBC21DD" w14:textId="77777777" w:rsidR="00CE2DDE" w:rsidRDefault="00000000">
      <w:r>
        <w:t>All final writes are performed through one DatabaseTransactionExecutor.run() callback.</w:t>
      </w:r>
    </w:p>
    <w:p w14:paraId="1B6BE16C" w14:textId="77777777" w:rsidR="00CE2DDE" w:rsidRDefault="00000000">
      <w:pPr>
        <w:pStyle w:val="ListBullet"/>
        <w:spacing w:after="40"/>
      </w:pPr>
      <w:r>
        <w:t>Generate the audit event ID with transaction context newEntityId().</w:t>
      </w:r>
    </w:p>
    <w:p w14:paraId="14B3A050" w14:textId="77777777" w:rsidR="00CE2DDE" w:rsidRDefault="00000000">
      <w:pPr>
        <w:pStyle w:val="ListBullet"/>
        <w:spacing w:after="40"/>
      </w:pPr>
      <w:r>
        <w:t>Generate transactionTime with context nowUtc().</w:t>
      </w:r>
    </w:p>
    <w:p w14:paraId="4A19D9C1" w14:textId="77777777" w:rsidR="00CE2DDE" w:rsidRDefault="00000000">
      <w:pPr>
        <w:pStyle w:val="ListBullet"/>
        <w:spacing w:after="40"/>
      </w:pPr>
      <w:r>
        <w:t>Use transactionTime as updatedAt for every state mutation.</w:t>
      </w:r>
    </w:p>
    <w:p w14:paraId="5CC39FE5" w14:textId="77777777" w:rsidR="00CE2DDE" w:rsidRDefault="00000000">
      <w:pPr>
        <w:pStyle w:val="ListBullet"/>
        <w:spacing w:after="40"/>
      </w:pPr>
      <w:r>
        <w:t>Use transactionTime as lastLoginAt on success.</w:t>
      </w:r>
    </w:p>
    <w:p w14:paraId="57DA0BC7" w14:textId="77777777" w:rsidR="00CE2DDE" w:rsidRDefault="00000000">
      <w:pPr>
        <w:pStyle w:val="ListBullet"/>
        <w:spacing w:after="40"/>
      </w:pPr>
      <w:r>
        <w:t>Use transactionTime plus exactly 15 minutes as a newly applied lockedUntil.</w:t>
      </w:r>
    </w:p>
    <w:p w14:paraId="6302A73C" w14:textId="77777777" w:rsidR="00CE2DDE" w:rsidRDefault="00000000">
      <w:pPr>
        <w:pStyle w:val="ListBullet"/>
        <w:spacing w:after="40"/>
      </w:pPr>
      <w:r>
        <w:t>Preserve lastLoginAt on all rejected attempts.</w:t>
      </w:r>
    </w:p>
    <w:p w14:paraId="77D68FBF" w14:textId="77777777" w:rsidR="00CE2DDE" w:rsidRDefault="00000000">
      <w:pPr>
        <w:pStyle w:val="ListBullet"/>
        <w:spacing w:after="40"/>
      </w:pPr>
      <w:r>
        <w:t>Use LocalUserRepository.updateAuthenticationState(); never issue authentication-state SQL from the service.</w:t>
      </w:r>
    </w:p>
    <w:p w14:paraId="7D558240" w14:textId="77777777" w:rsidR="00CE2DDE" w:rsidRDefault="00000000">
      <w:pPr>
        <w:pStyle w:val="ListBullet"/>
        <w:spacing w:after="40"/>
      </w:pPr>
      <w:r>
        <w:t>Insert one AuditEventRepository event after a required state mutation succeeds.</w:t>
      </w:r>
    </w:p>
    <w:p w14:paraId="5472D8CB" w14:textId="77777777" w:rsidR="00CE2DDE" w:rsidRDefault="00000000">
      <w:pPr>
        <w:pStyle w:val="ListBullet"/>
        <w:spacing w:after="40"/>
      </w:pPr>
      <w:r>
        <w:t>For outcomes without state mutation, still insert the audit event inside the transaction.</w:t>
      </w:r>
    </w:p>
    <w:p w14:paraId="54F3D436" w14:textId="77777777" w:rsidR="00CE2DDE" w:rsidRDefault="00000000">
      <w:pPr>
        <w:pStyle w:val="ListBullet"/>
        <w:spacing w:after="40"/>
      </w:pPr>
      <w:r>
        <w:t>Return transaction-local result data and expose it only after commit.</w:t>
      </w:r>
    </w:p>
    <w:tbl>
      <w:tblPr>
        <w:tblW w:w="0" w:type="auto"/>
        <w:jc w:val="center"/>
        <w:tblLook w:val="04A0" w:firstRow="1" w:lastRow="0" w:firstColumn="1" w:lastColumn="0" w:noHBand="0" w:noVBand="1"/>
      </w:tblPr>
      <w:tblGrid>
        <w:gridCol w:w="9936"/>
      </w:tblGrid>
      <w:tr w:rsidR="00CE2DDE" w14:paraId="742710A0" w14:textId="77777777">
        <w:trPr>
          <w:cantSplit/>
          <w:jc w:val="center"/>
        </w:trPr>
        <w:tc>
          <w:tcPr>
            <w:tcW w:w="9936" w:type="dxa"/>
            <w:shd w:val="clear" w:color="auto" w:fill="FFF2CC"/>
            <w:tcMar>
              <w:top w:w="110" w:type="dxa"/>
              <w:left w:w="140" w:type="dxa"/>
              <w:bottom w:w="110" w:type="dxa"/>
              <w:right w:w="140" w:type="dxa"/>
            </w:tcMar>
          </w:tcPr>
          <w:p w14:paraId="29210E1C" w14:textId="77777777" w:rsidR="00CE2DDE" w:rsidRDefault="00000000">
            <w:pPr>
              <w:spacing w:after="0"/>
            </w:pPr>
            <w:r>
              <w:rPr>
                <w:b/>
              </w:rPr>
              <w:t>Audit insertion failure must roll back a preceding state update. State-update failure must prevent audit insertion. Commit failure must expose no successful result.</w:t>
            </w:r>
          </w:p>
        </w:tc>
      </w:tr>
    </w:tbl>
    <w:p w14:paraId="19B5BCC5" w14:textId="77777777" w:rsidR="00CE2DDE" w:rsidRDefault="00000000">
      <w:pPr>
        <w:pStyle w:val="Heading2"/>
      </w:pPr>
      <w:r>
        <w:t>13.1 Required next states</w:t>
      </w:r>
    </w:p>
    <w:tbl>
      <w:tblPr>
        <w:tblStyle w:val="TableGrid"/>
        <w:tblW w:w="0" w:type="auto"/>
        <w:jc w:val="center"/>
        <w:tblLook w:val="04A0" w:firstRow="1" w:lastRow="0" w:firstColumn="1" w:lastColumn="0" w:noHBand="0" w:noVBand="1"/>
      </w:tblPr>
      <w:tblGrid>
        <w:gridCol w:w="1985"/>
        <w:gridCol w:w="1986"/>
        <w:gridCol w:w="1985"/>
        <w:gridCol w:w="1985"/>
        <w:gridCol w:w="1985"/>
      </w:tblGrid>
      <w:tr w:rsidR="00CE2DDE" w14:paraId="025554CA" w14:textId="77777777">
        <w:trPr>
          <w:cantSplit/>
          <w:tblHeader/>
          <w:jc w:val="center"/>
        </w:trPr>
        <w:tc>
          <w:tcPr>
            <w:tcW w:w="1987" w:type="dxa"/>
            <w:shd w:val="clear" w:color="auto" w:fill="17365D"/>
            <w:tcMar>
              <w:top w:w="90" w:type="dxa"/>
              <w:left w:w="110" w:type="dxa"/>
              <w:bottom w:w="90" w:type="dxa"/>
              <w:right w:w="110" w:type="dxa"/>
            </w:tcMar>
          </w:tcPr>
          <w:p w14:paraId="6C1781BE" w14:textId="77777777" w:rsidR="00CE2DDE" w:rsidRDefault="00000000">
            <w:pPr>
              <w:spacing w:after="0"/>
              <w:jc w:val="center"/>
            </w:pPr>
            <w:r>
              <w:rPr>
                <w:b/>
                <w:color w:val="FFFFFF"/>
                <w:sz w:val="16"/>
              </w:rPr>
              <w:t>Outcome</w:t>
            </w:r>
          </w:p>
        </w:tc>
        <w:tc>
          <w:tcPr>
            <w:tcW w:w="1987" w:type="dxa"/>
            <w:shd w:val="clear" w:color="auto" w:fill="17365D"/>
            <w:tcMar>
              <w:top w:w="90" w:type="dxa"/>
              <w:left w:w="110" w:type="dxa"/>
              <w:bottom w:w="90" w:type="dxa"/>
              <w:right w:w="110" w:type="dxa"/>
            </w:tcMar>
          </w:tcPr>
          <w:p w14:paraId="5CD94E5B" w14:textId="77777777" w:rsidR="00CE2DDE" w:rsidRDefault="00000000">
            <w:pPr>
              <w:spacing w:after="0"/>
              <w:jc w:val="center"/>
            </w:pPr>
            <w:r>
              <w:rPr>
                <w:b/>
                <w:color w:val="FFFFFF"/>
                <w:sz w:val="16"/>
              </w:rPr>
              <w:t>failedLoginCount</w:t>
            </w:r>
          </w:p>
        </w:tc>
        <w:tc>
          <w:tcPr>
            <w:tcW w:w="1987" w:type="dxa"/>
            <w:shd w:val="clear" w:color="auto" w:fill="17365D"/>
            <w:tcMar>
              <w:top w:w="90" w:type="dxa"/>
              <w:left w:w="110" w:type="dxa"/>
              <w:bottom w:w="90" w:type="dxa"/>
              <w:right w:w="110" w:type="dxa"/>
            </w:tcMar>
          </w:tcPr>
          <w:p w14:paraId="179FEE79" w14:textId="77777777" w:rsidR="00CE2DDE" w:rsidRDefault="00000000">
            <w:pPr>
              <w:spacing w:after="0"/>
              <w:jc w:val="center"/>
            </w:pPr>
            <w:r>
              <w:rPr>
                <w:b/>
                <w:color w:val="FFFFFF"/>
                <w:sz w:val="16"/>
              </w:rPr>
              <w:t>lockedUntil</w:t>
            </w:r>
          </w:p>
        </w:tc>
        <w:tc>
          <w:tcPr>
            <w:tcW w:w="1987" w:type="dxa"/>
            <w:shd w:val="clear" w:color="auto" w:fill="17365D"/>
            <w:tcMar>
              <w:top w:w="90" w:type="dxa"/>
              <w:left w:w="110" w:type="dxa"/>
              <w:bottom w:w="90" w:type="dxa"/>
              <w:right w:w="110" w:type="dxa"/>
            </w:tcMar>
          </w:tcPr>
          <w:p w14:paraId="6D8C63A2" w14:textId="77777777" w:rsidR="00CE2DDE" w:rsidRDefault="00000000">
            <w:pPr>
              <w:spacing w:after="0"/>
              <w:jc w:val="center"/>
            </w:pPr>
            <w:r>
              <w:rPr>
                <w:b/>
                <w:color w:val="FFFFFF"/>
                <w:sz w:val="16"/>
              </w:rPr>
              <w:t>lastLoginAt</w:t>
            </w:r>
          </w:p>
        </w:tc>
        <w:tc>
          <w:tcPr>
            <w:tcW w:w="1987" w:type="dxa"/>
            <w:shd w:val="clear" w:color="auto" w:fill="17365D"/>
            <w:tcMar>
              <w:top w:w="90" w:type="dxa"/>
              <w:left w:w="110" w:type="dxa"/>
              <w:bottom w:w="90" w:type="dxa"/>
              <w:right w:w="110" w:type="dxa"/>
            </w:tcMar>
          </w:tcPr>
          <w:p w14:paraId="3DD72939" w14:textId="77777777" w:rsidR="00CE2DDE" w:rsidRDefault="00000000">
            <w:pPr>
              <w:spacing w:after="0"/>
              <w:jc w:val="center"/>
            </w:pPr>
            <w:r>
              <w:rPr>
                <w:b/>
                <w:color w:val="FFFFFF"/>
                <w:sz w:val="16"/>
              </w:rPr>
              <w:t>updatedAt</w:t>
            </w:r>
          </w:p>
        </w:tc>
      </w:tr>
      <w:tr w:rsidR="00CE2DDE" w14:paraId="0A51BC57" w14:textId="77777777">
        <w:trPr>
          <w:cantSplit/>
          <w:jc w:val="center"/>
        </w:trPr>
        <w:tc>
          <w:tcPr>
            <w:tcW w:w="1987" w:type="dxa"/>
            <w:tcMar>
              <w:top w:w="90" w:type="dxa"/>
              <w:left w:w="110" w:type="dxa"/>
              <w:bottom w:w="90" w:type="dxa"/>
              <w:right w:w="110" w:type="dxa"/>
            </w:tcMar>
            <w:vAlign w:val="center"/>
          </w:tcPr>
          <w:p w14:paraId="1EA27E22" w14:textId="77777777" w:rsidR="00CE2DDE" w:rsidRDefault="00000000">
            <w:pPr>
              <w:spacing w:after="0"/>
            </w:pPr>
            <w:r>
              <w:rPr>
                <w:sz w:val="16"/>
              </w:rPr>
              <w:t>Successful active user</w:t>
            </w:r>
          </w:p>
        </w:tc>
        <w:tc>
          <w:tcPr>
            <w:tcW w:w="1987" w:type="dxa"/>
            <w:tcMar>
              <w:top w:w="90" w:type="dxa"/>
              <w:left w:w="110" w:type="dxa"/>
              <w:bottom w:w="90" w:type="dxa"/>
              <w:right w:w="110" w:type="dxa"/>
            </w:tcMar>
            <w:vAlign w:val="center"/>
          </w:tcPr>
          <w:p w14:paraId="5ACDB365" w14:textId="77777777" w:rsidR="00CE2DDE" w:rsidRDefault="00000000">
            <w:pPr>
              <w:spacing w:after="0"/>
            </w:pPr>
            <w:r>
              <w:rPr>
                <w:sz w:val="16"/>
              </w:rPr>
              <w:t>0</w:t>
            </w:r>
          </w:p>
        </w:tc>
        <w:tc>
          <w:tcPr>
            <w:tcW w:w="1987" w:type="dxa"/>
            <w:tcMar>
              <w:top w:w="90" w:type="dxa"/>
              <w:left w:w="110" w:type="dxa"/>
              <w:bottom w:w="90" w:type="dxa"/>
              <w:right w:w="110" w:type="dxa"/>
            </w:tcMar>
            <w:vAlign w:val="center"/>
          </w:tcPr>
          <w:p w14:paraId="206820C1" w14:textId="77777777" w:rsidR="00CE2DDE" w:rsidRDefault="00000000">
            <w:pPr>
              <w:spacing w:after="0"/>
            </w:pPr>
            <w:r>
              <w:rPr>
                <w:sz w:val="16"/>
              </w:rPr>
              <w:t>null</w:t>
            </w:r>
          </w:p>
        </w:tc>
        <w:tc>
          <w:tcPr>
            <w:tcW w:w="1987" w:type="dxa"/>
            <w:tcMar>
              <w:top w:w="90" w:type="dxa"/>
              <w:left w:w="110" w:type="dxa"/>
              <w:bottom w:w="90" w:type="dxa"/>
              <w:right w:w="110" w:type="dxa"/>
            </w:tcMar>
            <w:vAlign w:val="center"/>
          </w:tcPr>
          <w:p w14:paraId="55BD57A4" w14:textId="77777777" w:rsidR="00CE2DDE" w:rsidRDefault="00000000">
            <w:pPr>
              <w:spacing w:after="0"/>
            </w:pPr>
            <w:r>
              <w:rPr>
                <w:sz w:val="16"/>
              </w:rPr>
              <w:t>transactionTime</w:t>
            </w:r>
          </w:p>
        </w:tc>
        <w:tc>
          <w:tcPr>
            <w:tcW w:w="1987" w:type="dxa"/>
            <w:tcMar>
              <w:top w:w="90" w:type="dxa"/>
              <w:left w:w="110" w:type="dxa"/>
              <w:bottom w:w="90" w:type="dxa"/>
              <w:right w:w="110" w:type="dxa"/>
            </w:tcMar>
            <w:vAlign w:val="center"/>
          </w:tcPr>
          <w:p w14:paraId="5BD80C03" w14:textId="77777777" w:rsidR="00CE2DDE" w:rsidRDefault="00000000">
            <w:pPr>
              <w:spacing w:after="0"/>
            </w:pPr>
            <w:r>
              <w:rPr>
                <w:sz w:val="16"/>
              </w:rPr>
              <w:t>transactionTime</w:t>
            </w:r>
          </w:p>
        </w:tc>
      </w:tr>
      <w:tr w:rsidR="00CE2DDE" w14:paraId="66F8B962" w14:textId="77777777">
        <w:trPr>
          <w:cantSplit/>
          <w:jc w:val="center"/>
        </w:trPr>
        <w:tc>
          <w:tcPr>
            <w:tcW w:w="1987" w:type="dxa"/>
            <w:tcMar>
              <w:top w:w="90" w:type="dxa"/>
              <w:left w:w="110" w:type="dxa"/>
              <w:bottom w:w="90" w:type="dxa"/>
              <w:right w:w="110" w:type="dxa"/>
            </w:tcMar>
            <w:vAlign w:val="center"/>
          </w:tcPr>
          <w:p w14:paraId="7CB302A2" w14:textId="77777777" w:rsidR="00CE2DDE" w:rsidRDefault="00000000">
            <w:pPr>
              <w:spacing w:after="0"/>
            </w:pPr>
            <w:r>
              <w:rPr>
                <w:sz w:val="16"/>
              </w:rPr>
              <w:t>Wrong password, attempts 1-4</w:t>
            </w:r>
          </w:p>
        </w:tc>
        <w:tc>
          <w:tcPr>
            <w:tcW w:w="1987" w:type="dxa"/>
            <w:tcMar>
              <w:top w:w="90" w:type="dxa"/>
              <w:left w:w="110" w:type="dxa"/>
              <w:bottom w:w="90" w:type="dxa"/>
              <w:right w:w="110" w:type="dxa"/>
            </w:tcMar>
            <w:vAlign w:val="center"/>
          </w:tcPr>
          <w:p w14:paraId="7A79076B" w14:textId="77777777" w:rsidR="00CE2DDE" w:rsidRDefault="00000000">
            <w:pPr>
              <w:spacing w:after="0"/>
            </w:pPr>
            <w:r>
              <w:rPr>
                <w:sz w:val="16"/>
              </w:rPr>
              <w:t>effectivePriorCount + 1</w:t>
            </w:r>
          </w:p>
        </w:tc>
        <w:tc>
          <w:tcPr>
            <w:tcW w:w="1987" w:type="dxa"/>
            <w:tcMar>
              <w:top w:w="90" w:type="dxa"/>
              <w:left w:w="110" w:type="dxa"/>
              <w:bottom w:w="90" w:type="dxa"/>
              <w:right w:w="110" w:type="dxa"/>
            </w:tcMar>
            <w:vAlign w:val="center"/>
          </w:tcPr>
          <w:p w14:paraId="101E9CC5" w14:textId="77777777" w:rsidR="00CE2DDE" w:rsidRDefault="00000000">
            <w:pPr>
              <w:spacing w:after="0"/>
            </w:pPr>
            <w:r>
              <w:rPr>
                <w:sz w:val="16"/>
              </w:rPr>
              <w:t>null</w:t>
            </w:r>
          </w:p>
        </w:tc>
        <w:tc>
          <w:tcPr>
            <w:tcW w:w="1987" w:type="dxa"/>
            <w:tcMar>
              <w:top w:w="90" w:type="dxa"/>
              <w:left w:w="110" w:type="dxa"/>
              <w:bottom w:w="90" w:type="dxa"/>
              <w:right w:w="110" w:type="dxa"/>
            </w:tcMar>
            <w:vAlign w:val="center"/>
          </w:tcPr>
          <w:p w14:paraId="0170DFA7" w14:textId="77777777" w:rsidR="00CE2DDE" w:rsidRDefault="00000000">
            <w:pPr>
              <w:spacing w:after="0"/>
            </w:pPr>
            <w:r>
              <w:rPr>
                <w:sz w:val="16"/>
              </w:rPr>
              <w:t>preserved</w:t>
            </w:r>
          </w:p>
        </w:tc>
        <w:tc>
          <w:tcPr>
            <w:tcW w:w="1987" w:type="dxa"/>
            <w:tcMar>
              <w:top w:w="90" w:type="dxa"/>
              <w:left w:w="110" w:type="dxa"/>
              <w:bottom w:w="90" w:type="dxa"/>
              <w:right w:w="110" w:type="dxa"/>
            </w:tcMar>
            <w:vAlign w:val="center"/>
          </w:tcPr>
          <w:p w14:paraId="6240B1FA" w14:textId="77777777" w:rsidR="00CE2DDE" w:rsidRDefault="00000000">
            <w:pPr>
              <w:spacing w:after="0"/>
            </w:pPr>
            <w:r>
              <w:rPr>
                <w:sz w:val="16"/>
              </w:rPr>
              <w:t>transactionTime</w:t>
            </w:r>
          </w:p>
        </w:tc>
      </w:tr>
      <w:tr w:rsidR="00CE2DDE" w14:paraId="781C7395" w14:textId="77777777">
        <w:trPr>
          <w:cantSplit/>
          <w:jc w:val="center"/>
        </w:trPr>
        <w:tc>
          <w:tcPr>
            <w:tcW w:w="1987" w:type="dxa"/>
            <w:tcMar>
              <w:top w:w="90" w:type="dxa"/>
              <w:left w:w="110" w:type="dxa"/>
              <w:bottom w:w="90" w:type="dxa"/>
              <w:right w:w="110" w:type="dxa"/>
            </w:tcMar>
            <w:vAlign w:val="center"/>
          </w:tcPr>
          <w:p w14:paraId="6EECC9AD" w14:textId="77777777" w:rsidR="00CE2DDE" w:rsidRDefault="00000000">
            <w:pPr>
              <w:spacing w:after="0"/>
            </w:pPr>
            <w:r>
              <w:rPr>
                <w:sz w:val="16"/>
              </w:rPr>
              <w:t>Wrong password, fifth attempt</w:t>
            </w:r>
          </w:p>
        </w:tc>
        <w:tc>
          <w:tcPr>
            <w:tcW w:w="1987" w:type="dxa"/>
            <w:tcMar>
              <w:top w:w="90" w:type="dxa"/>
              <w:left w:w="110" w:type="dxa"/>
              <w:bottom w:w="90" w:type="dxa"/>
              <w:right w:w="110" w:type="dxa"/>
            </w:tcMar>
            <w:vAlign w:val="center"/>
          </w:tcPr>
          <w:p w14:paraId="0D01F354" w14:textId="77777777" w:rsidR="00CE2DDE" w:rsidRDefault="00000000">
            <w:pPr>
              <w:spacing w:after="0"/>
            </w:pPr>
            <w:r>
              <w:rPr>
                <w:sz w:val="16"/>
              </w:rPr>
              <w:t>5</w:t>
            </w:r>
          </w:p>
        </w:tc>
        <w:tc>
          <w:tcPr>
            <w:tcW w:w="1987" w:type="dxa"/>
            <w:tcMar>
              <w:top w:w="90" w:type="dxa"/>
              <w:left w:w="110" w:type="dxa"/>
              <w:bottom w:w="90" w:type="dxa"/>
              <w:right w:w="110" w:type="dxa"/>
            </w:tcMar>
            <w:vAlign w:val="center"/>
          </w:tcPr>
          <w:p w14:paraId="1EE08C33" w14:textId="77777777" w:rsidR="00CE2DDE" w:rsidRDefault="00000000">
            <w:pPr>
              <w:spacing w:after="0"/>
            </w:pPr>
            <w:r>
              <w:rPr>
                <w:sz w:val="16"/>
              </w:rPr>
              <w:t>transactionTime + 15 minutes</w:t>
            </w:r>
          </w:p>
        </w:tc>
        <w:tc>
          <w:tcPr>
            <w:tcW w:w="1987" w:type="dxa"/>
            <w:tcMar>
              <w:top w:w="90" w:type="dxa"/>
              <w:left w:w="110" w:type="dxa"/>
              <w:bottom w:w="90" w:type="dxa"/>
              <w:right w:w="110" w:type="dxa"/>
            </w:tcMar>
            <w:vAlign w:val="center"/>
          </w:tcPr>
          <w:p w14:paraId="276F3A39" w14:textId="77777777" w:rsidR="00CE2DDE" w:rsidRDefault="00000000">
            <w:pPr>
              <w:spacing w:after="0"/>
            </w:pPr>
            <w:r>
              <w:rPr>
                <w:sz w:val="16"/>
              </w:rPr>
              <w:t>preserved</w:t>
            </w:r>
          </w:p>
        </w:tc>
        <w:tc>
          <w:tcPr>
            <w:tcW w:w="1987" w:type="dxa"/>
            <w:tcMar>
              <w:top w:w="90" w:type="dxa"/>
              <w:left w:w="110" w:type="dxa"/>
              <w:bottom w:w="90" w:type="dxa"/>
              <w:right w:w="110" w:type="dxa"/>
            </w:tcMar>
            <w:vAlign w:val="center"/>
          </w:tcPr>
          <w:p w14:paraId="7119714C" w14:textId="77777777" w:rsidR="00CE2DDE" w:rsidRDefault="00000000">
            <w:pPr>
              <w:spacing w:after="0"/>
            </w:pPr>
            <w:r>
              <w:rPr>
                <w:sz w:val="16"/>
              </w:rPr>
              <w:t>transactionTime</w:t>
            </w:r>
          </w:p>
        </w:tc>
      </w:tr>
      <w:tr w:rsidR="00CE2DDE" w14:paraId="323FF9D9" w14:textId="77777777">
        <w:trPr>
          <w:cantSplit/>
          <w:jc w:val="center"/>
        </w:trPr>
        <w:tc>
          <w:tcPr>
            <w:tcW w:w="1987" w:type="dxa"/>
            <w:tcMar>
              <w:top w:w="90" w:type="dxa"/>
              <w:left w:w="110" w:type="dxa"/>
              <w:bottom w:w="90" w:type="dxa"/>
              <w:right w:w="110" w:type="dxa"/>
            </w:tcMar>
            <w:vAlign w:val="center"/>
          </w:tcPr>
          <w:p w14:paraId="768B0872" w14:textId="77777777" w:rsidR="00CE2DDE" w:rsidRDefault="00000000">
            <w:pPr>
              <w:spacing w:after="0"/>
            </w:pPr>
            <w:r>
              <w:rPr>
                <w:sz w:val="16"/>
              </w:rPr>
              <w:t>Attempt while active lock</w:t>
            </w:r>
          </w:p>
        </w:tc>
        <w:tc>
          <w:tcPr>
            <w:tcW w:w="1987" w:type="dxa"/>
            <w:tcMar>
              <w:top w:w="90" w:type="dxa"/>
              <w:left w:w="110" w:type="dxa"/>
              <w:bottom w:w="90" w:type="dxa"/>
              <w:right w:w="110" w:type="dxa"/>
            </w:tcMar>
            <w:vAlign w:val="center"/>
          </w:tcPr>
          <w:p w14:paraId="4ECFFE37" w14:textId="77777777" w:rsidR="00CE2DDE" w:rsidRDefault="00000000">
            <w:pPr>
              <w:spacing w:after="0"/>
            </w:pPr>
            <w:r>
              <w:rPr>
                <w:sz w:val="16"/>
              </w:rPr>
              <w:t>preserved at 5</w:t>
            </w:r>
          </w:p>
        </w:tc>
        <w:tc>
          <w:tcPr>
            <w:tcW w:w="1987" w:type="dxa"/>
            <w:tcMar>
              <w:top w:w="90" w:type="dxa"/>
              <w:left w:w="110" w:type="dxa"/>
              <w:bottom w:w="90" w:type="dxa"/>
              <w:right w:w="110" w:type="dxa"/>
            </w:tcMar>
            <w:vAlign w:val="center"/>
          </w:tcPr>
          <w:p w14:paraId="1C58671D" w14:textId="77777777" w:rsidR="00CE2DDE" w:rsidRDefault="00000000">
            <w:pPr>
              <w:spacing w:after="0"/>
            </w:pPr>
            <w:r>
              <w:rPr>
                <w:sz w:val="16"/>
              </w:rPr>
              <w:t>preserved</w:t>
            </w:r>
          </w:p>
        </w:tc>
        <w:tc>
          <w:tcPr>
            <w:tcW w:w="1987" w:type="dxa"/>
            <w:tcMar>
              <w:top w:w="90" w:type="dxa"/>
              <w:left w:w="110" w:type="dxa"/>
              <w:bottom w:w="90" w:type="dxa"/>
              <w:right w:w="110" w:type="dxa"/>
            </w:tcMar>
            <w:vAlign w:val="center"/>
          </w:tcPr>
          <w:p w14:paraId="067882EE" w14:textId="77777777" w:rsidR="00CE2DDE" w:rsidRDefault="00000000">
            <w:pPr>
              <w:spacing w:after="0"/>
            </w:pPr>
            <w:r>
              <w:rPr>
                <w:sz w:val="16"/>
              </w:rPr>
              <w:t>preserved</w:t>
            </w:r>
          </w:p>
        </w:tc>
        <w:tc>
          <w:tcPr>
            <w:tcW w:w="1987" w:type="dxa"/>
            <w:tcMar>
              <w:top w:w="90" w:type="dxa"/>
              <w:left w:w="110" w:type="dxa"/>
              <w:bottom w:w="90" w:type="dxa"/>
              <w:right w:w="110" w:type="dxa"/>
            </w:tcMar>
            <w:vAlign w:val="center"/>
          </w:tcPr>
          <w:p w14:paraId="58438B33" w14:textId="77777777" w:rsidR="00CE2DDE" w:rsidRDefault="00000000">
            <w:pPr>
              <w:spacing w:after="0"/>
            </w:pPr>
            <w:r>
              <w:rPr>
                <w:sz w:val="16"/>
              </w:rPr>
              <w:t>transactionTime</w:t>
            </w:r>
          </w:p>
        </w:tc>
      </w:tr>
      <w:tr w:rsidR="00CE2DDE" w14:paraId="02F5DF2B" w14:textId="77777777">
        <w:trPr>
          <w:cantSplit/>
          <w:jc w:val="center"/>
        </w:trPr>
        <w:tc>
          <w:tcPr>
            <w:tcW w:w="1987" w:type="dxa"/>
            <w:tcMar>
              <w:top w:w="90" w:type="dxa"/>
              <w:left w:w="110" w:type="dxa"/>
              <w:bottom w:w="90" w:type="dxa"/>
              <w:right w:w="110" w:type="dxa"/>
            </w:tcMar>
            <w:vAlign w:val="center"/>
          </w:tcPr>
          <w:p w14:paraId="5B60B6E6" w14:textId="77777777" w:rsidR="00CE2DDE" w:rsidRDefault="00000000">
            <w:pPr>
              <w:spacing w:after="0"/>
            </w:pPr>
            <w:r>
              <w:rPr>
                <w:sz w:val="16"/>
              </w:rPr>
              <w:t>Unknown username</w:t>
            </w:r>
          </w:p>
        </w:tc>
        <w:tc>
          <w:tcPr>
            <w:tcW w:w="1987" w:type="dxa"/>
            <w:tcMar>
              <w:top w:w="90" w:type="dxa"/>
              <w:left w:w="110" w:type="dxa"/>
              <w:bottom w:w="90" w:type="dxa"/>
              <w:right w:w="110" w:type="dxa"/>
            </w:tcMar>
            <w:vAlign w:val="center"/>
          </w:tcPr>
          <w:p w14:paraId="285570D2" w14:textId="77777777" w:rsidR="00CE2DDE" w:rsidRDefault="00000000">
            <w:pPr>
              <w:spacing w:after="0"/>
            </w:pPr>
            <w:r>
              <w:rPr>
                <w:sz w:val="16"/>
              </w:rPr>
              <w:t>No user mutation</w:t>
            </w:r>
          </w:p>
        </w:tc>
        <w:tc>
          <w:tcPr>
            <w:tcW w:w="1987" w:type="dxa"/>
            <w:tcMar>
              <w:top w:w="90" w:type="dxa"/>
              <w:left w:w="110" w:type="dxa"/>
              <w:bottom w:w="90" w:type="dxa"/>
              <w:right w:w="110" w:type="dxa"/>
            </w:tcMar>
            <w:vAlign w:val="center"/>
          </w:tcPr>
          <w:p w14:paraId="70D5E4E7" w14:textId="77777777" w:rsidR="00CE2DDE" w:rsidRDefault="00000000">
            <w:pPr>
              <w:spacing w:after="0"/>
            </w:pPr>
            <w:r>
              <w:rPr>
                <w:sz w:val="16"/>
              </w:rPr>
              <w:t>No user mutation</w:t>
            </w:r>
          </w:p>
        </w:tc>
        <w:tc>
          <w:tcPr>
            <w:tcW w:w="1987" w:type="dxa"/>
            <w:tcMar>
              <w:top w:w="90" w:type="dxa"/>
              <w:left w:w="110" w:type="dxa"/>
              <w:bottom w:w="90" w:type="dxa"/>
              <w:right w:w="110" w:type="dxa"/>
            </w:tcMar>
            <w:vAlign w:val="center"/>
          </w:tcPr>
          <w:p w14:paraId="58BB7019" w14:textId="77777777" w:rsidR="00CE2DDE" w:rsidRDefault="00000000">
            <w:pPr>
              <w:spacing w:after="0"/>
            </w:pPr>
            <w:r>
              <w:rPr>
                <w:sz w:val="16"/>
              </w:rPr>
              <w:t>No user mutation</w:t>
            </w:r>
          </w:p>
        </w:tc>
        <w:tc>
          <w:tcPr>
            <w:tcW w:w="1987" w:type="dxa"/>
            <w:tcMar>
              <w:top w:w="90" w:type="dxa"/>
              <w:left w:w="110" w:type="dxa"/>
              <w:bottom w:w="90" w:type="dxa"/>
              <w:right w:w="110" w:type="dxa"/>
            </w:tcMar>
            <w:vAlign w:val="center"/>
          </w:tcPr>
          <w:p w14:paraId="29C8446D" w14:textId="77777777" w:rsidR="00CE2DDE" w:rsidRDefault="00000000">
            <w:pPr>
              <w:spacing w:after="0"/>
            </w:pPr>
            <w:r>
              <w:rPr>
                <w:sz w:val="16"/>
              </w:rPr>
              <w:t>No user mutation</w:t>
            </w:r>
          </w:p>
        </w:tc>
      </w:tr>
      <w:tr w:rsidR="00CE2DDE" w14:paraId="34B98380" w14:textId="77777777">
        <w:trPr>
          <w:cantSplit/>
          <w:jc w:val="center"/>
        </w:trPr>
        <w:tc>
          <w:tcPr>
            <w:tcW w:w="1987" w:type="dxa"/>
            <w:tcMar>
              <w:top w:w="90" w:type="dxa"/>
              <w:left w:w="110" w:type="dxa"/>
              <w:bottom w:w="90" w:type="dxa"/>
              <w:right w:w="110" w:type="dxa"/>
            </w:tcMar>
            <w:vAlign w:val="center"/>
          </w:tcPr>
          <w:p w14:paraId="2D7F38BB" w14:textId="77777777" w:rsidR="00CE2DDE" w:rsidRDefault="00000000">
            <w:pPr>
              <w:spacing w:after="0"/>
            </w:pPr>
            <w:r>
              <w:rPr>
                <w:sz w:val="16"/>
              </w:rPr>
              <w:t>Inactive account</w:t>
            </w:r>
          </w:p>
        </w:tc>
        <w:tc>
          <w:tcPr>
            <w:tcW w:w="1987" w:type="dxa"/>
            <w:tcMar>
              <w:top w:w="90" w:type="dxa"/>
              <w:left w:w="110" w:type="dxa"/>
              <w:bottom w:w="90" w:type="dxa"/>
              <w:right w:w="110" w:type="dxa"/>
            </w:tcMar>
            <w:vAlign w:val="center"/>
          </w:tcPr>
          <w:p w14:paraId="04B03C0D" w14:textId="77777777" w:rsidR="00CE2DDE" w:rsidRDefault="00000000">
            <w:pPr>
              <w:spacing w:after="0"/>
            </w:pPr>
            <w:r>
              <w:rPr>
                <w:sz w:val="16"/>
              </w:rPr>
              <w:t>No user mutation</w:t>
            </w:r>
          </w:p>
        </w:tc>
        <w:tc>
          <w:tcPr>
            <w:tcW w:w="1987" w:type="dxa"/>
            <w:tcMar>
              <w:top w:w="90" w:type="dxa"/>
              <w:left w:w="110" w:type="dxa"/>
              <w:bottom w:w="90" w:type="dxa"/>
              <w:right w:w="110" w:type="dxa"/>
            </w:tcMar>
            <w:vAlign w:val="center"/>
          </w:tcPr>
          <w:p w14:paraId="77FC683B" w14:textId="77777777" w:rsidR="00CE2DDE" w:rsidRDefault="00000000">
            <w:pPr>
              <w:spacing w:after="0"/>
            </w:pPr>
            <w:r>
              <w:rPr>
                <w:sz w:val="16"/>
              </w:rPr>
              <w:t>No user mutation</w:t>
            </w:r>
          </w:p>
        </w:tc>
        <w:tc>
          <w:tcPr>
            <w:tcW w:w="1987" w:type="dxa"/>
            <w:tcMar>
              <w:top w:w="90" w:type="dxa"/>
              <w:left w:w="110" w:type="dxa"/>
              <w:bottom w:w="90" w:type="dxa"/>
              <w:right w:w="110" w:type="dxa"/>
            </w:tcMar>
            <w:vAlign w:val="center"/>
          </w:tcPr>
          <w:p w14:paraId="29379167" w14:textId="77777777" w:rsidR="00CE2DDE" w:rsidRDefault="00000000">
            <w:pPr>
              <w:spacing w:after="0"/>
            </w:pPr>
            <w:r>
              <w:rPr>
                <w:sz w:val="16"/>
              </w:rPr>
              <w:t>No user mutation</w:t>
            </w:r>
          </w:p>
        </w:tc>
        <w:tc>
          <w:tcPr>
            <w:tcW w:w="1987" w:type="dxa"/>
            <w:tcMar>
              <w:top w:w="90" w:type="dxa"/>
              <w:left w:w="110" w:type="dxa"/>
              <w:bottom w:w="90" w:type="dxa"/>
              <w:right w:w="110" w:type="dxa"/>
            </w:tcMar>
            <w:vAlign w:val="center"/>
          </w:tcPr>
          <w:p w14:paraId="53D1DA88" w14:textId="77777777" w:rsidR="00CE2DDE" w:rsidRDefault="00000000">
            <w:pPr>
              <w:spacing w:after="0"/>
            </w:pPr>
            <w:r>
              <w:rPr>
                <w:sz w:val="16"/>
              </w:rPr>
              <w:t>No user mutation</w:t>
            </w:r>
          </w:p>
        </w:tc>
      </w:tr>
    </w:tbl>
    <w:p w14:paraId="4BF69526" w14:textId="77777777" w:rsidR="00CE2DDE" w:rsidRDefault="00000000">
      <w:pPr>
        <w:pStyle w:val="Heading1"/>
      </w:pPr>
      <w:r>
        <w:t>14. Audit Event Contract</w:t>
      </w:r>
    </w:p>
    <w:p w14:paraId="4DC4AFDD" w14:textId="77777777" w:rsidR="00CE2DDE" w:rsidRDefault="00000000">
      <w:r>
        <w:t>Use fixed validated audit action codes and entity semantics:</w:t>
      </w:r>
    </w:p>
    <w:tbl>
      <w:tblPr>
        <w:tblStyle w:val="TableGrid"/>
        <w:tblW w:w="0" w:type="auto"/>
        <w:jc w:val="center"/>
        <w:tblLook w:val="04A0" w:firstRow="1" w:lastRow="0" w:firstColumn="1" w:lastColumn="0" w:noHBand="0" w:noVBand="1"/>
      </w:tblPr>
      <w:tblGrid>
        <w:gridCol w:w="1986"/>
        <w:gridCol w:w="1986"/>
        <w:gridCol w:w="1984"/>
        <w:gridCol w:w="1986"/>
        <w:gridCol w:w="1984"/>
      </w:tblGrid>
      <w:tr w:rsidR="00CE2DDE" w14:paraId="6A833B00" w14:textId="77777777">
        <w:trPr>
          <w:cantSplit/>
          <w:tblHeader/>
          <w:jc w:val="center"/>
        </w:trPr>
        <w:tc>
          <w:tcPr>
            <w:tcW w:w="1987" w:type="dxa"/>
            <w:shd w:val="clear" w:color="auto" w:fill="17365D"/>
            <w:tcMar>
              <w:top w:w="90" w:type="dxa"/>
              <w:left w:w="110" w:type="dxa"/>
              <w:bottom w:w="90" w:type="dxa"/>
              <w:right w:w="110" w:type="dxa"/>
            </w:tcMar>
          </w:tcPr>
          <w:p w14:paraId="0D9BA20E" w14:textId="77777777" w:rsidR="00CE2DDE" w:rsidRDefault="00000000">
            <w:pPr>
              <w:spacing w:after="0"/>
              <w:jc w:val="center"/>
            </w:pPr>
            <w:r>
              <w:rPr>
                <w:b/>
                <w:color w:val="FFFFFF"/>
                <w:sz w:val="16"/>
              </w:rPr>
              <w:t>Outcome</w:t>
            </w:r>
          </w:p>
        </w:tc>
        <w:tc>
          <w:tcPr>
            <w:tcW w:w="1987" w:type="dxa"/>
            <w:shd w:val="clear" w:color="auto" w:fill="17365D"/>
            <w:tcMar>
              <w:top w:w="90" w:type="dxa"/>
              <w:left w:w="110" w:type="dxa"/>
              <w:bottom w:w="90" w:type="dxa"/>
              <w:right w:w="110" w:type="dxa"/>
            </w:tcMar>
          </w:tcPr>
          <w:p w14:paraId="26A4B4BA" w14:textId="77777777" w:rsidR="00CE2DDE" w:rsidRDefault="00000000">
            <w:pPr>
              <w:spacing w:after="0"/>
              <w:jc w:val="center"/>
            </w:pPr>
            <w:r>
              <w:rPr>
                <w:b/>
                <w:color w:val="FFFFFF"/>
                <w:sz w:val="16"/>
              </w:rPr>
              <w:t>Action code</w:t>
            </w:r>
          </w:p>
        </w:tc>
        <w:tc>
          <w:tcPr>
            <w:tcW w:w="1987" w:type="dxa"/>
            <w:shd w:val="clear" w:color="auto" w:fill="17365D"/>
            <w:tcMar>
              <w:top w:w="90" w:type="dxa"/>
              <w:left w:w="110" w:type="dxa"/>
              <w:bottom w:w="90" w:type="dxa"/>
              <w:right w:w="110" w:type="dxa"/>
            </w:tcMar>
          </w:tcPr>
          <w:p w14:paraId="17B5FB8B" w14:textId="77777777" w:rsidR="00CE2DDE" w:rsidRDefault="00000000">
            <w:pPr>
              <w:spacing w:after="0"/>
              <w:jc w:val="center"/>
            </w:pPr>
            <w:r>
              <w:rPr>
                <w:b/>
                <w:color w:val="FFFFFF"/>
                <w:sz w:val="16"/>
              </w:rPr>
              <w:t>userId</w:t>
            </w:r>
          </w:p>
        </w:tc>
        <w:tc>
          <w:tcPr>
            <w:tcW w:w="1987" w:type="dxa"/>
            <w:shd w:val="clear" w:color="auto" w:fill="17365D"/>
            <w:tcMar>
              <w:top w:w="90" w:type="dxa"/>
              <w:left w:w="110" w:type="dxa"/>
              <w:bottom w:w="90" w:type="dxa"/>
              <w:right w:w="110" w:type="dxa"/>
            </w:tcMar>
          </w:tcPr>
          <w:p w14:paraId="3B7FD146" w14:textId="77777777" w:rsidR="00CE2DDE" w:rsidRDefault="00000000">
            <w:pPr>
              <w:spacing w:after="0"/>
              <w:jc w:val="center"/>
            </w:pPr>
            <w:r>
              <w:rPr>
                <w:b/>
                <w:color w:val="FFFFFF"/>
                <w:sz w:val="16"/>
              </w:rPr>
              <w:t>entityType</w:t>
            </w:r>
          </w:p>
        </w:tc>
        <w:tc>
          <w:tcPr>
            <w:tcW w:w="1987" w:type="dxa"/>
            <w:shd w:val="clear" w:color="auto" w:fill="17365D"/>
            <w:tcMar>
              <w:top w:w="90" w:type="dxa"/>
              <w:left w:w="110" w:type="dxa"/>
              <w:bottom w:w="90" w:type="dxa"/>
              <w:right w:w="110" w:type="dxa"/>
            </w:tcMar>
          </w:tcPr>
          <w:p w14:paraId="318C32BD" w14:textId="77777777" w:rsidR="00CE2DDE" w:rsidRDefault="00000000">
            <w:pPr>
              <w:spacing w:after="0"/>
              <w:jc w:val="center"/>
            </w:pPr>
            <w:r>
              <w:rPr>
                <w:b/>
                <w:color w:val="FFFFFF"/>
                <w:sz w:val="16"/>
              </w:rPr>
              <w:t>entityId</w:t>
            </w:r>
          </w:p>
        </w:tc>
      </w:tr>
      <w:tr w:rsidR="00CE2DDE" w14:paraId="46AF0222" w14:textId="77777777">
        <w:trPr>
          <w:cantSplit/>
          <w:jc w:val="center"/>
        </w:trPr>
        <w:tc>
          <w:tcPr>
            <w:tcW w:w="1987" w:type="dxa"/>
            <w:tcMar>
              <w:top w:w="90" w:type="dxa"/>
              <w:left w:w="110" w:type="dxa"/>
              <w:bottom w:w="90" w:type="dxa"/>
              <w:right w:w="110" w:type="dxa"/>
            </w:tcMar>
            <w:vAlign w:val="center"/>
          </w:tcPr>
          <w:p w14:paraId="477B4DA2" w14:textId="77777777" w:rsidR="00CE2DDE" w:rsidRDefault="00000000">
            <w:pPr>
              <w:spacing w:after="0"/>
            </w:pPr>
            <w:r>
              <w:rPr>
                <w:sz w:val="16"/>
              </w:rPr>
              <w:t>Authenticated</w:t>
            </w:r>
          </w:p>
        </w:tc>
        <w:tc>
          <w:tcPr>
            <w:tcW w:w="1987" w:type="dxa"/>
            <w:tcMar>
              <w:top w:w="90" w:type="dxa"/>
              <w:left w:w="110" w:type="dxa"/>
              <w:bottom w:w="90" w:type="dxa"/>
              <w:right w:w="110" w:type="dxa"/>
            </w:tcMar>
            <w:vAlign w:val="center"/>
          </w:tcPr>
          <w:p w14:paraId="605E2980" w14:textId="77777777" w:rsidR="00CE2DDE" w:rsidRDefault="00000000">
            <w:pPr>
              <w:spacing w:after="0"/>
            </w:pPr>
            <w:r>
              <w:rPr>
                <w:sz w:val="14"/>
              </w:rPr>
              <w:t>LOCAL_LOGIN_</w:t>
            </w:r>
            <w:r>
              <w:rPr>
                <w:sz w:val="14"/>
              </w:rPr>
              <w:br/>
              <w:t>SUCCEEDED</w:t>
            </w:r>
          </w:p>
        </w:tc>
        <w:tc>
          <w:tcPr>
            <w:tcW w:w="1987" w:type="dxa"/>
            <w:tcMar>
              <w:top w:w="90" w:type="dxa"/>
              <w:left w:w="110" w:type="dxa"/>
              <w:bottom w:w="90" w:type="dxa"/>
              <w:right w:w="110" w:type="dxa"/>
            </w:tcMar>
            <w:vAlign w:val="center"/>
          </w:tcPr>
          <w:p w14:paraId="176AF1B0" w14:textId="77777777" w:rsidR="00CE2DDE" w:rsidRDefault="00000000">
            <w:pPr>
              <w:spacing w:after="0"/>
            </w:pPr>
            <w:r>
              <w:rPr>
                <w:sz w:val="16"/>
              </w:rPr>
              <w:t>user.id</w:t>
            </w:r>
          </w:p>
        </w:tc>
        <w:tc>
          <w:tcPr>
            <w:tcW w:w="1987" w:type="dxa"/>
            <w:tcMar>
              <w:top w:w="90" w:type="dxa"/>
              <w:left w:w="110" w:type="dxa"/>
              <w:bottom w:w="90" w:type="dxa"/>
              <w:right w:w="110" w:type="dxa"/>
            </w:tcMar>
            <w:vAlign w:val="center"/>
          </w:tcPr>
          <w:p w14:paraId="7CC6ACC6" w14:textId="77777777" w:rsidR="00CE2DDE" w:rsidRDefault="00000000">
            <w:pPr>
              <w:spacing w:after="0"/>
            </w:pPr>
            <w:r>
              <w:rPr>
                <w:sz w:val="16"/>
              </w:rPr>
              <w:t>LOCAL_USER</w:t>
            </w:r>
          </w:p>
        </w:tc>
        <w:tc>
          <w:tcPr>
            <w:tcW w:w="1987" w:type="dxa"/>
            <w:tcMar>
              <w:top w:w="90" w:type="dxa"/>
              <w:left w:w="110" w:type="dxa"/>
              <w:bottom w:w="90" w:type="dxa"/>
              <w:right w:w="110" w:type="dxa"/>
            </w:tcMar>
            <w:vAlign w:val="center"/>
          </w:tcPr>
          <w:p w14:paraId="6CDF1ED7" w14:textId="77777777" w:rsidR="00CE2DDE" w:rsidRDefault="00000000">
            <w:pPr>
              <w:spacing w:after="0"/>
            </w:pPr>
            <w:r>
              <w:rPr>
                <w:sz w:val="16"/>
              </w:rPr>
              <w:t>user.id</w:t>
            </w:r>
          </w:p>
        </w:tc>
      </w:tr>
      <w:tr w:rsidR="00CE2DDE" w14:paraId="108436DE" w14:textId="77777777">
        <w:trPr>
          <w:cantSplit/>
          <w:jc w:val="center"/>
        </w:trPr>
        <w:tc>
          <w:tcPr>
            <w:tcW w:w="1987" w:type="dxa"/>
            <w:tcMar>
              <w:top w:w="90" w:type="dxa"/>
              <w:left w:w="110" w:type="dxa"/>
              <w:bottom w:w="90" w:type="dxa"/>
              <w:right w:w="110" w:type="dxa"/>
            </w:tcMar>
            <w:vAlign w:val="center"/>
          </w:tcPr>
          <w:p w14:paraId="42F1BF13" w14:textId="77777777" w:rsidR="00CE2DDE" w:rsidRDefault="00000000">
            <w:pPr>
              <w:spacing w:after="0"/>
            </w:pPr>
            <w:r>
              <w:rPr>
                <w:sz w:val="16"/>
              </w:rPr>
              <w:t>Invalid credentials, resolved user</w:t>
            </w:r>
          </w:p>
        </w:tc>
        <w:tc>
          <w:tcPr>
            <w:tcW w:w="1987" w:type="dxa"/>
            <w:tcMar>
              <w:top w:w="90" w:type="dxa"/>
              <w:left w:w="110" w:type="dxa"/>
              <w:bottom w:w="90" w:type="dxa"/>
              <w:right w:w="110" w:type="dxa"/>
            </w:tcMar>
            <w:vAlign w:val="center"/>
          </w:tcPr>
          <w:p w14:paraId="4F3C04E2" w14:textId="77777777" w:rsidR="00CE2DDE" w:rsidRDefault="00000000">
            <w:pPr>
              <w:spacing w:after="0"/>
            </w:pPr>
            <w:r>
              <w:rPr>
                <w:sz w:val="14"/>
              </w:rPr>
              <w:t>LOCAL_LOGIN_</w:t>
            </w:r>
            <w:r>
              <w:rPr>
                <w:sz w:val="14"/>
              </w:rPr>
              <w:br/>
              <w:t>REJECTED_</w:t>
            </w:r>
            <w:r>
              <w:rPr>
                <w:sz w:val="14"/>
              </w:rPr>
              <w:br/>
              <w:t>INVALID_CREDENTIALS</w:t>
            </w:r>
          </w:p>
        </w:tc>
        <w:tc>
          <w:tcPr>
            <w:tcW w:w="1987" w:type="dxa"/>
            <w:tcMar>
              <w:top w:w="90" w:type="dxa"/>
              <w:left w:w="110" w:type="dxa"/>
              <w:bottom w:w="90" w:type="dxa"/>
              <w:right w:w="110" w:type="dxa"/>
            </w:tcMar>
            <w:vAlign w:val="center"/>
          </w:tcPr>
          <w:p w14:paraId="4C9428CB" w14:textId="77777777" w:rsidR="00CE2DDE" w:rsidRDefault="00000000">
            <w:pPr>
              <w:spacing w:after="0"/>
            </w:pPr>
            <w:r>
              <w:rPr>
                <w:sz w:val="16"/>
              </w:rPr>
              <w:t>null</w:t>
            </w:r>
          </w:p>
        </w:tc>
        <w:tc>
          <w:tcPr>
            <w:tcW w:w="1987" w:type="dxa"/>
            <w:tcMar>
              <w:top w:w="90" w:type="dxa"/>
              <w:left w:w="110" w:type="dxa"/>
              <w:bottom w:w="90" w:type="dxa"/>
              <w:right w:w="110" w:type="dxa"/>
            </w:tcMar>
            <w:vAlign w:val="center"/>
          </w:tcPr>
          <w:p w14:paraId="6AEDD3A7" w14:textId="77777777" w:rsidR="00CE2DDE" w:rsidRDefault="00000000">
            <w:pPr>
              <w:spacing w:after="0"/>
            </w:pPr>
            <w:r>
              <w:rPr>
                <w:sz w:val="16"/>
              </w:rPr>
              <w:t>LOCAL_USER</w:t>
            </w:r>
          </w:p>
        </w:tc>
        <w:tc>
          <w:tcPr>
            <w:tcW w:w="1987" w:type="dxa"/>
            <w:tcMar>
              <w:top w:w="90" w:type="dxa"/>
              <w:left w:w="110" w:type="dxa"/>
              <w:bottom w:w="90" w:type="dxa"/>
              <w:right w:w="110" w:type="dxa"/>
            </w:tcMar>
            <w:vAlign w:val="center"/>
          </w:tcPr>
          <w:p w14:paraId="40DD9AB0" w14:textId="77777777" w:rsidR="00CE2DDE" w:rsidRDefault="00000000">
            <w:pPr>
              <w:spacing w:after="0"/>
            </w:pPr>
            <w:r>
              <w:rPr>
                <w:sz w:val="16"/>
              </w:rPr>
              <w:t>user.id</w:t>
            </w:r>
          </w:p>
        </w:tc>
      </w:tr>
      <w:tr w:rsidR="00CE2DDE" w14:paraId="26AF158A" w14:textId="77777777">
        <w:trPr>
          <w:cantSplit/>
          <w:jc w:val="center"/>
        </w:trPr>
        <w:tc>
          <w:tcPr>
            <w:tcW w:w="1987" w:type="dxa"/>
            <w:tcMar>
              <w:top w:w="90" w:type="dxa"/>
              <w:left w:w="110" w:type="dxa"/>
              <w:bottom w:w="90" w:type="dxa"/>
              <w:right w:w="110" w:type="dxa"/>
            </w:tcMar>
            <w:vAlign w:val="center"/>
          </w:tcPr>
          <w:p w14:paraId="3B39AFD3" w14:textId="77777777" w:rsidR="00CE2DDE" w:rsidRDefault="00000000">
            <w:pPr>
              <w:spacing w:after="0"/>
            </w:pPr>
            <w:r>
              <w:rPr>
                <w:sz w:val="16"/>
              </w:rPr>
              <w:t>Invalid credentials, unknown username</w:t>
            </w:r>
          </w:p>
        </w:tc>
        <w:tc>
          <w:tcPr>
            <w:tcW w:w="1987" w:type="dxa"/>
            <w:tcMar>
              <w:top w:w="90" w:type="dxa"/>
              <w:left w:w="110" w:type="dxa"/>
              <w:bottom w:w="90" w:type="dxa"/>
              <w:right w:w="110" w:type="dxa"/>
            </w:tcMar>
            <w:vAlign w:val="center"/>
          </w:tcPr>
          <w:p w14:paraId="2F1B0EF0" w14:textId="77777777" w:rsidR="00CE2DDE" w:rsidRDefault="00000000">
            <w:pPr>
              <w:spacing w:after="0"/>
            </w:pPr>
            <w:r>
              <w:rPr>
                <w:sz w:val="14"/>
              </w:rPr>
              <w:t>LOCAL_LOGIN_</w:t>
            </w:r>
            <w:r>
              <w:rPr>
                <w:sz w:val="14"/>
              </w:rPr>
              <w:br/>
              <w:t>REJECTED_</w:t>
            </w:r>
            <w:r>
              <w:rPr>
                <w:sz w:val="14"/>
              </w:rPr>
              <w:br/>
              <w:t>INVALID_CREDENTIALS</w:t>
            </w:r>
          </w:p>
        </w:tc>
        <w:tc>
          <w:tcPr>
            <w:tcW w:w="1987" w:type="dxa"/>
            <w:tcMar>
              <w:top w:w="90" w:type="dxa"/>
              <w:left w:w="110" w:type="dxa"/>
              <w:bottom w:w="90" w:type="dxa"/>
              <w:right w:w="110" w:type="dxa"/>
            </w:tcMar>
            <w:vAlign w:val="center"/>
          </w:tcPr>
          <w:p w14:paraId="3C18EC7F" w14:textId="77777777" w:rsidR="00CE2DDE" w:rsidRDefault="00000000">
            <w:pPr>
              <w:spacing w:after="0"/>
            </w:pPr>
            <w:r>
              <w:rPr>
                <w:sz w:val="16"/>
              </w:rPr>
              <w:t>null</w:t>
            </w:r>
          </w:p>
        </w:tc>
        <w:tc>
          <w:tcPr>
            <w:tcW w:w="1987" w:type="dxa"/>
            <w:tcMar>
              <w:top w:w="90" w:type="dxa"/>
              <w:left w:w="110" w:type="dxa"/>
              <w:bottom w:w="90" w:type="dxa"/>
              <w:right w:w="110" w:type="dxa"/>
            </w:tcMar>
            <w:vAlign w:val="center"/>
          </w:tcPr>
          <w:p w14:paraId="23359FC7" w14:textId="77777777" w:rsidR="00CE2DDE" w:rsidRDefault="00000000">
            <w:pPr>
              <w:spacing w:after="0"/>
            </w:pPr>
            <w:r>
              <w:rPr>
                <w:sz w:val="16"/>
              </w:rPr>
              <w:t>AUTHENTICATION</w:t>
            </w:r>
          </w:p>
        </w:tc>
        <w:tc>
          <w:tcPr>
            <w:tcW w:w="1987" w:type="dxa"/>
            <w:tcMar>
              <w:top w:w="90" w:type="dxa"/>
              <w:left w:w="110" w:type="dxa"/>
              <w:bottom w:w="90" w:type="dxa"/>
              <w:right w:w="110" w:type="dxa"/>
            </w:tcMar>
            <w:vAlign w:val="center"/>
          </w:tcPr>
          <w:p w14:paraId="5B3F4E63" w14:textId="77777777" w:rsidR="00CE2DDE" w:rsidRDefault="00000000">
            <w:pPr>
              <w:spacing w:after="0"/>
            </w:pPr>
            <w:r>
              <w:rPr>
                <w:sz w:val="16"/>
              </w:rPr>
              <w:t>null</w:t>
            </w:r>
          </w:p>
        </w:tc>
      </w:tr>
      <w:tr w:rsidR="00CE2DDE" w14:paraId="4AB079AC" w14:textId="77777777">
        <w:trPr>
          <w:cantSplit/>
          <w:jc w:val="center"/>
        </w:trPr>
        <w:tc>
          <w:tcPr>
            <w:tcW w:w="1987" w:type="dxa"/>
            <w:tcMar>
              <w:top w:w="90" w:type="dxa"/>
              <w:left w:w="110" w:type="dxa"/>
              <w:bottom w:w="90" w:type="dxa"/>
              <w:right w:w="110" w:type="dxa"/>
            </w:tcMar>
            <w:vAlign w:val="center"/>
          </w:tcPr>
          <w:p w14:paraId="25DA265A" w14:textId="77777777" w:rsidR="00CE2DDE" w:rsidRDefault="00000000">
            <w:pPr>
              <w:spacing w:after="0"/>
            </w:pPr>
            <w:r>
              <w:rPr>
                <w:sz w:val="16"/>
              </w:rPr>
              <w:lastRenderedPageBreak/>
              <w:t>Inactive account</w:t>
            </w:r>
          </w:p>
        </w:tc>
        <w:tc>
          <w:tcPr>
            <w:tcW w:w="1987" w:type="dxa"/>
            <w:tcMar>
              <w:top w:w="90" w:type="dxa"/>
              <w:left w:w="110" w:type="dxa"/>
              <w:bottom w:w="90" w:type="dxa"/>
              <w:right w:w="110" w:type="dxa"/>
            </w:tcMar>
            <w:vAlign w:val="center"/>
          </w:tcPr>
          <w:p w14:paraId="3CFE0EA8" w14:textId="77777777" w:rsidR="00CE2DDE" w:rsidRDefault="00000000">
            <w:pPr>
              <w:spacing w:after="0"/>
            </w:pPr>
            <w:r>
              <w:rPr>
                <w:sz w:val="14"/>
              </w:rPr>
              <w:t>LOCAL_LOGIN_</w:t>
            </w:r>
            <w:r>
              <w:rPr>
                <w:sz w:val="14"/>
              </w:rPr>
              <w:br/>
              <w:t>REJECTED_</w:t>
            </w:r>
            <w:r>
              <w:rPr>
                <w:sz w:val="14"/>
              </w:rPr>
              <w:br/>
              <w:t>ACCOUNT_INACTIVE</w:t>
            </w:r>
          </w:p>
        </w:tc>
        <w:tc>
          <w:tcPr>
            <w:tcW w:w="1987" w:type="dxa"/>
            <w:tcMar>
              <w:top w:w="90" w:type="dxa"/>
              <w:left w:w="110" w:type="dxa"/>
              <w:bottom w:w="90" w:type="dxa"/>
              <w:right w:w="110" w:type="dxa"/>
            </w:tcMar>
            <w:vAlign w:val="center"/>
          </w:tcPr>
          <w:p w14:paraId="79851334" w14:textId="77777777" w:rsidR="00CE2DDE" w:rsidRDefault="00000000">
            <w:pPr>
              <w:spacing w:after="0"/>
            </w:pPr>
            <w:r>
              <w:rPr>
                <w:sz w:val="16"/>
              </w:rPr>
              <w:t>null</w:t>
            </w:r>
          </w:p>
        </w:tc>
        <w:tc>
          <w:tcPr>
            <w:tcW w:w="1987" w:type="dxa"/>
            <w:tcMar>
              <w:top w:w="90" w:type="dxa"/>
              <w:left w:w="110" w:type="dxa"/>
              <w:bottom w:w="90" w:type="dxa"/>
              <w:right w:w="110" w:type="dxa"/>
            </w:tcMar>
            <w:vAlign w:val="center"/>
          </w:tcPr>
          <w:p w14:paraId="013E995F" w14:textId="77777777" w:rsidR="00CE2DDE" w:rsidRDefault="00000000">
            <w:pPr>
              <w:spacing w:after="0"/>
            </w:pPr>
            <w:r>
              <w:rPr>
                <w:sz w:val="16"/>
              </w:rPr>
              <w:t>LOCAL_USER</w:t>
            </w:r>
          </w:p>
        </w:tc>
        <w:tc>
          <w:tcPr>
            <w:tcW w:w="1987" w:type="dxa"/>
            <w:tcMar>
              <w:top w:w="90" w:type="dxa"/>
              <w:left w:w="110" w:type="dxa"/>
              <w:bottom w:w="90" w:type="dxa"/>
              <w:right w:w="110" w:type="dxa"/>
            </w:tcMar>
            <w:vAlign w:val="center"/>
          </w:tcPr>
          <w:p w14:paraId="598E7F24" w14:textId="77777777" w:rsidR="00CE2DDE" w:rsidRDefault="00000000">
            <w:pPr>
              <w:spacing w:after="0"/>
            </w:pPr>
            <w:r>
              <w:rPr>
                <w:sz w:val="16"/>
              </w:rPr>
              <w:t>user.id</w:t>
            </w:r>
          </w:p>
        </w:tc>
      </w:tr>
      <w:tr w:rsidR="00CE2DDE" w14:paraId="1ACEC620" w14:textId="77777777">
        <w:trPr>
          <w:cantSplit/>
          <w:jc w:val="center"/>
        </w:trPr>
        <w:tc>
          <w:tcPr>
            <w:tcW w:w="1987" w:type="dxa"/>
            <w:tcMar>
              <w:top w:w="90" w:type="dxa"/>
              <w:left w:w="110" w:type="dxa"/>
              <w:bottom w:w="90" w:type="dxa"/>
              <w:right w:w="110" w:type="dxa"/>
            </w:tcMar>
            <w:vAlign w:val="center"/>
          </w:tcPr>
          <w:p w14:paraId="6F388882" w14:textId="77777777" w:rsidR="00CE2DDE" w:rsidRDefault="00000000">
            <w:pPr>
              <w:spacing w:after="0"/>
            </w:pPr>
            <w:r>
              <w:rPr>
                <w:sz w:val="16"/>
              </w:rPr>
              <w:t>Account already locked</w:t>
            </w:r>
          </w:p>
        </w:tc>
        <w:tc>
          <w:tcPr>
            <w:tcW w:w="1987" w:type="dxa"/>
            <w:tcMar>
              <w:top w:w="90" w:type="dxa"/>
              <w:left w:w="110" w:type="dxa"/>
              <w:bottom w:w="90" w:type="dxa"/>
              <w:right w:w="110" w:type="dxa"/>
            </w:tcMar>
            <w:vAlign w:val="center"/>
          </w:tcPr>
          <w:p w14:paraId="66D9D8F0" w14:textId="77777777" w:rsidR="00CE2DDE" w:rsidRDefault="00000000">
            <w:pPr>
              <w:spacing w:after="0"/>
            </w:pPr>
            <w:r>
              <w:rPr>
                <w:sz w:val="14"/>
              </w:rPr>
              <w:t>LOCAL_LOGIN_</w:t>
            </w:r>
            <w:r>
              <w:rPr>
                <w:sz w:val="14"/>
              </w:rPr>
              <w:br/>
              <w:t>REJECTED_</w:t>
            </w:r>
            <w:r>
              <w:rPr>
                <w:sz w:val="14"/>
              </w:rPr>
              <w:br/>
              <w:t>ACCOUNT_LOCKED</w:t>
            </w:r>
          </w:p>
        </w:tc>
        <w:tc>
          <w:tcPr>
            <w:tcW w:w="1987" w:type="dxa"/>
            <w:tcMar>
              <w:top w:w="90" w:type="dxa"/>
              <w:left w:w="110" w:type="dxa"/>
              <w:bottom w:w="90" w:type="dxa"/>
              <w:right w:w="110" w:type="dxa"/>
            </w:tcMar>
            <w:vAlign w:val="center"/>
          </w:tcPr>
          <w:p w14:paraId="4E6456D0" w14:textId="77777777" w:rsidR="00CE2DDE" w:rsidRDefault="00000000">
            <w:pPr>
              <w:spacing w:after="0"/>
            </w:pPr>
            <w:r>
              <w:rPr>
                <w:sz w:val="16"/>
              </w:rPr>
              <w:t>null</w:t>
            </w:r>
          </w:p>
        </w:tc>
        <w:tc>
          <w:tcPr>
            <w:tcW w:w="1987" w:type="dxa"/>
            <w:tcMar>
              <w:top w:w="90" w:type="dxa"/>
              <w:left w:w="110" w:type="dxa"/>
              <w:bottom w:w="90" w:type="dxa"/>
              <w:right w:w="110" w:type="dxa"/>
            </w:tcMar>
            <w:vAlign w:val="center"/>
          </w:tcPr>
          <w:p w14:paraId="7A634B6A" w14:textId="77777777" w:rsidR="00CE2DDE" w:rsidRDefault="00000000">
            <w:pPr>
              <w:spacing w:after="0"/>
            </w:pPr>
            <w:r>
              <w:rPr>
                <w:sz w:val="16"/>
              </w:rPr>
              <w:t>LOCAL_USER</w:t>
            </w:r>
          </w:p>
        </w:tc>
        <w:tc>
          <w:tcPr>
            <w:tcW w:w="1987" w:type="dxa"/>
            <w:tcMar>
              <w:top w:w="90" w:type="dxa"/>
              <w:left w:w="110" w:type="dxa"/>
              <w:bottom w:w="90" w:type="dxa"/>
              <w:right w:w="110" w:type="dxa"/>
            </w:tcMar>
            <w:vAlign w:val="center"/>
          </w:tcPr>
          <w:p w14:paraId="4E512A40" w14:textId="77777777" w:rsidR="00CE2DDE" w:rsidRDefault="00000000">
            <w:pPr>
              <w:spacing w:after="0"/>
            </w:pPr>
            <w:r>
              <w:rPr>
                <w:sz w:val="16"/>
              </w:rPr>
              <w:t>user.id</w:t>
            </w:r>
          </w:p>
        </w:tc>
      </w:tr>
      <w:tr w:rsidR="00CE2DDE" w14:paraId="159BB082" w14:textId="77777777">
        <w:trPr>
          <w:cantSplit/>
          <w:jc w:val="center"/>
        </w:trPr>
        <w:tc>
          <w:tcPr>
            <w:tcW w:w="1987" w:type="dxa"/>
            <w:tcMar>
              <w:top w:w="90" w:type="dxa"/>
              <w:left w:w="110" w:type="dxa"/>
              <w:bottom w:w="90" w:type="dxa"/>
              <w:right w:w="110" w:type="dxa"/>
            </w:tcMar>
            <w:vAlign w:val="center"/>
          </w:tcPr>
          <w:p w14:paraId="09936A2F" w14:textId="77777777" w:rsidR="00CE2DDE" w:rsidRDefault="00000000">
            <w:pPr>
              <w:spacing w:after="0"/>
            </w:pPr>
            <w:r>
              <w:rPr>
                <w:sz w:val="16"/>
              </w:rPr>
              <w:t>Fifth failure applies lock</w:t>
            </w:r>
          </w:p>
        </w:tc>
        <w:tc>
          <w:tcPr>
            <w:tcW w:w="1987" w:type="dxa"/>
            <w:tcMar>
              <w:top w:w="90" w:type="dxa"/>
              <w:left w:w="110" w:type="dxa"/>
              <w:bottom w:w="90" w:type="dxa"/>
              <w:right w:w="110" w:type="dxa"/>
            </w:tcMar>
            <w:vAlign w:val="center"/>
          </w:tcPr>
          <w:p w14:paraId="775D3528" w14:textId="77777777" w:rsidR="00CE2DDE" w:rsidRDefault="00000000">
            <w:pPr>
              <w:spacing w:after="0"/>
            </w:pPr>
            <w:r>
              <w:rPr>
                <w:sz w:val="14"/>
              </w:rPr>
              <w:t>LOCAL_LOGIN_</w:t>
            </w:r>
            <w:r>
              <w:rPr>
                <w:sz w:val="14"/>
              </w:rPr>
              <w:br/>
              <w:t>REJECTED_</w:t>
            </w:r>
            <w:r>
              <w:rPr>
                <w:sz w:val="14"/>
              </w:rPr>
              <w:br/>
              <w:t>ACCOUNT_LOCKED</w:t>
            </w:r>
          </w:p>
        </w:tc>
        <w:tc>
          <w:tcPr>
            <w:tcW w:w="1987" w:type="dxa"/>
            <w:tcMar>
              <w:top w:w="90" w:type="dxa"/>
              <w:left w:w="110" w:type="dxa"/>
              <w:bottom w:w="90" w:type="dxa"/>
              <w:right w:w="110" w:type="dxa"/>
            </w:tcMar>
            <w:vAlign w:val="center"/>
          </w:tcPr>
          <w:p w14:paraId="4DCD468D" w14:textId="77777777" w:rsidR="00CE2DDE" w:rsidRDefault="00000000">
            <w:pPr>
              <w:spacing w:after="0"/>
            </w:pPr>
            <w:r>
              <w:rPr>
                <w:sz w:val="16"/>
              </w:rPr>
              <w:t>null</w:t>
            </w:r>
          </w:p>
        </w:tc>
        <w:tc>
          <w:tcPr>
            <w:tcW w:w="1987" w:type="dxa"/>
            <w:tcMar>
              <w:top w:w="90" w:type="dxa"/>
              <w:left w:w="110" w:type="dxa"/>
              <w:bottom w:w="90" w:type="dxa"/>
              <w:right w:w="110" w:type="dxa"/>
            </w:tcMar>
            <w:vAlign w:val="center"/>
          </w:tcPr>
          <w:p w14:paraId="57187559" w14:textId="77777777" w:rsidR="00CE2DDE" w:rsidRDefault="00000000">
            <w:pPr>
              <w:spacing w:after="0"/>
            </w:pPr>
            <w:r>
              <w:rPr>
                <w:sz w:val="16"/>
              </w:rPr>
              <w:t>LOCAL_USER</w:t>
            </w:r>
          </w:p>
        </w:tc>
        <w:tc>
          <w:tcPr>
            <w:tcW w:w="1987" w:type="dxa"/>
            <w:tcMar>
              <w:top w:w="90" w:type="dxa"/>
              <w:left w:w="110" w:type="dxa"/>
              <w:bottom w:w="90" w:type="dxa"/>
              <w:right w:w="110" w:type="dxa"/>
            </w:tcMar>
            <w:vAlign w:val="center"/>
          </w:tcPr>
          <w:p w14:paraId="605AC746" w14:textId="77777777" w:rsidR="00CE2DDE" w:rsidRDefault="00000000">
            <w:pPr>
              <w:spacing w:after="0"/>
            </w:pPr>
            <w:r>
              <w:rPr>
                <w:sz w:val="16"/>
              </w:rPr>
              <w:t>user.id</w:t>
            </w:r>
          </w:p>
        </w:tc>
      </w:tr>
    </w:tbl>
    <w:p w14:paraId="10CF2A2B" w14:textId="77777777" w:rsidR="00CE2DDE" w:rsidRDefault="00000000">
      <w:r>
        <w:t>Audit metadata must use strict lowercase snake_case keys and may contain only:</w:t>
      </w:r>
    </w:p>
    <w:p w14:paraId="76917D46" w14:textId="77777777" w:rsidR="00CE2DDE" w:rsidRDefault="00000000">
      <w:pPr>
        <w:pStyle w:val="ListBullet"/>
        <w:spacing w:after="40"/>
      </w:pPr>
      <w:r>
        <w:t>outcome: authenticated, invalid_credentials, account_inactive, or account_locked.</w:t>
      </w:r>
    </w:p>
    <w:p w14:paraId="467FD579" w14:textId="77777777" w:rsidR="00CE2DDE" w:rsidRDefault="00000000">
      <w:pPr>
        <w:pStyle w:val="ListBullet"/>
        <w:spacing w:after="40"/>
      </w:pPr>
      <w:r>
        <w:t>user_resolved: boolean for invalid-credential events.</w:t>
      </w:r>
    </w:p>
    <w:p w14:paraId="312D644A" w14:textId="77777777" w:rsidR="00CE2DDE" w:rsidRDefault="00000000">
      <w:pPr>
        <w:pStyle w:val="ListBullet"/>
        <w:spacing w:after="40"/>
      </w:pPr>
      <w:r>
        <w:t>failed_login_count: integer only for resolved failed/locked outcomes.</w:t>
      </w:r>
    </w:p>
    <w:p w14:paraId="356D42D9" w14:textId="77777777" w:rsidR="00CE2DDE" w:rsidRDefault="00000000">
      <w:pPr>
        <w:pStyle w:val="ListBullet"/>
        <w:spacing w:after="40"/>
      </w:pPr>
      <w:r>
        <w:t>lock_applied: boolean only for locked outcomes.</w:t>
      </w:r>
    </w:p>
    <w:p w14:paraId="3BAA621D" w14:textId="77777777" w:rsidR="00CE2DDE" w:rsidRDefault="00000000">
      <w:pPr>
        <w:pStyle w:val="ListBullet"/>
        <w:spacing w:after="40"/>
      </w:pPr>
      <w:r>
        <w:t>retry_at: canonical UTC timestamp only for locked outcomes.</w:t>
      </w:r>
    </w:p>
    <w:p w14:paraId="1282BFDD" w14:textId="77777777" w:rsidR="00CE2DDE" w:rsidRDefault="00000000">
      <w:pPr>
        <w:pStyle w:val="ListBullet"/>
        <w:spacing w:after="40"/>
      </w:pPr>
      <w:r>
        <w:t>must_change_password and role only for successful outcomes.</w:t>
      </w:r>
    </w:p>
    <w:tbl>
      <w:tblPr>
        <w:tblW w:w="0" w:type="auto"/>
        <w:jc w:val="center"/>
        <w:tblLook w:val="04A0" w:firstRow="1" w:lastRow="0" w:firstColumn="1" w:lastColumn="0" w:noHBand="0" w:noVBand="1"/>
      </w:tblPr>
      <w:tblGrid>
        <w:gridCol w:w="9936"/>
      </w:tblGrid>
      <w:tr w:rsidR="00CE2DDE" w14:paraId="5B1AD082" w14:textId="77777777">
        <w:trPr>
          <w:cantSplit/>
          <w:jc w:val="center"/>
        </w:trPr>
        <w:tc>
          <w:tcPr>
            <w:tcW w:w="9936" w:type="dxa"/>
            <w:shd w:val="clear" w:color="auto" w:fill="FCE4D6"/>
            <w:tcMar>
              <w:top w:w="110" w:type="dxa"/>
              <w:left w:w="140" w:type="dxa"/>
              <w:bottom w:w="110" w:type="dxa"/>
              <w:right w:w="140" w:type="dxa"/>
            </w:tcMar>
          </w:tcPr>
          <w:p w14:paraId="3D074625" w14:textId="77777777" w:rsidR="00CE2DDE" w:rsidRDefault="00000000">
            <w:pPr>
              <w:spacing w:after="0"/>
            </w:pPr>
            <w:r>
              <w:rPr>
                <w:b/>
              </w:rPr>
              <w:t>Never include username, displayName, plaintext password, password hash, password salt, raw command data, SQL, database path, device information, or exception text in audit metadata.</w:t>
            </w:r>
          </w:p>
        </w:tc>
      </w:tr>
    </w:tbl>
    <w:p w14:paraId="2EBDE79D" w14:textId="77777777" w:rsidR="00CE2DDE" w:rsidRDefault="00000000">
      <w:pPr>
        <w:pStyle w:val="Heading1"/>
      </w:pPr>
      <w:r>
        <w:t>15. Error Boundary and Failure Containment</w:t>
      </w:r>
    </w:p>
    <w:p w14:paraId="466B4A73" w14:textId="77777777" w:rsidR="00CE2DDE" w:rsidRDefault="00000000">
      <w:r>
        <w:t>Create a controlled HSD-018 error family with stable codes, fixed messages, sanitized errorType, no stack, and rebuild helpers.</w:t>
      </w:r>
    </w:p>
    <w:tbl>
      <w:tblPr>
        <w:tblStyle w:val="TableGrid"/>
        <w:tblW w:w="0" w:type="auto"/>
        <w:jc w:val="center"/>
        <w:tblLook w:val="04A0" w:firstRow="1" w:lastRow="0" w:firstColumn="1" w:lastColumn="0" w:noHBand="0" w:noVBand="1"/>
      </w:tblPr>
      <w:tblGrid>
        <w:gridCol w:w="4964"/>
        <w:gridCol w:w="4962"/>
      </w:tblGrid>
      <w:tr w:rsidR="00CE2DDE" w14:paraId="5482C31F" w14:textId="77777777">
        <w:trPr>
          <w:cantSplit/>
          <w:tblHeader/>
          <w:jc w:val="center"/>
        </w:trPr>
        <w:tc>
          <w:tcPr>
            <w:tcW w:w="4968" w:type="dxa"/>
            <w:shd w:val="clear" w:color="auto" w:fill="17365D"/>
            <w:tcMar>
              <w:top w:w="90" w:type="dxa"/>
              <w:left w:w="110" w:type="dxa"/>
              <w:bottom w:w="90" w:type="dxa"/>
              <w:right w:w="110" w:type="dxa"/>
            </w:tcMar>
          </w:tcPr>
          <w:p w14:paraId="1D140482" w14:textId="77777777" w:rsidR="00CE2DDE" w:rsidRDefault="00000000">
            <w:pPr>
              <w:spacing w:after="0"/>
              <w:jc w:val="center"/>
            </w:pPr>
            <w:r>
              <w:rPr>
                <w:b/>
                <w:color w:val="FFFFFF"/>
                <w:sz w:val="16"/>
              </w:rPr>
              <w:t>Error</w:t>
            </w:r>
          </w:p>
        </w:tc>
        <w:tc>
          <w:tcPr>
            <w:tcW w:w="4968" w:type="dxa"/>
            <w:shd w:val="clear" w:color="auto" w:fill="17365D"/>
            <w:tcMar>
              <w:top w:w="90" w:type="dxa"/>
              <w:left w:w="110" w:type="dxa"/>
              <w:bottom w:w="90" w:type="dxa"/>
              <w:right w:w="110" w:type="dxa"/>
            </w:tcMar>
          </w:tcPr>
          <w:p w14:paraId="23FDA3D4" w14:textId="77777777" w:rsidR="00CE2DDE" w:rsidRDefault="00000000">
            <w:pPr>
              <w:spacing w:after="0"/>
              <w:jc w:val="center"/>
            </w:pPr>
            <w:r>
              <w:rPr>
                <w:b/>
                <w:color w:val="FFFFFF"/>
                <w:sz w:val="16"/>
              </w:rPr>
              <w:t>Use</w:t>
            </w:r>
          </w:p>
        </w:tc>
      </w:tr>
      <w:tr w:rsidR="00CE2DDE" w14:paraId="02C92E31" w14:textId="77777777">
        <w:trPr>
          <w:cantSplit/>
          <w:jc w:val="center"/>
        </w:trPr>
        <w:tc>
          <w:tcPr>
            <w:tcW w:w="4968" w:type="dxa"/>
            <w:tcMar>
              <w:top w:w="90" w:type="dxa"/>
              <w:left w:w="110" w:type="dxa"/>
              <w:bottom w:w="90" w:type="dxa"/>
              <w:right w:w="110" w:type="dxa"/>
            </w:tcMar>
            <w:vAlign w:val="center"/>
          </w:tcPr>
          <w:p w14:paraId="37846490" w14:textId="77777777" w:rsidR="00CE2DDE" w:rsidRDefault="00000000">
            <w:pPr>
              <w:spacing w:after="0"/>
            </w:pPr>
            <w:r>
              <w:rPr>
                <w:sz w:val="16"/>
              </w:rPr>
              <w:t>LocalLoginValidationError</w:t>
            </w:r>
          </w:p>
        </w:tc>
        <w:tc>
          <w:tcPr>
            <w:tcW w:w="4968" w:type="dxa"/>
            <w:tcMar>
              <w:top w:w="90" w:type="dxa"/>
              <w:left w:w="110" w:type="dxa"/>
              <w:bottom w:w="90" w:type="dxa"/>
              <w:right w:w="110" w:type="dxa"/>
            </w:tcMar>
            <w:vAlign w:val="center"/>
          </w:tcPr>
          <w:p w14:paraId="6D12BC28" w14:textId="77777777" w:rsidR="00CE2DDE" w:rsidRDefault="00000000">
            <w:pPr>
              <w:spacing w:after="0"/>
            </w:pPr>
            <w:r>
              <w:rPr>
                <w:sz w:val="16"/>
              </w:rPr>
              <w:t>Malformed or hostile command input.</w:t>
            </w:r>
          </w:p>
        </w:tc>
      </w:tr>
      <w:tr w:rsidR="00CE2DDE" w14:paraId="036C1EE2" w14:textId="77777777">
        <w:trPr>
          <w:cantSplit/>
          <w:jc w:val="center"/>
        </w:trPr>
        <w:tc>
          <w:tcPr>
            <w:tcW w:w="4968" w:type="dxa"/>
            <w:tcMar>
              <w:top w:w="90" w:type="dxa"/>
              <w:left w:w="110" w:type="dxa"/>
              <w:bottom w:w="90" w:type="dxa"/>
              <w:right w:w="110" w:type="dxa"/>
            </w:tcMar>
            <w:vAlign w:val="center"/>
          </w:tcPr>
          <w:p w14:paraId="7AFDB163" w14:textId="77777777" w:rsidR="00CE2DDE" w:rsidRDefault="00000000">
            <w:pPr>
              <w:spacing w:after="0"/>
            </w:pPr>
            <w:r>
              <w:rPr>
                <w:sz w:val="16"/>
              </w:rPr>
              <w:t>LocalLoginUnavailableError</w:t>
            </w:r>
          </w:p>
        </w:tc>
        <w:tc>
          <w:tcPr>
            <w:tcW w:w="4968" w:type="dxa"/>
            <w:tcMar>
              <w:top w:w="90" w:type="dxa"/>
              <w:left w:w="110" w:type="dxa"/>
              <w:bottom w:w="90" w:type="dxa"/>
              <w:right w:w="110" w:type="dxa"/>
            </w:tcMar>
            <w:vAlign w:val="center"/>
          </w:tcPr>
          <w:p w14:paraId="718B2DE2" w14:textId="77777777" w:rsidR="00CE2DDE" w:rsidRDefault="00000000">
            <w:pPr>
              <w:spacing w:after="0"/>
            </w:pPr>
            <w:r>
              <w:rPr>
                <w:sz w:val="16"/>
              </w:rPr>
              <w:t>Installation is missing or authentication cannot currently run.</w:t>
            </w:r>
          </w:p>
        </w:tc>
      </w:tr>
      <w:tr w:rsidR="00CE2DDE" w14:paraId="6AE187E9" w14:textId="77777777">
        <w:trPr>
          <w:cantSplit/>
          <w:jc w:val="center"/>
        </w:trPr>
        <w:tc>
          <w:tcPr>
            <w:tcW w:w="4968" w:type="dxa"/>
            <w:tcMar>
              <w:top w:w="90" w:type="dxa"/>
              <w:left w:w="110" w:type="dxa"/>
              <w:bottom w:w="90" w:type="dxa"/>
              <w:right w:w="110" w:type="dxa"/>
            </w:tcMar>
            <w:vAlign w:val="center"/>
          </w:tcPr>
          <w:p w14:paraId="65E9673E" w14:textId="77777777" w:rsidR="00CE2DDE" w:rsidRDefault="00000000">
            <w:pPr>
              <w:spacing w:after="0"/>
            </w:pPr>
            <w:r>
              <w:rPr>
                <w:sz w:val="16"/>
              </w:rPr>
              <w:t>LocalLoginStateIntegrityError</w:t>
            </w:r>
          </w:p>
        </w:tc>
        <w:tc>
          <w:tcPr>
            <w:tcW w:w="4968" w:type="dxa"/>
            <w:tcMar>
              <w:top w:w="90" w:type="dxa"/>
              <w:left w:w="110" w:type="dxa"/>
              <w:bottom w:w="90" w:type="dxa"/>
              <w:right w:w="110" w:type="dxa"/>
            </w:tcMar>
            <w:vAlign w:val="center"/>
          </w:tcPr>
          <w:p w14:paraId="462A96A1" w14:textId="77777777" w:rsidR="00CE2DDE" w:rsidRDefault="00000000">
            <w:pPr>
              <w:spacing w:after="0"/>
            </w:pPr>
            <w:r>
              <w:rPr>
                <w:sz w:val="16"/>
              </w:rPr>
              <w:t>Persisted authentication state violates HSD-018 policy invariants.</w:t>
            </w:r>
          </w:p>
        </w:tc>
      </w:tr>
      <w:tr w:rsidR="00CE2DDE" w14:paraId="5DD91F28" w14:textId="77777777">
        <w:trPr>
          <w:cantSplit/>
          <w:jc w:val="center"/>
        </w:trPr>
        <w:tc>
          <w:tcPr>
            <w:tcW w:w="4968" w:type="dxa"/>
            <w:tcMar>
              <w:top w:w="90" w:type="dxa"/>
              <w:left w:w="110" w:type="dxa"/>
              <w:bottom w:w="90" w:type="dxa"/>
              <w:right w:w="110" w:type="dxa"/>
            </w:tcMar>
            <w:vAlign w:val="center"/>
          </w:tcPr>
          <w:p w14:paraId="6927E549" w14:textId="77777777" w:rsidR="00CE2DDE" w:rsidRDefault="00000000">
            <w:pPr>
              <w:spacing w:after="0"/>
            </w:pPr>
            <w:r>
              <w:rPr>
                <w:sz w:val="16"/>
              </w:rPr>
              <w:t>LocalLoginConcurrencyError</w:t>
            </w:r>
          </w:p>
        </w:tc>
        <w:tc>
          <w:tcPr>
            <w:tcW w:w="4968" w:type="dxa"/>
            <w:tcMar>
              <w:top w:w="90" w:type="dxa"/>
              <w:left w:w="110" w:type="dxa"/>
              <w:bottom w:w="90" w:type="dxa"/>
              <w:right w:w="110" w:type="dxa"/>
            </w:tcMar>
            <w:vAlign w:val="center"/>
          </w:tcPr>
          <w:p w14:paraId="3A94143C" w14:textId="77777777" w:rsidR="00CE2DDE" w:rsidRDefault="00000000">
            <w:pPr>
              <w:spacing w:after="0"/>
            </w:pPr>
            <w:r>
              <w:rPr>
                <w:sz w:val="16"/>
              </w:rPr>
              <w:t>Observed installation, user, credential, activation, or authentication state changed before finalization.</w:t>
            </w:r>
          </w:p>
        </w:tc>
      </w:tr>
      <w:tr w:rsidR="00CE2DDE" w14:paraId="4F5DD750" w14:textId="77777777">
        <w:trPr>
          <w:cantSplit/>
          <w:jc w:val="center"/>
        </w:trPr>
        <w:tc>
          <w:tcPr>
            <w:tcW w:w="4968" w:type="dxa"/>
            <w:tcMar>
              <w:top w:w="90" w:type="dxa"/>
              <w:left w:w="110" w:type="dxa"/>
              <w:bottom w:w="90" w:type="dxa"/>
              <w:right w:w="110" w:type="dxa"/>
            </w:tcMar>
            <w:vAlign w:val="center"/>
          </w:tcPr>
          <w:p w14:paraId="6D8D27CE" w14:textId="77777777" w:rsidR="00CE2DDE" w:rsidRDefault="00000000">
            <w:pPr>
              <w:spacing w:after="0"/>
            </w:pPr>
            <w:r>
              <w:rPr>
                <w:sz w:val="16"/>
              </w:rPr>
              <w:t>LocalLoginVerificationError</w:t>
            </w:r>
          </w:p>
        </w:tc>
        <w:tc>
          <w:tcPr>
            <w:tcW w:w="4968" w:type="dxa"/>
            <w:tcMar>
              <w:top w:w="90" w:type="dxa"/>
              <w:left w:w="110" w:type="dxa"/>
              <w:bottom w:w="90" w:type="dxa"/>
              <w:right w:w="110" w:type="dxa"/>
            </w:tcMar>
            <w:vAlign w:val="center"/>
          </w:tcPr>
          <w:p w14:paraId="5B3D07B7" w14:textId="77777777" w:rsidR="00CE2DDE" w:rsidRDefault="00000000">
            <w:pPr>
              <w:spacing w:after="0"/>
            </w:pPr>
            <w:r>
              <w:rPr>
                <w:sz w:val="16"/>
              </w:rPr>
              <w:t>Password verification failed operationally rather than returning true/false.</w:t>
            </w:r>
          </w:p>
        </w:tc>
      </w:tr>
      <w:tr w:rsidR="00CE2DDE" w14:paraId="14F9726D" w14:textId="77777777">
        <w:trPr>
          <w:cantSplit/>
          <w:jc w:val="center"/>
        </w:trPr>
        <w:tc>
          <w:tcPr>
            <w:tcW w:w="4968" w:type="dxa"/>
            <w:tcMar>
              <w:top w:w="90" w:type="dxa"/>
              <w:left w:w="110" w:type="dxa"/>
              <w:bottom w:w="90" w:type="dxa"/>
              <w:right w:w="110" w:type="dxa"/>
            </w:tcMar>
            <w:vAlign w:val="center"/>
          </w:tcPr>
          <w:p w14:paraId="5E19FE1D" w14:textId="77777777" w:rsidR="00CE2DDE" w:rsidRDefault="00000000">
            <w:pPr>
              <w:spacing w:after="0"/>
            </w:pPr>
            <w:r>
              <w:rPr>
                <w:sz w:val="16"/>
              </w:rPr>
              <w:t>LocalLoginPersistenceError</w:t>
            </w:r>
          </w:p>
        </w:tc>
        <w:tc>
          <w:tcPr>
            <w:tcW w:w="4968" w:type="dxa"/>
            <w:tcMar>
              <w:top w:w="90" w:type="dxa"/>
              <w:left w:w="110" w:type="dxa"/>
              <w:bottom w:w="90" w:type="dxa"/>
              <w:right w:w="110" w:type="dxa"/>
            </w:tcMar>
            <w:vAlign w:val="center"/>
          </w:tcPr>
          <w:p w14:paraId="26368783" w14:textId="77777777" w:rsidR="00CE2DDE" w:rsidRDefault="00000000">
            <w:pPr>
              <w:spacing w:after="0"/>
            </w:pPr>
            <w:r>
              <w:rPr>
                <w:sz w:val="16"/>
              </w:rPr>
              <w:t>Transaction, state mutation, audit insertion, or commit failed.</w:t>
            </w:r>
          </w:p>
        </w:tc>
      </w:tr>
      <w:tr w:rsidR="00CE2DDE" w14:paraId="3425259C" w14:textId="77777777">
        <w:trPr>
          <w:cantSplit/>
          <w:jc w:val="center"/>
        </w:trPr>
        <w:tc>
          <w:tcPr>
            <w:tcW w:w="4968" w:type="dxa"/>
            <w:tcMar>
              <w:top w:w="90" w:type="dxa"/>
              <w:left w:w="110" w:type="dxa"/>
              <w:bottom w:w="90" w:type="dxa"/>
              <w:right w:w="110" w:type="dxa"/>
            </w:tcMar>
            <w:vAlign w:val="center"/>
          </w:tcPr>
          <w:p w14:paraId="40A77E2A" w14:textId="77777777" w:rsidR="00CE2DDE" w:rsidRDefault="00000000">
            <w:pPr>
              <w:spacing w:after="0"/>
            </w:pPr>
            <w:r>
              <w:rPr>
                <w:sz w:val="16"/>
              </w:rPr>
              <w:t>LocalLoginCompositionError</w:t>
            </w:r>
          </w:p>
        </w:tc>
        <w:tc>
          <w:tcPr>
            <w:tcW w:w="4968" w:type="dxa"/>
            <w:tcMar>
              <w:top w:w="90" w:type="dxa"/>
              <w:left w:w="110" w:type="dxa"/>
              <w:bottom w:w="90" w:type="dxa"/>
              <w:right w:w="110" w:type="dxa"/>
            </w:tcMar>
            <w:vAlign w:val="center"/>
          </w:tcPr>
          <w:p w14:paraId="749FDE6E" w14:textId="77777777" w:rsidR="00CE2DDE" w:rsidRDefault="00000000">
            <w:pPr>
              <w:spacing w:after="0"/>
            </w:pPr>
            <w:r>
              <w:rPr>
                <w:sz w:val="16"/>
              </w:rPr>
              <w:t>Production dummy credential or service composition could not be created.</w:t>
            </w:r>
          </w:p>
        </w:tc>
      </w:tr>
    </w:tbl>
    <w:p w14:paraId="1020B10F" w14:textId="77777777" w:rsidR="00CE2DDE" w:rsidRDefault="00000000">
      <w:r>
        <w:t>Error requirements:</w:t>
      </w:r>
    </w:p>
    <w:p w14:paraId="513548B1" w14:textId="77777777" w:rsidR="00CE2DDE" w:rsidRDefault="00000000">
      <w:pPr>
        <w:pStyle w:val="ListBullet"/>
        <w:spacing w:after="40"/>
      </w:pPr>
      <w:r>
        <w:t>Implement LocalLoginErrorCode, LocalLoginError, isLocalLoginError(), rebuildLocalLoginError(), and getLocalLoginErrorType() equivalents.</w:t>
      </w:r>
    </w:p>
    <w:p w14:paraId="043289A4" w14:textId="77777777" w:rsidR="00CE2DDE" w:rsidRDefault="00000000">
      <w:pPr>
        <w:pStyle w:val="ListBullet"/>
        <w:spacing w:after="40"/>
      </w:pPr>
      <w:r>
        <w:t>Convert PasswordValidationError during command parsing to LocalLoginValidationError.</w:t>
      </w:r>
    </w:p>
    <w:p w14:paraId="21D71C2A" w14:textId="77777777" w:rsidR="00CE2DDE" w:rsidRDefault="00000000">
      <w:pPr>
        <w:pStyle w:val="ListBullet"/>
        <w:spacing w:after="40"/>
      </w:pPr>
      <w:r>
        <w:t>Convert PasswordVerificationError and PasswordCredentialFormatError to LocalLoginVerificationError.</w:t>
      </w:r>
    </w:p>
    <w:p w14:paraId="54604AF4" w14:textId="77777777" w:rsidR="00CE2DDE" w:rsidRDefault="00000000">
      <w:pPr>
        <w:pStyle w:val="ListBullet"/>
        <w:spacing w:after="40"/>
      </w:pPr>
      <w:r>
        <w:t>Convert repository integrity errors encountered during observation to LocalLoginStateIntegrityError.</w:t>
      </w:r>
    </w:p>
    <w:p w14:paraId="0D28485D" w14:textId="77777777" w:rsidR="00CE2DDE" w:rsidRDefault="00000000">
      <w:pPr>
        <w:pStyle w:val="ListBullet"/>
        <w:spacing w:after="40"/>
      </w:pPr>
      <w:r>
        <w:t>Convert DatabaseTransactionExecutionError according to sanitized errorType and preserve known HSD-018 classifications.</w:t>
      </w:r>
    </w:p>
    <w:p w14:paraId="5D6CC378" w14:textId="77777777" w:rsidR="00CE2DDE" w:rsidRDefault="00000000">
      <w:pPr>
        <w:pStyle w:val="ListBullet"/>
        <w:spacing w:after="40"/>
      </w:pPr>
      <w:r>
        <w:t>Convert remaining transaction/repository failures to LocalLoginPersistenceError.</w:t>
      </w:r>
    </w:p>
    <w:p w14:paraId="3093A876" w14:textId="77777777" w:rsidR="00CE2DDE" w:rsidRDefault="00000000">
      <w:pPr>
        <w:pStyle w:val="ListBullet"/>
        <w:spacing w:after="40"/>
      </w:pPr>
      <w:r>
        <w:t>Do not include usernames, IDs, timestamps, counts, credentials, SQL, row data, or raw exception messages in error text.</w:t>
      </w:r>
    </w:p>
    <w:p w14:paraId="2BB296DA" w14:textId="77777777" w:rsidR="00CE2DDE" w:rsidRDefault="00000000">
      <w:pPr>
        <w:pStyle w:val="ListBullet"/>
        <w:spacing w:after="40"/>
      </w:pPr>
      <w:r>
        <w:t>Expected results INVALID_CREDENTIALS, ACCOUNT_INACTIVE, and ACCOUNT_LOCKED must never be thrown errors.</w:t>
      </w:r>
    </w:p>
    <w:p w14:paraId="7D51F6D1" w14:textId="77777777" w:rsidR="00CE2DDE" w:rsidRDefault="00000000">
      <w:pPr>
        <w:pStyle w:val="Heading1"/>
      </w:pPr>
      <w:r>
        <w:t>16. Credential and Sensitive-Data Requirements</w:t>
      </w:r>
    </w:p>
    <w:p w14:paraId="4C76B705" w14:textId="77777777" w:rsidR="00CE2DDE" w:rsidRDefault="00000000">
      <w:pPr>
        <w:pStyle w:val="ListBullet"/>
        <w:spacing w:after="40"/>
      </w:pPr>
      <w:r>
        <w:t>Plaintext password exists only in the parsed command and PasswordCredentialService.verify() call.</w:t>
      </w:r>
    </w:p>
    <w:p w14:paraId="015827D7" w14:textId="77777777" w:rsidR="00CE2DDE" w:rsidRDefault="00000000">
      <w:pPr>
        <w:pStyle w:val="ListBullet"/>
        <w:spacing w:after="40"/>
      </w:pPr>
      <w:r>
        <w:t>Do not store plaintext password in class fields, global state, logs, audit metadata, errors, snapshots, fixtures, or returned objects.</w:t>
      </w:r>
    </w:p>
    <w:p w14:paraId="2DFD2199" w14:textId="77777777" w:rsidR="00CE2DDE" w:rsidRDefault="00000000">
      <w:pPr>
        <w:pStyle w:val="ListBullet"/>
        <w:spacing w:after="40"/>
      </w:pPr>
      <w:r>
        <w:lastRenderedPageBreak/>
        <w:t>Clear local references in finally blocks where practical; never claim JavaScript string memory is securely zeroized.</w:t>
      </w:r>
    </w:p>
    <w:p w14:paraId="62FEB0CA" w14:textId="77777777" w:rsidR="00CE2DDE" w:rsidRDefault="00000000">
      <w:pPr>
        <w:pStyle w:val="ListBullet"/>
        <w:spacing w:after="40"/>
      </w:pPr>
      <w:r>
        <w:t>Credential-bearing repository records remain main-process-only and function-local.</w:t>
      </w:r>
    </w:p>
    <w:p w14:paraId="5FD1224A" w14:textId="77777777" w:rsidR="00CE2DDE" w:rsidRDefault="00000000">
      <w:pPr>
        <w:pStyle w:val="ListBullet"/>
        <w:spacing w:after="40"/>
      </w:pPr>
      <w:r>
        <w:t>The private dummy credential is created once per production service composition and is never returned or logged.</w:t>
      </w:r>
    </w:p>
    <w:p w14:paraId="751D5E6D" w14:textId="77777777" w:rsidR="00CE2DDE" w:rsidRDefault="00000000">
      <w:pPr>
        <w:pStyle w:val="ListBullet"/>
        <w:spacing w:after="40"/>
      </w:pPr>
      <w:r>
        <w:t>The dummy password is an internal non-secret constant satisfying the current password parser; hash it once using PasswordCredentialService.hash().</w:t>
      </w:r>
    </w:p>
    <w:p w14:paraId="02BC6ADF" w14:textId="77777777" w:rsidR="00CE2DDE" w:rsidRDefault="00000000">
      <w:pPr>
        <w:pStyle w:val="ListBullet"/>
        <w:spacing w:after="40"/>
      </w:pPr>
      <w:r>
        <w:t>Unit tests inject a deterministic dummy StoredPasswordCredential to avoid production hashing costs.</w:t>
      </w:r>
    </w:p>
    <w:p w14:paraId="115C9673" w14:textId="77777777" w:rsidR="00CE2DDE" w:rsidRDefault="00000000">
      <w:pPr>
        <w:pStyle w:val="ListBullet"/>
        <w:spacing w:after="40"/>
      </w:pPr>
      <w:r>
        <w:t>Success returns the post-update credential-free LocalUserRecord only.</w:t>
      </w:r>
    </w:p>
    <w:p w14:paraId="28047E6A" w14:textId="77777777" w:rsidR="00CE2DDE" w:rsidRDefault="00000000">
      <w:pPr>
        <w:pStyle w:val="Heading1"/>
      </w:pPr>
      <w:r>
        <w:t>17. Production Composition</w:t>
      </w:r>
    </w:p>
    <w:p w14:paraId="4F7281AC" w14:textId="77777777" w:rsidR="00CE2DDE" w:rsidRDefault="00000000">
      <w:r>
        <w:t>Provide an asynchronous production factory equivalent to:</w:t>
      </w:r>
    </w:p>
    <w:tbl>
      <w:tblPr>
        <w:tblW w:w="0" w:type="auto"/>
        <w:jc w:val="center"/>
        <w:tblLook w:val="04A0" w:firstRow="1" w:lastRow="0" w:firstColumn="1" w:lastColumn="0" w:noHBand="0" w:noVBand="1"/>
      </w:tblPr>
      <w:tblGrid>
        <w:gridCol w:w="9936"/>
      </w:tblGrid>
      <w:tr w:rsidR="00CE2DDE" w14:paraId="5DE5E0BC" w14:textId="77777777">
        <w:trPr>
          <w:cantSplit/>
          <w:jc w:val="center"/>
        </w:trPr>
        <w:tc>
          <w:tcPr>
            <w:tcW w:w="9936" w:type="dxa"/>
            <w:shd w:val="clear" w:color="auto" w:fill="F2F2F2"/>
            <w:tcMar>
              <w:top w:w="100" w:type="dxa"/>
              <w:left w:w="130" w:type="dxa"/>
              <w:bottom w:w="100" w:type="dxa"/>
              <w:right w:w="130" w:type="dxa"/>
            </w:tcMar>
          </w:tcPr>
          <w:p w14:paraId="76E5832A" w14:textId="77777777" w:rsidR="00CE2DDE" w:rsidRDefault="00000000">
            <w:pPr>
              <w:spacing w:after="0" w:line="240" w:lineRule="auto"/>
            </w:pPr>
            <w:r>
              <w:rPr>
                <w:rFonts w:ascii="Courier New" w:hAnsi="Courier New"/>
                <w:sz w:val="16"/>
              </w:rPr>
              <w:t>export interface ProductionLocalLoginAuthenticationServiceOptions {</w:t>
            </w:r>
            <w:r>
              <w:br/>
            </w:r>
            <w:r>
              <w:rPr>
                <w:rFonts w:ascii="Courier New" w:hAnsi="Courier New"/>
                <w:sz w:val="16"/>
              </w:rPr>
              <w:t xml:space="preserve">  readonly connection: Database.Database</w:t>
            </w:r>
            <w:r>
              <w:br/>
            </w:r>
            <w:r>
              <w:rPr>
                <w:rFonts w:ascii="Courier New" w:hAnsi="Courier New"/>
                <w:sz w:val="16"/>
              </w:rPr>
              <w:t xml:space="preserve">  readonly logger?: DatabaseTransactionLogger</w:t>
            </w:r>
            <w:r>
              <w:br/>
            </w:r>
            <w:r>
              <w:rPr>
                <w:rFonts w:ascii="Courier New" w:hAnsi="Courier New"/>
                <w:sz w:val="16"/>
              </w:rPr>
              <w:t>}</w:t>
            </w:r>
            <w:r>
              <w:br/>
            </w:r>
            <w:r>
              <w:br/>
            </w:r>
            <w:r>
              <w:rPr>
                <w:rFonts w:ascii="Courier New" w:hAnsi="Courier New"/>
                <w:sz w:val="16"/>
              </w:rPr>
              <w:t>export async function createProductionLocalLoginAuthenticationService(</w:t>
            </w:r>
            <w:r>
              <w:br/>
            </w:r>
            <w:r>
              <w:rPr>
                <w:rFonts w:ascii="Courier New" w:hAnsi="Courier New"/>
                <w:sz w:val="16"/>
              </w:rPr>
              <w:t xml:space="preserve">  options: ProductionLocalLoginAuthenticationServiceOptions</w:t>
            </w:r>
            <w:r>
              <w:br/>
            </w:r>
            <w:r>
              <w:rPr>
                <w:rFonts w:ascii="Courier New" w:hAnsi="Courier New"/>
                <w:sz w:val="16"/>
              </w:rPr>
              <w:t>): Promise&lt;LocalLoginAuthenticationService&gt;</w:t>
            </w:r>
          </w:p>
        </w:tc>
      </w:tr>
    </w:tbl>
    <w:p w14:paraId="56EB7D83" w14:textId="77777777" w:rsidR="00CE2DDE" w:rsidRDefault="00000000">
      <w:r>
        <w:t>Production composition requirements:</w:t>
      </w:r>
    </w:p>
    <w:p w14:paraId="233AF60A" w14:textId="77777777" w:rsidR="00CE2DDE" w:rsidRDefault="00000000">
      <w:pPr>
        <w:pStyle w:val="ListBullet"/>
        <w:spacing w:after="40"/>
      </w:pPr>
      <w:r>
        <w:t>Create one PasswordCredentialService.</w:t>
      </w:r>
    </w:p>
    <w:p w14:paraId="27FDA33E" w14:textId="77777777" w:rsidR="00CE2DDE" w:rsidRDefault="00000000">
      <w:pPr>
        <w:pStyle w:val="ListBullet"/>
        <w:spacing w:after="40"/>
      </w:pPr>
      <w:r>
        <w:t>Create one UtcClock and use the same clock for observation and transaction execution.</w:t>
      </w:r>
    </w:p>
    <w:p w14:paraId="486C518C" w14:textId="77777777" w:rsidR="00CE2DDE" w:rsidRDefault="00000000">
      <w:pPr>
        <w:pStyle w:val="ListBullet"/>
        <w:spacing w:after="40"/>
      </w:pPr>
      <w:r>
        <w:t>Create installation, local-user, and audit repositories over the same SQLite connection.</w:t>
      </w:r>
    </w:p>
    <w:p w14:paraId="7E814165" w14:textId="77777777" w:rsidR="00CE2DDE" w:rsidRDefault="00000000">
      <w:pPr>
        <w:pStyle w:val="ListBullet"/>
        <w:spacing w:after="40"/>
      </w:pPr>
      <w:r>
        <w:t>Create DatabaseTransactionExecutor with the same connection, clock, system entity-ID generator, and optional logger.</w:t>
      </w:r>
    </w:p>
    <w:p w14:paraId="3FB6C238" w14:textId="77777777" w:rsidR="00CE2DDE" w:rsidRDefault="00000000">
      <w:pPr>
        <w:pStyle w:val="ListBullet"/>
        <w:spacing w:after="40"/>
      </w:pPr>
      <w:r>
        <w:t>Hash one module-private dummy password before returning the service.</w:t>
      </w:r>
    </w:p>
    <w:p w14:paraId="6145A201" w14:textId="77777777" w:rsidR="00CE2DDE" w:rsidRDefault="00000000">
      <w:pPr>
        <w:pStyle w:val="ListBullet"/>
        <w:spacing w:after="40"/>
      </w:pPr>
      <w:r>
        <w:t>Map dummy-credential hashing or composition failure to LocalLoginCompositionError.</w:t>
      </w:r>
    </w:p>
    <w:p w14:paraId="4764DB07" w14:textId="77777777" w:rsidR="00CE2DDE" w:rsidRDefault="00000000">
      <w:pPr>
        <w:pStyle w:val="ListBullet"/>
        <w:spacing w:after="40"/>
      </w:pPr>
      <w:r>
        <w:t>Do not register IPC, preload, renderer, or startup login behavior in HSD-018.</w:t>
      </w:r>
    </w:p>
    <w:p w14:paraId="03336D25" w14:textId="77777777" w:rsidR="00CE2DDE" w:rsidRDefault="00000000">
      <w:r>
        <w:br w:type="page"/>
      </w:r>
    </w:p>
    <w:p w14:paraId="66EED07F" w14:textId="77777777" w:rsidR="00CE2DDE" w:rsidRDefault="00000000">
      <w:pPr>
        <w:pStyle w:val="Heading1"/>
      </w:pPr>
      <w:r>
        <w:lastRenderedPageBreak/>
        <w:t>18. Required Unit Tests</w:t>
      </w:r>
    </w:p>
    <w:p w14:paraId="72C190D9" w14:textId="77777777" w:rsidR="00CE2DDE" w:rsidRDefault="00000000">
      <w:pPr>
        <w:pStyle w:val="Heading2"/>
      </w:pPr>
      <w:r>
        <w:t>18.1 Input validation</w:t>
      </w:r>
    </w:p>
    <w:p w14:paraId="06DEB737" w14:textId="77777777" w:rsidR="00CE2DDE" w:rsidRDefault="00000000">
      <w:pPr>
        <w:spacing w:after="40"/>
        <w:ind w:left="259" w:hanging="259"/>
      </w:pPr>
      <w:r>
        <w:rPr>
          <w:b/>
        </w:rPr>
        <w:t xml:space="preserve">[ ] </w:t>
      </w:r>
      <w:r>
        <w:t>Accept Object.prototype and null-prototype commands with exactly username and password data properties.</w:t>
      </w:r>
    </w:p>
    <w:p w14:paraId="29277F7D" w14:textId="77777777" w:rsidR="00CE2DDE" w:rsidRDefault="00000000">
      <w:pPr>
        <w:spacing w:after="40"/>
        <w:ind w:left="259" w:hanging="259"/>
      </w:pPr>
      <w:r>
        <w:rPr>
          <w:b/>
        </w:rPr>
        <w:t xml:space="preserve">[ ] </w:t>
      </w:r>
      <w:r>
        <w:t>Reject missing, extra, inherited, symbol, accessor, array, function, and class-instance inputs.</w:t>
      </w:r>
    </w:p>
    <w:p w14:paraId="6B52B553" w14:textId="77777777" w:rsidR="00CE2DDE" w:rsidRDefault="00000000">
      <w:pPr>
        <w:spacing w:after="40"/>
        <w:ind w:left="259" w:hanging="259"/>
      </w:pPr>
      <w:r>
        <w:rPr>
          <w:b/>
        </w:rPr>
        <w:t xml:space="preserve">[ ] </w:t>
      </w:r>
      <w:r>
        <w:t>Reject malformed usernames and passwords through LocalLoginValidationError.</w:t>
      </w:r>
    </w:p>
    <w:p w14:paraId="5F0325F7" w14:textId="77777777" w:rsidR="00CE2DDE" w:rsidRDefault="00000000">
      <w:pPr>
        <w:spacing w:after="40"/>
        <w:ind w:left="259" w:hanging="259"/>
      </w:pPr>
      <w:r>
        <w:rPr>
          <w:b/>
        </w:rPr>
        <w:t xml:space="preserve">[ ] </w:t>
      </w:r>
      <w:r>
        <w:t>Prove property getters are not invoked.</w:t>
      </w:r>
    </w:p>
    <w:p w14:paraId="16D45577" w14:textId="77777777" w:rsidR="00CE2DDE" w:rsidRDefault="00000000">
      <w:pPr>
        <w:spacing w:after="40"/>
        <w:ind w:left="259" w:hanging="259"/>
      </w:pPr>
      <w:r>
        <w:rPr>
          <w:b/>
        </w:rPr>
        <w:t xml:space="preserve">[ ] </w:t>
      </w:r>
      <w:r>
        <w:t>Prove hostile proxy failures become controlled validation errors.</w:t>
      </w:r>
    </w:p>
    <w:p w14:paraId="6ADF7CD0" w14:textId="77777777" w:rsidR="00CE2DDE" w:rsidRDefault="00000000">
      <w:pPr>
        <w:spacing w:after="40"/>
        <w:ind w:left="259" w:hanging="259"/>
      </w:pPr>
      <w:r>
        <w:rPr>
          <w:b/>
        </w:rPr>
        <w:t xml:space="preserve">[ ] </w:t>
      </w:r>
      <w:r>
        <w:t>Prove errors and JSON serialization contain no supplied password or username.</w:t>
      </w:r>
    </w:p>
    <w:p w14:paraId="1AC41573" w14:textId="77777777" w:rsidR="00CE2DDE" w:rsidRDefault="00000000">
      <w:pPr>
        <w:pStyle w:val="Heading2"/>
      </w:pPr>
      <w:r>
        <w:t>18.2 Policy</w:t>
      </w:r>
    </w:p>
    <w:p w14:paraId="6F77A72E" w14:textId="77777777" w:rsidR="00CE2DDE" w:rsidRDefault="00000000">
      <w:pPr>
        <w:spacing w:after="40"/>
        <w:ind w:left="259" w:hanging="259"/>
      </w:pPr>
      <w:r>
        <w:rPr>
          <w:b/>
        </w:rPr>
        <w:t xml:space="preserve">[ ] </w:t>
      </w:r>
      <w:r>
        <w:t>Validate unlocked counts 0 through 4.</w:t>
      </w:r>
    </w:p>
    <w:p w14:paraId="5C5577B6" w14:textId="77777777" w:rsidR="00CE2DDE" w:rsidRDefault="00000000">
      <w:pPr>
        <w:spacing w:after="40"/>
        <w:ind w:left="259" w:hanging="259"/>
      </w:pPr>
      <w:r>
        <w:rPr>
          <w:b/>
        </w:rPr>
        <w:t xml:space="preserve">[ ] </w:t>
      </w:r>
      <w:r>
        <w:t>Validate count 5 with active and expired locks.</w:t>
      </w:r>
    </w:p>
    <w:p w14:paraId="55DE5F73" w14:textId="77777777" w:rsidR="00CE2DDE" w:rsidRDefault="00000000">
      <w:pPr>
        <w:spacing w:after="40"/>
        <w:ind w:left="259" w:hanging="259"/>
      </w:pPr>
      <w:r>
        <w:rPr>
          <w:b/>
        </w:rPr>
        <w:t xml:space="preserve">[ ] </w:t>
      </w:r>
      <w:r>
        <w:t>Reject count above 5, lock below count 5, and count 5 without lock.</w:t>
      </w:r>
    </w:p>
    <w:p w14:paraId="4F00B2EA" w14:textId="77777777" w:rsidR="00CE2DDE" w:rsidRDefault="00000000">
      <w:pPr>
        <w:spacing w:after="40"/>
        <w:ind w:left="259" w:hanging="259"/>
      </w:pPr>
      <w:r>
        <w:rPr>
          <w:b/>
        </w:rPr>
        <w:t xml:space="preserve">[ ] </w:t>
      </w:r>
      <w:r>
        <w:t>Wrong password increments counts 0 through 4 correctly.</w:t>
      </w:r>
    </w:p>
    <w:p w14:paraId="68DCA9AD" w14:textId="77777777" w:rsidR="00CE2DDE" w:rsidRDefault="00000000">
      <w:pPr>
        <w:spacing w:after="40"/>
        <w:ind w:left="259" w:hanging="259"/>
      </w:pPr>
      <w:r>
        <w:rPr>
          <w:b/>
        </w:rPr>
        <w:t xml:space="preserve">[ ] </w:t>
      </w:r>
      <w:r>
        <w:t>Fifth wrong password applies a 15-minute lock.</w:t>
      </w:r>
    </w:p>
    <w:p w14:paraId="7466368C" w14:textId="77777777" w:rsidR="00CE2DDE" w:rsidRDefault="00000000">
      <w:pPr>
        <w:spacing w:after="40"/>
        <w:ind w:left="259" w:hanging="259"/>
      </w:pPr>
      <w:r>
        <w:rPr>
          <w:b/>
        </w:rPr>
        <w:t xml:space="preserve">[ ] </w:t>
      </w:r>
      <w:r>
        <w:t>Wrong password after expired lock starts at count 1.</w:t>
      </w:r>
    </w:p>
    <w:p w14:paraId="10479DDC" w14:textId="77777777" w:rsidR="00CE2DDE" w:rsidRDefault="00000000">
      <w:pPr>
        <w:spacing w:after="40"/>
        <w:ind w:left="259" w:hanging="259"/>
      </w:pPr>
      <w:r>
        <w:rPr>
          <w:b/>
        </w:rPr>
        <w:t xml:space="preserve">[ ] </w:t>
      </w:r>
      <w:r>
        <w:t>Success resets count and lock and updates lastLoginAt.</w:t>
      </w:r>
    </w:p>
    <w:p w14:paraId="267FC449" w14:textId="77777777" w:rsidR="00CE2DDE" w:rsidRDefault="00000000">
      <w:pPr>
        <w:spacing w:after="40"/>
        <w:ind w:left="259" w:hanging="259"/>
      </w:pPr>
      <w:r>
        <w:rPr>
          <w:b/>
        </w:rPr>
        <w:t xml:space="preserve">[ ] </w:t>
      </w:r>
      <w:r>
        <w:t>Active locked attempt preserves lock and never extends it.</w:t>
      </w:r>
    </w:p>
    <w:p w14:paraId="0E99E350" w14:textId="77777777" w:rsidR="00CE2DDE" w:rsidRDefault="00000000">
      <w:pPr>
        <w:spacing w:after="40"/>
        <w:ind w:left="259" w:hanging="259"/>
      </w:pPr>
      <w:r>
        <w:rPr>
          <w:b/>
        </w:rPr>
        <w:t xml:space="preserve">[ ] </w:t>
      </w:r>
      <w:r>
        <w:t>Clock arithmetic produces canonical UTC timestamps and rejects invalid or non-monotonic time.</w:t>
      </w:r>
    </w:p>
    <w:p w14:paraId="40B22FC8" w14:textId="77777777" w:rsidR="00CE2DDE" w:rsidRDefault="00000000">
      <w:pPr>
        <w:pStyle w:val="Heading2"/>
      </w:pPr>
      <w:r>
        <w:t>18.3 Controlled errors</w:t>
      </w:r>
    </w:p>
    <w:p w14:paraId="0EDFDC95" w14:textId="77777777" w:rsidR="00CE2DDE" w:rsidRDefault="00000000">
      <w:pPr>
        <w:spacing w:after="40"/>
        <w:ind w:left="259" w:hanging="259"/>
      </w:pPr>
      <w:r>
        <w:rPr>
          <w:b/>
        </w:rPr>
        <w:t xml:space="preserve">[ ] </w:t>
      </w:r>
      <w:r>
        <w:t>Every error has fixed name/message, sanitized errorType, and no stack.</w:t>
      </w:r>
    </w:p>
    <w:p w14:paraId="3D1DFA33" w14:textId="77777777" w:rsidR="00CE2DDE" w:rsidRDefault="00000000">
      <w:pPr>
        <w:spacing w:after="40"/>
        <w:ind w:left="259" w:hanging="259"/>
      </w:pPr>
      <w:r>
        <w:rPr>
          <w:b/>
        </w:rPr>
        <w:t xml:space="preserve">[ ] </w:t>
      </w:r>
      <w:r>
        <w:t>is/rebuild helpers preserve known HSD-018 types.</w:t>
      </w:r>
    </w:p>
    <w:p w14:paraId="4214479A" w14:textId="77777777" w:rsidR="00CE2DDE" w:rsidRDefault="00000000">
      <w:pPr>
        <w:spacing w:after="40"/>
        <w:ind w:left="259" w:hanging="259"/>
      </w:pPr>
      <w:r>
        <w:rPr>
          <w:b/>
        </w:rPr>
        <w:t xml:space="preserve">[ ] </w:t>
      </w:r>
      <w:r>
        <w:t>Unknown and hostile objects map to a safe error type.</w:t>
      </w:r>
    </w:p>
    <w:p w14:paraId="1F0BA6F4" w14:textId="77777777" w:rsidR="00CE2DDE" w:rsidRDefault="00000000">
      <w:pPr>
        <w:spacing w:after="40"/>
        <w:ind w:left="259" w:hanging="259"/>
      </w:pPr>
      <w:r>
        <w:rPr>
          <w:b/>
        </w:rPr>
        <w:t xml:space="preserve">[ ] </w:t>
      </w:r>
      <w:r>
        <w:t>Serialized errors contain no raw values.</w:t>
      </w:r>
    </w:p>
    <w:p w14:paraId="1D10A779" w14:textId="77777777" w:rsidR="00CE2DDE" w:rsidRDefault="00000000">
      <w:pPr>
        <w:pStyle w:val="Heading2"/>
      </w:pPr>
      <w:r>
        <w:t>18.4 Service orchestration with fakes</w:t>
      </w:r>
    </w:p>
    <w:p w14:paraId="22F595B7" w14:textId="77777777" w:rsidR="00CE2DDE" w:rsidRDefault="00000000">
      <w:pPr>
        <w:spacing w:after="40"/>
        <w:ind w:left="259" w:hanging="259"/>
      </w:pPr>
      <w:r>
        <w:rPr>
          <w:b/>
        </w:rPr>
        <w:t xml:space="preserve">[ ] </w:t>
      </w:r>
      <w:r>
        <w:t>Unknown username performs dummy verification, returns INVALID_CREDENTIALS, and writes an identifier-free audit event.</w:t>
      </w:r>
    </w:p>
    <w:p w14:paraId="427D4F45" w14:textId="77777777" w:rsidR="00CE2DDE" w:rsidRDefault="00000000">
      <w:pPr>
        <w:spacing w:after="40"/>
        <w:ind w:left="259" w:hanging="259"/>
      </w:pPr>
      <w:r>
        <w:rPr>
          <w:b/>
        </w:rPr>
        <w:t xml:space="preserve">[ ] </w:t>
      </w:r>
      <w:r>
        <w:t>Unknown username becoming present before transaction finalization produces LocalLoginConcurrencyError.</w:t>
      </w:r>
    </w:p>
    <w:p w14:paraId="5C56CFF9" w14:textId="77777777" w:rsidR="00CE2DDE" w:rsidRDefault="00000000">
      <w:pPr>
        <w:spacing w:after="40"/>
        <w:ind w:left="259" w:hanging="259"/>
      </w:pPr>
      <w:r>
        <w:rPr>
          <w:b/>
        </w:rPr>
        <w:t xml:space="preserve">[ ] </w:t>
      </w:r>
      <w:r>
        <w:t>Wrong password for active user increments state and audits invalid credentials.</w:t>
      </w:r>
    </w:p>
    <w:p w14:paraId="09756F5C" w14:textId="77777777" w:rsidR="00CE2DDE" w:rsidRDefault="00000000">
      <w:pPr>
        <w:spacing w:after="40"/>
        <w:ind w:left="259" w:hanging="259"/>
      </w:pPr>
      <w:r>
        <w:rPr>
          <w:b/>
        </w:rPr>
        <w:t xml:space="preserve">[ ] </w:t>
      </w:r>
      <w:r>
        <w:t>Fifth wrong password returns ACCOUNT_LOCKED with retryAt and audits lock_applied true.</w:t>
      </w:r>
    </w:p>
    <w:p w14:paraId="793DBF1C" w14:textId="77777777" w:rsidR="00CE2DDE" w:rsidRDefault="00000000">
      <w:pPr>
        <w:spacing w:after="40"/>
        <w:ind w:left="259" w:hanging="259"/>
      </w:pPr>
      <w:r>
        <w:rPr>
          <w:b/>
        </w:rPr>
        <w:t xml:space="preserve">[ ] </w:t>
      </w:r>
      <w:r>
        <w:t>Expired lock plus wrong password starts a new count at 1.</w:t>
      </w:r>
    </w:p>
    <w:p w14:paraId="50D99932" w14:textId="77777777" w:rsidR="00CE2DDE" w:rsidRDefault="00000000">
      <w:pPr>
        <w:spacing w:after="40"/>
        <w:ind w:left="259" w:hanging="259"/>
      </w:pPr>
      <w:r>
        <w:rPr>
          <w:b/>
        </w:rPr>
        <w:t xml:space="preserve">[ ] </w:t>
      </w:r>
      <w:r>
        <w:t>Correct password for active user returns credential-free AUTHENTICATED and audits success.</w:t>
      </w:r>
    </w:p>
    <w:p w14:paraId="46D6EF1A" w14:textId="77777777" w:rsidR="00CE2DDE" w:rsidRDefault="00000000">
      <w:pPr>
        <w:spacing w:after="40"/>
        <w:ind w:left="259" w:hanging="259"/>
      </w:pPr>
      <w:r>
        <w:rPr>
          <w:b/>
        </w:rPr>
        <w:t xml:space="preserve">[ ] </w:t>
      </w:r>
      <w:r>
        <w:t>Correct password for inactive user returns ACCOUNT_INACTIVE with no state mutation.</w:t>
      </w:r>
    </w:p>
    <w:p w14:paraId="3E9F8D6A" w14:textId="77777777" w:rsidR="00CE2DDE" w:rsidRDefault="00000000">
      <w:pPr>
        <w:spacing w:after="40"/>
        <w:ind w:left="259" w:hanging="259"/>
      </w:pPr>
      <w:r>
        <w:rPr>
          <w:b/>
        </w:rPr>
        <w:t xml:space="preserve">[ ] </w:t>
      </w:r>
      <w:r>
        <w:t>Wrong password for inactive user returns INVALID_CREDENTIALS with no state mutation.</w:t>
      </w:r>
    </w:p>
    <w:p w14:paraId="0A00F49A" w14:textId="77777777" w:rsidR="00CE2DDE" w:rsidRDefault="00000000">
      <w:pPr>
        <w:spacing w:after="40"/>
        <w:ind w:left="259" w:hanging="259"/>
      </w:pPr>
      <w:r>
        <w:rPr>
          <w:b/>
        </w:rPr>
        <w:t xml:space="preserve">[ ] </w:t>
      </w:r>
      <w:r>
        <w:t>Active lock skips verify(), does not extend lock, and audits ACCOUNT_LOCKED.</w:t>
      </w:r>
    </w:p>
    <w:p w14:paraId="61B46A4C" w14:textId="77777777" w:rsidR="00CE2DDE" w:rsidRDefault="00000000">
      <w:pPr>
        <w:spacing w:after="40"/>
        <w:ind w:left="259" w:hanging="259"/>
      </w:pPr>
      <w:r>
        <w:rPr>
          <w:b/>
        </w:rPr>
        <w:t xml:space="preserve">[ ] </w:t>
      </w:r>
      <w:r>
        <w:t>Lock expiring between observation and transaction produces LocalLoginConcurrencyError.</w:t>
      </w:r>
    </w:p>
    <w:p w14:paraId="615EC1D8" w14:textId="77777777" w:rsidR="00CE2DDE" w:rsidRDefault="00000000">
      <w:pPr>
        <w:spacing w:after="40"/>
        <w:ind w:left="259" w:hanging="259"/>
      </w:pPr>
      <w:r>
        <w:rPr>
          <w:b/>
        </w:rPr>
        <w:t xml:space="preserve">[ ] </w:t>
      </w:r>
      <w:r>
        <w:t>Credential, activation, user ID, canonical username, installation ID, or state changes produce LocalLoginConcurrencyError.</w:t>
      </w:r>
    </w:p>
    <w:p w14:paraId="0B3F6C50" w14:textId="77777777" w:rsidR="00CE2DDE" w:rsidRDefault="00000000">
      <w:pPr>
        <w:spacing w:after="40"/>
        <w:ind w:left="259" w:hanging="259"/>
      </w:pPr>
      <w:r>
        <w:rPr>
          <w:b/>
        </w:rPr>
        <w:t xml:space="preserve">[ ] </w:t>
      </w:r>
      <w:r>
        <w:t>Password verification error produces LocalLoginVerificationError and starts no transaction.</w:t>
      </w:r>
    </w:p>
    <w:p w14:paraId="1B2B01AC" w14:textId="77777777" w:rsidR="00CE2DDE" w:rsidRDefault="00000000">
      <w:pPr>
        <w:spacing w:after="40"/>
        <w:ind w:left="259" w:hanging="259"/>
      </w:pPr>
      <w:r>
        <w:rPr>
          <w:b/>
        </w:rPr>
        <w:t xml:space="preserve">[ ] </w:t>
      </w:r>
      <w:r>
        <w:t>State mutation, audit insertion, and transaction failures produce LocalLoginPersistenceError.</w:t>
      </w:r>
    </w:p>
    <w:p w14:paraId="5BEBD755" w14:textId="77777777" w:rsidR="00CE2DDE" w:rsidRDefault="00000000">
      <w:pPr>
        <w:spacing w:after="40"/>
        <w:ind w:left="259" w:hanging="259"/>
      </w:pPr>
      <w:r>
        <w:rPr>
          <w:b/>
        </w:rPr>
        <w:t xml:space="preserve">[ ] </w:t>
      </w:r>
      <w:r>
        <w:t>No result is returned before commit.</w:t>
      </w:r>
    </w:p>
    <w:p w14:paraId="01B0CC66" w14:textId="77777777" w:rsidR="00CE2DDE" w:rsidRDefault="00000000">
      <w:pPr>
        <w:spacing w:after="40"/>
        <w:ind w:left="259" w:hanging="259"/>
      </w:pPr>
      <w:r>
        <w:rPr>
          <w:b/>
        </w:rPr>
        <w:t xml:space="preserve">[ ] </w:t>
      </w:r>
      <w:r>
        <w:t>Transaction callback remains synchronous and returns no Promise.</w:t>
      </w:r>
    </w:p>
    <w:p w14:paraId="769E0379" w14:textId="77777777" w:rsidR="00CE2DDE" w:rsidRDefault="00000000">
      <w:pPr>
        <w:pStyle w:val="Heading1"/>
      </w:pPr>
      <w:r>
        <w:t>19. Required Integration Tests</w:t>
      </w:r>
    </w:p>
    <w:p w14:paraId="26F82F6C" w14:textId="77777777" w:rsidR="00CE2DDE" w:rsidRDefault="00000000">
      <w:r>
        <w:t>Use temporary real SQLite databases, schema-v1 migrations, production repositories, and the real transaction executor.</w:t>
      </w:r>
    </w:p>
    <w:p w14:paraId="1A401362" w14:textId="77777777" w:rsidR="00CE2DDE" w:rsidRDefault="00000000">
      <w:pPr>
        <w:spacing w:after="40"/>
        <w:ind w:left="259" w:hanging="259"/>
      </w:pPr>
      <w:r>
        <w:rPr>
          <w:b/>
        </w:rPr>
        <w:t xml:space="preserve">[ ] </w:t>
      </w:r>
      <w:r>
        <w:t>Successful login commits failedLoginCount 0, lockedUntil null, lastLoginAt and updatedAt at transaction time, plus one success audit event.</w:t>
      </w:r>
    </w:p>
    <w:p w14:paraId="27346594" w14:textId="77777777" w:rsidR="00CE2DDE" w:rsidRDefault="00000000">
      <w:pPr>
        <w:spacing w:after="40"/>
        <w:ind w:left="259" w:hanging="259"/>
      </w:pPr>
      <w:r>
        <w:rPr>
          <w:b/>
        </w:rPr>
        <w:t xml:space="preserve">[ ] </w:t>
      </w:r>
      <w:r>
        <w:t>Wrong password commits counter increment and one invalid-credential audit event.</w:t>
      </w:r>
    </w:p>
    <w:p w14:paraId="2029A37A" w14:textId="77777777" w:rsidR="00CE2DDE" w:rsidRDefault="00000000">
      <w:pPr>
        <w:spacing w:after="40"/>
        <w:ind w:left="259" w:hanging="259"/>
      </w:pPr>
      <w:r>
        <w:rPr>
          <w:b/>
        </w:rPr>
        <w:t xml:space="preserve">[ ] </w:t>
      </w:r>
      <w:r>
        <w:t>Fifth wrong password commits count 5, exact 15-minute lockedUntil, and one locked audit event.</w:t>
      </w:r>
    </w:p>
    <w:p w14:paraId="78714872" w14:textId="77777777" w:rsidR="00CE2DDE" w:rsidRDefault="00000000">
      <w:pPr>
        <w:spacing w:after="40"/>
        <w:ind w:left="259" w:hanging="259"/>
      </w:pPr>
      <w:r>
        <w:rPr>
          <w:b/>
        </w:rPr>
        <w:lastRenderedPageBreak/>
        <w:t xml:space="preserve">[ ] </w:t>
      </w:r>
      <w:r>
        <w:t>Attempt during active lock skips verification, preserves lockedUntil, advances updatedAt, and appends one blocked audit event.</w:t>
      </w:r>
    </w:p>
    <w:p w14:paraId="2CF54868" w14:textId="77777777" w:rsidR="00CE2DDE" w:rsidRDefault="00000000">
      <w:pPr>
        <w:spacing w:after="40"/>
        <w:ind w:left="259" w:hanging="259"/>
      </w:pPr>
      <w:r>
        <w:rPr>
          <w:b/>
        </w:rPr>
        <w:t xml:space="preserve">[ ] </w:t>
      </w:r>
      <w:r>
        <w:t>Expired lock with wrong password restarts at count 1 and clears lockedUntil.</w:t>
      </w:r>
    </w:p>
    <w:p w14:paraId="58E79585" w14:textId="77777777" w:rsidR="00CE2DDE" w:rsidRDefault="00000000">
      <w:pPr>
        <w:spacing w:after="40"/>
        <w:ind w:left="259" w:hanging="259"/>
      </w:pPr>
      <w:r>
        <w:rPr>
          <w:b/>
        </w:rPr>
        <w:t xml:space="preserve">[ ] </w:t>
      </w:r>
      <w:r>
        <w:t>Expired lock with correct password succeeds and clears the old lock.</w:t>
      </w:r>
    </w:p>
    <w:p w14:paraId="4760040E" w14:textId="77777777" w:rsidR="00CE2DDE" w:rsidRDefault="00000000">
      <w:pPr>
        <w:spacing w:after="40"/>
        <w:ind w:left="259" w:hanging="259"/>
      </w:pPr>
      <w:r>
        <w:rPr>
          <w:b/>
        </w:rPr>
        <w:t xml:space="preserve">[ ] </w:t>
      </w:r>
      <w:r>
        <w:t>Correct password for inactive user appends inactive audit and changes no authentication state.</w:t>
      </w:r>
    </w:p>
    <w:p w14:paraId="498866C6" w14:textId="77777777" w:rsidR="00CE2DDE" w:rsidRDefault="00000000">
      <w:pPr>
        <w:spacing w:after="40"/>
        <w:ind w:left="259" w:hanging="259"/>
      </w:pPr>
      <w:r>
        <w:rPr>
          <w:b/>
        </w:rPr>
        <w:t xml:space="preserve">[ ] </w:t>
      </w:r>
      <w:r>
        <w:t>Unknown username appends identifier-free invalid-credential audit and changes no user row.</w:t>
      </w:r>
    </w:p>
    <w:p w14:paraId="10DBA408" w14:textId="77777777" w:rsidR="00CE2DDE" w:rsidRDefault="00000000">
      <w:pPr>
        <w:spacing w:after="40"/>
        <w:ind w:left="259" w:hanging="259"/>
      </w:pPr>
      <w:r>
        <w:rPr>
          <w:b/>
        </w:rPr>
        <w:t xml:space="preserve">[ ] </w:t>
      </w:r>
      <w:r>
        <w:t>Audit failure after state update rolls back the state update completely.</w:t>
      </w:r>
    </w:p>
    <w:p w14:paraId="5530822C" w14:textId="77777777" w:rsidR="00CE2DDE" w:rsidRDefault="00000000">
      <w:pPr>
        <w:spacing w:after="40"/>
        <w:ind w:left="259" w:hanging="259"/>
      </w:pPr>
      <w:r>
        <w:rPr>
          <w:b/>
        </w:rPr>
        <w:t xml:space="preserve">[ ] </w:t>
      </w:r>
      <w:r>
        <w:t>Induced state-update failure writes no audit event.</w:t>
      </w:r>
    </w:p>
    <w:p w14:paraId="40FEC5D3" w14:textId="77777777" w:rsidR="00CE2DDE" w:rsidRDefault="00000000">
      <w:pPr>
        <w:spacing w:after="40"/>
        <w:ind w:left="259" w:hanging="259"/>
      </w:pPr>
      <w:r>
        <w:rPr>
          <w:b/>
        </w:rPr>
        <w:t xml:space="preserve">[ ] </w:t>
      </w:r>
      <w:r>
        <w:t>Induced commit failure exposes no successful result and leaves no partial state/audit data.</w:t>
      </w:r>
    </w:p>
    <w:p w14:paraId="08F80274" w14:textId="77777777" w:rsidR="00CE2DDE" w:rsidRDefault="00000000">
      <w:pPr>
        <w:spacing w:after="40"/>
        <w:ind w:left="259" w:hanging="259"/>
      </w:pPr>
      <w:r>
        <w:rPr>
          <w:b/>
        </w:rPr>
        <w:t xml:space="preserve">[ ] </w:t>
      </w:r>
      <w:r>
        <w:t>Credential hash and salt remain byte-for-byte unchanged after every outcome.</w:t>
      </w:r>
    </w:p>
    <w:p w14:paraId="2D82C49A" w14:textId="77777777" w:rsidR="00CE2DDE" w:rsidRDefault="00000000">
      <w:pPr>
        <w:spacing w:after="40"/>
        <w:ind w:left="259" w:hanging="259"/>
      </w:pPr>
      <w:r>
        <w:rPr>
          <w:b/>
        </w:rPr>
        <w:t xml:space="preserve">[ ] </w:t>
      </w:r>
      <w:r>
        <w:t>Committed state and audit events remain correct after closing and reopening the database.</w:t>
      </w:r>
    </w:p>
    <w:p w14:paraId="0CBD2516" w14:textId="77777777" w:rsidR="00CE2DDE" w:rsidRDefault="00000000">
      <w:pPr>
        <w:spacing w:after="40"/>
        <w:ind w:left="259" w:hanging="259"/>
      </w:pPr>
      <w:r>
        <w:rPr>
          <w:b/>
        </w:rPr>
        <w:t xml:space="preserve">[ ] </w:t>
      </w:r>
      <w:r>
        <w:t>Returned results contain no credential properties.</w:t>
      </w:r>
    </w:p>
    <w:p w14:paraId="4F446800" w14:textId="77777777" w:rsidR="00CE2DDE" w:rsidRDefault="00000000">
      <w:pPr>
        <w:spacing w:after="40"/>
        <w:ind w:left="259" w:hanging="259"/>
      </w:pPr>
      <w:r>
        <w:rPr>
          <w:b/>
        </w:rPr>
        <w:t xml:space="preserve">[ ] </w:t>
      </w:r>
      <w:r>
        <w:t>Audit metadata contains no username, display name, password, hash, salt, SQL, path, or raw error text.</w:t>
      </w:r>
    </w:p>
    <w:p w14:paraId="0E56ABE2" w14:textId="77777777" w:rsidR="00CE2DDE" w:rsidRDefault="00000000">
      <w:pPr>
        <w:spacing w:after="40"/>
        <w:ind w:left="259" w:hanging="259"/>
      </w:pPr>
      <w:r>
        <w:rPr>
          <w:b/>
        </w:rPr>
        <w:t xml:space="preserve">[ ] </w:t>
      </w:r>
      <w:r>
        <w:t>Two attempts based on the same expected state cannot both commit; one succeeds and the stale finalization fails safely.</w:t>
      </w:r>
    </w:p>
    <w:tbl>
      <w:tblPr>
        <w:tblW w:w="0" w:type="auto"/>
        <w:jc w:val="center"/>
        <w:tblLook w:val="04A0" w:firstRow="1" w:lastRow="0" w:firstColumn="1" w:lastColumn="0" w:noHBand="0" w:noVBand="1"/>
      </w:tblPr>
      <w:tblGrid>
        <w:gridCol w:w="9936"/>
      </w:tblGrid>
      <w:tr w:rsidR="00CE2DDE" w14:paraId="3899C708" w14:textId="77777777">
        <w:trPr>
          <w:cantSplit/>
          <w:jc w:val="center"/>
        </w:trPr>
        <w:tc>
          <w:tcPr>
            <w:tcW w:w="9936" w:type="dxa"/>
            <w:shd w:val="clear" w:color="auto" w:fill="FFF2CC"/>
            <w:tcMar>
              <w:top w:w="110" w:type="dxa"/>
              <w:left w:w="140" w:type="dxa"/>
              <w:bottom w:w="110" w:type="dxa"/>
              <w:right w:w="140" w:type="dxa"/>
            </w:tcMar>
          </w:tcPr>
          <w:p w14:paraId="2E0CB573" w14:textId="77777777" w:rsidR="00CE2DDE" w:rsidRDefault="00000000">
            <w:pPr>
              <w:spacing w:after="0"/>
            </w:pPr>
            <w:r>
              <w:rPr>
                <w:b/>
              </w:rPr>
              <w:t>Use deterministic injected clocks and ID generators. Do not use real wall-clock timing, sleeps, or flaky race tests.</w:t>
            </w:r>
          </w:p>
        </w:tc>
      </w:tr>
    </w:tbl>
    <w:p w14:paraId="7E7557F7" w14:textId="77777777" w:rsidR="00CE2DDE" w:rsidRDefault="00000000">
      <w:pPr>
        <w:pStyle w:val="Heading1"/>
      </w:pPr>
      <w:r>
        <w:t>20. Documentation Updates</w:t>
      </w:r>
    </w:p>
    <w:p w14:paraId="76BCABAB" w14:textId="77777777" w:rsidR="00CE2DDE" w:rsidRDefault="00000000">
      <w:pPr>
        <w:spacing w:after="40"/>
        <w:ind w:left="259" w:hanging="259"/>
      </w:pPr>
      <w:r>
        <w:rPr>
          <w:b/>
        </w:rPr>
        <w:t xml:space="preserve">[ ] </w:t>
      </w:r>
      <w:r>
        <w:t>Add docs/application/local-login-authentication.md describing the boundary, policy, result contract, transaction flow, audit actions, errors, and deferred work.</w:t>
      </w:r>
    </w:p>
    <w:p w14:paraId="3F12B296" w14:textId="77777777" w:rsidR="00CE2DDE" w:rsidRDefault="00000000">
      <w:pPr>
        <w:spacing w:after="40"/>
        <w:ind w:left="259" w:hanging="259"/>
      </w:pPr>
      <w:r>
        <w:rPr>
          <w:b/>
        </w:rPr>
        <w:t xml:space="preserve">[ ] </w:t>
      </w:r>
      <w:r>
        <w:t>Update docs/engineering-standards.md with application authentication, sensitive-data, and async-outside-transaction requirements.</w:t>
      </w:r>
    </w:p>
    <w:p w14:paraId="4B59FAE2" w14:textId="77777777" w:rsidR="00CE2DDE" w:rsidRDefault="00000000">
      <w:pPr>
        <w:spacing w:after="40"/>
        <w:ind w:left="259" w:hanging="259"/>
      </w:pPr>
      <w:r>
        <w:rPr>
          <w:b/>
        </w:rPr>
        <w:t xml:space="preserve">[ ] </w:t>
      </w:r>
      <w:r>
        <w:t>Update docs/repository-structure.md with the authentication module.</w:t>
      </w:r>
    </w:p>
    <w:p w14:paraId="55FA9A80" w14:textId="77777777" w:rsidR="00CE2DDE" w:rsidRDefault="00000000">
      <w:pPr>
        <w:spacing w:after="40"/>
        <w:ind w:left="259" w:hanging="259"/>
      </w:pPr>
      <w:r>
        <w:rPr>
          <w:b/>
        </w:rPr>
        <w:t xml:space="preserve">[ ] </w:t>
      </w:r>
      <w:r>
        <w:t>Update relevant local-user, audit, password, and transaction documents only where necessary to describe HSD-018 usage without changing ownership.</w:t>
      </w:r>
    </w:p>
    <w:p w14:paraId="0A05F7A5" w14:textId="77777777" w:rsidR="00CE2DDE" w:rsidRDefault="00000000">
      <w:pPr>
        <w:spacing w:after="40"/>
        <w:ind w:left="259" w:hanging="259"/>
      </w:pPr>
      <w:r>
        <w:rPr>
          <w:b/>
        </w:rPr>
        <w:t xml:space="preserve">[ ] </w:t>
      </w:r>
      <w:r>
        <w:t>State explicitly that sessions, IPC, preload, renderer login, password change, and authorization remain deferred.</w:t>
      </w:r>
    </w:p>
    <w:p w14:paraId="21FA31EF" w14:textId="77777777" w:rsidR="00CE2DDE" w:rsidRDefault="00000000">
      <w:pPr>
        <w:pStyle w:val="Heading1"/>
      </w:pPr>
      <w:r>
        <w:t>21. Acceptance Criteria</w:t>
      </w:r>
    </w:p>
    <w:p w14:paraId="165A721F" w14:textId="77777777" w:rsidR="00CE2DDE" w:rsidRDefault="00000000">
      <w:pPr>
        <w:spacing w:after="40"/>
        <w:ind w:left="259" w:hanging="259"/>
      </w:pPr>
      <w:r>
        <w:rPr>
          <w:b/>
        </w:rPr>
        <w:t xml:space="preserve">[ ] </w:t>
      </w:r>
      <w:r>
        <w:t>HSD-018 is implemented only on feature/HSD-018-local-login-authentication-service.</w:t>
      </w:r>
    </w:p>
    <w:p w14:paraId="26D8D000" w14:textId="77777777" w:rsidR="00CE2DDE" w:rsidRDefault="00000000">
      <w:pPr>
        <w:spacing w:after="40"/>
        <w:ind w:left="259" w:hanging="259"/>
      </w:pPr>
      <w:r>
        <w:rPr>
          <w:b/>
        </w:rPr>
        <w:t xml:space="preserve">[ ] </w:t>
      </w:r>
      <w:r>
        <w:t>Service accepts unknown and returns only the defined frozen credential-free result union.</w:t>
      </w:r>
    </w:p>
    <w:p w14:paraId="66B06770" w14:textId="77777777" w:rsidR="00CE2DDE" w:rsidRDefault="00000000">
      <w:pPr>
        <w:spacing w:after="40"/>
        <w:ind w:left="259" w:hanging="259"/>
      </w:pPr>
      <w:r>
        <w:rPr>
          <w:b/>
        </w:rPr>
        <w:t xml:space="preserve">[ ] </w:t>
      </w:r>
      <w:r>
        <w:t>Input validation is strict, exact-keyed, hostile-object-safe, and first.</w:t>
      </w:r>
    </w:p>
    <w:p w14:paraId="187D32EB" w14:textId="77777777" w:rsidR="00CE2DDE" w:rsidRDefault="00000000">
      <w:pPr>
        <w:spacing w:after="40"/>
        <w:ind w:left="259" w:hanging="259"/>
      </w:pPr>
      <w:r>
        <w:rPr>
          <w:b/>
        </w:rPr>
        <w:t xml:space="preserve">[ ] </w:t>
      </w:r>
      <w:r>
        <w:t>Password verification occurs only through PasswordCredentialService.verify() and only outside transactions.</w:t>
      </w:r>
    </w:p>
    <w:p w14:paraId="1617252F" w14:textId="77777777" w:rsidR="00CE2DDE" w:rsidRDefault="00000000">
      <w:pPr>
        <w:spacing w:after="40"/>
        <w:ind w:left="259" w:hanging="259"/>
      </w:pPr>
      <w:r>
        <w:rPr>
          <w:b/>
        </w:rPr>
        <w:t xml:space="preserve">[ ] </w:t>
      </w:r>
      <w:r>
        <w:t>Unknown usernames perform dummy verification and return INVALID_CREDENTIALS.</w:t>
      </w:r>
    </w:p>
    <w:p w14:paraId="10FA3E50" w14:textId="77777777" w:rsidR="00CE2DDE" w:rsidRDefault="00000000">
      <w:pPr>
        <w:spacing w:after="40"/>
        <w:ind w:left="259" w:hanging="259"/>
      </w:pPr>
      <w:r>
        <w:rPr>
          <w:b/>
        </w:rPr>
        <w:t xml:space="preserve">[ ] </w:t>
      </w:r>
      <w:r>
        <w:t>Policy is exactly five consecutive failures and a 15-minute lock.</w:t>
      </w:r>
    </w:p>
    <w:p w14:paraId="6B354C6A" w14:textId="77777777" w:rsidR="00CE2DDE" w:rsidRDefault="00000000">
      <w:pPr>
        <w:spacing w:after="40"/>
        <w:ind w:left="259" w:hanging="259"/>
      </w:pPr>
      <w:r>
        <w:rPr>
          <w:b/>
        </w:rPr>
        <w:t xml:space="preserve">[ ] </w:t>
      </w:r>
      <w:r>
        <w:t>Active locks skip verification and are never extended.</w:t>
      </w:r>
    </w:p>
    <w:p w14:paraId="76C1780A" w14:textId="77777777" w:rsidR="00CE2DDE" w:rsidRDefault="00000000">
      <w:pPr>
        <w:spacing w:after="40"/>
        <w:ind w:left="259" w:hanging="259"/>
      </w:pPr>
      <w:r>
        <w:rPr>
          <w:b/>
        </w:rPr>
        <w:t xml:space="preserve">[ ] </w:t>
      </w:r>
      <w:r>
        <w:t>Expired locks restart the failure cycle.</w:t>
      </w:r>
    </w:p>
    <w:p w14:paraId="77270972" w14:textId="77777777" w:rsidR="00CE2DDE" w:rsidRDefault="00000000">
      <w:pPr>
        <w:spacing w:after="40"/>
        <w:ind w:left="259" w:hanging="259"/>
      </w:pPr>
      <w:r>
        <w:rPr>
          <w:b/>
        </w:rPr>
        <w:t xml:space="preserve">[ ] </w:t>
      </w:r>
      <w:r>
        <w:t>Correct active-user login resets count/lock and sets lastLoginAt.</w:t>
      </w:r>
    </w:p>
    <w:p w14:paraId="2FA25752" w14:textId="77777777" w:rsidR="00CE2DDE" w:rsidRDefault="00000000">
      <w:pPr>
        <w:spacing w:after="40"/>
        <w:ind w:left="259" w:hanging="259"/>
      </w:pPr>
      <w:r>
        <w:rPr>
          <w:b/>
        </w:rPr>
        <w:t xml:space="preserve">[ ] </w:t>
      </w:r>
      <w:r>
        <w:t>Correct inactive-user login returns ACCOUNT_INACTIVE without state mutation.</w:t>
      </w:r>
    </w:p>
    <w:p w14:paraId="01FCB6D7" w14:textId="77777777" w:rsidR="00CE2DDE" w:rsidRDefault="00000000">
      <w:pPr>
        <w:spacing w:after="40"/>
        <w:ind w:left="259" w:hanging="259"/>
      </w:pPr>
      <w:r>
        <w:rPr>
          <w:b/>
        </w:rPr>
        <w:t xml:space="preserve">[ ] </w:t>
      </w:r>
      <w:r>
        <w:t>Wrong inactive-user password returns INVALID_CREDENTIALS without state mutation.</w:t>
      </w:r>
    </w:p>
    <w:p w14:paraId="56FF059C" w14:textId="77777777" w:rsidR="00CE2DDE" w:rsidRDefault="00000000">
      <w:pPr>
        <w:spacing w:after="40"/>
        <w:ind w:left="259" w:hanging="259"/>
      </w:pPr>
      <w:r>
        <w:rPr>
          <w:b/>
        </w:rPr>
        <w:t xml:space="preserve">[ ] </w:t>
      </w:r>
      <w:r>
        <w:t>Pre-verification observations are revalidated inside the transaction.</w:t>
      </w:r>
    </w:p>
    <w:p w14:paraId="108711A9" w14:textId="77777777" w:rsidR="00CE2DDE" w:rsidRDefault="00000000">
      <w:pPr>
        <w:spacing w:after="40"/>
        <w:ind w:left="259" w:hanging="259"/>
      </w:pPr>
      <w:r>
        <w:rPr>
          <w:b/>
        </w:rPr>
        <w:t xml:space="preserve">[ ] </w:t>
      </w:r>
      <w:r>
        <w:t>HSD-017 compare-and-set remains mandatory for every state change.</w:t>
      </w:r>
    </w:p>
    <w:p w14:paraId="28BD3EA9" w14:textId="77777777" w:rsidR="00CE2DDE" w:rsidRDefault="00000000">
      <w:pPr>
        <w:spacing w:after="40"/>
        <w:ind w:left="259" w:hanging="259"/>
      </w:pPr>
      <w:r>
        <w:rPr>
          <w:b/>
        </w:rPr>
        <w:t xml:space="preserve">[ ] </w:t>
      </w:r>
      <w:r>
        <w:t>State mutation and audit insertion are atomic.</w:t>
      </w:r>
    </w:p>
    <w:p w14:paraId="7F19B10F" w14:textId="77777777" w:rsidR="00CE2DDE" w:rsidRDefault="00000000">
      <w:pPr>
        <w:spacing w:after="40"/>
        <w:ind w:left="259" w:hanging="259"/>
      </w:pPr>
      <w:r>
        <w:rPr>
          <w:b/>
        </w:rPr>
        <w:t xml:space="preserve">[ ] </w:t>
      </w:r>
      <w:r>
        <w:t>Every finalized attempt writes exactly one correctly classified audit event.</w:t>
      </w:r>
    </w:p>
    <w:p w14:paraId="17AA7A39" w14:textId="77777777" w:rsidR="00CE2DDE" w:rsidRDefault="00000000">
      <w:pPr>
        <w:spacing w:after="40"/>
        <w:ind w:left="259" w:hanging="259"/>
      </w:pPr>
      <w:r>
        <w:rPr>
          <w:b/>
        </w:rPr>
        <w:t xml:space="preserve">[ ] </w:t>
      </w:r>
      <w:r>
        <w:t>Credentials and raw command values never appear in results, audit metadata, logs, errors, or snapshots.</w:t>
      </w:r>
    </w:p>
    <w:p w14:paraId="021F943C" w14:textId="77777777" w:rsidR="00CE2DDE" w:rsidRDefault="00000000">
      <w:pPr>
        <w:spacing w:after="40"/>
        <w:ind w:left="259" w:hanging="259"/>
      </w:pPr>
      <w:r>
        <w:rPr>
          <w:b/>
        </w:rPr>
        <w:t xml:space="preserve">[ ] </w:t>
      </w:r>
      <w:r>
        <w:t>Production composition is main-process-only and creates a private dummy credential once.</w:t>
      </w:r>
    </w:p>
    <w:p w14:paraId="108665C4" w14:textId="77777777" w:rsidR="00CE2DDE" w:rsidRDefault="00000000">
      <w:pPr>
        <w:spacing w:after="40"/>
        <w:ind w:left="259" w:hanging="259"/>
      </w:pPr>
      <w:r>
        <w:rPr>
          <w:b/>
        </w:rPr>
        <w:t xml:space="preserve">[ ] </w:t>
      </w:r>
      <w:r>
        <w:t>No schema, IPC, preload, renderer, session, authorization, or HSD-019 work is added.</w:t>
      </w:r>
    </w:p>
    <w:p w14:paraId="0EFACAE1" w14:textId="77777777" w:rsidR="00CE2DDE" w:rsidRDefault="00000000">
      <w:pPr>
        <w:spacing w:after="40"/>
        <w:ind w:left="259" w:hanging="259"/>
      </w:pPr>
      <w:r>
        <w:rPr>
          <w:b/>
        </w:rPr>
        <w:t xml:space="preserve">[ ] </w:t>
      </w:r>
      <w:r>
        <w:t>All required tests and quality gates pass.</w:t>
      </w:r>
    </w:p>
    <w:p w14:paraId="4645C678" w14:textId="77777777" w:rsidR="00CE2DDE" w:rsidRDefault="00000000">
      <w:pPr>
        <w:pStyle w:val="Heading1"/>
      </w:pPr>
      <w:r>
        <w:t>22. Quality Gates</w:t>
      </w:r>
    </w:p>
    <w:p w14:paraId="7DDBD44A" w14:textId="77777777" w:rsidR="00CE2DDE" w:rsidRDefault="00000000">
      <w:r>
        <w:t>Codex must run every command and correct every failure before committing:</w:t>
      </w:r>
    </w:p>
    <w:tbl>
      <w:tblPr>
        <w:tblW w:w="0" w:type="auto"/>
        <w:jc w:val="center"/>
        <w:tblLook w:val="04A0" w:firstRow="1" w:lastRow="0" w:firstColumn="1" w:lastColumn="0" w:noHBand="0" w:noVBand="1"/>
      </w:tblPr>
      <w:tblGrid>
        <w:gridCol w:w="9936"/>
      </w:tblGrid>
      <w:tr w:rsidR="00CE2DDE" w14:paraId="4D5E0380" w14:textId="77777777">
        <w:trPr>
          <w:cantSplit/>
          <w:jc w:val="center"/>
        </w:trPr>
        <w:tc>
          <w:tcPr>
            <w:tcW w:w="9936" w:type="dxa"/>
            <w:shd w:val="clear" w:color="auto" w:fill="F2F2F2"/>
            <w:tcMar>
              <w:top w:w="100" w:type="dxa"/>
              <w:left w:w="130" w:type="dxa"/>
              <w:bottom w:w="100" w:type="dxa"/>
              <w:right w:w="130" w:type="dxa"/>
            </w:tcMar>
          </w:tcPr>
          <w:p w14:paraId="756C0DE5" w14:textId="77777777" w:rsidR="00CE2DDE" w:rsidRDefault="00000000">
            <w:pPr>
              <w:spacing w:after="0" w:line="240" w:lineRule="auto"/>
            </w:pPr>
            <w:r>
              <w:rPr>
                <w:rFonts w:ascii="Courier New" w:hAnsi="Courier New"/>
                <w:sz w:val="16"/>
              </w:rPr>
              <w:lastRenderedPageBreak/>
              <w:t>pnpm format:check</w:t>
            </w:r>
            <w:r>
              <w:br/>
            </w:r>
            <w:r>
              <w:rPr>
                <w:rFonts w:ascii="Courier New" w:hAnsi="Courier New"/>
                <w:sz w:val="16"/>
              </w:rPr>
              <w:t>pnpm lint</w:t>
            </w:r>
            <w:r>
              <w:br/>
            </w:r>
            <w:r>
              <w:rPr>
                <w:rFonts w:ascii="Courier New" w:hAnsi="Courier New"/>
                <w:sz w:val="16"/>
              </w:rPr>
              <w:t>pnpm typecheck</w:t>
            </w:r>
            <w:r>
              <w:br/>
            </w:r>
            <w:r>
              <w:rPr>
                <w:rFonts w:ascii="Courier New" w:hAnsi="Courier New"/>
                <w:sz w:val="16"/>
              </w:rPr>
              <w:t>pnpm test</w:t>
            </w:r>
            <w:r>
              <w:br/>
            </w:r>
            <w:r>
              <w:rPr>
                <w:rFonts w:ascii="Courier New" w:hAnsi="Courier New"/>
                <w:sz w:val="16"/>
              </w:rPr>
              <w:t>pnpm build</w:t>
            </w:r>
          </w:p>
        </w:tc>
      </w:tr>
    </w:tbl>
    <w:p w14:paraId="2AB92256" w14:textId="77777777" w:rsidR="00CE2DDE" w:rsidRDefault="00000000">
      <w:r>
        <w:t>Recommended final combined verification:</w:t>
      </w:r>
    </w:p>
    <w:tbl>
      <w:tblPr>
        <w:tblW w:w="0" w:type="auto"/>
        <w:jc w:val="center"/>
        <w:tblLook w:val="04A0" w:firstRow="1" w:lastRow="0" w:firstColumn="1" w:lastColumn="0" w:noHBand="0" w:noVBand="1"/>
      </w:tblPr>
      <w:tblGrid>
        <w:gridCol w:w="9926"/>
        <w:gridCol w:w="10"/>
      </w:tblGrid>
      <w:tr w:rsidR="00CE2DDE" w14:paraId="5D3AEECF" w14:textId="77777777">
        <w:trPr>
          <w:cantSplit/>
          <w:jc w:val="center"/>
        </w:trPr>
        <w:tc>
          <w:tcPr>
            <w:tcW w:w="9936" w:type="dxa"/>
            <w:gridSpan w:val="2"/>
            <w:shd w:val="clear" w:color="auto" w:fill="F2F2F2"/>
            <w:tcMar>
              <w:top w:w="100" w:type="dxa"/>
              <w:left w:w="130" w:type="dxa"/>
              <w:bottom w:w="100" w:type="dxa"/>
              <w:right w:w="130" w:type="dxa"/>
            </w:tcMar>
          </w:tcPr>
          <w:p w14:paraId="1B67191B" w14:textId="77777777" w:rsidR="00CE2DDE" w:rsidRDefault="00000000">
            <w:pPr>
              <w:spacing w:after="0" w:line="240" w:lineRule="auto"/>
            </w:pPr>
            <w:r>
              <w:rPr>
                <w:rFonts w:ascii="Courier New" w:hAnsi="Courier New"/>
                <w:sz w:val="16"/>
              </w:rPr>
              <w:t>pnpm verify</w:t>
            </w:r>
            <w:r>
              <w:br/>
            </w:r>
            <w:r>
              <w:rPr>
                <w:rFonts w:ascii="Courier New" w:hAnsi="Courier New"/>
                <w:sz w:val="16"/>
              </w:rPr>
              <w:t>pnpm build</w:t>
            </w:r>
            <w:r>
              <w:br/>
            </w:r>
            <w:r>
              <w:rPr>
                <w:rFonts w:ascii="Courier New" w:hAnsi="Courier New"/>
                <w:sz w:val="16"/>
              </w:rPr>
              <w:t>git status --short</w:t>
            </w:r>
          </w:p>
        </w:tc>
      </w:tr>
      <w:tr w:rsidR="00CE2DDE" w14:paraId="44948C7C" w14:textId="77777777">
        <w:trPr>
          <w:gridAfter w:val="1"/>
          <w:wAfter w:w="10" w:type="dxa"/>
          <w:cantSplit/>
          <w:jc w:val="center"/>
        </w:trPr>
        <w:tc>
          <w:tcPr>
            <w:tcW w:w="9936" w:type="dxa"/>
            <w:shd w:val="clear" w:color="auto" w:fill="FCE4D6"/>
            <w:tcMar>
              <w:top w:w="110" w:type="dxa"/>
              <w:left w:w="140" w:type="dxa"/>
              <w:bottom w:w="110" w:type="dxa"/>
              <w:right w:w="140" w:type="dxa"/>
            </w:tcMar>
          </w:tcPr>
          <w:p w14:paraId="38E85869" w14:textId="77777777" w:rsidR="00CE2DDE" w:rsidRDefault="00000000">
            <w:pPr>
              <w:spacing w:after="0"/>
            </w:pPr>
            <w:r>
              <w:rPr>
                <w:b/>
              </w:rPr>
              <w:t>No warnings, skipped required tests, focused-test-only commits, or dirty working tree are acceptable.</w:t>
            </w:r>
          </w:p>
        </w:tc>
      </w:tr>
    </w:tbl>
    <w:p w14:paraId="11DE50CF" w14:textId="77777777" w:rsidR="00CE2DDE" w:rsidRDefault="00000000">
      <w:pPr>
        <w:pStyle w:val="Heading1"/>
      </w:pPr>
      <w:r>
        <w:t>23. Git and Review Handoff</w:t>
      </w:r>
    </w:p>
    <w:p w14:paraId="18CECDEC" w14:textId="77777777" w:rsidR="00CE2DDE" w:rsidRDefault="00000000">
      <w:r>
        <w:t>Create exactly one implementation commit after all gates pass:</w:t>
      </w:r>
    </w:p>
    <w:tbl>
      <w:tblPr>
        <w:tblW w:w="0" w:type="auto"/>
        <w:jc w:val="center"/>
        <w:tblLook w:val="04A0" w:firstRow="1" w:lastRow="0" w:firstColumn="1" w:lastColumn="0" w:noHBand="0" w:noVBand="1"/>
      </w:tblPr>
      <w:tblGrid>
        <w:gridCol w:w="9936"/>
      </w:tblGrid>
      <w:tr w:rsidR="00CE2DDE" w14:paraId="3BABCA0E" w14:textId="77777777">
        <w:trPr>
          <w:cantSplit/>
          <w:jc w:val="center"/>
        </w:trPr>
        <w:tc>
          <w:tcPr>
            <w:tcW w:w="9936" w:type="dxa"/>
            <w:shd w:val="clear" w:color="auto" w:fill="F2F2F2"/>
            <w:tcMar>
              <w:top w:w="100" w:type="dxa"/>
              <w:left w:w="130" w:type="dxa"/>
              <w:bottom w:w="100" w:type="dxa"/>
              <w:right w:w="130" w:type="dxa"/>
            </w:tcMar>
          </w:tcPr>
          <w:p w14:paraId="50BE9D77" w14:textId="77777777" w:rsidR="00CE2DDE" w:rsidRDefault="00000000">
            <w:pPr>
              <w:spacing w:after="0" w:line="240" w:lineRule="auto"/>
            </w:pPr>
            <w:r>
              <w:rPr>
                <w:rFonts w:ascii="Courier New" w:hAnsi="Courier New"/>
                <w:sz w:val="16"/>
              </w:rPr>
              <w:t>git add .</w:t>
            </w:r>
            <w:r>
              <w:br/>
            </w:r>
            <w:r>
              <w:rPr>
                <w:rFonts w:ascii="Courier New" w:hAnsi="Courier New"/>
                <w:sz w:val="16"/>
              </w:rPr>
              <w:t>git commit -m "feat: add audited local login authentication service"</w:t>
            </w:r>
            <w:r>
              <w:br/>
            </w:r>
            <w:r>
              <w:rPr>
                <w:rFonts w:ascii="Courier New" w:hAnsi="Courier New"/>
                <w:sz w:val="16"/>
              </w:rPr>
              <w:t>git push -u origin feature/HSD-018-local-login-authentication-service</w:t>
            </w:r>
          </w:p>
        </w:tc>
      </w:tr>
    </w:tbl>
    <w:p w14:paraId="48733D2C" w14:textId="77777777" w:rsidR="00CE2DDE" w:rsidRDefault="00000000">
      <w:r>
        <w:t>Then provide the reviewer:</w:t>
      </w:r>
    </w:p>
    <w:tbl>
      <w:tblPr>
        <w:tblW w:w="0" w:type="auto"/>
        <w:jc w:val="center"/>
        <w:tblLook w:val="04A0" w:firstRow="1" w:lastRow="0" w:firstColumn="1" w:lastColumn="0" w:noHBand="0" w:noVBand="1"/>
      </w:tblPr>
      <w:tblGrid>
        <w:gridCol w:w="9926"/>
        <w:gridCol w:w="10"/>
      </w:tblGrid>
      <w:tr w:rsidR="00CE2DDE" w14:paraId="4EB7149D" w14:textId="77777777">
        <w:trPr>
          <w:cantSplit/>
          <w:jc w:val="center"/>
        </w:trPr>
        <w:tc>
          <w:tcPr>
            <w:tcW w:w="9936" w:type="dxa"/>
            <w:gridSpan w:val="2"/>
            <w:shd w:val="clear" w:color="auto" w:fill="F2F2F2"/>
            <w:tcMar>
              <w:top w:w="100" w:type="dxa"/>
              <w:left w:w="130" w:type="dxa"/>
              <w:bottom w:w="100" w:type="dxa"/>
              <w:right w:w="130" w:type="dxa"/>
            </w:tcMar>
          </w:tcPr>
          <w:p w14:paraId="07FEA2C5" w14:textId="77777777" w:rsidR="00CE2DDE" w:rsidRDefault="00000000">
            <w:pPr>
              <w:spacing w:after="0" w:line="240" w:lineRule="auto"/>
            </w:pPr>
            <w:r>
              <w:rPr>
                <w:rFonts w:ascii="Courier New" w:hAnsi="Courier New"/>
                <w:sz w:val="16"/>
              </w:rPr>
              <w:t>git log -2 --oneline</w:t>
            </w:r>
            <w:r>
              <w:br/>
            </w:r>
            <w:r>
              <w:rPr>
                <w:rFonts w:ascii="Courier New" w:hAnsi="Courier New"/>
                <w:sz w:val="16"/>
              </w:rPr>
              <w:t>git diff main...HEAD --stat</w:t>
            </w:r>
            <w:r>
              <w:br/>
            </w:r>
            <w:r>
              <w:rPr>
                <w:rFonts w:ascii="Courier New" w:hAnsi="Courier New"/>
                <w:sz w:val="16"/>
              </w:rPr>
              <w:t>pnpm verify</w:t>
            </w:r>
            <w:r>
              <w:br/>
            </w:r>
            <w:r>
              <w:rPr>
                <w:rFonts w:ascii="Courier New" w:hAnsi="Courier New"/>
                <w:sz w:val="16"/>
              </w:rPr>
              <w:t>pnpm build</w:t>
            </w:r>
            <w:r>
              <w:br/>
            </w:r>
            <w:r>
              <w:rPr>
                <w:rFonts w:ascii="Courier New" w:hAnsi="Courier New"/>
                <w:sz w:val="16"/>
              </w:rPr>
              <w:t>git status</w:t>
            </w:r>
          </w:p>
        </w:tc>
      </w:tr>
      <w:tr w:rsidR="00CE2DDE" w14:paraId="449D4F37" w14:textId="77777777">
        <w:trPr>
          <w:gridAfter w:val="1"/>
          <w:wAfter w:w="10" w:type="dxa"/>
          <w:cantSplit/>
          <w:jc w:val="center"/>
        </w:trPr>
        <w:tc>
          <w:tcPr>
            <w:tcW w:w="9936" w:type="dxa"/>
            <w:shd w:val="clear" w:color="auto" w:fill="FCE4D6"/>
            <w:tcMar>
              <w:top w:w="110" w:type="dxa"/>
              <w:left w:w="140" w:type="dxa"/>
              <w:bottom w:w="110" w:type="dxa"/>
              <w:right w:w="140" w:type="dxa"/>
            </w:tcMar>
          </w:tcPr>
          <w:p w14:paraId="609EBBF3" w14:textId="77777777" w:rsidR="00CE2DDE" w:rsidRDefault="00000000">
            <w:pPr>
              <w:spacing w:after="0"/>
            </w:pPr>
            <w:r>
              <w:rPr>
                <w:b/>
              </w:rPr>
              <w:t>Do not merge the branch, do not open and merge a pull request without review, and do not begin HSD-019. The implementation must be reviewed first.</w:t>
            </w:r>
          </w:p>
        </w:tc>
      </w:tr>
    </w:tbl>
    <w:p w14:paraId="61F4C712" w14:textId="77777777" w:rsidR="00CE2DDE" w:rsidRDefault="00000000">
      <w:pPr>
        <w:pStyle w:val="Heading1"/>
      </w:pPr>
      <w:r>
        <w:lastRenderedPageBreak/>
        <w:t>24. Final Codex Instruction</w:t>
      </w:r>
    </w:p>
    <w:tbl>
      <w:tblPr>
        <w:tblW w:w="0" w:type="auto"/>
        <w:jc w:val="center"/>
        <w:tblLook w:val="04A0" w:firstRow="1" w:lastRow="0" w:firstColumn="1" w:lastColumn="0" w:noHBand="0" w:noVBand="1"/>
      </w:tblPr>
      <w:tblGrid>
        <w:gridCol w:w="9926"/>
        <w:gridCol w:w="10"/>
      </w:tblGrid>
      <w:tr w:rsidR="00CE2DDE" w14:paraId="5BB22739" w14:textId="77777777">
        <w:trPr>
          <w:cantSplit/>
          <w:jc w:val="center"/>
        </w:trPr>
        <w:tc>
          <w:tcPr>
            <w:tcW w:w="9936" w:type="dxa"/>
            <w:gridSpan w:val="2"/>
            <w:shd w:val="clear" w:color="auto" w:fill="F2F2F2"/>
            <w:tcMar>
              <w:top w:w="100" w:type="dxa"/>
              <w:left w:w="130" w:type="dxa"/>
              <w:bottom w:w="100" w:type="dxa"/>
              <w:right w:w="130" w:type="dxa"/>
            </w:tcMar>
          </w:tcPr>
          <w:p w14:paraId="0685F26E" w14:textId="77777777" w:rsidR="00CE2DDE" w:rsidRDefault="00000000">
            <w:pPr>
              <w:spacing w:after="0" w:line="240" w:lineRule="auto"/>
            </w:pPr>
            <w:r>
              <w:rPr>
                <w:rFonts w:ascii="Courier New" w:hAnsi="Courier New"/>
                <w:sz w:val="16"/>
              </w:rPr>
              <w:t>Implement the complete HSD-018 task in this document.</w:t>
            </w:r>
            <w:r>
              <w:br/>
            </w:r>
            <w:r>
              <w:br/>
            </w:r>
            <w:r>
              <w:rPr>
                <w:rFonts w:ascii="Courier New" w:hAnsi="Courier New"/>
                <w:sz w:val="16"/>
              </w:rPr>
              <w:t>Work only on:</w:t>
            </w:r>
            <w:r>
              <w:br/>
            </w:r>
            <w:r>
              <w:rPr>
                <w:rFonts w:ascii="Courier New" w:hAnsi="Courier New"/>
                <w:sz w:val="16"/>
              </w:rPr>
              <w:t>feature/HSD-018-local-login-authentication-service</w:t>
            </w:r>
            <w:r>
              <w:br/>
            </w:r>
            <w:r>
              <w:br/>
            </w:r>
            <w:r>
              <w:rPr>
                <w:rFonts w:ascii="Courier New" w:hAnsi="Courier New"/>
                <w:sz w:val="16"/>
              </w:rPr>
              <w:t>Required baseline:</w:t>
            </w:r>
            <w:r>
              <w:br/>
            </w:r>
            <w:r>
              <w:rPr>
                <w:rFonts w:ascii="Courier New" w:hAnsi="Courier New"/>
                <w:sz w:val="16"/>
              </w:rPr>
              <w:t>4221464 merge: complete HSD-017 authentication state repository</w:t>
            </w:r>
            <w:r>
              <w:br/>
            </w:r>
            <w:r>
              <w:br/>
            </w:r>
            <w:r>
              <w:rPr>
                <w:rFonts w:ascii="Courier New" w:hAnsi="Courier New"/>
                <w:sz w:val="16"/>
              </w:rPr>
              <w:t>Implement:</w:t>
            </w:r>
            <w:r>
              <w:br/>
            </w:r>
            <w:r>
              <w:rPr>
                <w:rFonts w:ascii="Courier New" w:hAnsi="Courier New"/>
                <w:sz w:val="16"/>
              </w:rPr>
              <w:t>- strict local login command validation</w:t>
            </w:r>
            <w:r>
              <w:br/>
            </w:r>
            <w:r>
              <w:rPr>
                <w:rFonts w:ascii="Courier New" w:hAnsi="Courier New"/>
                <w:sz w:val="16"/>
              </w:rPr>
              <w:t>- real and dummy credential verification outside transactions</w:t>
            </w:r>
            <w:r>
              <w:br/>
            </w:r>
            <w:r>
              <w:rPr>
                <w:rFonts w:ascii="Courier New" w:hAnsi="Courier New"/>
                <w:sz w:val="16"/>
              </w:rPr>
              <w:t>- deterministic 5-attempt / 15-minute lockout policy</w:t>
            </w:r>
            <w:r>
              <w:br/>
            </w:r>
            <w:r>
              <w:rPr>
                <w:rFonts w:ascii="Courier New" w:hAnsi="Courier New"/>
                <w:sz w:val="16"/>
              </w:rPr>
              <w:t>- transaction-time revalidation and concurrency protection</w:t>
            </w:r>
            <w:r>
              <w:br/>
            </w:r>
            <w:r>
              <w:rPr>
                <w:rFonts w:ascii="Courier New" w:hAnsi="Courier New"/>
                <w:sz w:val="16"/>
              </w:rPr>
              <w:t>- HSD-017 compare-and-set authentication-state persistence</w:t>
            </w:r>
            <w:r>
              <w:br/>
            </w:r>
            <w:r>
              <w:rPr>
                <w:rFonts w:ascii="Courier New" w:hAnsi="Courier New"/>
                <w:sz w:val="16"/>
              </w:rPr>
              <w:t>- atomic security audit insertion</w:t>
            </w:r>
            <w:r>
              <w:br/>
            </w:r>
            <w:r>
              <w:rPr>
                <w:rFonts w:ascii="Courier New" w:hAnsi="Courier New"/>
                <w:sz w:val="16"/>
              </w:rPr>
              <w:t>- controlled application errors</w:t>
            </w:r>
            <w:r>
              <w:br/>
            </w:r>
            <w:r>
              <w:rPr>
                <w:rFonts w:ascii="Courier New" w:hAnsi="Courier New"/>
                <w:sz w:val="16"/>
              </w:rPr>
              <w:t>- production composition</w:t>
            </w:r>
            <w:r>
              <w:br/>
            </w:r>
            <w:r>
              <w:rPr>
                <w:rFonts w:ascii="Courier New" w:hAnsi="Courier New"/>
                <w:sz w:val="16"/>
              </w:rPr>
              <w:t>- complete unit and integration tests</w:t>
            </w:r>
            <w:r>
              <w:br/>
            </w:r>
            <w:r>
              <w:rPr>
                <w:rFonts w:ascii="Courier New" w:hAnsi="Courier New"/>
                <w:sz w:val="16"/>
              </w:rPr>
              <w:t>- focused documentation</w:t>
            </w:r>
            <w:r>
              <w:br/>
            </w:r>
            <w:r>
              <w:br/>
            </w:r>
            <w:r>
              <w:rPr>
                <w:rFonts w:ascii="Courier New" w:hAnsi="Courier New"/>
                <w:sz w:val="16"/>
              </w:rPr>
              <w:t>Do not implement:</w:t>
            </w:r>
            <w:r>
              <w:br/>
            </w:r>
            <w:r>
              <w:rPr>
                <w:rFonts w:ascii="Courier New" w:hAnsi="Courier New"/>
                <w:sz w:val="16"/>
              </w:rPr>
              <w:t>- sessions</w:t>
            </w:r>
            <w:r>
              <w:br/>
            </w:r>
            <w:r>
              <w:rPr>
                <w:rFonts w:ascii="Courier New" w:hAnsi="Courier New"/>
                <w:sz w:val="16"/>
              </w:rPr>
              <w:t>- IPC</w:t>
            </w:r>
            <w:r>
              <w:br/>
            </w:r>
            <w:r>
              <w:rPr>
                <w:rFonts w:ascii="Courier New" w:hAnsi="Courier New"/>
                <w:sz w:val="16"/>
              </w:rPr>
              <w:t>- preload</w:t>
            </w:r>
            <w:r>
              <w:br/>
            </w:r>
            <w:r>
              <w:rPr>
                <w:rFonts w:ascii="Courier New" w:hAnsi="Courier New"/>
                <w:sz w:val="16"/>
              </w:rPr>
              <w:t>- renderer login UI</w:t>
            </w:r>
            <w:r>
              <w:br/>
            </w:r>
            <w:r>
              <w:rPr>
                <w:rFonts w:ascii="Courier New" w:hAnsi="Courier New"/>
                <w:sz w:val="16"/>
              </w:rPr>
              <w:t>- password change/reset</w:t>
            </w:r>
            <w:r>
              <w:br/>
            </w:r>
            <w:r>
              <w:rPr>
                <w:rFonts w:ascii="Courier New" w:hAnsi="Courier New"/>
                <w:sz w:val="16"/>
              </w:rPr>
              <w:t>- authorization</w:t>
            </w:r>
            <w:r>
              <w:br/>
            </w:r>
            <w:r>
              <w:rPr>
                <w:rFonts w:ascii="Courier New" w:hAnsi="Courier New"/>
                <w:sz w:val="16"/>
              </w:rPr>
              <w:t>- schema migrations</w:t>
            </w:r>
            <w:r>
              <w:br/>
            </w:r>
            <w:r>
              <w:rPr>
                <w:rFonts w:ascii="Courier New" w:hAnsi="Courier New"/>
                <w:sz w:val="16"/>
              </w:rPr>
              <w:t>- HSD-019</w:t>
            </w:r>
            <w:r>
              <w:br/>
            </w:r>
            <w:r>
              <w:br/>
            </w:r>
            <w:r>
              <w:rPr>
                <w:rFonts w:ascii="Courier New" w:hAnsi="Courier New"/>
                <w:sz w:val="16"/>
              </w:rPr>
              <w:t>Run:</w:t>
            </w:r>
            <w:r>
              <w:br/>
            </w:r>
            <w:r>
              <w:rPr>
                <w:rFonts w:ascii="Courier New" w:hAnsi="Courier New"/>
                <w:sz w:val="16"/>
              </w:rPr>
              <w:t>pnpm format:check</w:t>
            </w:r>
            <w:r>
              <w:br/>
            </w:r>
            <w:r>
              <w:rPr>
                <w:rFonts w:ascii="Courier New" w:hAnsi="Courier New"/>
                <w:sz w:val="16"/>
              </w:rPr>
              <w:t>pnpm lint</w:t>
            </w:r>
            <w:r>
              <w:br/>
            </w:r>
            <w:r>
              <w:rPr>
                <w:rFonts w:ascii="Courier New" w:hAnsi="Courier New"/>
                <w:sz w:val="16"/>
              </w:rPr>
              <w:t>pnpm typecheck</w:t>
            </w:r>
            <w:r>
              <w:br/>
            </w:r>
            <w:r>
              <w:rPr>
                <w:rFonts w:ascii="Courier New" w:hAnsi="Courier New"/>
                <w:sz w:val="16"/>
              </w:rPr>
              <w:t>pnpm test</w:t>
            </w:r>
            <w:r>
              <w:br/>
            </w:r>
            <w:r>
              <w:rPr>
                <w:rFonts w:ascii="Courier New" w:hAnsi="Courier New"/>
                <w:sz w:val="16"/>
              </w:rPr>
              <w:t>pnpm build</w:t>
            </w:r>
            <w:r>
              <w:br/>
            </w:r>
            <w:r>
              <w:br/>
            </w:r>
            <w:r>
              <w:rPr>
                <w:rFonts w:ascii="Courier New" w:hAnsi="Courier New"/>
                <w:sz w:val="16"/>
              </w:rPr>
              <w:t>Commit exactly:</w:t>
            </w:r>
            <w:r>
              <w:br/>
            </w:r>
            <w:r>
              <w:rPr>
                <w:rFonts w:ascii="Courier New" w:hAnsi="Courier New"/>
                <w:sz w:val="16"/>
              </w:rPr>
              <w:t>feat: add audited local login authentication service</w:t>
            </w:r>
            <w:r>
              <w:br/>
            </w:r>
            <w:r>
              <w:br/>
            </w:r>
            <w:r>
              <w:rPr>
                <w:rFonts w:ascii="Courier New" w:hAnsi="Courier New"/>
                <w:sz w:val="16"/>
              </w:rPr>
              <w:t>Push the feature branch, but do not merge it.</w:t>
            </w:r>
          </w:p>
        </w:tc>
      </w:tr>
      <w:tr w:rsidR="00CE2DDE" w14:paraId="3E9E51B2" w14:textId="77777777">
        <w:trPr>
          <w:gridAfter w:val="1"/>
          <w:wAfter w:w="10" w:type="dxa"/>
          <w:cantSplit/>
          <w:jc w:val="center"/>
        </w:trPr>
        <w:tc>
          <w:tcPr>
            <w:tcW w:w="9936" w:type="dxa"/>
            <w:shd w:val="clear" w:color="auto" w:fill="E2F0D9"/>
            <w:tcMar>
              <w:top w:w="110" w:type="dxa"/>
              <w:left w:w="140" w:type="dxa"/>
              <w:bottom w:w="110" w:type="dxa"/>
              <w:right w:w="140" w:type="dxa"/>
            </w:tcMar>
          </w:tcPr>
          <w:p w14:paraId="5C979790" w14:textId="77777777" w:rsidR="00CE2DDE" w:rsidRDefault="00000000">
            <w:pPr>
              <w:spacing w:after="0"/>
            </w:pPr>
            <w:r>
              <w:t>End of HSD-018 task.</w:t>
            </w:r>
          </w:p>
        </w:tc>
      </w:tr>
    </w:tbl>
    <w:p w14:paraId="5AB0E018" w14:textId="77777777" w:rsidR="003454C5" w:rsidRDefault="003454C5"/>
    <w:sectPr w:rsidR="003454C5" w:rsidSect="00034616">
      <w:headerReference w:type="default" r:id="rId8"/>
      <w:footerReference w:type="default" r:id="rId9"/>
      <w:pgSz w:w="12240" w:h="15840"/>
      <w:pgMar w:top="1008" w:right="1152" w:bottom="965" w:left="1152" w:header="403"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68E8F" w14:textId="77777777" w:rsidR="003454C5" w:rsidRDefault="003454C5">
      <w:pPr>
        <w:spacing w:after="0" w:line="240" w:lineRule="auto"/>
      </w:pPr>
      <w:r>
        <w:separator/>
      </w:r>
    </w:p>
  </w:endnote>
  <w:endnote w:type="continuationSeparator" w:id="0">
    <w:p w14:paraId="7031C07F" w14:textId="77777777" w:rsidR="003454C5" w:rsidRDefault="00345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63BC" w14:textId="77777777" w:rsidR="00CE2DDE" w:rsidRDefault="00CE2DDE">
    <w:pPr>
      <w:pStyle w:val="Footer"/>
    </w:pPr>
  </w:p>
  <w:tbl>
    <w:tblPr>
      <w:tblW w:w="0" w:type="auto"/>
      <w:jc w:val="center"/>
      <w:tblLook w:val="04A0" w:firstRow="1" w:lastRow="0" w:firstColumn="1" w:lastColumn="0" w:noHBand="0" w:noVBand="1"/>
    </w:tblPr>
    <w:tblGrid>
      <w:gridCol w:w="4896"/>
      <w:gridCol w:w="4896"/>
    </w:tblGrid>
    <w:tr w:rsidR="00CE2DDE" w14:paraId="66B99C2F" w14:textId="77777777">
      <w:trPr>
        <w:jc w:val="center"/>
      </w:trPr>
      <w:tc>
        <w:tcPr>
          <w:tcW w:w="4896" w:type="dxa"/>
          <w:tcMar>
            <w:top w:w="0" w:type="dxa"/>
            <w:left w:w="0" w:type="dxa"/>
            <w:bottom w:w="0" w:type="dxa"/>
            <w:right w:w="0" w:type="dxa"/>
          </w:tcMar>
        </w:tcPr>
        <w:p w14:paraId="6A3B041A" w14:textId="77777777" w:rsidR="00CE2DDE" w:rsidRDefault="00000000">
          <w:r>
            <w:rPr>
              <w:b/>
              <w:color w:val="1F4E79"/>
              <w:sz w:val="15"/>
            </w:rPr>
            <w:t>HSD-018</w:t>
          </w:r>
        </w:p>
      </w:tc>
      <w:tc>
        <w:tcPr>
          <w:tcW w:w="4896" w:type="dxa"/>
          <w:tcMar>
            <w:top w:w="0" w:type="dxa"/>
            <w:left w:w="0" w:type="dxa"/>
            <w:bottom w:w="0" w:type="dxa"/>
            <w:right w:w="0" w:type="dxa"/>
          </w:tcMar>
        </w:tcPr>
        <w:p w14:paraId="75194D5B" w14:textId="77777777" w:rsidR="00CE2DDE" w:rsidRDefault="00000000">
          <w:pPr>
            <w:jc w:val="right"/>
          </w:pPr>
          <w:r>
            <w:rPr>
              <w:b/>
              <w:color w:val="1F4E79"/>
              <w:sz w:val="15"/>
            </w:rPr>
            <w:t xml:space="preserve">Page </w:t>
          </w:r>
          <w:r>
            <w:rPr>
              <w:b/>
              <w:color w:val="1F4E79"/>
              <w:sz w:val="15"/>
            </w:rPr>
            <w:fldChar w:fldCharType="begin"/>
          </w:r>
          <w:r>
            <w:rPr>
              <w:b/>
              <w:color w:val="1F4E79"/>
              <w:sz w:val="15"/>
            </w:rPr>
            <w:instrText xml:space="preserve"> PAGE </w:instrText>
          </w:r>
          <w:r w:rsidR="00C774F2">
            <w:rPr>
              <w:b/>
              <w:color w:val="1F4E79"/>
              <w:sz w:val="15"/>
            </w:rPr>
            <w:fldChar w:fldCharType="separate"/>
          </w:r>
          <w:r w:rsidR="00C774F2">
            <w:rPr>
              <w:b/>
              <w:noProof/>
              <w:color w:val="1F4E79"/>
              <w:sz w:val="15"/>
            </w:rPr>
            <w:t>1</w:t>
          </w:r>
          <w:r>
            <w:rPr>
              <w:b/>
              <w:color w:val="1F4E79"/>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01CA3" w14:textId="77777777" w:rsidR="003454C5" w:rsidRDefault="003454C5">
      <w:pPr>
        <w:spacing w:after="0" w:line="240" w:lineRule="auto"/>
      </w:pPr>
      <w:r>
        <w:separator/>
      </w:r>
    </w:p>
  </w:footnote>
  <w:footnote w:type="continuationSeparator" w:id="0">
    <w:p w14:paraId="146F9B00" w14:textId="77777777" w:rsidR="003454C5" w:rsidRDefault="00345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6887" w14:textId="77777777" w:rsidR="00CE2DDE" w:rsidRDefault="00000000">
    <w:pPr>
      <w:pStyle w:val="Header"/>
      <w:jc w:val="right"/>
    </w:pPr>
    <w:r>
      <w:rPr>
        <w:b/>
        <w:color w:val="1F4E79"/>
        <w:sz w:val="14"/>
      </w:rPr>
      <w:t xml:space="preserve">HEALTH SCREENING </w:t>
    </w:r>
    <w:proofErr w:type="gramStart"/>
    <w:r>
      <w:rPr>
        <w:b/>
        <w:color w:val="1F4E79"/>
        <w:sz w:val="14"/>
      </w:rPr>
      <w:t>DESKTOP  |</w:t>
    </w:r>
    <w:proofErr w:type="gramEnd"/>
    <w:r>
      <w:rPr>
        <w:b/>
        <w:color w:val="1F4E79"/>
        <w:sz w:val="14"/>
      </w:rPr>
      <w:t xml:space="preserve">  CODEX IMPLEMENTATION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833630">
    <w:abstractNumId w:val="8"/>
  </w:num>
  <w:num w:numId="2" w16cid:durableId="1195844223">
    <w:abstractNumId w:val="6"/>
  </w:num>
  <w:num w:numId="3" w16cid:durableId="592478136">
    <w:abstractNumId w:val="5"/>
  </w:num>
  <w:num w:numId="4" w16cid:durableId="459810095">
    <w:abstractNumId w:val="4"/>
  </w:num>
  <w:num w:numId="5" w16cid:durableId="122190868">
    <w:abstractNumId w:val="7"/>
  </w:num>
  <w:num w:numId="6" w16cid:durableId="81605044">
    <w:abstractNumId w:val="3"/>
  </w:num>
  <w:num w:numId="7" w16cid:durableId="1450390798">
    <w:abstractNumId w:val="2"/>
  </w:num>
  <w:num w:numId="8" w16cid:durableId="755630877">
    <w:abstractNumId w:val="1"/>
  </w:num>
  <w:num w:numId="9" w16cid:durableId="185028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4C5"/>
    <w:rsid w:val="00AA1D8D"/>
    <w:rsid w:val="00B2706E"/>
    <w:rsid w:val="00B47730"/>
    <w:rsid w:val="00C774F2"/>
    <w:rsid w:val="00CB0664"/>
    <w:rsid w:val="00CE2D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95F41"/>
  <w14:defaultImageDpi w14:val="300"/>
  <w15:docId w15:val="{C65992B3-C447-4505-9B3B-57378884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pPr>
    <w:rPr>
      <w:rFonts w:asciiTheme="majorHAnsi" w:eastAsiaTheme="majorEastAsia" w:hAnsiTheme="majorHAnsi" w:cstheme="majorBidi"/>
      <w:b/>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4554</Words>
  <Characters>25959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HSD-018 Audited Local Login Authentication Service</dc:title>
  <dc:subject>Codex implementation task</dc:subject>
  <dc:creator>python-docx</dc:creator>
  <cp:keywords>HSD-018, authentication, login, lockout, audit, Electron, SQLite</cp:keywords>
  <dc:description>Production-grade implementation task for Health Screening Desktop.</dc:description>
  <cp:lastModifiedBy>mbimunyui emmanuel</cp:lastModifiedBy>
  <cp:revision>2</cp:revision>
  <dcterms:created xsi:type="dcterms:W3CDTF">2026-07-30T16:15:00Z</dcterms:created>
  <dcterms:modified xsi:type="dcterms:W3CDTF">2026-07-30T16:15:00Z</dcterms:modified>
  <cp:category/>
</cp:coreProperties>
</file>