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72" w:rsidRPr="001336F2" w:rsidRDefault="00880872" w:rsidP="00880872">
      <w:pPr>
        <w:pStyle w:val="TitleName"/>
        <w:rPr>
          <w:rFonts w:cs="Arial"/>
          <w:sz w:val="20"/>
          <w:szCs w:val="20"/>
        </w:rPr>
      </w:pPr>
    </w:p>
    <w:p w:rsidR="00880872" w:rsidRPr="001336F2" w:rsidRDefault="00880872" w:rsidP="00880872">
      <w:pPr>
        <w:pStyle w:val="TitleName"/>
        <w:rPr>
          <w:rFonts w:cs="Arial"/>
          <w:sz w:val="20"/>
          <w:szCs w:val="20"/>
        </w:rPr>
      </w:pPr>
    </w:p>
    <w:p w:rsidR="00880872" w:rsidRPr="00DC3AD2" w:rsidRDefault="00880872" w:rsidP="00880872">
      <w:pPr>
        <w:pStyle w:val="TitleName"/>
        <w:rPr>
          <w:rFonts w:cs="Arial"/>
          <w:szCs w:val="28"/>
        </w:rPr>
      </w:pPr>
      <w:r w:rsidRPr="00DC3AD2">
        <w:rPr>
          <w:rFonts w:cs="Arial"/>
          <w:szCs w:val="28"/>
        </w:rPr>
        <w:t>National College of Ireland</w:t>
      </w:r>
    </w:p>
    <w:p w:rsidR="00880872" w:rsidRPr="00DC3AD2" w:rsidRDefault="00880872" w:rsidP="00880872">
      <w:pPr>
        <w:pStyle w:val="TitleName"/>
        <w:rPr>
          <w:rFonts w:cs="Arial"/>
          <w:szCs w:val="28"/>
        </w:rPr>
      </w:pPr>
      <w:r w:rsidRPr="00DC3AD2">
        <w:rPr>
          <w:rFonts w:cs="Arial"/>
          <w:szCs w:val="28"/>
        </w:rPr>
        <w:t>PGDip in Cloud Computing</w:t>
      </w:r>
    </w:p>
    <w:p w:rsidR="00880872" w:rsidRPr="00DC3AD2" w:rsidRDefault="00880872" w:rsidP="00880872">
      <w:pPr>
        <w:pStyle w:val="TitleName"/>
        <w:rPr>
          <w:rFonts w:cs="Arial"/>
          <w:szCs w:val="28"/>
        </w:rPr>
      </w:pPr>
      <w:r w:rsidRPr="00DC3AD2">
        <w:rPr>
          <w:rFonts w:cs="Arial"/>
          <w:szCs w:val="28"/>
        </w:rPr>
        <w:t>2011/2012</w:t>
      </w:r>
    </w:p>
    <w:p w:rsidR="00880872" w:rsidRPr="00DC3AD2" w:rsidRDefault="00880872" w:rsidP="00880872">
      <w:pPr>
        <w:pStyle w:val="TitleName"/>
        <w:rPr>
          <w:rFonts w:cs="Arial"/>
          <w:sz w:val="20"/>
          <w:szCs w:val="20"/>
        </w:rPr>
      </w:pPr>
    </w:p>
    <w:p w:rsidR="00880872" w:rsidRPr="00DC3AD2" w:rsidRDefault="00880872" w:rsidP="00880872">
      <w:pPr>
        <w:pStyle w:val="TitleName"/>
        <w:rPr>
          <w:rFonts w:cs="Arial"/>
          <w:sz w:val="20"/>
          <w:szCs w:val="20"/>
        </w:rPr>
      </w:pPr>
    </w:p>
    <w:p w:rsidR="00DC3AD2" w:rsidRPr="00DC3AD2" w:rsidRDefault="00A657C9" w:rsidP="00880872">
      <w:pPr>
        <w:pStyle w:val="TitleNam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James Peyton</w:t>
      </w:r>
      <w:r w:rsidR="000408F9">
        <w:rPr>
          <w:rFonts w:cs="Arial"/>
          <w:sz w:val="20"/>
          <w:szCs w:val="20"/>
        </w:rPr>
        <w:t xml:space="preserve"> - 10206515</w:t>
      </w:r>
    </w:p>
    <w:p w:rsidR="00A657C9" w:rsidRDefault="00A657C9" w:rsidP="00880872">
      <w:pPr>
        <w:pStyle w:val="TitleNam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Emily Bentley</w:t>
      </w:r>
      <w:r w:rsidR="000408F9">
        <w:rPr>
          <w:rFonts w:cs="Arial"/>
          <w:sz w:val="20"/>
          <w:szCs w:val="20"/>
        </w:rPr>
        <w:t xml:space="preserve"> - 11207864</w:t>
      </w:r>
    </w:p>
    <w:p w:rsidR="00880872" w:rsidRPr="00DC3AD2" w:rsidRDefault="00880872" w:rsidP="00880872">
      <w:pPr>
        <w:pStyle w:val="TitleName"/>
        <w:rPr>
          <w:rFonts w:cs="Arial"/>
          <w:sz w:val="20"/>
          <w:szCs w:val="20"/>
        </w:rPr>
      </w:pPr>
      <w:r w:rsidRPr="00DC3AD2">
        <w:rPr>
          <w:rFonts w:cs="Arial"/>
          <w:sz w:val="20"/>
          <w:szCs w:val="20"/>
        </w:rPr>
        <w:t>Brian Raymond</w:t>
      </w:r>
      <w:r w:rsidR="0042710F">
        <w:rPr>
          <w:rFonts w:cs="Arial"/>
          <w:sz w:val="20"/>
          <w:szCs w:val="20"/>
        </w:rPr>
        <w:t xml:space="preserve"> </w:t>
      </w:r>
      <w:r w:rsidR="00A657C9">
        <w:rPr>
          <w:sz w:val="20"/>
          <w:szCs w:val="20"/>
        </w:rPr>
        <w:t xml:space="preserve">- </w:t>
      </w:r>
      <w:r w:rsidR="0042710F" w:rsidRPr="0042710F">
        <w:rPr>
          <w:sz w:val="20"/>
          <w:szCs w:val="20"/>
        </w:rPr>
        <w:t>10206248</w:t>
      </w:r>
    </w:p>
    <w:p w:rsidR="00A657C9" w:rsidRPr="0042710F" w:rsidRDefault="00A657C9" w:rsidP="00A657C9">
      <w:pPr>
        <w:pStyle w:val="TitleName"/>
        <w:rPr>
          <w:rFonts w:cs="Arial"/>
          <w:sz w:val="20"/>
          <w:szCs w:val="20"/>
        </w:rPr>
      </w:pPr>
      <w:r w:rsidRPr="00DC3AD2">
        <w:rPr>
          <w:rFonts w:cs="Arial"/>
          <w:sz w:val="20"/>
          <w:szCs w:val="20"/>
        </w:rPr>
        <w:t>Stephen O’Rourke</w:t>
      </w:r>
      <w:r>
        <w:rPr>
          <w:rFonts w:cs="Arial"/>
          <w:sz w:val="20"/>
          <w:szCs w:val="20"/>
        </w:rPr>
        <w:t xml:space="preserve"> -</w:t>
      </w:r>
      <w:r>
        <w:rPr>
          <w:rFonts w:cs="Arial"/>
          <w:sz w:val="20"/>
          <w:szCs w:val="20"/>
        </w:rPr>
        <w:t xml:space="preserve"> </w:t>
      </w:r>
      <w:r w:rsidRPr="0042710F">
        <w:rPr>
          <w:sz w:val="20"/>
          <w:szCs w:val="20"/>
        </w:rPr>
        <w:t>11107065</w:t>
      </w:r>
    </w:p>
    <w:p w:rsidR="00880872" w:rsidRPr="00DC3AD2" w:rsidRDefault="00880872" w:rsidP="00880872">
      <w:pPr>
        <w:pStyle w:val="TitleName"/>
        <w:jc w:val="left"/>
        <w:rPr>
          <w:rFonts w:cs="Arial"/>
          <w:sz w:val="20"/>
          <w:szCs w:val="20"/>
        </w:rPr>
      </w:pPr>
    </w:p>
    <w:p w:rsidR="00880872" w:rsidRPr="00F768CC" w:rsidRDefault="00F768CC" w:rsidP="00880872">
      <w:pPr>
        <w:pStyle w:val="FullTitle"/>
        <w:rPr>
          <w:rFonts w:cs="Arial"/>
          <w:sz w:val="24"/>
        </w:rPr>
      </w:pPr>
      <w:r w:rsidRPr="00F768CC">
        <w:rPr>
          <w:rFonts w:cs="Arial"/>
          <w:sz w:val="24"/>
        </w:rPr>
        <w:t>Hotel Directory</w:t>
      </w:r>
    </w:p>
    <w:p w:rsidR="00880872" w:rsidRPr="001336F2" w:rsidRDefault="00F768CC" w:rsidP="00880872">
      <w:pPr>
        <w:pStyle w:val="TitleNam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Project</w:t>
      </w:r>
      <w:r w:rsidR="00880872" w:rsidRPr="001336F2">
        <w:rPr>
          <w:rFonts w:cs="Arial"/>
          <w:sz w:val="20"/>
          <w:szCs w:val="20"/>
        </w:rPr>
        <w:t xml:space="preserve"> in </w:t>
      </w:r>
    </w:p>
    <w:p w:rsidR="00880872" w:rsidRPr="001336F2" w:rsidRDefault="00F768CC" w:rsidP="00880872">
      <w:pPr>
        <w:pStyle w:val="TitleName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Enterprise Frameworks</w:t>
      </w:r>
      <w:r w:rsidR="00880872" w:rsidRPr="001336F2">
        <w:rPr>
          <w:rFonts w:cs="Arial"/>
          <w:sz w:val="20"/>
          <w:szCs w:val="20"/>
        </w:rPr>
        <w:t xml:space="preserve"> </w:t>
      </w:r>
    </w:p>
    <w:p w:rsidR="00880872" w:rsidRPr="001336F2" w:rsidRDefault="00880872" w:rsidP="00880872">
      <w:pPr>
        <w:rPr>
          <w:sz w:val="20"/>
          <w:szCs w:val="20"/>
          <w:lang w:val="en-IE"/>
        </w:rPr>
      </w:pPr>
    </w:p>
    <w:p w:rsidR="00880872" w:rsidRPr="001336F2" w:rsidRDefault="00880872" w:rsidP="00880872">
      <w:pPr>
        <w:rPr>
          <w:sz w:val="20"/>
          <w:szCs w:val="20"/>
          <w:lang w:val="en-IE"/>
        </w:rPr>
      </w:pPr>
    </w:p>
    <w:p w:rsidR="00880872" w:rsidRPr="001336F2" w:rsidRDefault="00880872" w:rsidP="00880872">
      <w:pPr>
        <w:rPr>
          <w:sz w:val="20"/>
          <w:szCs w:val="20"/>
          <w:lang w:val="en-IE"/>
        </w:rPr>
      </w:pPr>
    </w:p>
    <w:p w:rsidR="00880872" w:rsidRPr="001336F2" w:rsidRDefault="00880872" w:rsidP="00880872">
      <w:pPr>
        <w:rPr>
          <w:sz w:val="20"/>
          <w:szCs w:val="20"/>
          <w:lang w:val="en-IE"/>
        </w:rPr>
      </w:pPr>
    </w:p>
    <w:p w:rsidR="00880872" w:rsidRPr="001336F2" w:rsidRDefault="00880872" w:rsidP="00880872">
      <w:pPr>
        <w:rPr>
          <w:sz w:val="20"/>
          <w:szCs w:val="20"/>
          <w:lang w:val="en-IE"/>
        </w:rPr>
      </w:pPr>
    </w:p>
    <w:p w:rsidR="00880872" w:rsidRPr="001336F2" w:rsidRDefault="00880872" w:rsidP="00880872">
      <w:pPr>
        <w:jc w:val="center"/>
        <w:rPr>
          <w:sz w:val="20"/>
          <w:szCs w:val="20"/>
          <w:lang w:val="en-IE"/>
        </w:rPr>
      </w:pPr>
      <w:r w:rsidRPr="001336F2">
        <w:rPr>
          <w:noProof/>
          <w:sz w:val="20"/>
          <w:szCs w:val="20"/>
          <w:lang w:val="en-IE" w:eastAsia="en-IE"/>
        </w:rPr>
        <w:drawing>
          <wp:inline distT="0" distB="0" distL="0" distR="0" wp14:anchorId="6F7591D4" wp14:editId="0C68760B">
            <wp:extent cx="1466850" cy="1295400"/>
            <wp:effectExtent l="0" t="0" r="0" b="0"/>
            <wp:docPr id="1" name="Picture 1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872" w:rsidRPr="001336F2" w:rsidRDefault="00880872" w:rsidP="00880872">
      <w:pPr>
        <w:pStyle w:val="Default"/>
        <w:rPr>
          <w:rFonts w:cs="Times New Roman"/>
          <w:color w:val="auto"/>
          <w:sz w:val="20"/>
          <w:szCs w:val="20"/>
        </w:rPr>
      </w:pPr>
    </w:p>
    <w:p w:rsidR="00880872" w:rsidRPr="001336F2" w:rsidRDefault="00880872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880872" w:rsidRPr="001336F2" w:rsidRDefault="00880872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880872" w:rsidRPr="001336F2" w:rsidRDefault="00880872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880872" w:rsidRPr="001336F2" w:rsidRDefault="00880872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880872" w:rsidRDefault="00880872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5B67CA" w:rsidRDefault="005B67CA" w:rsidP="00880872">
      <w:pPr>
        <w:pStyle w:val="Default"/>
        <w:jc w:val="center"/>
        <w:rPr>
          <w:rFonts w:cs="Times New Roman"/>
          <w:color w:val="auto"/>
          <w:sz w:val="20"/>
          <w:szCs w:val="20"/>
        </w:rPr>
      </w:pPr>
    </w:p>
    <w:p w:rsidR="006A01E5" w:rsidRPr="001336F2" w:rsidRDefault="006A01E5" w:rsidP="008B247E">
      <w:pPr>
        <w:pStyle w:val="Default"/>
        <w:rPr>
          <w:rFonts w:ascii="Tahoma" w:hAnsi="Tahoma" w:cs="Tahoma"/>
          <w:b/>
          <w:color w:val="auto"/>
          <w:sz w:val="20"/>
          <w:szCs w:val="20"/>
        </w:rPr>
      </w:pPr>
    </w:p>
    <w:p w:rsidR="006A01E5" w:rsidRPr="00F768CC" w:rsidRDefault="006A01E5" w:rsidP="006A01E5">
      <w:pPr>
        <w:jc w:val="center"/>
        <w:rPr>
          <w:rFonts w:ascii="Cambria" w:hAnsi="Cambria"/>
          <w:b/>
          <w:color w:val="1F497D" w:themeColor="text2"/>
          <w:sz w:val="28"/>
          <w:szCs w:val="28"/>
          <w:lang w:val="en-IE"/>
        </w:rPr>
      </w:pPr>
      <w:r w:rsidRPr="00F768CC">
        <w:rPr>
          <w:rFonts w:ascii="Cambria" w:hAnsi="Cambria"/>
          <w:b/>
          <w:color w:val="1F497D" w:themeColor="text2"/>
          <w:sz w:val="28"/>
          <w:szCs w:val="28"/>
          <w:lang w:val="en-IE"/>
        </w:rPr>
        <w:lastRenderedPageBreak/>
        <w:t>Table of Contents</w:t>
      </w:r>
    </w:p>
    <w:p w:rsidR="006A01E5" w:rsidRPr="00BA6DA4" w:rsidRDefault="006A01E5" w:rsidP="006A01E5">
      <w:pPr>
        <w:rPr>
          <w:rFonts w:ascii="Tahoma" w:hAnsi="Tahoma" w:cs="Tahoma"/>
          <w:b/>
          <w:sz w:val="20"/>
          <w:szCs w:val="20"/>
          <w:lang w:val="en-IE"/>
        </w:rPr>
      </w:pPr>
    </w:p>
    <w:p w:rsidR="00BA6DA4" w:rsidRPr="00BA6DA4" w:rsidRDefault="00CB7892" w:rsidP="00BA6DA4">
      <w:pPr>
        <w:pStyle w:val="TOC1"/>
        <w:rPr>
          <w:rFonts w:ascii="Tahoma" w:hAnsi="Tahoma" w:cs="Tahoma"/>
          <w:noProof/>
          <w:sz w:val="20"/>
          <w:szCs w:val="20"/>
          <w:lang w:val="en-IE" w:eastAsia="en-IE"/>
        </w:rPr>
      </w:pPr>
      <w:hyperlink w:anchor="_Toc311720608" w:history="1">
        <w:r w:rsidR="00BA6DA4" w:rsidRPr="00BA6DA4">
          <w:rPr>
            <w:rFonts w:ascii="Tahoma" w:hAnsi="Tahoma" w:cs="Tahoma"/>
            <w:sz w:val="20"/>
            <w:szCs w:val="20"/>
          </w:rPr>
          <w:t>Executive Summary</w:t>
        </w:r>
        <w:r w:rsidR="00BA6DA4" w:rsidRPr="00BA6DA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BA6DA4" w:rsidRPr="00BA6DA4">
        <w:rPr>
          <w:rFonts w:ascii="Tahoma" w:hAnsi="Tahoma" w:cs="Tahoma"/>
          <w:noProof/>
          <w:sz w:val="20"/>
          <w:szCs w:val="20"/>
        </w:rPr>
        <w:t>2</w:t>
      </w:r>
    </w:p>
    <w:p w:rsidR="006A01E5" w:rsidRPr="00D76B04" w:rsidRDefault="0071227A" w:rsidP="00D76B04">
      <w:pPr>
        <w:pStyle w:val="TOC1"/>
        <w:rPr>
          <w:rFonts w:ascii="Tahoma" w:hAnsi="Tahoma" w:cs="Tahoma"/>
          <w:noProof/>
          <w:sz w:val="20"/>
          <w:szCs w:val="20"/>
          <w:lang w:val="en-IE" w:eastAsia="en-IE"/>
        </w:rPr>
      </w:pPr>
      <w:r w:rsidRPr="00D76B04">
        <w:rPr>
          <w:rFonts w:ascii="Tahoma" w:hAnsi="Tahoma" w:cs="Tahoma"/>
        </w:rPr>
        <w:fldChar w:fldCharType="begin"/>
      </w:r>
      <w:r w:rsidR="006A01E5" w:rsidRPr="00D76B04">
        <w:rPr>
          <w:rFonts w:ascii="Tahoma" w:hAnsi="Tahoma" w:cs="Tahoma"/>
        </w:rPr>
        <w:instrText xml:space="preserve"> TOC \o "1-1" \h \z \u </w:instrText>
      </w:r>
      <w:r w:rsidRPr="00D76B04">
        <w:rPr>
          <w:rFonts w:ascii="Tahoma" w:hAnsi="Tahoma" w:cs="Tahoma"/>
        </w:rPr>
        <w:fldChar w:fldCharType="separate"/>
      </w:r>
      <w:hyperlink w:anchor="_Toc311720608" w:history="1">
        <w:r w:rsidR="006A01E5" w:rsidRPr="00D76B04">
          <w:rPr>
            <w:rStyle w:val="Hyperlink"/>
            <w:rFonts w:ascii="Tahoma" w:hAnsi="Tahoma" w:cs="Tahoma"/>
            <w:noProof/>
            <w:sz w:val="20"/>
            <w:szCs w:val="20"/>
          </w:rPr>
          <w:t>1. Introduction</w:t>
        </w:r>
        <w:r w:rsidR="006A01E5"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BA6DA4">
        <w:rPr>
          <w:rFonts w:ascii="Tahoma" w:hAnsi="Tahoma" w:cs="Tahoma"/>
          <w:noProof/>
          <w:sz w:val="20"/>
          <w:szCs w:val="20"/>
        </w:rPr>
        <w:t>3</w:t>
      </w:r>
    </w:p>
    <w:p w:rsidR="006A01E5" w:rsidRPr="00D76B04" w:rsidRDefault="00CB7892" w:rsidP="00D76B04">
      <w:pPr>
        <w:pStyle w:val="TOC1"/>
        <w:rPr>
          <w:rFonts w:ascii="Tahoma" w:hAnsi="Tahoma" w:cs="Tahoma"/>
          <w:noProof/>
          <w:sz w:val="20"/>
          <w:szCs w:val="20"/>
          <w:lang w:val="en-IE" w:eastAsia="en-IE"/>
        </w:rPr>
      </w:pPr>
      <w:hyperlink w:anchor="_Toc311720611" w:history="1">
        <w:r w:rsidR="006A01E5" w:rsidRPr="00D76B04">
          <w:rPr>
            <w:rStyle w:val="Hyperlink"/>
            <w:rFonts w:ascii="Tahoma" w:hAnsi="Tahoma" w:cs="Tahoma"/>
            <w:noProof/>
            <w:sz w:val="20"/>
            <w:szCs w:val="20"/>
          </w:rPr>
          <w:t xml:space="preserve">2. </w:t>
        </w:r>
        <w:r w:rsidR="006A01E5"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BA6DA4">
        <w:rPr>
          <w:rFonts w:ascii="Tahoma" w:hAnsi="Tahoma" w:cs="Tahoma"/>
          <w:noProof/>
          <w:sz w:val="20"/>
          <w:szCs w:val="20"/>
        </w:rPr>
        <w:t>6</w:t>
      </w:r>
    </w:p>
    <w:p w:rsidR="006A01E5" w:rsidRPr="00D76B04" w:rsidRDefault="00CB7892" w:rsidP="00D76B04">
      <w:pPr>
        <w:pStyle w:val="TOC1"/>
        <w:rPr>
          <w:rFonts w:ascii="Tahoma" w:hAnsi="Tahoma" w:cs="Tahoma"/>
          <w:sz w:val="20"/>
          <w:szCs w:val="20"/>
        </w:rPr>
      </w:pPr>
      <w:hyperlink w:anchor="_Toc311720608" w:history="1">
        <w:r w:rsidR="00D76B04" w:rsidRPr="00D76B04">
          <w:rPr>
            <w:rStyle w:val="Hyperlink"/>
            <w:rFonts w:ascii="Tahoma" w:hAnsi="Tahoma" w:cs="Tahoma"/>
            <w:noProof/>
            <w:sz w:val="20"/>
            <w:szCs w:val="20"/>
          </w:rPr>
          <w:t xml:space="preserve">3. </w:t>
        </w:r>
        <w:r w:rsidR="006A01E5"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311FDB" w:rsidRPr="00D76B04">
        <w:rPr>
          <w:rFonts w:ascii="Tahoma" w:hAnsi="Tahoma" w:cs="Tahoma"/>
          <w:noProof/>
          <w:sz w:val="20"/>
          <w:szCs w:val="20"/>
        </w:rPr>
        <w:t>1</w:t>
      </w:r>
      <w:r w:rsidR="00BA6DA4">
        <w:rPr>
          <w:rFonts w:ascii="Tahoma" w:hAnsi="Tahoma" w:cs="Tahoma"/>
          <w:noProof/>
          <w:sz w:val="20"/>
          <w:szCs w:val="20"/>
        </w:rPr>
        <w:t>3</w:t>
      </w:r>
    </w:p>
    <w:p w:rsidR="006A01E5" w:rsidRPr="00D76B04" w:rsidRDefault="00CB7892" w:rsidP="00D76B04">
      <w:pPr>
        <w:pStyle w:val="TOC1"/>
        <w:rPr>
          <w:rFonts w:ascii="Tahoma" w:hAnsi="Tahoma" w:cs="Tahoma"/>
          <w:sz w:val="20"/>
          <w:szCs w:val="20"/>
        </w:rPr>
      </w:pPr>
      <w:hyperlink w:anchor="_Toc311720608" w:history="1">
        <w:r w:rsidR="006A01E5" w:rsidRPr="00D76B04">
          <w:rPr>
            <w:rStyle w:val="Hyperlink"/>
            <w:rFonts w:ascii="Tahoma" w:hAnsi="Tahoma" w:cs="Tahoma"/>
            <w:noProof/>
            <w:sz w:val="20"/>
            <w:szCs w:val="20"/>
          </w:rPr>
          <w:t xml:space="preserve">4. </w:t>
        </w:r>
        <w:r w:rsidR="006A01E5"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4D0E7D" w:rsidRPr="00D76B04">
        <w:rPr>
          <w:rFonts w:ascii="Tahoma" w:hAnsi="Tahoma" w:cs="Tahoma"/>
          <w:noProof/>
          <w:sz w:val="20"/>
          <w:szCs w:val="20"/>
        </w:rPr>
        <w:t>1</w:t>
      </w:r>
      <w:r w:rsidR="00BA6DA4">
        <w:rPr>
          <w:rFonts w:ascii="Tahoma" w:hAnsi="Tahoma" w:cs="Tahoma"/>
          <w:noProof/>
          <w:sz w:val="20"/>
          <w:szCs w:val="20"/>
        </w:rPr>
        <w:t>7</w:t>
      </w:r>
    </w:p>
    <w:p w:rsidR="006A01E5" w:rsidRPr="00D76B04" w:rsidRDefault="00CB7892" w:rsidP="00D76B04">
      <w:pPr>
        <w:pStyle w:val="TOC1"/>
        <w:rPr>
          <w:rFonts w:ascii="Tahoma" w:hAnsi="Tahoma" w:cs="Tahoma"/>
          <w:sz w:val="20"/>
          <w:szCs w:val="20"/>
        </w:rPr>
      </w:pPr>
      <w:hyperlink w:anchor="_Toc311720608" w:history="1">
        <w:r w:rsidR="006A01E5" w:rsidRPr="00D76B04">
          <w:rPr>
            <w:rStyle w:val="Hyperlink"/>
            <w:rFonts w:ascii="Tahoma" w:hAnsi="Tahoma" w:cs="Tahoma"/>
            <w:noProof/>
            <w:sz w:val="20"/>
            <w:szCs w:val="20"/>
          </w:rPr>
          <w:t xml:space="preserve">5. </w:t>
        </w:r>
        <w:r w:rsidR="006A01E5"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4D0E7D" w:rsidRPr="00D76B04">
        <w:rPr>
          <w:rFonts w:ascii="Tahoma" w:hAnsi="Tahoma" w:cs="Tahoma"/>
          <w:noProof/>
          <w:sz w:val="20"/>
          <w:szCs w:val="20"/>
        </w:rPr>
        <w:t>2</w:t>
      </w:r>
      <w:r w:rsidR="00BA6DA4">
        <w:rPr>
          <w:rFonts w:ascii="Tahoma" w:hAnsi="Tahoma" w:cs="Tahoma"/>
          <w:noProof/>
          <w:sz w:val="20"/>
          <w:szCs w:val="20"/>
        </w:rPr>
        <w:t>5</w:t>
      </w:r>
    </w:p>
    <w:p w:rsidR="006A01E5" w:rsidRPr="00D76B04" w:rsidRDefault="006A01E5" w:rsidP="00D76B04">
      <w:pPr>
        <w:pStyle w:val="TOC1"/>
        <w:rPr>
          <w:rFonts w:ascii="Tahoma" w:hAnsi="Tahoma" w:cs="Tahoma"/>
          <w:sz w:val="20"/>
          <w:szCs w:val="20"/>
        </w:rPr>
      </w:pPr>
      <w:r w:rsidRPr="00D76B04">
        <w:rPr>
          <w:rFonts w:ascii="Tahoma" w:hAnsi="Tahoma" w:cs="Tahoma"/>
          <w:sz w:val="20"/>
          <w:szCs w:val="20"/>
        </w:rPr>
        <w:t xml:space="preserve">6. </w:t>
      </w:r>
      <w:hyperlink w:anchor="_Toc311720608" w:history="1">
        <w:r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4D0E7D" w:rsidRPr="00D76B04">
        <w:rPr>
          <w:rFonts w:ascii="Tahoma" w:hAnsi="Tahoma" w:cs="Tahoma"/>
          <w:noProof/>
          <w:sz w:val="20"/>
          <w:szCs w:val="20"/>
        </w:rPr>
        <w:t>2</w:t>
      </w:r>
      <w:r w:rsidR="00BA6DA4">
        <w:rPr>
          <w:rFonts w:ascii="Tahoma" w:hAnsi="Tahoma" w:cs="Tahoma"/>
          <w:noProof/>
          <w:sz w:val="20"/>
          <w:szCs w:val="20"/>
        </w:rPr>
        <w:t>7</w:t>
      </w:r>
    </w:p>
    <w:p w:rsidR="006A01E5" w:rsidRPr="00D76B04" w:rsidRDefault="00CB7892" w:rsidP="00D76B04">
      <w:pPr>
        <w:pStyle w:val="TOC1"/>
        <w:rPr>
          <w:rFonts w:ascii="Tahoma" w:hAnsi="Tahoma" w:cs="Tahoma"/>
          <w:sz w:val="20"/>
          <w:szCs w:val="20"/>
        </w:rPr>
      </w:pPr>
      <w:hyperlink w:anchor="_Toc311720608" w:history="1">
        <w:r w:rsidR="006551DF">
          <w:rPr>
            <w:rStyle w:val="Hyperlink"/>
            <w:rFonts w:ascii="Tahoma" w:hAnsi="Tahoma" w:cs="Tahoma"/>
            <w:noProof/>
            <w:sz w:val="20"/>
            <w:szCs w:val="20"/>
          </w:rPr>
          <w:t xml:space="preserve">7. </w:t>
        </w:r>
        <w:r w:rsidR="006A01E5" w:rsidRPr="00D76B04">
          <w:rPr>
            <w:rFonts w:ascii="Tahoma" w:hAnsi="Tahoma" w:cs="Tahoma"/>
            <w:noProof/>
            <w:webHidden/>
            <w:sz w:val="20"/>
            <w:szCs w:val="20"/>
          </w:rPr>
          <w:tab/>
        </w:r>
      </w:hyperlink>
      <w:r w:rsidR="004D0E7D" w:rsidRPr="00D76B04">
        <w:rPr>
          <w:rFonts w:ascii="Tahoma" w:hAnsi="Tahoma" w:cs="Tahoma"/>
          <w:noProof/>
          <w:sz w:val="20"/>
          <w:szCs w:val="20"/>
        </w:rPr>
        <w:t>2</w:t>
      </w:r>
      <w:r w:rsidR="00BA6DA4">
        <w:rPr>
          <w:rFonts w:ascii="Tahoma" w:hAnsi="Tahoma" w:cs="Tahoma"/>
          <w:noProof/>
          <w:sz w:val="20"/>
          <w:szCs w:val="20"/>
        </w:rPr>
        <w:t>9</w:t>
      </w:r>
    </w:p>
    <w:p w:rsidR="006A01E5" w:rsidRPr="00D76B04" w:rsidRDefault="006A01E5" w:rsidP="006A01E5">
      <w:pPr>
        <w:rPr>
          <w:rFonts w:ascii="Tahoma" w:hAnsi="Tahoma" w:cs="Tahoma"/>
          <w:sz w:val="20"/>
          <w:szCs w:val="20"/>
          <w:lang w:val="en-US" w:eastAsia="en-US"/>
        </w:rPr>
      </w:pPr>
    </w:p>
    <w:p w:rsidR="006A01E5" w:rsidRPr="00D76B04" w:rsidRDefault="006A01E5" w:rsidP="006A01E5">
      <w:pPr>
        <w:rPr>
          <w:rFonts w:ascii="Tahoma" w:hAnsi="Tahoma" w:cs="Tahoma"/>
          <w:sz w:val="20"/>
          <w:szCs w:val="20"/>
          <w:lang w:val="en-US" w:eastAsia="en-US"/>
        </w:rPr>
      </w:pPr>
    </w:p>
    <w:p w:rsidR="00A657C9" w:rsidRDefault="0071227A" w:rsidP="00130D59">
      <w:pPr>
        <w:pStyle w:val="Default"/>
        <w:rPr>
          <w:rFonts w:ascii="Tahoma" w:hAnsi="Tahoma" w:cs="Tahoma"/>
          <w:sz w:val="20"/>
          <w:szCs w:val="20"/>
        </w:rPr>
      </w:pPr>
      <w:r w:rsidRPr="00D76B04">
        <w:rPr>
          <w:rFonts w:ascii="Tahoma" w:hAnsi="Tahoma" w:cs="Tahoma"/>
          <w:sz w:val="20"/>
          <w:szCs w:val="20"/>
        </w:rPr>
        <w:fldChar w:fldCharType="end"/>
      </w: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466917" w:rsidRDefault="00466917" w:rsidP="00130D59">
      <w:pPr>
        <w:pStyle w:val="Default"/>
        <w:rPr>
          <w:rFonts w:ascii="Tahoma" w:hAnsi="Tahoma" w:cs="Tahoma"/>
          <w:sz w:val="20"/>
          <w:szCs w:val="20"/>
        </w:rPr>
      </w:pPr>
    </w:p>
    <w:p w:rsidR="00A657C9" w:rsidRDefault="00A657C9" w:rsidP="00130D59">
      <w:pPr>
        <w:pStyle w:val="Default"/>
        <w:rPr>
          <w:rFonts w:ascii="Tahoma" w:hAnsi="Tahoma" w:cs="Tahoma"/>
          <w:b/>
        </w:rPr>
      </w:pPr>
    </w:p>
    <w:p w:rsidR="00F768CC" w:rsidRDefault="00F768CC" w:rsidP="00130D59">
      <w:pPr>
        <w:pStyle w:val="Default"/>
        <w:rPr>
          <w:rFonts w:ascii="Tahoma" w:hAnsi="Tahoma" w:cs="Tahoma"/>
          <w:b/>
        </w:rPr>
      </w:pPr>
    </w:p>
    <w:p w:rsidR="00F768CC" w:rsidRDefault="00F768CC" w:rsidP="00130D59">
      <w:pPr>
        <w:pStyle w:val="Default"/>
        <w:rPr>
          <w:rFonts w:ascii="Tahoma" w:hAnsi="Tahoma" w:cs="Tahoma"/>
          <w:b/>
        </w:rPr>
      </w:pPr>
    </w:p>
    <w:p w:rsidR="00F768CC" w:rsidRDefault="00F768CC" w:rsidP="00130D59">
      <w:pPr>
        <w:pStyle w:val="Default"/>
        <w:rPr>
          <w:rFonts w:ascii="Tahoma" w:hAnsi="Tahoma" w:cs="Tahoma"/>
          <w:b/>
        </w:rPr>
      </w:pPr>
    </w:p>
    <w:p w:rsidR="00F768CC" w:rsidRDefault="00F768CC" w:rsidP="00130D59">
      <w:pPr>
        <w:pStyle w:val="Default"/>
        <w:rPr>
          <w:rFonts w:ascii="Tahoma" w:hAnsi="Tahoma" w:cs="Tahoma"/>
          <w:b/>
        </w:rPr>
      </w:pPr>
    </w:p>
    <w:p w:rsidR="00A657C9" w:rsidRDefault="00A657C9" w:rsidP="00130D59">
      <w:pPr>
        <w:pStyle w:val="Default"/>
        <w:rPr>
          <w:rFonts w:ascii="Tahoma" w:hAnsi="Tahoma" w:cs="Tahoma"/>
          <w:b/>
        </w:rPr>
      </w:pPr>
    </w:p>
    <w:p w:rsidR="00880872" w:rsidRPr="00F768CC" w:rsidRDefault="00F822DC" w:rsidP="008B247E">
      <w:pPr>
        <w:pStyle w:val="Default"/>
        <w:rPr>
          <w:rFonts w:ascii="Tahoma" w:hAnsi="Tahoma" w:cs="Tahoma"/>
          <w:b/>
          <w:color w:val="1F497D" w:themeColor="text2"/>
        </w:rPr>
      </w:pPr>
      <w:r w:rsidRPr="00F768CC">
        <w:rPr>
          <w:rFonts w:ascii="Tahoma" w:hAnsi="Tahoma" w:cs="Tahoma"/>
          <w:b/>
          <w:color w:val="1F497D" w:themeColor="text2"/>
        </w:rPr>
        <w:lastRenderedPageBreak/>
        <w:t xml:space="preserve">1. </w:t>
      </w:r>
      <w:r w:rsidR="00017857" w:rsidRPr="00F768CC">
        <w:rPr>
          <w:rFonts w:ascii="Tahoma" w:hAnsi="Tahoma" w:cs="Tahoma"/>
          <w:b/>
          <w:color w:val="1F497D" w:themeColor="text2"/>
        </w:rPr>
        <w:t>I</w:t>
      </w:r>
      <w:r w:rsidR="00F768CC" w:rsidRPr="00F768CC">
        <w:rPr>
          <w:rFonts w:ascii="Tahoma" w:hAnsi="Tahoma" w:cs="Tahoma"/>
          <w:b/>
          <w:color w:val="1F497D" w:themeColor="text2"/>
        </w:rPr>
        <w:t>ntroduction</w:t>
      </w:r>
    </w:p>
    <w:p w:rsidR="008B247E" w:rsidRPr="001336F2" w:rsidRDefault="008B247E" w:rsidP="008B247E">
      <w:pPr>
        <w:pStyle w:val="Default"/>
        <w:rPr>
          <w:rFonts w:ascii="Tahoma" w:hAnsi="Tahoma" w:cs="Tahoma"/>
          <w:color w:val="auto"/>
          <w:sz w:val="20"/>
          <w:szCs w:val="20"/>
        </w:rPr>
      </w:pPr>
    </w:p>
    <w:p w:rsidR="00115291" w:rsidRPr="001336F2" w:rsidRDefault="00115291" w:rsidP="00B640F7">
      <w:pPr>
        <w:pStyle w:val="Default"/>
        <w:rPr>
          <w:rFonts w:ascii="Tahoma" w:hAnsi="Tahoma" w:cs="Tahoma"/>
          <w:sz w:val="20"/>
          <w:szCs w:val="20"/>
        </w:rPr>
      </w:pPr>
    </w:p>
    <w:p w:rsidR="00F768CC" w:rsidRDefault="00F768CC" w:rsidP="00C95D7D">
      <w:pPr>
        <w:rPr>
          <w:rFonts w:ascii="Tahoma" w:hAnsi="Tahoma" w:cs="Tahoma"/>
          <w:b/>
        </w:rPr>
      </w:pPr>
    </w:p>
    <w:p w:rsidR="00F768CC" w:rsidRDefault="00F768CC" w:rsidP="00C95D7D">
      <w:pPr>
        <w:rPr>
          <w:rFonts w:ascii="Tahoma" w:hAnsi="Tahoma" w:cs="Tahoma"/>
          <w:b/>
        </w:rPr>
      </w:pPr>
    </w:p>
    <w:p w:rsidR="00F768CC" w:rsidRDefault="00F768CC" w:rsidP="00C95D7D">
      <w:pPr>
        <w:rPr>
          <w:rFonts w:ascii="Tahoma" w:hAnsi="Tahoma" w:cs="Tahoma"/>
          <w:b/>
        </w:rPr>
      </w:pPr>
    </w:p>
    <w:p w:rsidR="00F768CC" w:rsidRDefault="00F768CC" w:rsidP="00C95D7D">
      <w:pPr>
        <w:rPr>
          <w:rFonts w:ascii="Tahoma" w:hAnsi="Tahoma" w:cs="Tahoma"/>
          <w:b/>
        </w:rPr>
      </w:pPr>
    </w:p>
    <w:p w:rsidR="00F768CC" w:rsidRDefault="00F768CC" w:rsidP="00C95D7D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2.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Background research and investigations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420D18">
      <w:pPr>
        <w:rPr>
          <w:rFonts w:ascii="Tahoma" w:hAnsi="Tahoma" w:cs="Tahoma"/>
          <w:b/>
          <w:color w:val="1F497D" w:themeColor="text2"/>
        </w:rPr>
      </w:pPr>
    </w:p>
    <w:p w:rsidR="00420D18" w:rsidRPr="00420D18" w:rsidRDefault="00420D18" w:rsidP="00420D18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3. </w:t>
      </w:r>
      <w:r w:rsidRPr="00420D18">
        <w:rPr>
          <w:rFonts w:ascii="Tahoma" w:hAnsi="Tahoma" w:cs="Tahoma"/>
          <w:b/>
          <w:color w:val="1F497D" w:themeColor="text2"/>
        </w:rPr>
        <w:t xml:space="preserve">Requirements analysis </w:t>
      </w: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4.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Project Plan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B01580" w:rsidP="00B01580">
      <w:pPr>
        <w:rPr>
          <w:rFonts w:ascii="Tahoma" w:hAnsi="Tahoma" w:cs="Tahoma"/>
          <w:sz w:val="20"/>
          <w:szCs w:val="20"/>
        </w:rPr>
      </w:pPr>
      <w:r w:rsidRPr="00420D18">
        <w:rPr>
          <w:rFonts w:ascii="Tahoma" w:hAnsi="Tahoma" w:cs="Tahoma"/>
          <w:sz w:val="20"/>
          <w:szCs w:val="20"/>
        </w:rPr>
        <w:t xml:space="preserve">Due care should be taken to accurately record details of which team member was assigned responsibility for each activity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5.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Software development methodology employed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6. </w:t>
      </w:r>
      <w:r w:rsidR="00B01580" w:rsidRPr="00420D18">
        <w:rPr>
          <w:rFonts w:ascii="Tahoma" w:hAnsi="Tahoma" w:cs="Tahoma"/>
          <w:b/>
          <w:color w:val="1F497D" w:themeColor="text2"/>
        </w:rPr>
        <w:t>Use cases</w:t>
      </w:r>
      <w:r>
        <w:rPr>
          <w:rFonts w:ascii="Tahoma" w:hAnsi="Tahoma" w:cs="Tahoma"/>
          <w:b/>
          <w:color w:val="1F497D" w:themeColor="text2"/>
        </w:rPr>
        <w:t>/Wireframes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7.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Architecture/Design approach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B01580" w:rsidP="00B01580">
      <w:pPr>
        <w:rPr>
          <w:rFonts w:ascii="Tahoma" w:hAnsi="Tahoma" w:cs="Tahoma"/>
          <w:sz w:val="20"/>
          <w:szCs w:val="20"/>
        </w:rPr>
      </w:pPr>
      <w:proofErr w:type="gramStart"/>
      <w:r w:rsidRPr="00420D18">
        <w:rPr>
          <w:rFonts w:ascii="Tahoma" w:hAnsi="Tahoma" w:cs="Tahoma"/>
          <w:sz w:val="20"/>
          <w:szCs w:val="20"/>
        </w:rPr>
        <w:t>Models (Class Models / Data Models etc.)</w:t>
      </w:r>
      <w:proofErr w:type="gramEnd"/>
      <w:r w:rsidRPr="00420D18">
        <w:rPr>
          <w:rFonts w:ascii="Tahoma" w:hAnsi="Tahoma" w:cs="Tahoma"/>
          <w:sz w:val="20"/>
          <w:szCs w:val="20"/>
        </w:rPr>
        <w:t xml:space="preserve">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8.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Implementation of particular OOP constructs </w:t>
      </w:r>
    </w:p>
    <w:p w:rsidR="00B01580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9. </w:t>
      </w:r>
      <w:r w:rsidR="00B01580" w:rsidRPr="00420D18">
        <w:rPr>
          <w:rFonts w:ascii="Tahoma" w:hAnsi="Tahoma" w:cs="Tahoma"/>
          <w:b/>
          <w:color w:val="1F497D" w:themeColor="text2"/>
        </w:rPr>
        <w:t>Design patterns and architectu</w:t>
      </w:r>
      <w:r>
        <w:rPr>
          <w:rFonts w:ascii="Tahoma" w:hAnsi="Tahoma" w:cs="Tahoma"/>
          <w:b/>
          <w:color w:val="1F497D" w:themeColor="text2"/>
        </w:rPr>
        <w:t>ral patterns implemented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B01580" w:rsidP="00B01580">
      <w:pPr>
        <w:rPr>
          <w:rFonts w:ascii="Tahoma" w:hAnsi="Tahoma" w:cs="Tahoma"/>
          <w:sz w:val="20"/>
          <w:szCs w:val="20"/>
        </w:rPr>
      </w:pPr>
      <w:r w:rsidRPr="00420D18">
        <w:rPr>
          <w:rFonts w:ascii="Tahoma" w:hAnsi="Tahoma" w:cs="Tahoma"/>
          <w:sz w:val="20"/>
          <w:szCs w:val="20"/>
        </w:rPr>
        <w:t xml:space="preserve">How cross-cutting concerns have been handled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>10. Security of the application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11.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Configuration of the application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B01580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r>
        <w:rPr>
          <w:rFonts w:ascii="Tahoma" w:hAnsi="Tahoma" w:cs="Tahoma"/>
          <w:b/>
          <w:color w:val="1F497D" w:themeColor="text2"/>
        </w:rPr>
        <w:lastRenderedPageBreak/>
        <w:t xml:space="preserve">12. </w:t>
      </w:r>
      <w:r w:rsidR="00B01580" w:rsidRPr="00420D18">
        <w:rPr>
          <w:rFonts w:ascii="Tahoma" w:hAnsi="Tahoma" w:cs="Tahoma"/>
          <w:b/>
          <w:color w:val="1F497D" w:themeColor="text2"/>
        </w:rPr>
        <w:t xml:space="preserve">Scalability of the application </w:t>
      </w:r>
    </w:p>
    <w:p w:rsidR="00B01580" w:rsidRPr="00420D18" w:rsidRDefault="00B01580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420D18" w:rsidRDefault="00420D18" w:rsidP="00B01580">
      <w:pPr>
        <w:rPr>
          <w:rFonts w:ascii="Tahoma" w:hAnsi="Tahoma" w:cs="Tahoma"/>
          <w:b/>
          <w:color w:val="1F497D" w:themeColor="text2"/>
        </w:rPr>
      </w:pPr>
    </w:p>
    <w:p w:rsidR="00CB6CD7" w:rsidRPr="00420D18" w:rsidRDefault="00420D18" w:rsidP="00B01580">
      <w:pPr>
        <w:rPr>
          <w:rFonts w:ascii="Tahoma" w:hAnsi="Tahoma" w:cs="Tahoma"/>
          <w:b/>
          <w:color w:val="1F497D" w:themeColor="text2"/>
        </w:rPr>
      </w:pPr>
      <w:bookmarkStart w:id="0" w:name="_GoBack"/>
      <w:bookmarkEnd w:id="0"/>
      <w:r>
        <w:rPr>
          <w:rFonts w:ascii="Tahoma" w:hAnsi="Tahoma" w:cs="Tahoma"/>
          <w:b/>
          <w:color w:val="1F497D" w:themeColor="text2"/>
        </w:rPr>
        <w:lastRenderedPageBreak/>
        <w:t xml:space="preserve">13. </w:t>
      </w:r>
      <w:r w:rsidR="00B01580" w:rsidRPr="00420D18">
        <w:rPr>
          <w:rFonts w:ascii="Tahoma" w:hAnsi="Tahoma" w:cs="Tahoma"/>
          <w:b/>
          <w:color w:val="1F497D" w:themeColor="text2"/>
        </w:rPr>
        <w:t>Testing Approach</w:t>
      </w:r>
      <w:r w:rsidR="00C95D7D" w:rsidRPr="00420D18">
        <w:rPr>
          <w:rFonts w:ascii="Tahoma" w:hAnsi="Tahoma" w:cs="Tahoma"/>
          <w:b/>
          <w:color w:val="1F497D" w:themeColor="text2"/>
        </w:rPr>
        <w:t xml:space="preserve"> </w:t>
      </w:r>
    </w:p>
    <w:p w:rsidR="00CB6CD7" w:rsidRDefault="00CB6CD7" w:rsidP="00D91EA7">
      <w:pPr>
        <w:rPr>
          <w:rFonts w:ascii="Tahoma" w:hAnsi="Tahoma" w:cs="Tahoma"/>
          <w:sz w:val="20"/>
          <w:szCs w:val="20"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F768CC" w:rsidRDefault="00F768CC" w:rsidP="00F768CC">
      <w:pPr>
        <w:rPr>
          <w:rFonts w:ascii="Tahoma" w:hAnsi="Tahoma" w:cs="Tahoma"/>
          <w:b/>
        </w:rPr>
      </w:pPr>
    </w:p>
    <w:p w:rsidR="00115291" w:rsidRPr="001336F2" w:rsidRDefault="001078EF" w:rsidP="00F768CC">
      <w:pPr>
        <w:rPr>
          <w:rFonts w:ascii="Tahoma" w:hAnsi="Tahoma" w:cs="Tahoma"/>
          <w:color w:val="000080"/>
          <w:sz w:val="20"/>
          <w:szCs w:val="20"/>
        </w:rPr>
      </w:pPr>
      <w:r>
        <w:rPr>
          <w:rFonts w:ascii="Tahoma" w:hAnsi="Tahoma" w:cs="Tahoma"/>
          <w:b/>
        </w:rPr>
        <w:lastRenderedPageBreak/>
        <w:t xml:space="preserve">3. </w:t>
      </w:r>
    </w:p>
    <w:p w:rsidR="00115291" w:rsidRPr="001336F2" w:rsidRDefault="00115291" w:rsidP="00B640F7">
      <w:pPr>
        <w:pStyle w:val="Default"/>
        <w:rPr>
          <w:rFonts w:ascii="Tahoma" w:hAnsi="Tahoma" w:cs="Tahoma"/>
          <w:sz w:val="20"/>
          <w:szCs w:val="20"/>
        </w:rPr>
      </w:pPr>
    </w:p>
    <w:sectPr w:rsidR="00115291" w:rsidRPr="001336F2" w:rsidSect="006A2D3C">
      <w:headerReference w:type="default" r:id="rId10"/>
      <w:footerReference w:type="default" r:id="rId11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892" w:rsidRDefault="00CB7892" w:rsidP="001251F3">
      <w:r>
        <w:separator/>
      </w:r>
    </w:p>
  </w:endnote>
  <w:endnote w:type="continuationSeparator" w:id="0">
    <w:p w:rsidR="00CB7892" w:rsidRDefault="00CB7892" w:rsidP="0012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32" w:rsidRDefault="0057113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420D18" w:rsidRPr="00420D18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71132" w:rsidRDefault="005711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892" w:rsidRDefault="00CB7892" w:rsidP="001251F3">
      <w:r>
        <w:separator/>
      </w:r>
    </w:p>
  </w:footnote>
  <w:footnote w:type="continuationSeparator" w:id="0">
    <w:p w:rsidR="00CB7892" w:rsidRDefault="00CB7892" w:rsidP="001251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2EB6D06E3AC4EFBAA46A9AFDEB1B64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71132" w:rsidRDefault="00A657C9" w:rsidP="00CA766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Enterprise Frameworks</w:t>
        </w:r>
        <w:r w:rsidR="00571132">
          <w:rPr>
            <w:rFonts w:asciiTheme="majorHAnsi" w:eastAsiaTheme="majorEastAsia" w:hAnsiTheme="majorHAnsi" w:cstheme="majorBidi"/>
            <w:sz w:val="32"/>
            <w:szCs w:val="32"/>
          </w:rPr>
          <w:t xml:space="preserve"> Project Report</w:t>
        </w:r>
      </w:p>
    </w:sdtContent>
  </w:sdt>
  <w:p w:rsidR="00571132" w:rsidRDefault="005711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0DF5"/>
    <w:multiLevelType w:val="hybridMultilevel"/>
    <w:tmpl w:val="1C820A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D32E2"/>
    <w:multiLevelType w:val="multilevel"/>
    <w:tmpl w:val="68A6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11650F"/>
    <w:multiLevelType w:val="hybridMultilevel"/>
    <w:tmpl w:val="82F0C7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54B2C"/>
    <w:multiLevelType w:val="hybridMultilevel"/>
    <w:tmpl w:val="52CA86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629"/>
    <w:multiLevelType w:val="hybridMultilevel"/>
    <w:tmpl w:val="0DDE3CF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C4D86"/>
    <w:multiLevelType w:val="multilevel"/>
    <w:tmpl w:val="C426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2844DC"/>
    <w:multiLevelType w:val="hybridMultilevel"/>
    <w:tmpl w:val="6DB2A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B3C77"/>
    <w:multiLevelType w:val="hybridMultilevel"/>
    <w:tmpl w:val="096261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11508"/>
    <w:multiLevelType w:val="hybridMultilevel"/>
    <w:tmpl w:val="EE8C245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D355E4"/>
    <w:multiLevelType w:val="multilevel"/>
    <w:tmpl w:val="22A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D6A2CCE"/>
    <w:multiLevelType w:val="hybridMultilevel"/>
    <w:tmpl w:val="48F699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10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872"/>
    <w:rsid w:val="000011A1"/>
    <w:rsid w:val="00017857"/>
    <w:rsid w:val="00022F62"/>
    <w:rsid w:val="000408F9"/>
    <w:rsid w:val="00055D1F"/>
    <w:rsid w:val="00067D00"/>
    <w:rsid w:val="000741B9"/>
    <w:rsid w:val="00086E94"/>
    <w:rsid w:val="0009585F"/>
    <w:rsid w:val="00097C3C"/>
    <w:rsid w:val="000A5337"/>
    <w:rsid w:val="000C6595"/>
    <w:rsid w:val="000F30EB"/>
    <w:rsid w:val="00102317"/>
    <w:rsid w:val="001078EF"/>
    <w:rsid w:val="00115291"/>
    <w:rsid w:val="001251F3"/>
    <w:rsid w:val="00130D59"/>
    <w:rsid w:val="001336F2"/>
    <w:rsid w:val="00140C06"/>
    <w:rsid w:val="00144BD0"/>
    <w:rsid w:val="001763C3"/>
    <w:rsid w:val="0017787C"/>
    <w:rsid w:val="00182B82"/>
    <w:rsid w:val="001952DF"/>
    <w:rsid w:val="001C28BE"/>
    <w:rsid w:val="001E572E"/>
    <w:rsid w:val="0021184D"/>
    <w:rsid w:val="00215E78"/>
    <w:rsid w:val="00220D8F"/>
    <w:rsid w:val="0023799A"/>
    <w:rsid w:val="00240BC9"/>
    <w:rsid w:val="00241223"/>
    <w:rsid w:val="0025386F"/>
    <w:rsid w:val="002715CC"/>
    <w:rsid w:val="00286C06"/>
    <w:rsid w:val="002F0134"/>
    <w:rsid w:val="00311FDB"/>
    <w:rsid w:val="00326BA2"/>
    <w:rsid w:val="00340076"/>
    <w:rsid w:val="00344E61"/>
    <w:rsid w:val="0036392C"/>
    <w:rsid w:val="00375C5B"/>
    <w:rsid w:val="0039189A"/>
    <w:rsid w:val="00394ABF"/>
    <w:rsid w:val="003D0E1A"/>
    <w:rsid w:val="003D43FA"/>
    <w:rsid w:val="003E56C8"/>
    <w:rsid w:val="003F4B5E"/>
    <w:rsid w:val="00420D18"/>
    <w:rsid w:val="00422EB3"/>
    <w:rsid w:val="004237A5"/>
    <w:rsid w:val="00424C7F"/>
    <w:rsid w:val="0042710F"/>
    <w:rsid w:val="00435641"/>
    <w:rsid w:val="00443141"/>
    <w:rsid w:val="00443892"/>
    <w:rsid w:val="00452C62"/>
    <w:rsid w:val="00462728"/>
    <w:rsid w:val="00466917"/>
    <w:rsid w:val="00472DF6"/>
    <w:rsid w:val="004C397E"/>
    <w:rsid w:val="004D0CBB"/>
    <w:rsid w:val="004D0E7D"/>
    <w:rsid w:val="004E2056"/>
    <w:rsid w:val="004F18B9"/>
    <w:rsid w:val="0050525A"/>
    <w:rsid w:val="00515F39"/>
    <w:rsid w:val="00571132"/>
    <w:rsid w:val="00584E81"/>
    <w:rsid w:val="005A7A83"/>
    <w:rsid w:val="005B67CA"/>
    <w:rsid w:val="005C49C3"/>
    <w:rsid w:val="005E7E85"/>
    <w:rsid w:val="00601419"/>
    <w:rsid w:val="00602F4E"/>
    <w:rsid w:val="00603745"/>
    <w:rsid w:val="00611C64"/>
    <w:rsid w:val="006158C3"/>
    <w:rsid w:val="006551DF"/>
    <w:rsid w:val="00662648"/>
    <w:rsid w:val="006806F9"/>
    <w:rsid w:val="00693A6E"/>
    <w:rsid w:val="006A01E5"/>
    <w:rsid w:val="006A2D3C"/>
    <w:rsid w:val="006B784B"/>
    <w:rsid w:val="006F3DE8"/>
    <w:rsid w:val="0070227C"/>
    <w:rsid w:val="0071227A"/>
    <w:rsid w:val="007371A9"/>
    <w:rsid w:val="00744773"/>
    <w:rsid w:val="00754A06"/>
    <w:rsid w:val="0076720C"/>
    <w:rsid w:val="0077228C"/>
    <w:rsid w:val="00780758"/>
    <w:rsid w:val="007B520C"/>
    <w:rsid w:val="007C6174"/>
    <w:rsid w:val="007D21D5"/>
    <w:rsid w:val="007E1ED2"/>
    <w:rsid w:val="007E6CAE"/>
    <w:rsid w:val="00813AEF"/>
    <w:rsid w:val="00831490"/>
    <w:rsid w:val="00873DED"/>
    <w:rsid w:val="00880872"/>
    <w:rsid w:val="00895EF1"/>
    <w:rsid w:val="008B247E"/>
    <w:rsid w:val="00927B03"/>
    <w:rsid w:val="00963ACA"/>
    <w:rsid w:val="00977811"/>
    <w:rsid w:val="00981C7D"/>
    <w:rsid w:val="009A453F"/>
    <w:rsid w:val="009C337A"/>
    <w:rsid w:val="009E2486"/>
    <w:rsid w:val="009E6EAA"/>
    <w:rsid w:val="00A425E9"/>
    <w:rsid w:val="00A64E97"/>
    <w:rsid w:val="00A657C9"/>
    <w:rsid w:val="00A71DE9"/>
    <w:rsid w:val="00A96D50"/>
    <w:rsid w:val="00AA5668"/>
    <w:rsid w:val="00AE0E7C"/>
    <w:rsid w:val="00AE1551"/>
    <w:rsid w:val="00AE3824"/>
    <w:rsid w:val="00AF60B6"/>
    <w:rsid w:val="00B01580"/>
    <w:rsid w:val="00B41EFF"/>
    <w:rsid w:val="00B470E0"/>
    <w:rsid w:val="00B640F7"/>
    <w:rsid w:val="00B9384B"/>
    <w:rsid w:val="00BA6DA4"/>
    <w:rsid w:val="00BB414E"/>
    <w:rsid w:val="00BC4723"/>
    <w:rsid w:val="00BC7CBC"/>
    <w:rsid w:val="00BD6224"/>
    <w:rsid w:val="00BF1D2B"/>
    <w:rsid w:val="00C31FCF"/>
    <w:rsid w:val="00C36C5E"/>
    <w:rsid w:val="00C63DE6"/>
    <w:rsid w:val="00C76E0A"/>
    <w:rsid w:val="00C95D7D"/>
    <w:rsid w:val="00CA766E"/>
    <w:rsid w:val="00CB6CD7"/>
    <w:rsid w:val="00CB7892"/>
    <w:rsid w:val="00CC4E88"/>
    <w:rsid w:val="00CE5BA6"/>
    <w:rsid w:val="00D62F20"/>
    <w:rsid w:val="00D67982"/>
    <w:rsid w:val="00D76B04"/>
    <w:rsid w:val="00D778A1"/>
    <w:rsid w:val="00D91EA7"/>
    <w:rsid w:val="00DA6CF3"/>
    <w:rsid w:val="00DA788D"/>
    <w:rsid w:val="00DB27FA"/>
    <w:rsid w:val="00DB4F34"/>
    <w:rsid w:val="00DC3AD2"/>
    <w:rsid w:val="00E31AE3"/>
    <w:rsid w:val="00E44F4E"/>
    <w:rsid w:val="00E66F7C"/>
    <w:rsid w:val="00F0753B"/>
    <w:rsid w:val="00F10675"/>
    <w:rsid w:val="00F236BF"/>
    <w:rsid w:val="00F4627A"/>
    <w:rsid w:val="00F768CC"/>
    <w:rsid w:val="00F822DC"/>
    <w:rsid w:val="00F84E5B"/>
    <w:rsid w:val="00F9104B"/>
    <w:rsid w:val="00FC3BE7"/>
    <w:rsid w:val="00FD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9E6EAA"/>
    <w:pPr>
      <w:spacing w:before="100" w:beforeAutospacing="1" w:after="100" w:afterAutospacing="1"/>
      <w:outlineLvl w:val="2"/>
    </w:pPr>
    <w:rPr>
      <w:b/>
      <w:bCs/>
      <w:sz w:val="27"/>
      <w:szCs w:val="27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087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customStyle="1" w:styleId="TitleName">
    <w:name w:val="Title Name"/>
    <w:basedOn w:val="Normal"/>
    <w:rsid w:val="00880872"/>
    <w:pPr>
      <w:spacing w:line="360" w:lineRule="auto"/>
      <w:jc w:val="center"/>
    </w:pPr>
    <w:rPr>
      <w:rFonts w:ascii="Arial" w:hAnsi="Arial"/>
      <w:sz w:val="28"/>
      <w:lang w:val="en-IE" w:eastAsia="en-US"/>
    </w:rPr>
  </w:style>
  <w:style w:type="paragraph" w:customStyle="1" w:styleId="FullTitle">
    <w:name w:val="Full Title"/>
    <w:basedOn w:val="TitleName"/>
    <w:next w:val="Normal"/>
    <w:rsid w:val="00880872"/>
    <w:pPr>
      <w:spacing w:before="720" w:after="360"/>
    </w:pPr>
    <w:rPr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8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87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83149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E" w:eastAsia="en-US"/>
    </w:rPr>
  </w:style>
  <w:style w:type="paragraph" w:customStyle="1" w:styleId="last">
    <w:name w:val="last"/>
    <w:basedOn w:val="Normal"/>
    <w:rsid w:val="00D91EA7"/>
    <w:pPr>
      <w:spacing w:before="100" w:beforeAutospacing="1" w:after="100" w:afterAutospacing="1"/>
    </w:pPr>
    <w:rPr>
      <w:lang w:val="en-IE" w:eastAsia="en-IE"/>
    </w:rPr>
  </w:style>
  <w:style w:type="character" w:customStyle="1" w:styleId="apple-converted-space">
    <w:name w:val="apple-converted-space"/>
    <w:basedOn w:val="DefaultParagraphFont"/>
    <w:rsid w:val="00D91EA7"/>
  </w:style>
  <w:style w:type="character" w:styleId="Hyperlink">
    <w:name w:val="Hyperlink"/>
    <w:basedOn w:val="DefaultParagraphFont"/>
    <w:uiPriority w:val="99"/>
    <w:unhideWhenUsed/>
    <w:rsid w:val="00D91EA7"/>
    <w:rPr>
      <w:color w:val="0000FF"/>
      <w:u w:val="single"/>
    </w:rPr>
  </w:style>
  <w:style w:type="paragraph" w:styleId="TOC1">
    <w:name w:val="toc 1"/>
    <w:basedOn w:val="Normal"/>
    <w:next w:val="Normal"/>
    <w:autoRedefine/>
    <w:rsid w:val="00D76B04"/>
    <w:pPr>
      <w:tabs>
        <w:tab w:val="right" w:leader="dot" w:pos="9016"/>
      </w:tabs>
      <w:spacing w:after="120" w:line="360" w:lineRule="auto"/>
      <w:jc w:val="both"/>
    </w:pPr>
    <w:rPr>
      <w:rFonts w:ascii="Arial" w:hAnsi="Arial"/>
      <w:lang w:val="en-US" w:eastAsia="en-US"/>
    </w:rPr>
  </w:style>
  <w:style w:type="character" w:styleId="Emphasis">
    <w:name w:val="Emphasis"/>
    <w:basedOn w:val="DefaultParagraphFont"/>
    <w:uiPriority w:val="20"/>
    <w:qFormat/>
    <w:rsid w:val="0039189A"/>
    <w:rPr>
      <w:i/>
      <w:iCs/>
    </w:rPr>
  </w:style>
  <w:style w:type="paragraph" w:customStyle="1" w:styleId="Standard">
    <w:name w:val="Standard"/>
    <w:rsid w:val="00CB6CD7"/>
    <w:pPr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CB6CD7"/>
    <w:pPr>
      <w:spacing w:before="100" w:beforeAutospacing="1" w:after="100" w:afterAutospacing="1"/>
    </w:pPr>
    <w:rPr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9E6EAA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table" w:customStyle="1" w:styleId="LightShading1">
    <w:name w:val="Light Shading1"/>
    <w:basedOn w:val="TableNormal"/>
    <w:uiPriority w:val="60"/>
    <w:rsid w:val="009E6E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1078EF"/>
    <w:rPr>
      <w:b/>
      <w:bCs/>
    </w:rPr>
  </w:style>
  <w:style w:type="table" w:customStyle="1" w:styleId="LightShading-Accent11">
    <w:name w:val="Light Shading - Accent 11"/>
    <w:basedOn w:val="TableNormal"/>
    <w:uiPriority w:val="60"/>
    <w:rsid w:val="007B52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7B52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251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1F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251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1F3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9E6EAA"/>
    <w:pPr>
      <w:spacing w:before="100" w:beforeAutospacing="1" w:after="100" w:afterAutospacing="1"/>
      <w:outlineLvl w:val="2"/>
    </w:pPr>
    <w:rPr>
      <w:b/>
      <w:bCs/>
      <w:sz w:val="27"/>
      <w:szCs w:val="27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087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customStyle="1" w:styleId="TitleName">
    <w:name w:val="Title Name"/>
    <w:basedOn w:val="Normal"/>
    <w:rsid w:val="00880872"/>
    <w:pPr>
      <w:spacing w:line="360" w:lineRule="auto"/>
      <w:jc w:val="center"/>
    </w:pPr>
    <w:rPr>
      <w:rFonts w:ascii="Arial" w:hAnsi="Arial"/>
      <w:sz w:val="28"/>
      <w:lang w:val="en-IE" w:eastAsia="en-US"/>
    </w:rPr>
  </w:style>
  <w:style w:type="paragraph" w:customStyle="1" w:styleId="FullTitle">
    <w:name w:val="Full Title"/>
    <w:basedOn w:val="TitleName"/>
    <w:next w:val="Normal"/>
    <w:rsid w:val="00880872"/>
    <w:pPr>
      <w:spacing w:before="720" w:after="360"/>
    </w:pPr>
    <w:rPr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8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87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83149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E" w:eastAsia="en-US"/>
    </w:rPr>
  </w:style>
  <w:style w:type="paragraph" w:customStyle="1" w:styleId="last">
    <w:name w:val="last"/>
    <w:basedOn w:val="Normal"/>
    <w:rsid w:val="00D91EA7"/>
    <w:pPr>
      <w:spacing w:before="100" w:beforeAutospacing="1" w:after="100" w:afterAutospacing="1"/>
    </w:pPr>
    <w:rPr>
      <w:lang w:val="en-IE" w:eastAsia="en-IE"/>
    </w:rPr>
  </w:style>
  <w:style w:type="character" w:customStyle="1" w:styleId="apple-converted-space">
    <w:name w:val="apple-converted-space"/>
    <w:basedOn w:val="DefaultParagraphFont"/>
    <w:rsid w:val="00D91EA7"/>
  </w:style>
  <w:style w:type="character" w:styleId="Hyperlink">
    <w:name w:val="Hyperlink"/>
    <w:basedOn w:val="DefaultParagraphFont"/>
    <w:uiPriority w:val="99"/>
    <w:unhideWhenUsed/>
    <w:rsid w:val="00D91EA7"/>
    <w:rPr>
      <w:color w:val="0000FF"/>
      <w:u w:val="single"/>
    </w:rPr>
  </w:style>
  <w:style w:type="paragraph" w:styleId="TOC1">
    <w:name w:val="toc 1"/>
    <w:basedOn w:val="Normal"/>
    <w:next w:val="Normal"/>
    <w:autoRedefine/>
    <w:rsid w:val="00D76B04"/>
    <w:pPr>
      <w:tabs>
        <w:tab w:val="right" w:leader="dot" w:pos="9016"/>
      </w:tabs>
      <w:spacing w:after="120" w:line="360" w:lineRule="auto"/>
      <w:jc w:val="both"/>
    </w:pPr>
    <w:rPr>
      <w:rFonts w:ascii="Arial" w:hAnsi="Arial"/>
      <w:lang w:val="en-US" w:eastAsia="en-US"/>
    </w:rPr>
  </w:style>
  <w:style w:type="character" w:styleId="Emphasis">
    <w:name w:val="Emphasis"/>
    <w:basedOn w:val="DefaultParagraphFont"/>
    <w:uiPriority w:val="20"/>
    <w:qFormat/>
    <w:rsid w:val="0039189A"/>
    <w:rPr>
      <w:i/>
      <w:iCs/>
    </w:rPr>
  </w:style>
  <w:style w:type="paragraph" w:customStyle="1" w:styleId="Standard">
    <w:name w:val="Standard"/>
    <w:rsid w:val="00CB6CD7"/>
    <w:pPr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CB6CD7"/>
    <w:pPr>
      <w:spacing w:before="100" w:beforeAutospacing="1" w:after="100" w:afterAutospacing="1"/>
    </w:pPr>
    <w:rPr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9E6EAA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table" w:customStyle="1" w:styleId="LightShading1">
    <w:name w:val="Light Shading1"/>
    <w:basedOn w:val="TableNormal"/>
    <w:uiPriority w:val="60"/>
    <w:rsid w:val="009E6E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1078EF"/>
    <w:rPr>
      <w:b/>
      <w:bCs/>
    </w:rPr>
  </w:style>
  <w:style w:type="table" w:customStyle="1" w:styleId="LightShading-Accent11">
    <w:name w:val="Light Shading - Accent 11"/>
    <w:basedOn w:val="TableNormal"/>
    <w:uiPriority w:val="60"/>
    <w:rsid w:val="007B52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7B52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251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1F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251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1F3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EB6D06E3AC4EFBAA46A9AFDEB1B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72D75-4275-48FF-A8DD-6EDD194FAFB6}"/>
      </w:docPartPr>
      <w:docPartBody>
        <w:p w:rsidR="003F64C1" w:rsidRDefault="00407923" w:rsidP="00407923">
          <w:pPr>
            <w:pStyle w:val="C2EB6D06E3AC4EFBAA46A9AFDEB1B64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7923"/>
    <w:rsid w:val="00072462"/>
    <w:rsid w:val="002D726A"/>
    <w:rsid w:val="002F3E1A"/>
    <w:rsid w:val="00343EEB"/>
    <w:rsid w:val="00375070"/>
    <w:rsid w:val="003C0880"/>
    <w:rsid w:val="003C6D05"/>
    <w:rsid w:val="003F64C1"/>
    <w:rsid w:val="00407923"/>
    <w:rsid w:val="004629FE"/>
    <w:rsid w:val="004B49BB"/>
    <w:rsid w:val="005D0EF5"/>
    <w:rsid w:val="0075520A"/>
    <w:rsid w:val="007E7AA3"/>
    <w:rsid w:val="008F3A55"/>
    <w:rsid w:val="00997691"/>
    <w:rsid w:val="009A2F0E"/>
    <w:rsid w:val="009F1BB9"/>
    <w:rsid w:val="00AF0144"/>
    <w:rsid w:val="00C657D3"/>
    <w:rsid w:val="00CD5E33"/>
    <w:rsid w:val="00D05280"/>
    <w:rsid w:val="00E3050B"/>
    <w:rsid w:val="00E30EDD"/>
    <w:rsid w:val="00EB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5DF12FBCD41FE9A4DC7E06CD75E54">
    <w:name w:val="E8C5DF12FBCD41FE9A4DC7E06CD75E54"/>
    <w:rsid w:val="00407923"/>
  </w:style>
  <w:style w:type="paragraph" w:customStyle="1" w:styleId="C2EB6D06E3AC4EFBAA46A9AFDEB1B64C">
    <w:name w:val="C2EB6D06E3AC4EFBAA46A9AFDEB1B64C"/>
    <w:rsid w:val="00407923"/>
  </w:style>
  <w:style w:type="paragraph" w:customStyle="1" w:styleId="DF31DB9389324F06A9D06A549EEA0D31">
    <w:name w:val="DF31DB9389324F06A9D06A549EEA0D31"/>
    <w:rsid w:val="004079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7DBBF-8232-4E05-A140-5F2E162A1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Frameworks Project Report</vt:lpstr>
    </vt:vector>
  </TitlesOfParts>
  <Company> 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Frameworks Project Report</dc:title>
  <dc:creator>STEVE</dc:creator>
  <cp:lastModifiedBy>STEVE</cp:lastModifiedBy>
  <cp:revision>8</cp:revision>
  <dcterms:created xsi:type="dcterms:W3CDTF">2012-07-04T21:00:00Z</dcterms:created>
  <dcterms:modified xsi:type="dcterms:W3CDTF">2012-07-04T21:14:00Z</dcterms:modified>
</cp:coreProperties>
</file>