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54.png" ContentType="image/png"/>
  <Override PartName="/word/media/rId26.png" ContentType="image/png"/>
  <Override PartName="/word/media/rId30.png" ContentType="image/png"/>
  <Override PartName="/word/media/rId34.png" ContentType="image/png"/>
  <Override PartName="/word/media/rId38.png" ContentType="image/png"/>
  <Override PartName="/word/media/rId42.png" ContentType="image/png"/>
  <Override PartName="/word/media/rId58.png" ContentType="image/png"/>
  <Override PartName="/word/media/rId46.png" ContentType="image/png"/>
  <Override PartName="/word/media/rId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p>
    <w:p>
      <w:pPr>
        <w:pStyle w:val="Subtitle"/>
      </w:pPr>
      <w:r>
        <w:t xml:space="preserve">Именованные</w:t>
      </w:r>
      <w:r>
        <w:t xml:space="preserve"> </w:t>
      </w:r>
      <w:r>
        <w:t xml:space="preserve">каналы</w:t>
      </w:r>
    </w:p>
    <w:p>
      <w:pPr>
        <w:pStyle w:val="Author"/>
      </w:pPr>
      <w:r>
        <w:t xml:space="preserve">Медникова</w:t>
      </w:r>
      <w:r>
        <w:t xml:space="preserve"> </w:t>
      </w:r>
      <w:r>
        <w:t xml:space="preserve">Екатерина</w:t>
      </w:r>
      <w:r>
        <w:t xml:space="preserve"> </w:t>
      </w:r>
      <w:r>
        <w:t xml:space="preserve">Михайловна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Изучить приведённые в тексте программы server.c и client.c. Взяв данные примеры</w:t>
      </w:r>
      <w:r>
        <w:t xml:space="preserve"> </w:t>
      </w:r>
      <w:r>
        <w:t xml:space="preserve">за образец, написать аналогичные программы, внеся следующие изменения:</w:t>
      </w:r>
    </w:p>
    <w:p>
      <w:pPr>
        <w:numPr>
          <w:ilvl w:val="0"/>
          <w:numId w:val="1001"/>
        </w:numPr>
      </w:pPr>
      <w:r>
        <w:t xml:space="preserve">Работает не 1 клиент, а несколько (например, два).</w:t>
      </w:r>
    </w:p>
    <w:p>
      <w:pPr>
        <w:numPr>
          <w:ilvl w:val="0"/>
          <w:numId w:val="1001"/>
        </w:numPr>
      </w:pPr>
      <w:r>
        <w:t xml:space="preserve">Клиенты передают текущее время с некоторой периодичностью (например, раз в пять</w:t>
      </w:r>
      <w:r>
        <w:t xml:space="preserve"> </w:t>
      </w:r>
      <w:r>
        <w:t xml:space="preserve">секунд). Использовать функцию sleep() для приостановки работы клиента.</w:t>
      </w:r>
    </w:p>
    <w:p>
      <w:pPr>
        <w:numPr>
          <w:ilvl w:val="0"/>
          <w:numId w:val="1001"/>
        </w:numPr>
      </w:pPr>
      <w:r>
        <w:t xml:space="preserve">Сервер работает не бесконечно, а прекращает работу через некоторое время (напри-</w:t>
      </w:r>
      <w:r>
        <w:t xml:space="preserve"> </w:t>
      </w:r>
      <w:r>
        <w:t xml:space="preserve">мер, 30 сек). Использовать функцию clock() для определения времени работы сервера.</w:t>
      </w:r>
    </w:p>
    <w:p>
      <w:pPr>
        <w:pStyle w:val="FirstParagraph"/>
      </w:pPr>
      <w:r>
        <w:t xml:space="preserve">Что будет в случае, если сервер завершит работу, не закрыв канал?</w:t>
      </w:r>
    </w:p>
    <w:bookmarkEnd w:id="21"/>
    <w:bookmarkStart w:id="62"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Изучила материал лабораторной работы. На основе примеров написала аналогичные программы, внеся некоторые изменения.</w:t>
      </w:r>
    </w:p>
    <w:p>
      <w:pPr>
        <w:numPr>
          <w:ilvl w:val="0"/>
          <w:numId w:val="1002"/>
        </w:numPr>
        <w:pStyle w:val="Compact"/>
      </w:pPr>
      <w:r>
        <w:t xml:space="preserve">Перед началом выполнения лабораторной работы создала каталог lab14 и файлы: common.h, server.c, client.c, Makefile.</w:t>
      </w:r>
    </w:p>
    <w:bookmarkStart w:id="0" w:name="fig:001"/>
    <w:p>
      <w:pPr>
        <w:pStyle w:val="CaptionedFigure"/>
      </w:pPr>
      <w:bookmarkStart w:id="25" w:name="fig:001"/>
      <w:r>
        <w:drawing>
          <wp:inline>
            <wp:extent cx="5334000" cy="1066800"/>
            <wp:effectExtent b="0" l="0" r="0" t="0"/>
            <wp:docPr descr="Figure 1: Создание каталога и файлов" title="" id="23" name="Picture"/>
            <a:graphic>
              <a:graphicData uri="http://schemas.openxmlformats.org/drawingml/2006/picture">
                <pic:pic>
                  <pic:nvPicPr>
                    <pic:cNvPr descr="image/снимок1.png" id="24" name="Picture"/>
                    <pic:cNvPicPr>
                      <a:picLocks noChangeArrowheads="1" noChangeAspect="1"/>
                    </pic:cNvPicPr>
                  </pic:nvPicPr>
                  <pic:blipFill>
                    <a:blip r:embed="rId22"/>
                    <a:stretch>
                      <a:fillRect/>
                    </a:stretch>
                  </pic:blipFill>
                  <pic:spPr bwMode="auto">
                    <a:xfrm>
                      <a:off x="0" y="0"/>
                      <a:ext cx="5334000" cy="1066800"/>
                    </a:xfrm>
                    <a:prstGeom prst="rect">
                      <a:avLst/>
                    </a:prstGeom>
                    <a:noFill/>
                    <a:ln w="9525">
                      <a:noFill/>
                      <a:headEnd/>
                      <a:tailEnd/>
                    </a:ln>
                  </pic:spPr>
                </pic:pic>
              </a:graphicData>
            </a:graphic>
          </wp:inline>
        </w:drawing>
      </w:r>
      <w:bookmarkEnd w:id="25"/>
    </w:p>
    <w:p>
      <w:pPr>
        <w:pStyle w:val="ImageCaption"/>
      </w:pPr>
      <w:r>
        <w:t xml:space="preserve">Figure 1: Создание каталога и файлов</w:t>
      </w:r>
    </w:p>
    <w:bookmarkEnd w:id="0"/>
    <w:p>
      <w:pPr>
        <w:numPr>
          <w:ilvl w:val="0"/>
          <w:numId w:val="1003"/>
        </w:numPr>
        <w:pStyle w:val="Compact"/>
      </w:pPr>
      <w:r>
        <w:t xml:space="preserve">Вставила текст программы в файл common.h, ничего не меняя.</w:t>
      </w:r>
    </w:p>
    <w:bookmarkStart w:id="0" w:name="fig:002"/>
    <w:p>
      <w:pPr>
        <w:pStyle w:val="CaptionedFigure"/>
      </w:pPr>
      <w:bookmarkStart w:id="29" w:name="fig:002"/>
      <w:r>
        <w:drawing>
          <wp:inline>
            <wp:extent cx="5334000" cy="3388045"/>
            <wp:effectExtent b="0" l="0" r="0" t="0"/>
            <wp:docPr descr="Figure 2: common.h" title="" id="27" name="Picture"/>
            <a:graphic>
              <a:graphicData uri="http://schemas.openxmlformats.org/drawingml/2006/picture">
                <pic:pic>
                  <pic:nvPicPr>
                    <pic:cNvPr descr="image/снимок2.png" id="28" name="Picture"/>
                    <pic:cNvPicPr>
                      <a:picLocks noChangeArrowheads="1" noChangeAspect="1"/>
                    </pic:cNvPicPr>
                  </pic:nvPicPr>
                  <pic:blipFill>
                    <a:blip r:embed="rId26"/>
                    <a:stretch>
                      <a:fillRect/>
                    </a:stretch>
                  </pic:blipFill>
                  <pic:spPr bwMode="auto">
                    <a:xfrm>
                      <a:off x="0" y="0"/>
                      <a:ext cx="5334000" cy="3388045"/>
                    </a:xfrm>
                    <a:prstGeom prst="rect">
                      <a:avLst/>
                    </a:prstGeom>
                    <a:noFill/>
                    <a:ln w="9525">
                      <a:noFill/>
                      <a:headEnd/>
                      <a:tailEnd/>
                    </a:ln>
                  </pic:spPr>
                </pic:pic>
              </a:graphicData>
            </a:graphic>
          </wp:inline>
        </w:drawing>
      </w:r>
      <w:bookmarkEnd w:id="29"/>
    </w:p>
    <w:p>
      <w:pPr>
        <w:pStyle w:val="ImageCaption"/>
      </w:pPr>
      <w:r>
        <w:t xml:space="preserve">Figure 2: common.h</w:t>
      </w:r>
    </w:p>
    <w:bookmarkEnd w:id="0"/>
    <w:p>
      <w:pPr>
        <w:numPr>
          <w:ilvl w:val="0"/>
          <w:numId w:val="1004"/>
        </w:numPr>
        <w:pStyle w:val="Compact"/>
      </w:pPr>
      <w:r>
        <w:t xml:space="preserve">Вставила текст программы в файл client.c, изменила его.</w:t>
      </w:r>
    </w:p>
    <w:bookmarkStart w:id="0" w:name="fig:003"/>
    <w:p>
      <w:pPr>
        <w:pStyle w:val="CaptionedFigure"/>
      </w:pPr>
      <w:bookmarkStart w:id="33" w:name="fig:003"/>
      <w:r>
        <w:drawing>
          <wp:inline>
            <wp:extent cx="5334000" cy="5239211"/>
            <wp:effectExtent b="0" l="0" r="0" t="0"/>
            <wp:docPr descr="Figure 3: client.c" title="" id="31" name="Picture"/>
            <a:graphic>
              <a:graphicData uri="http://schemas.openxmlformats.org/drawingml/2006/picture">
                <pic:pic>
                  <pic:nvPicPr>
                    <pic:cNvPr descr="image/снимок3.png" id="32" name="Picture"/>
                    <pic:cNvPicPr>
                      <a:picLocks noChangeArrowheads="1" noChangeAspect="1"/>
                    </pic:cNvPicPr>
                  </pic:nvPicPr>
                  <pic:blipFill>
                    <a:blip r:embed="rId30"/>
                    <a:stretch>
                      <a:fillRect/>
                    </a:stretch>
                  </pic:blipFill>
                  <pic:spPr bwMode="auto">
                    <a:xfrm>
                      <a:off x="0" y="0"/>
                      <a:ext cx="5334000" cy="5239211"/>
                    </a:xfrm>
                    <a:prstGeom prst="rect">
                      <a:avLst/>
                    </a:prstGeom>
                    <a:noFill/>
                    <a:ln w="9525">
                      <a:noFill/>
                      <a:headEnd/>
                      <a:tailEnd/>
                    </a:ln>
                  </pic:spPr>
                </pic:pic>
              </a:graphicData>
            </a:graphic>
          </wp:inline>
        </w:drawing>
      </w:r>
      <w:bookmarkEnd w:id="33"/>
    </w:p>
    <w:p>
      <w:pPr>
        <w:pStyle w:val="ImageCaption"/>
      </w:pPr>
      <w:r>
        <w:t xml:space="preserve">Figure 3: client.c</w:t>
      </w:r>
    </w:p>
    <w:bookmarkEnd w:id="0"/>
    <w:bookmarkStart w:id="0" w:name="fig:004"/>
    <w:p>
      <w:pPr>
        <w:pStyle w:val="CaptionedFigure"/>
      </w:pPr>
      <w:bookmarkStart w:id="37" w:name="fig:004"/>
      <w:r>
        <w:drawing>
          <wp:inline>
            <wp:extent cx="5334000" cy="5239211"/>
            <wp:effectExtent b="0" l="0" r="0" t="0"/>
            <wp:docPr descr="Figure 4: client.c" title="" id="35" name="Picture"/>
            <a:graphic>
              <a:graphicData uri="http://schemas.openxmlformats.org/drawingml/2006/picture">
                <pic:pic>
                  <pic:nvPicPr>
                    <pic:cNvPr descr="image/снимок4.png" id="36" name="Picture"/>
                    <pic:cNvPicPr>
                      <a:picLocks noChangeArrowheads="1" noChangeAspect="1"/>
                    </pic:cNvPicPr>
                  </pic:nvPicPr>
                  <pic:blipFill>
                    <a:blip r:embed="rId34"/>
                    <a:stretch>
                      <a:fillRect/>
                    </a:stretch>
                  </pic:blipFill>
                  <pic:spPr bwMode="auto">
                    <a:xfrm>
                      <a:off x="0" y="0"/>
                      <a:ext cx="5334000" cy="5239211"/>
                    </a:xfrm>
                    <a:prstGeom prst="rect">
                      <a:avLst/>
                    </a:prstGeom>
                    <a:noFill/>
                    <a:ln w="9525">
                      <a:noFill/>
                      <a:headEnd/>
                      <a:tailEnd/>
                    </a:ln>
                  </pic:spPr>
                </pic:pic>
              </a:graphicData>
            </a:graphic>
          </wp:inline>
        </w:drawing>
      </w:r>
      <w:bookmarkEnd w:id="37"/>
    </w:p>
    <w:p>
      <w:pPr>
        <w:pStyle w:val="ImageCaption"/>
      </w:pPr>
      <w:r>
        <w:t xml:space="preserve">Figure 4: client.c</w:t>
      </w:r>
    </w:p>
    <w:bookmarkEnd w:id="0"/>
    <w:p>
      <w:pPr>
        <w:numPr>
          <w:ilvl w:val="0"/>
          <w:numId w:val="1005"/>
        </w:numPr>
        <w:pStyle w:val="Compact"/>
      </w:pPr>
      <w:r>
        <w:t xml:space="preserve">Вставила текст программы в файл server.c, добавив некоторые корректировки.</w:t>
      </w:r>
    </w:p>
    <w:bookmarkStart w:id="0" w:name="fig:005"/>
    <w:p>
      <w:pPr>
        <w:pStyle w:val="CaptionedFigure"/>
      </w:pPr>
      <w:bookmarkStart w:id="41" w:name="fig:005"/>
      <w:r>
        <w:drawing>
          <wp:inline>
            <wp:extent cx="5334000" cy="5239211"/>
            <wp:effectExtent b="0" l="0" r="0" t="0"/>
            <wp:docPr descr="Figure 5: server.c" title="" id="39" name="Picture"/>
            <a:graphic>
              <a:graphicData uri="http://schemas.openxmlformats.org/drawingml/2006/picture">
                <pic:pic>
                  <pic:nvPicPr>
                    <pic:cNvPr descr="image/снимок5.png" id="40" name="Picture"/>
                    <pic:cNvPicPr>
                      <a:picLocks noChangeArrowheads="1" noChangeAspect="1"/>
                    </pic:cNvPicPr>
                  </pic:nvPicPr>
                  <pic:blipFill>
                    <a:blip r:embed="rId38"/>
                    <a:stretch>
                      <a:fillRect/>
                    </a:stretch>
                  </pic:blipFill>
                  <pic:spPr bwMode="auto">
                    <a:xfrm>
                      <a:off x="0" y="0"/>
                      <a:ext cx="5334000" cy="5239211"/>
                    </a:xfrm>
                    <a:prstGeom prst="rect">
                      <a:avLst/>
                    </a:prstGeom>
                    <a:noFill/>
                    <a:ln w="9525">
                      <a:noFill/>
                      <a:headEnd/>
                      <a:tailEnd/>
                    </a:ln>
                  </pic:spPr>
                </pic:pic>
              </a:graphicData>
            </a:graphic>
          </wp:inline>
        </w:drawing>
      </w:r>
      <w:bookmarkEnd w:id="41"/>
    </w:p>
    <w:p>
      <w:pPr>
        <w:pStyle w:val="ImageCaption"/>
      </w:pPr>
      <w:r>
        <w:t xml:space="preserve">Figure 5: server.c</w:t>
      </w:r>
    </w:p>
    <w:bookmarkEnd w:id="0"/>
    <w:bookmarkStart w:id="0" w:name="fig:006"/>
    <w:p>
      <w:pPr>
        <w:pStyle w:val="CaptionedFigure"/>
      </w:pPr>
      <w:bookmarkStart w:id="45" w:name="fig:006"/>
      <w:r>
        <w:drawing>
          <wp:inline>
            <wp:extent cx="5334000" cy="5239211"/>
            <wp:effectExtent b="0" l="0" r="0" t="0"/>
            <wp:docPr descr="Figure 6: server.c" title="" id="43" name="Picture"/>
            <a:graphic>
              <a:graphicData uri="http://schemas.openxmlformats.org/drawingml/2006/picture">
                <pic:pic>
                  <pic:nvPicPr>
                    <pic:cNvPr descr="image/снимок6.png" id="44" name="Picture"/>
                    <pic:cNvPicPr>
                      <a:picLocks noChangeArrowheads="1" noChangeAspect="1"/>
                    </pic:cNvPicPr>
                  </pic:nvPicPr>
                  <pic:blipFill>
                    <a:blip r:embed="rId42"/>
                    <a:stretch>
                      <a:fillRect/>
                    </a:stretch>
                  </pic:blipFill>
                  <pic:spPr bwMode="auto">
                    <a:xfrm>
                      <a:off x="0" y="0"/>
                      <a:ext cx="5334000" cy="5239211"/>
                    </a:xfrm>
                    <a:prstGeom prst="rect">
                      <a:avLst/>
                    </a:prstGeom>
                    <a:noFill/>
                    <a:ln w="9525">
                      <a:noFill/>
                      <a:headEnd/>
                      <a:tailEnd/>
                    </a:ln>
                  </pic:spPr>
                </pic:pic>
              </a:graphicData>
            </a:graphic>
          </wp:inline>
        </w:drawing>
      </w:r>
      <w:bookmarkEnd w:id="45"/>
    </w:p>
    <w:p>
      <w:pPr>
        <w:pStyle w:val="ImageCaption"/>
      </w:pPr>
      <w:r>
        <w:t xml:space="preserve">Figure 6: server.c</w:t>
      </w:r>
    </w:p>
    <w:bookmarkEnd w:id="0"/>
    <w:p>
      <w:pPr>
        <w:numPr>
          <w:ilvl w:val="0"/>
          <w:numId w:val="1006"/>
        </w:numPr>
        <w:pStyle w:val="Compact"/>
      </w:pPr>
      <w:r>
        <w:t xml:space="preserve">Вставила текст программы в файл Makefile, ничего не меняя.</w:t>
      </w:r>
    </w:p>
    <w:bookmarkStart w:id="0" w:name="fig:007"/>
    <w:p>
      <w:pPr>
        <w:pStyle w:val="CaptionedFigure"/>
      </w:pPr>
      <w:bookmarkStart w:id="49" w:name="fig:007"/>
      <w:r>
        <w:drawing>
          <wp:inline>
            <wp:extent cx="5334000" cy="2579197"/>
            <wp:effectExtent b="0" l="0" r="0" t="0"/>
            <wp:docPr descr="Figure 7: Makefile" title="" id="47" name="Picture"/>
            <a:graphic>
              <a:graphicData uri="http://schemas.openxmlformats.org/drawingml/2006/picture">
                <pic:pic>
                  <pic:nvPicPr>
                    <pic:cNvPr descr="image/снимок8.png" id="48" name="Picture"/>
                    <pic:cNvPicPr>
                      <a:picLocks noChangeArrowheads="1" noChangeAspect="1"/>
                    </pic:cNvPicPr>
                  </pic:nvPicPr>
                  <pic:blipFill>
                    <a:blip r:embed="rId46"/>
                    <a:stretch>
                      <a:fillRect/>
                    </a:stretch>
                  </pic:blipFill>
                  <pic:spPr bwMode="auto">
                    <a:xfrm>
                      <a:off x="0" y="0"/>
                      <a:ext cx="5334000" cy="2579197"/>
                    </a:xfrm>
                    <a:prstGeom prst="rect">
                      <a:avLst/>
                    </a:prstGeom>
                    <a:noFill/>
                    <a:ln w="9525">
                      <a:noFill/>
                      <a:headEnd/>
                      <a:tailEnd/>
                    </a:ln>
                  </pic:spPr>
                </pic:pic>
              </a:graphicData>
            </a:graphic>
          </wp:inline>
        </w:drawing>
      </w:r>
      <w:bookmarkEnd w:id="49"/>
    </w:p>
    <w:p>
      <w:pPr>
        <w:pStyle w:val="ImageCaption"/>
      </w:pPr>
      <w:r>
        <w:t xml:space="preserve">Figure 7: Makefile</w:t>
      </w:r>
    </w:p>
    <w:bookmarkEnd w:id="0"/>
    <w:p>
      <w:pPr>
        <w:numPr>
          <w:ilvl w:val="0"/>
          <w:numId w:val="1007"/>
        </w:numPr>
        <w:pStyle w:val="Compact"/>
      </w:pPr>
      <w:r>
        <w:t xml:space="preserve">Далее делаем компиляцию файлов с помощью команды make all.</w:t>
      </w:r>
    </w:p>
    <w:bookmarkStart w:id="0" w:name="fig:008"/>
    <w:p>
      <w:pPr>
        <w:pStyle w:val="CaptionedFigure"/>
      </w:pPr>
      <w:bookmarkStart w:id="53" w:name="fig:008"/>
      <w:r>
        <w:drawing>
          <wp:inline>
            <wp:extent cx="5334000" cy="2161981"/>
            <wp:effectExtent b="0" l="0" r="0" t="0"/>
            <wp:docPr descr="Figure 8: Компиляция файлов" title="" id="51" name="Picture"/>
            <a:graphic>
              <a:graphicData uri="http://schemas.openxmlformats.org/drawingml/2006/picture">
                <pic:pic>
                  <pic:nvPicPr>
                    <pic:cNvPr descr="image/снимок9.png" id="52" name="Picture"/>
                    <pic:cNvPicPr>
                      <a:picLocks noChangeArrowheads="1" noChangeAspect="1"/>
                    </pic:cNvPicPr>
                  </pic:nvPicPr>
                  <pic:blipFill>
                    <a:blip r:embed="rId50"/>
                    <a:stretch>
                      <a:fillRect/>
                    </a:stretch>
                  </pic:blipFill>
                  <pic:spPr bwMode="auto">
                    <a:xfrm>
                      <a:off x="0" y="0"/>
                      <a:ext cx="5334000" cy="2161981"/>
                    </a:xfrm>
                    <a:prstGeom prst="rect">
                      <a:avLst/>
                    </a:prstGeom>
                    <a:noFill/>
                    <a:ln w="9525">
                      <a:noFill/>
                      <a:headEnd/>
                      <a:tailEnd/>
                    </a:ln>
                  </pic:spPr>
                </pic:pic>
              </a:graphicData>
            </a:graphic>
          </wp:inline>
        </w:drawing>
      </w:r>
      <w:bookmarkEnd w:id="53"/>
    </w:p>
    <w:p>
      <w:pPr>
        <w:pStyle w:val="ImageCaption"/>
      </w:pPr>
      <w:r>
        <w:t xml:space="preserve">Figure 8: Компиляция файлов</w:t>
      </w:r>
    </w:p>
    <w:bookmarkEnd w:id="0"/>
    <w:bookmarkStart w:id="0" w:name="fig:009"/>
    <w:p>
      <w:pPr>
        <w:pStyle w:val="CaptionedFigure"/>
      </w:pPr>
      <w:bookmarkStart w:id="57" w:name="fig:009"/>
      <w:r>
        <w:drawing>
          <wp:inline>
            <wp:extent cx="5334000" cy="1995032"/>
            <wp:effectExtent b="0" l="0" r="0" t="0"/>
            <wp:docPr descr="Figure 9: Компиляция файлов" title="" id="55" name="Picture"/>
            <a:graphic>
              <a:graphicData uri="http://schemas.openxmlformats.org/drawingml/2006/picture">
                <pic:pic>
                  <pic:nvPicPr>
                    <pic:cNvPr descr="image/снимок10.png" id="56" name="Picture"/>
                    <pic:cNvPicPr>
                      <a:picLocks noChangeArrowheads="1" noChangeAspect="1"/>
                    </pic:cNvPicPr>
                  </pic:nvPicPr>
                  <pic:blipFill>
                    <a:blip r:embed="rId54"/>
                    <a:stretch>
                      <a:fillRect/>
                    </a:stretch>
                  </pic:blipFill>
                  <pic:spPr bwMode="auto">
                    <a:xfrm>
                      <a:off x="0" y="0"/>
                      <a:ext cx="5334000" cy="1995032"/>
                    </a:xfrm>
                    <a:prstGeom prst="rect">
                      <a:avLst/>
                    </a:prstGeom>
                    <a:noFill/>
                    <a:ln w="9525">
                      <a:noFill/>
                      <a:headEnd/>
                      <a:tailEnd/>
                    </a:ln>
                  </pic:spPr>
                </pic:pic>
              </a:graphicData>
            </a:graphic>
          </wp:inline>
        </w:drawing>
      </w:r>
      <w:bookmarkEnd w:id="57"/>
    </w:p>
    <w:p>
      <w:pPr>
        <w:pStyle w:val="ImageCaption"/>
      </w:pPr>
      <w:r>
        <w:t xml:space="preserve">Figure 9: Компиляция файлов</w:t>
      </w:r>
    </w:p>
    <w:bookmarkEnd w:id="0"/>
    <w:p>
      <w:pPr>
        <w:numPr>
          <w:ilvl w:val="0"/>
          <w:numId w:val="1008"/>
        </w:numPr>
        <w:pStyle w:val="Compact"/>
      </w:pPr>
      <w:r>
        <w:t xml:space="preserve">При создании и проверке работы файлов каждый терминал (использовалось два терминала) вывел несколько сообщений, после 30 секунд работа сервера была завершена. Если сервер завершит работу, не закрывая канал, то при повторном запуске появится ошибка, так как уже существует один канал.</w:t>
      </w:r>
    </w:p>
    <w:bookmarkStart w:id="0" w:name="fig:0010"/>
    <w:p>
      <w:pPr>
        <w:pStyle w:val="CaptionedFigure"/>
      </w:pPr>
      <w:bookmarkStart w:id="61" w:name="fig:0010"/>
      <w:r>
        <w:drawing>
          <wp:inline>
            <wp:extent cx="5334000" cy="2015418"/>
            <wp:effectExtent b="0" l="0" r="0" t="0"/>
            <wp:docPr descr="Figure 10: Ошибка" title="" id="59" name="Picture"/>
            <a:graphic>
              <a:graphicData uri="http://schemas.openxmlformats.org/drawingml/2006/picture">
                <pic:pic>
                  <pic:nvPicPr>
                    <pic:cNvPr descr="image/снимок7.png" id="60" name="Picture"/>
                    <pic:cNvPicPr>
                      <a:picLocks noChangeArrowheads="1" noChangeAspect="1"/>
                    </pic:cNvPicPr>
                  </pic:nvPicPr>
                  <pic:blipFill>
                    <a:blip r:embed="rId58"/>
                    <a:stretch>
                      <a:fillRect/>
                    </a:stretch>
                  </pic:blipFill>
                  <pic:spPr bwMode="auto">
                    <a:xfrm>
                      <a:off x="0" y="0"/>
                      <a:ext cx="5334000" cy="2015418"/>
                    </a:xfrm>
                    <a:prstGeom prst="rect">
                      <a:avLst/>
                    </a:prstGeom>
                    <a:noFill/>
                    <a:ln w="9525">
                      <a:noFill/>
                      <a:headEnd/>
                      <a:tailEnd/>
                    </a:ln>
                  </pic:spPr>
                </pic:pic>
              </a:graphicData>
            </a:graphic>
          </wp:inline>
        </w:drawing>
      </w:r>
      <w:bookmarkEnd w:id="61"/>
    </w:p>
    <w:p>
      <w:pPr>
        <w:pStyle w:val="ImageCaption"/>
      </w:pPr>
      <w:r>
        <w:t xml:space="preserve">Figure 10: Ошибка</w:t>
      </w:r>
    </w:p>
    <w:bookmarkEnd w:id="0"/>
    <w:bookmarkEnd w:id="62"/>
    <w:bookmarkStart w:id="63" w:name="контрольные-вопросы"/>
    <w:p>
      <w:pPr>
        <w:pStyle w:val="Heading1"/>
      </w:pPr>
      <w:r>
        <w:rPr>
          <w:rStyle w:val="SectionNumber"/>
        </w:rPr>
        <w:t xml:space="preserve">4</w:t>
      </w:r>
      <w:r>
        <w:tab/>
      </w:r>
      <w:r>
        <w:t xml:space="preserve">Контрольные вопросы</w:t>
      </w:r>
    </w:p>
    <w:p>
      <w:pPr>
        <w:numPr>
          <w:ilvl w:val="0"/>
          <w:numId w:val="1009"/>
        </w:numPr>
        <w:pStyle w:val="Compact"/>
      </w:pPr>
      <w:r>
        <w:rPr>
          <w:iCs/>
          <w:i/>
        </w:rPr>
        <w:t xml:space="preserve">В чем ключевое отличие именованных каналов от неименованных?</w:t>
      </w:r>
    </w:p>
    <w:p>
      <w:pPr>
        <w:pStyle w:val="FirstParagraph"/>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 это имя файла). Поскольку файл находится на локальной файловой системе, данное IPC используется внутри одной системы.</w:t>
      </w:r>
    </w:p>
    <w:p>
      <w:pPr>
        <w:numPr>
          <w:ilvl w:val="0"/>
          <w:numId w:val="1010"/>
        </w:numPr>
        <w:pStyle w:val="Compact"/>
      </w:pPr>
      <w:r>
        <w:rPr>
          <w:iCs/>
          <w:i/>
        </w:rPr>
        <w:t xml:space="preserve">Возможно ли создание неименованного канала из командной строки?</w:t>
      </w:r>
    </w:p>
    <w:p>
      <w:pPr>
        <w:pStyle w:val="FirstParagraph"/>
      </w:pPr>
      <w:r>
        <w:t xml:space="preserve">Чтобы создать неименованный канал из командной строки нужно использовать символ |, служащий для объединения двух и более процессов.</w:t>
      </w:r>
    </w:p>
    <w:p>
      <w:pPr>
        <w:numPr>
          <w:ilvl w:val="0"/>
          <w:numId w:val="1011"/>
        </w:numPr>
        <w:pStyle w:val="Compact"/>
      </w:pPr>
      <w:r>
        <w:rPr>
          <w:iCs/>
          <w:i/>
        </w:rPr>
        <w:t xml:space="preserve">Возможно ли создание именованного канала из командной строки?</w:t>
      </w:r>
    </w:p>
    <w:p>
      <w:pPr>
        <w:pStyle w:val="FirstParagraph"/>
      </w:pPr>
      <w:r>
        <w:t xml:space="preserve">Чтобы создать именованный канал из командной строки нужно использовать либо команду mknod, либо команду mkfifo.</w:t>
      </w:r>
    </w:p>
    <w:p>
      <w:pPr>
        <w:numPr>
          <w:ilvl w:val="0"/>
          <w:numId w:val="1012"/>
        </w:numPr>
        <w:pStyle w:val="Compact"/>
      </w:pPr>
      <w:r>
        <w:rPr>
          <w:iCs/>
          <w:i/>
        </w:rPr>
        <w:t xml:space="preserve">Опишите функцию языка С, создающую неименованный канал</w:t>
      </w:r>
    </w:p>
    <w:p>
      <w:pPr>
        <w:pStyle w:val="FirstParagraph"/>
      </w:pPr>
      <w:r>
        <w:t xml:space="preserve">Неименованный канал является средством взаимодействия между связанными процессами - родительским и дочерним. Родительский процесс создаёт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 в другую.</w:t>
      </w:r>
    </w:p>
    <w:p>
      <w:pPr>
        <w:numPr>
          <w:ilvl w:val="0"/>
          <w:numId w:val="1013"/>
        </w:numPr>
        <w:pStyle w:val="Compact"/>
      </w:pPr>
      <w:r>
        <w:rPr>
          <w:iCs/>
          <w:i/>
        </w:rPr>
        <w:t xml:space="preserve">Опишите функцию языка С, создающую именованный канал.</w:t>
      </w:r>
    </w:p>
    <w:p>
      <w:pPr>
        <w:pStyle w:val="FirstParagraph"/>
      </w:pPr>
      <w:r>
        <w:t xml:space="preserve">Файлы именованных каналов создаются функцией mkfifo() или функцией mknod:</w:t>
      </w:r>
    </w:p>
    <w:p>
      <w:pPr>
        <w:pStyle w:val="SourceCode"/>
      </w:pPr>
      <w:r>
        <w:rPr>
          <w:rStyle w:val="VerbatimChar"/>
        </w:rPr>
        <w:t xml:space="preserve">«intmkfifo(constchar*pathname,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w:t>
      </w:r>
      <w:r>
        <w:br/>
      </w:r>
      <w:r>
        <w:br/>
      </w:r>
      <w:r>
        <w:rPr>
          <w:rStyle w:val="VerbatimChar"/>
        </w:rPr>
        <w:t xml:space="preserve">«mknod (namefile, IFIFO | 0666, 0)», где namefile − имя канала, 0666 − к каналу разрешен доступ на запись и на чтение любому запросившему процессу),</w:t>
      </w:r>
      <w:r>
        <w:br/>
      </w:r>
      <w:r>
        <w:br/>
      </w:r>
      <w:r>
        <w:rPr>
          <w:rStyle w:val="VerbatimChar"/>
        </w:rPr>
        <w:t xml:space="preserve">«int mknod(const char *pathname, mode_t mode, dev_t dev);».</w:t>
      </w:r>
      <w:r>
        <w:br/>
      </w:r>
      <w:r>
        <w:br/>
      </w:r>
      <w:r>
        <w:rPr>
          <w:rStyle w:val="VerbatimChar"/>
        </w:rPr>
        <w:t xml:space="preserve">Функцияmk 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14"/>
        </w:numPr>
        <w:pStyle w:val="Compact"/>
      </w:pPr>
      <w:r>
        <w:rPr>
          <w:iCs/>
          <w:i/>
        </w:rPr>
        <w:t xml:space="preserve">Что будет в случае прочтения из fifo меньшего числа байтов, чем находится в канале? Большего числа байтов?</w:t>
      </w:r>
    </w:p>
    <w:p>
      <w:pPr>
        <w:pStyle w:val="FirstParagraph"/>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 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15"/>
        </w:numPr>
        <w:pStyle w:val="Compact"/>
      </w:pPr>
      <w:r>
        <w:rPr>
          <w:iCs/>
          <w:i/>
        </w:rPr>
        <w:t xml:space="preserve">Аналогично, что будет в случае записи в fifo меньшего числа байтов, чем позволяет буфер? Большего числа байтов?</w:t>
      </w:r>
    </w:p>
    <w:p>
      <w:pPr>
        <w:pStyle w:val="FirstParagraph"/>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numPr>
          <w:ilvl w:val="0"/>
          <w:numId w:val="1016"/>
        </w:numPr>
        <w:pStyle w:val="Compact"/>
      </w:pPr>
      <w:r>
        <w:rPr>
          <w:iCs/>
          <w:i/>
        </w:rPr>
        <w:t xml:space="preserve">Могут ли два и более процессов читать или записывать в канал?</w:t>
      </w:r>
    </w:p>
    <w:p>
      <w:pPr>
        <w:pStyle w:val="FirstParagraph"/>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17"/>
        </w:numPr>
        <w:pStyle w:val="Compact"/>
      </w:pPr>
      <w:r>
        <w:rPr>
          <w:iCs/>
          <w:i/>
        </w:rPr>
        <w:t xml:space="preserve">Опишите функцию write (тип возвращаемого значения, аргументы и логику работы). Что означает 1 (единица) в вызове этой функции в программе server.c (строка 42)?</w:t>
      </w:r>
    </w:p>
    <w:p>
      <w:pPr>
        <w:pStyle w:val="FirstParagraph"/>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numPr>
          <w:ilvl w:val="0"/>
          <w:numId w:val="1018"/>
        </w:numPr>
        <w:pStyle w:val="Compact"/>
      </w:pPr>
      <w:r>
        <w:rPr>
          <w:iCs/>
          <w:i/>
        </w:rPr>
        <w:t xml:space="preserve">Опишите функцию strerror.</w:t>
      </w:r>
    </w:p>
    <w:p>
      <w:pPr>
        <w:pStyle w:val="FirstParagraph"/>
      </w:pPr>
      <w:r>
        <w:t xml:space="preserve">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63"/>
    <w:bookmarkStart w:id="64" w:name="выводы"/>
    <w:p>
      <w:pPr>
        <w:pStyle w:val="Heading1"/>
      </w:pPr>
      <w:r>
        <w:rPr>
          <w:rStyle w:val="SectionNumber"/>
        </w:rPr>
        <w:t xml:space="preserve">5</w:t>
      </w:r>
      <w:r>
        <w:tab/>
      </w:r>
      <w:r>
        <w:t xml:space="preserve">Выводы</w:t>
      </w:r>
    </w:p>
    <w:p>
      <w:pPr>
        <w:pStyle w:val="FirstParagraph"/>
      </w:pPr>
      <w:r>
        <w:t xml:space="preserve">Приобрела практические навыки работы с именованными каналами.</w:t>
      </w:r>
    </w:p>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54" Target="media/rId54.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8" Target="media/rId38.png" /><Relationship Type="http://schemas.openxmlformats.org/officeDocument/2006/relationships/image" Id="rId42" Target="media/rId42.png" /><Relationship Type="http://schemas.openxmlformats.org/officeDocument/2006/relationships/image" Id="rId58" Target="media/rId58.png" /><Relationship Type="http://schemas.openxmlformats.org/officeDocument/2006/relationships/image" Id="rId46" Target="media/rId46.png" /><Relationship Type="http://schemas.openxmlformats.org/officeDocument/2006/relationships/image" Id="rId50" Target="media/rId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dc:title>
  <dc:creator>Медникова Екатерина Михайловна</dc:creator>
  <dc:language>ru-RU</dc:language>
  <cp:keywords/>
  <dcterms:created xsi:type="dcterms:W3CDTF">2023-05-13T15:13:45Z</dcterms:created>
  <dcterms:modified xsi:type="dcterms:W3CDTF">2023-05-13T15:13:45Z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Именованные каналы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