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93B16" w14:textId="77777777" w:rsidR="00370EFC" w:rsidRDefault="00370EFC" w:rsidP="00370EFC">
      <w:pPr>
        <w:spacing w:line="480" w:lineRule="auto"/>
        <w:rPr>
          <w:color w:val="000000"/>
        </w:rPr>
      </w:pPr>
      <w:r w:rsidRPr="00DA6702">
        <w:rPr>
          <w:b/>
          <w:bCs/>
          <w:color w:val="000000"/>
        </w:rPr>
        <w:t>Table S2</w:t>
      </w:r>
      <w:r>
        <w:rPr>
          <w:color w:val="000000"/>
        </w:rPr>
        <w:t>. Constants used for fitting the temperature correction (from 31ºC to 25ºC). All constants are from Medlyn (2002).</w:t>
      </w:r>
    </w:p>
    <w:tbl>
      <w:tblPr>
        <w:tblW w:w="3060" w:type="dxa"/>
        <w:tblLayout w:type="fixed"/>
        <w:tblLook w:val="0600" w:firstRow="0" w:lastRow="0" w:firstColumn="0" w:lastColumn="0" w:noHBand="1" w:noVBand="1"/>
      </w:tblPr>
      <w:tblGrid>
        <w:gridCol w:w="1890"/>
        <w:gridCol w:w="1170"/>
      </w:tblGrid>
      <w:sdt>
        <w:sdtPr>
          <w:tag w:val="goog_rdk_35"/>
          <w:id w:val="-1130011727"/>
        </w:sdtPr>
        <w:sdtContent>
          <w:tr w:rsidR="00370EFC" w14:paraId="3425019B" w14:textId="77777777" w:rsidTr="00095940">
            <w:tc>
              <w:tcPr>
                <w:tcW w:w="1890" w:type="dxa"/>
                <w:tcBorders>
                  <w:bottom w:val="single" w:sz="4" w:space="0" w:color="auto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4C840C" w14:textId="77777777" w:rsidR="00370EFC" w:rsidRDefault="00370EFC" w:rsidP="00095940">
                <w:pPr>
                  <w:widowControl w:val="0"/>
                  <w:rPr>
                    <w:color w:val="000000"/>
                  </w:rPr>
                </w:pPr>
                <w:r>
                  <w:rPr>
                    <w:color w:val="000000"/>
                  </w:rPr>
                  <w:t>Parameter</w:t>
                </w:r>
              </w:p>
            </w:tc>
            <w:tc>
              <w:tcPr>
                <w:tcW w:w="1170" w:type="dxa"/>
                <w:tcBorders>
                  <w:bottom w:val="single" w:sz="4" w:space="0" w:color="auto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C729E05" w14:textId="77777777" w:rsidR="00370EFC" w:rsidRDefault="00370EFC" w:rsidP="00095940">
                <w:pPr>
                  <w:widowControl w:val="0"/>
                  <w:rPr>
                    <w:color w:val="000000"/>
                  </w:rPr>
                </w:pPr>
                <w:r>
                  <w:rPr>
                    <w:color w:val="000000"/>
                  </w:rPr>
                  <w:t>Value</w:t>
                </w:r>
              </w:p>
            </w:tc>
          </w:tr>
        </w:sdtContent>
      </w:sdt>
      <w:sdt>
        <w:sdtPr>
          <w:tag w:val="goog_rdk_40"/>
          <w:id w:val="-678269042"/>
        </w:sdtPr>
        <w:sdtContent>
          <w:tr w:rsidR="00370EFC" w14:paraId="2FD99F28" w14:textId="77777777" w:rsidTr="00095940">
            <w:tc>
              <w:tcPr>
                <w:tcW w:w="189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BB5E58" w14:textId="77777777" w:rsidR="00370EFC" w:rsidRDefault="00370EFC" w:rsidP="00095940">
                <w:pPr>
                  <w:widowControl w:val="0"/>
                  <w:rPr>
                    <w:color w:val="000000"/>
                  </w:rPr>
                </w:pPr>
                <w:r>
                  <w:rPr>
                    <w:color w:val="000000"/>
                  </w:rPr>
                  <w:t>R (gas constant)</w:t>
                </w:r>
              </w:p>
            </w:tc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1F10F0" w14:textId="77777777" w:rsidR="00370EFC" w:rsidRDefault="00370EFC" w:rsidP="00095940">
                <w:pPr>
                  <w:widowControl w:val="0"/>
                  <w:rPr>
                    <w:color w:val="000000"/>
                  </w:rPr>
                </w:pPr>
                <w:r>
                  <w:rPr>
                    <w:color w:val="000000"/>
                  </w:rPr>
                  <w:t>0.008314</w:t>
                </w:r>
              </w:p>
            </w:tc>
          </w:tr>
        </w:sdtContent>
      </w:sdt>
      <w:sdt>
        <w:sdtPr>
          <w:tag w:val="goog_rdk_45"/>
          <w:id w:val="-1139348149"/>
        </w:sdtPr>
        <w:sdtContent>
          <w:tr w:rsidR="00370EFC" w14:paraId="058C03AC" w14:textId="77777777" w:rsidTr="00095940">
            <w:tc>
              <w:tcPr>
                <w:tcW w:w="189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BB7E73" w14:textId="77777777" w:rsidR="00370EFC" w:rsidRDefault="00370EFC" w:rsidP="00095940">
                <w:pPr>
                  <w:widowControl w:val="0"/>
                  <w:rPr>
                    <w:color w:val="000000"/>
                  </w:rPr>
                </w:pPr>
                <w:r>
                  <w:rPr>
                    <w:color w:val="000000"/>
                  </w:rPr>
                  <w:t>EaV</w:t>
                </w:r>
              </w:p>
            </w:tc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EECF1B" w14:textId="77777777" w:rsidR="00370EFC" w:rsidRDefault="00370EFC" w:rsidP="00095940">
                <w:pPr>
                  <w:widowControl w:val="0"/>
                  <w:rPr>
                    <w:color w:val="000000"/>
                  </w:rPr>
                </w:pPr>
                <w:r>
                  <w:rPr>
                    <w:color w:val="000000"/>
                  </w:rPr>
                  <w:t>82620.87</w:t>
                </w:r>
              </w:p>
            </w:tc>
          </w:tr>
        </w:sdtContent>
      </w:sdt>
      <w:sdt>
        <w:sdtPr>
          <w:tag w:val="goog_rdk_50"/>
          <w:id w:val="1672982809"/>
        </w:sdtPr>
        <w:sdtContent>
          <w:tr w:rsidR="00370EFC" w14:paraId="6285AE11" w14:textId="77777777" w:rsidTr="00095940">
            <w:tc>
              <w:tcPr>
                <w:tcW w:w="189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758E30" w14:textId="77777777" w:rsidR="00370EFC" w:rsidRDefault="00370EFC" w:rsidP="00095940">
                <w:pPr>
                  <w:widowControl w:val="0"/>
                  <w:rPr>
                    <w:color w:val="000000"/>
                  </w:rPr>
                </w:pPr>
                <w:r>
                  <w:rPr>
                    <w:color w:val="000000"/>
                  </w:rPr>
                  <w:t>ΔV</w:t>
                </w:r>
              </w:p>
            </w:tc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3DCA3D3" w14:textId="77777777" w:rsidR="00370EFC" w:rsidRDefault="00370EFC" w:rsidP="00095940">
                <w:pPr>
                  <w:widowControl w:val="0"/>
                  <w:rPr>
                    <w:color w:val="000000"/>
                  </w:rPr>
                </w:pPr>
                <w:r>
                  <w:rPr>
                    <w:color w:val="000000"/>
                  </w:rPr>
                  <w:t>645.1013</w:t>
                </w:r>
              </w:p>
            </w:tc>
          </w:tr>
        </w:sdtContent>
      </w:sdt>
      <w:sdt>
        <w:sdtPr>
          <w:tag w:val="goog_rdk_55"/>
          <w:id w:val="-978847335"/>
        </w:sdtPr>
        <w:sdtContent>
          <w:tr w:rsidR="00370EFC" w14:paraId="02142536" w14:textId="77777777" w:rsidTr="00095940">
            <w:tc>
              <w:tcPr>
                <w:tcW w:w="189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73A8E7" w14:textId="77777777" w:rsidR="00370EFC" w:rsidRDefault="00370EFC" w:rsidP="00095940">
                <w:pPr>
                  <w:widowControl w:val="0"/>
                  <w:rPr>
                    <w:color w:val="000000"/>
                  </w:rPr>
                </w:pPr>
                <w:r>
                  <w:rPr>
                    <w:color w:val="000000"/>
                  </w:rPr>
                  <w:t>Ed</w:t>
                </w:r>
              </w:p>
            </w:tc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92380E2" w14:textId="77777777" w:rsidR="00370EFC" w:rsidRDefault="00370EFC" w:rsidP="00095940">
                <w:pPr>
                  <w:widowControl w:val="0"/>
                  <w:rPr>
                    <w:color w:val="000000"/>
                  </w:rPr>
                </w:pPr>
                <w:r>
                  <w:rPr>
                    <w:color w:val="000000"/>
                  </w:rPr>
                  <w:t>200000</w:t>
                </w:r>
              </w:p>
            </w:tc>
          </w:tr>
        </w:sdtContent>
      </w:sdt>
      <w:sdt>
        <w:sdtPr>
          <w:tag w:val="goog_rdk_60"/>
          <w:id w:val="316532595"/>
        </w:sdtPr>
        <w:sdtContent>
          <w:tr w:rsidR="00370EFC" w14:paraId="5B635F9E" w14:textId="77777777" w:rsidTr="00095940">
            <w:tc>
              <w:tcPr>
                <w:tcW w:w="189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E44A8E" w14:textId="77777777" w:rsidR="00370EFC" w:rsidRDefault="00370EFC" w:rsidP="00095940">
                <w:pPr>
                  <w:widowControl w:val="0"/>
                  <w:rPr>
                    <w:color w:val="000000"/>
                  </w:rPr>
                </w:pPr>
                <w:proofErr w:type="spellStart"/>
                <w:r>
                  <w:rPr>
                    <w:color w:val="000000"/>
                  </w:rPr>
                  <w:t>Ea</w:t>
                </w:r>
                <w:proofErr w:type="spellEnd"/>
                <w:r>
                  <w:rPr>
                    <w:color w:val="000000"/>
                  </w:rPr>
                  <w:t xml:space="preserve"> J</w:t>
                </w:r>
              </w:p>
            </w:tc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60CFD6F" w14:textId="77777777" w:rsidR="00370EFC" w:rsidRDefault="00370EFC" w:rsidP="00095940">
                <w:pPr>
                  <w:widowControl w:val="0"/>
                  <w:rPr>
                    <w:color w:val="000000"/>
                  </w:rPr>
                </w:pPr>
                <w:r>
                  <w:rPr>
                    <w:color w:val="000000"/>
                  </w:rPr>
                  <w:t>39676.89</w:t>
                </w:r>
              </w:p>
            </w:tc>
          </w:tr>
        </w:sdtContent>
      </w:sdt>
      <w:sdt>
        <w:sdtPr>
          <w:tag w:val="goog_rdk_65"/>
          <w:id w:val="-712509922"/>
        </w:sdtPr>
        <w:sdtContent>
          <w:tr w:rsidR="00370EFC" w14:paraId="2BB5D66B" w14:textId="77777777" w:rsidTr="00095940">
            <w:tc>
              <w:tcPr>
                <w:tcW w:w="1890" w:type="dxa"/>
                <w:tcBorders>
                  <w:top w:val="single" w:sz="4" w:space="0" w:color="auto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E581781" w14:textId="77777777" w:rsidR="00370EFC" w:rsidRDefault="00370EFC" w:rsidP="00095940">
                <w:pPr>
                  <w:widowControl w:val="0"/>
                  <w:rPr>
                    <w:color w:val="000000"/>
                  </w:rPr>
                </w:pPr>
                <w:r>
                  <w:rPr>
                    <w:color w:val="000000"/>
                  </w:rPr>
                  <w:t>ΔJ</w:t>
                </w:r>
              </w:p>
            </w:tc>
            <w:tc>
              <w:tcPr>
                <w:tcW w:w="1170" w:type="dxa"/>
                <w:tcBorders>
                  <w:top w:val="single" w:sz="4" w:space="0" w:color="auto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8A60F0" w14:textId="77777777" w:rsidR="00370EFC" w:rsidRDefault="00370EFC" w:rsidP="00095940">
                <w:pPr>
                  <w:widowControl w:val="0"/>
                  <w:rPr>
                    <w:color w:val="000000"/>
                  </w:rPr>
                </w:pPr>
                <w:r>
                  <w:rPr>
                    <w:color w:val="000000"/>
                  </w:rPr>
                  <w:t>641.3615</w:t>
                </w:r>
              </w:p>
            </w:tc>
          </w:tr>
        </w:sdtContent>
      </w:sdt>
    </w:tbl>
    <w:p w14:paraId="5C31A1F3" w14:textId="77777777" w:rsidR="00566193" w:rsidRDefault="00566193"/>
    <w:sectPr w:rsidR="00566193" w:rsidSect="00370EF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3NLY0MjE3NjA0MbZQ0lEKTi0uzszPAykwrAUA9pygbSwAAAA="/>
  </w:docVars>
  <w:rsids>
    <w:rsidRoot w:val="00370EFC"/>
    <w:rsid w:val="00002EFB"/>
    <w:rsid w:val="00370EFC"/>
    <w:rsid w:val="00473E8D"/>
    <w:rsid w:val="00566193"/>
    <w:rsid w:val="00BF28E4"/>
    <w:rsid w:val="00D53CFA"/>
    <w:rsid w:val="00E7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D143"/>
  <w15:chartTrackingRefBased/>
  <w15:docId w15:val="{22690C58-4EC4-42BF-9DBF-12210D75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EFC"/>
    <w:rPr>
      <w:rFonts w:eastAsia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E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E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E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EF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EF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EF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EF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E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E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E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E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E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E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E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E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70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EF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70E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EFC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70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EFC"/>
    <w:pPr>
      <w:ind w:left="720"/>
      <w:contextualSpacing/>
    </w:pPr>
    <w:rPr>
      <w:rFonts w:eastAsiaTheme="minorHAnsi"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70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EFC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370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Braun, Emmelia J</dc:creator>
  <cp:keywords/>
  <dc:description/>
  <cp:lastModifiedBy>Braun, Emmelia J</cp:lastModifiedBy>
  <cp:revision>1</cp:revision>
  <dcterms:created xsi:type="dcterms:W3CDTF">2024-08-09T21:52:00Z</dcterms:created>
  <dcterms:modified xsi:type="dcterms:W3CDTF">2024-08-09T21:52:00Z</dcterms:modified>
</cp:coreProperties>
</file>