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Preventivo per Test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Descrizione</w:t>
            </w:r>
          </w:p>
        </w:tc>
        <w:tc>
          <w:tcPr>
            <w:tcW w:type="dxa" w:w="2160"/>
          </w:tcPr>
          <w:p>
            <w:r>
              <w:t>Quantità</w:t>
            </w:r>
          </w:p>
        </w:tc>
        <w:tc>
          <w:tcPr>
            <w:tcW w:type="dxa" w:w="2160"/>
          </w:tcPr>
          <w:p>
            <w:r>
              <w:t>Prezzo</w:t>
            </w:r>
          </w:p>
        </w:tc>
        <w:tc>
          <w:tcPr>
            <w:tcW w:type="dxa" w:w="2160"/>
          </w:tcPr>
          <w:p>
            <w:r>
              <w:t>Subtotale</w:t>
            </w:r>
          </w:p>
        </w:tc>
      </w:tr>
      <w:tr>
        <w:tc>
          <w:tcPr>
            <w:tcW w:type="dxa" w:w="2160"/>
          </w:tcPr>
          <w:p>
            <w:r>
              <w:t>Creazione sito altro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600€</w:t>
            </w:r>
          </w:p>
        </w:tc>
        <w:tc>
          <w:tcPr>
            <w:tcW w:type="dxa" w:w="2160"/>
          </w:tcPr>
          <w:p>
            <w:r>
              <w:t>600€</w:t>
            </w:r>
          </w:p>
        </w:tc>
      </w:tr>
      <w:tr>
        <w:tc>
          <w:tcPr>
            <w:tcW w:type="dxa" w:w="2160"/>
          </w:tcPr>
          <w:p>
            <w:r>
              <w:t>Piattaforma Codice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600€</w:t>
            </w:r>
          </w:p>
        </w:tc>
        <w:tc>
          <w:tcPr>
            <w:tcW w:type="dxa" w:w="2160"/>
          </w:tcPr>
          <w:p>
            <w:r>
              <w:t>600€</w:t>
            </w:r>
          </w:p>
        </w:tc>
      </w:tr>
      <w:tr>
        <w:tc>
          <w:tcPr>
            <w:tcW w:type="dxa" w:w="2160"/>
          </w:tcPr>
          <w:p>
            <w:r>
              <w:t>SEO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200€</w:t>
            </w:r>
          </w:p>
        </w:tc>
        <w:tc>
          <w:tcPr>
            <w:tcW w:type="dxa" w:w="2160"/>
          </w:tcPr>
          <w:p>
            <w:r>
              <w:t>200€</w:t>
            </w:r>
          </w:p>
        </w:tc>
      </w:tr>
      <w:tr>
        <w:tc>
          <w:tcPr>
            <w:tcW w:type="dxa" w:w="2160"/>
          </w:tcPr>
          <w:p>
            <w:r>
              <w:t>Hosting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100€</w:t>
            </w:r>
          </w:p>
        </w:tc>
        <w:tc>
          <w:tcPr>
            <w:tcW w:type="dxa" w:w="2160"/>
          </w:tcPr>
          <w:p>
            <w:r>
              <w:t>100€</w:t>
            </w:r>
          </w:p>
        </w:tc>
      </w:tr>
      <w:tr>
        <w:tc>
          <w:tcPr>
            <w:tcW w:type="dxa" w:w="2160"/>
          </w:tcPr>
          <w:p>
            <w:r>
              <w:t>primo prodotto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0€</w:t>
            </w:r>
          </w:p>
        </w:tc>
        <w:tc>
          <w:tcPr>
            <w:tcW w:type="dxa" w:w="2160"/>
          </w:tcPr>
          <w:p>
            <w:r>
              <w:t>0€</w:t>
            </w:r>
          </w:p>
        </w:tc>
      </w:tr>
    </w:tbl>
    <w:p>
      <w:pPr>
        <w:jc w:val="right"/>
      </w:pPr>
      <w:r>
        <w:rPr>
          <w:b/>
        </w:rPr>
        <w:t>Totale: 2000€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Cliente: Test</w:t>
    </w:r>
  </w:p>
  <w:p>
    <w:pPr>
      <w:jc w:val="right"/>
    </w:pPr>
    <w:r>
      <w:t>Data: 22/10/2024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