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D1C" w:rsidRPr="00445585" w:rsidRDefault="00270D1C" w:rsidP="00270D1C">
      <w:pPr>
        <w:suppressAutoHyphens w:val="0"/>
        <w:autoSpaceDE w:val="0"/>
        <w:autoSpaceDN w:val="0"/>
        <w:adjustRightInd w:val="0"/>
        <w:spacing w:after="0" w:line="240" w:lineRule="auto"/>
        <w:rPr>
          <w:rFonts w:ascii="Times New Roman" w:eastAsiaTheme="minorEastAsia" w:hAnsi="Times New Roman" w:cs="Times New Roman"/>
          <w:b/>
          <w:bCs/>
          <w:sz w:val="36"/>
          <w:szCs w:val="36"/>
          <w:lang w:val="nn-NO" w:eastAsia="nb-NO"/>
        </w:rPr>
      </w:pPr>
      <w:proofErr w:type="spellStart"/>
      <w:r w:rsidRPr="00445585">
        <w:rPr>
          <w:rFonts w:ascii="Times New Roman" w:eastAsiaTheme="minorEastAsia" w:hAnsi="Times New Roman" w:cs="Times New Roman"/>
          <w:b/>
          <w:bCs/>
          <w:sz w:val="36"/>
          <w:szCs w:val="36"/>
          <w:lang w:val="nn-NO" w:eastAsia="nb-NO"/>
        </w:rPr>
        <w:t>Oblig</w:t>
      </w:r>
      <w:proofErr w:type="spellEnd"/>
      <w:r w:rsidRPr="00445585">
        <w:rPr>
          <w:rFonts w:ascii="Times New Roman" w:eastAsiaTheme="minorEastAsia" w:hAnsi="Times New Roman" w:cs="Times New Roman"/>
          <w:b/>
          <w:bCs/>
          <w:sz w:val="36"/>
          <w:szCs w:val="36"/>
          <w:lang w:val="nn-NO" w:eastAsia="nb-NO"/>
        </w:rPr>
        <w:t xml:space="preserve"> nr. 2</w:t>
      </w:r>
    </w:p>
    <w:p w:rsidR="00270D1C" w:rsidRPr="00445585" w:rsidRDefault="00270D1C" w:rsidP="00270D1C">
      <w:pPr>
        <w:suppressAutoHyphens w:val="0"/>
        <w:autoSpaceDE w:val="0"/>
        <w:autoSpaceDN w:val="0"/>
        <w:adjustRightInd w:val="0"/>
        <w:spacing w:after="0" w:line="240" w:lineRule="auto"/>
        <w:rPr>
          <w:rFonts w:ascii="Times New Roman" w:eastAsiaTheme="minorEastAsia" w:hAnsi="Times New Roman" w:cs="Times New Roman"/>
          <w:b/>
          <w:bCs/>
          <w:sz w:val="48"/>
          <w:szCs w:val="48"/>
          <w:lang w:val="nn-NO" w:eastAsia="nb-NO"/>
        </w:rPr>
      </w:pPr>
      <w:r w:rsidRPr="00445585">
        <w:rPr>
          <w:rFonts w:ascii="Times New Roman" w:eastAsiaTheme="minorEastAsia" w:hAnsi="Times New Roman" w:cs="Times New Roman"/>
          <w:b/>
          <w:bCs/>
          <w:sz w:val="48"/>
          <w:szCs w:val="48"/>
          <w:lang w:val="nn-NO" w:eastAsia="nb-NO"/>
        </w:rPr>
        <w:t>Digital kodelås</w:t>
      </w:r>
    </w:p>
    <w:p w:rsidR="00270D1C" w:rsidRPr="00445585" w:rsidRDefault="00270D1C" w:rsidP="00270D1C">
      <w:pPr>
        <w:rPr>
          <w:rFonts w:ascii="Times New Roman" w:eastAsiaTheme="minorEastAsia" w:hAnsi="Times New Roman" w:cs="Times New Roman"/>
          <w:b/>
          <w:bCs/>
          <w:sz w:val="32"/>
          <w:szCs w:val="32"/>
          <w:lang w:val="nn-NO" w:eastAsia="nb-NO"/>
        </w:rPr>
      </w:pPr>
      <w:r w:rsidRPr="00445585">
        <w:rPr>
          <w:rFonts w:ascii="Times New Roman" w:eastAsiaTheme="minorEastAsia" w:hAnsi="Times New Roman" w:cs="Times New Roman"/>
          <w:b/>
          <w:bCs/>
          <w:sz w:val="32"/>
          <w:szCs w:val="32"/>
          <w:lang w:val="nn-NO" w:eastAsia="nb-NO"/>
        </w:rPr>
        <w:t>INF-1400</w:t>
      </w:r>
    </w:p>
    <w:p w:rsidR="00B93C27" w:rsidRDefault="00C46EA9" w:rsidP="00270D1C">
      <w:pPr>
        <w:rPr>
          <w:rFonts w:ascii="Times New Roman" w:eastAsiaTheme="minorEastAsia" w:hAnsi="Times New Roman" w:cs="Times New Roman"/>
          <w:b/>
          <w:bCs/>
          <w:sz w:val="32"/>
          <w:szCs w:val="32"/>
          <w:lang w:eastAsia="nb-NO"/>
        </w:rPr>
      </w:pPr>
      <w:r w:rsidRPr="00445585">
        <w:rPr>
          <w:rFonts w:ascii="Times New Roman" w:eastAsiaTheme="minorEastAsia" w:hAnsi="Times New Roman" w:cs="Times New Roman"/>
          <w:b/>
          <w:bCs/>
          <w:sz w:val="32"/>
          <w:szCs w:val="32"/>
          <w:lang w:val="nn-NO" w:eastAsia="nb-NO"/>
        </w:rPr>
        <w:tab/>
      </w:r>
      <w:r w:rsidR="00B93C27" w:rsidRPr="00B93C27">
        <w:rPr>
          <w:rFonts w:ascii="Times New Roman" w:eastAsiaTheme="minorEastAsia" w:hAnsi="Times New Roman" w:cs="Times New Roman"/>
          <w:b/>
          <w:bCs/>
          <w:szCs w:val="32"/>
          <w:lang w:eastAsia="nb-NO"/>
        </w:rPr>
        <w:t>Kode: 331</w:t>
      </w:r>
    </w:p>
    <w:p w:rsidR="00B93C27" w:rsidRPr="00B93C27" w:rsidRDefault="00CE768B" w:rsidP="00B93C27">
      <w:pPr>
        <w:ind w:firstLine="708"/>
        <w:rPr>
          <w:rFonts w:ascii="Times New Roman" w:eastAsiaTheme="minorEastAsia" w:hAnsi="Times New Roman" w:cs="Times New Roman"/>
          <w:bCs/>
          <w:szCs w:val="32"/>
          <w:lang w:eastAsia="nb-NO"/>
        </w:rPr>
      </w:pPr>
      <w:r w:rsidRPr="00B93C27">
        <w:rPr>
          <w:rFonts w:ascii="Times New Roman" w:eastAsiaTheme="minorEastAsia" w:hAnsi="Times New Roman" w:cs="Times New Roman"/>
          <w:bCs/>
          <w:szCs w:val="32"/>
          <w:lang w:eastAsia="nb-NO"/>
        </w:rPr>
        <w:t>Kodelåsen fungerer for tallene 1-7</w:t>
      </w:r>
      <w:r w:rsidR="00134537">
        <w:rPr>
          <w:rFonts w:ascii="Times New Roman" w:eastAsiaTheme="minorEastAsia" w:hAnsi="Times New Roman" w:cs="Times New Roman"/>
          <w:bCs/>
          <w:szCs w:val="32"/>
          <w:lang w:eastAsia="nb-NO"/>
        </w:rPr>
        <w:t xml:space="preserve">, det er </w:t>
      </w:r>
      <w:r w:rsidR="00B93C27" w:rsidRPr="00B93C27">
        <w:rPr>
          <w:rFonts w:ascii="Times New Roman" w:eastAsiaTheme="minorEastAsia" w:hAnsi="Times New Roman" w:cs="Times New Roman"/>
          <w:bCs/>
          <w:szCs w:val="32"/>
          <w:lang w:eastAsia="nb-NO"/>
        </w:rPr>
        <w:t xml:space="preserve">mulig å </w:t>
      </w:r>
      <w:r w:rsidR="00134537">
        <w:rPr>
          <w:rFonts w:ascii="Times New Roman" w:eastAsiaTheme="minorEastAsia" w:hAnsi="Times New Roman" w:cs="Times New Roman"/>
          <w:bCs/>
          <w:szCs w:val="32"/>
          <w:lang w:eastAsia="nb-NO"/>
        </w:rPr>
        <w:t>holde</w:t>
      </w:r>
      <w:r w:rsidR="00B93C27" w:rsidRPr="00B93C27">
        <w:rPr>
          <w:rFonts w:ascii="Times New Roman" w:eastAsiaTheme="minorEastAsia" w:hAnsi="Times New Roman" w:cs="Times New Roman"/>
          <w:bCs/>
          <w:szCs w:val="32"/>
          <w:lang w:eastAsia="nb-NO"/>
        </w:rPr>
        <w:t xml:space="preserve"> inn</w:t>
      </w:r>
      <w:r w:rsidR="00134537">
        <w:rPr>
          <w:rFonts w:ascii="Times New Roman" w:eastAsiaTheme="minorEastAsia" w:hAnsi="Times New Roman" w:cs="Times New Roman"/>
          <w:bCs/>
          <w:szCs w:val="32"/>
          <w:lang w:eastAsia="nb-NO"/>
        </w:rPr>
        <w:t>e</w:t>
      </w:r>
      <w:r w:rsidR="00B93C27" w:rsidRPr="00B93C27">
        <w:rPr>
          <w:rFonts w:ascii="Times New Roman" w:eastAsiaTheme="minorEastAsia" w:hAnsi="Times New Roman" w:cs="Times New Roman"/>
          <w:bCs/>
          <w:szCs w:val="32"/>
          <w:lang w:eastAsia="nb-NO"/>
        </w:rPr>
        <w:t xml:space="preserve"> knappen så lenge han ønsker uten at dette medfører et problem.</w:t>
      </w:r>
      <w:r w:rsidR="00134537" w:rsidRPr="00B93C27">
        <w:rPr>
          <w:rFonts w:ascii="Times New Roman" w:eastAsiaTheme="minorEastAsia" w:hAnsi="Times New Roman" w:cs="Times New Roman"/>
          <w:bCs/>
          <w:szCs w:val="32"/>
          <w:lang w:eastAsia="nb-NO"/>
        </w:rPr>
        <w:t xml:space="preserve">  Kodelåsen er også des</w:t>
      </w:r>
      <w:r w:rsidR="00134537">
        <w:rPr>
          <w:rFonts w:ascii="Times New Roman" w:eastAsiaTheme="minorEastAsia" w:hAnsi="Times New Roman" w:cs="Times New Roman"/>
          <w:bCs/>
          <w:szCs w:val="32"/>
          <w:lang w:eastAsia="nb-NO"/>
        </w:rPr>
        <w:t>ignet slik at brukeren kan ha to like t</w:t>
      </w:r>
      <w:r w:rsidR="00134537" w:rsidRPr="00B93C27">
        <w:rPr>
          <w:rFonts w:ascii="Times New Roman" w:eastAsiaTheme="minorEastAsia" w:hAnsi="Times New Roman" w:cs="Times New Roman"/>
          <w:bCs/>
          <w:szCs w:val="32"/>
          <w:lang w:eastAsia="nb-NO"/>
        </w:rPr>
        <w:t>all etter hverandre</w:t>
      </w:r>
      <w:r w:rsidR="00134537">
        <w:rPr>
          <w:rFonts w:ascii="Times New Roman" w:eastAsiaTheme="minorEastAsia" w:hAnsi="Times New Roman" w:cs="Times New Roman"/>
          <w:bCs/>
          <w:szCs w:val="32"/>
          <w:lang w:eastAsia="nb-NO"/>
        </w:rPr>
        <w:t xml:space="preserve"> i koden.</w:t>
      </w:r>
    </w:p>
    <w:p w:rsidR="00A269FA" w:rsidRPr="00B93C27" w:rsidRDefault="00A00DB4" w:rsidP="00270D1C">
      <w:pPr>
        <w:rPr>
          <w:rFonts w:ascii="Times New Roman" w:hAnsi="Times New Roman" w:cs="Times New Roman"/>
          <w:b/>
        </w:rPr>
      </w:pPr>
      <w:r w:rsidRPr="00B93C27">
        <w:rPr>
          <w:rFonts w:ascii="Times New Roman" w:hAnsi="Times New Roman" w:cs="Times New Roman"/>
          <w:b/>
        </w:rPr>
        <w:t>Tilstandstabell</w:t>
      </w:r>
      <w:r w:rsidR="00B85A27" w:rsidRPr="00B93C27">
        <w:rPr>
          <w:rFonts w:ascii="Times New Roman" w:hAnsi="Times New Roman" w:cs="Times New Roman"/>
          <w:b/>
        </w:rPr>
        <w:t>:</w:t>
      </w:r>
    </w:p>
    <w:p w:rsidR="00704023" w:rsidRPr="00B93C27" w:rsidRDefault="00697E7B">
      <w:pPr>
        <w:rPr>
          <w:rFonts w:ascii="Times New Roman" w:hAnsi="Times New Roman" w:cs="Times New Roman"/>
        </w:rPr>
      </w:pPr>
      <w:r w:rsidRPr="00B93C27">
        <w:rPr>
          <w:rFonts w:ascii="Times New Roman" w:hAnsi="Times New Roman" w:cs="Times New Roman"/>
          <w:noProof/>
          <w:lang w:eastAsia="nb-NO"/>
        </w:rPr>
        <w:drawing>
          <wp:inline distT="0" distB="0" distL="0" distR="0" wp14:anchorId="67487E2E" wp14:editId="631DA0F2">
            <wp:extent cx="4229100" cy="6502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823" r="1268" b="589"/>
                    <a:stretch/>
                  </pic:blipFill>
                  <pic:spPr bwMode="auto">
                    <a:xfrm>
                      <a:off x="0" y="0"/>
                      <a:ext cx="4230911" cy="6505512"/>
                    </a:xfrm>
                    <a:prstGeom prst="rect">
                      <a:avLst/>
                    </a:prstGeom>
                    <a:ln>
                      <a:noFill/>
                    </a:ln>
                    <a:extLst>
                      <a:ext uri="{53640926-AAD7-44D8-BBD7-CCE9431645EC}">
                        <a14:shadowObscured xmlns:a14="http://schemas.microsoft.com/office/drawing/2010/main"/>
                      </a:ext>
                    </a:extLst>
                  </pic:spPr>
                </pic:pic>
              </a:graphicData>
            </a:graphic>
          </wp:inline>
        </w:drawing>
      </w:r>
    </w:p>
    <w:p w:rsidR="00A269FA" w:rsidRPr="00B93C27" w:rsidRDefault="00A269FA">
      <w:pPr>
        <w:rPr>
          <w:rFonts w:ascii="Times New Roman" w:hAnsi="Times New Roman" w:cs="Times New Roman"/>
        </w:rPr>
      </w:pPr>
    </w:p>
    <w:p w:rsidR="00A269FA" w:rsidRPr="00B93C27" w:rsidRDefault="00A00DB4">
      <w:pPr>
        <w:rPr>
          <w:rFonts w:ascii="Times New Roman" w:hAnsi="Times New Roman" w:cs="Times New Roman"/>
          <w:b/>
        </w:rPr>
      </w:pPr>
      <w:proofErr w:type="spellStart"/>
      <w:r w:rsidRPr="00B93C27">
        <w:rPr>
          <w:rFonts w:ascii="Times New Roman" w:hAnsi="Times New Roman" w:cs="Times New Roman"/>
          <w:b/>
        </w:rPr>
        <w:t>Karna</w:t>
      </w:r>
      <w:r w:rsidR="00B85A27" w:rsidRPr="00B93C27">
        <w:rPr>
          <w:rFonts w:ascii="Times New Roman" w:hAnsi="Times New Roman" w:cs="Times New Roman"/>
          <w:b/>
        </w:rPr>
        <w:t>ugh</w:t>
      </w:r>
      <w:proofErr w:type="spellEnd"/>
      <w:r w:rsidR="00BD5E14" w:rsidRPr="00B93C27">
        <w:rPr>
          <w:rFonts w:ascii="Times New Roman" w:hAnsi="Times New Roman" w:cs="Times New Roman"/>
          <w:b/>
        </w:rPr>
        <w:t>-</w:t>
      </w:r>
      <w:r w:rsidR="00B85A27" w:rsidRPr="00B93C27">
        <w:rPr>
          <w:rFonts w:ascii="Times New Roman" w:hAnsi="Times New Roman" w:cs="Times New Roman"/>
          <w:b/>
        </w:rPr>
        <w:t>diagram: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985"/>
        <w:gridCol w:w="661"/>
        <w:gridCol w:w="661"/>
        <w:gridCol w:w="661"/>
        <w:gridCol w:w="661"/>
        <w:gridCol w:w="661"/>
        <w:gridCol w:w="661"/>
        <w:gridCol w:w="661"/>
        <w:gridCol w:w="661"/>
      </w:tblGrid>
      <w:tr w:rsidR="00704023" w:rsidRPr="00B93C27" w:rsidTr="00704023">
        <w:tc>
          <w:tcPr>
            <w:tcW w:w="549" w:type="dxa"/>
            <w:tcBorders>
              <w:top w:val="nil"/>
              <w:left w:val="nil"/>
              <w:bottom w:val="single" w:sz="4" w:space="0" w:color="00000A"/>
              <w:right w:val="single" w:sz="4" w:space="0" w:color="00000A"/>
            </w:tcBorders>
          </w:tcPr>
          <w:p w:rsidR="00704023" w:rsidRPr="00B93C27" w:rsidRDefault="00176B10" w:rsidP="0074346E">
            <w:pPr>
              <w:spacing w:after="0" w:line="100" w:lineRule="atLeast"/>
              <w:rPr>
                <w:rFonts w:ascii="Times New Roman" w:hAnsi="Times New Roman" w:cs="Times New Roman"/>
                <w:b/>
              </w:rPr>
            </w:pPr>
            <m:oMathPara>
              <m:oMath>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o</m:t>
                        </m:r>
                      </m:sub>
                    </m:sSub>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num>
                  <m:den>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b</m:t>
                        </m:r>
                      </m:sub>
                    </m:sSub>
                  </m:den>
                </m:f>
              </m:oMath>
            </m:oMathPara>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rPr>
                <w:rFonts w:ascii="Times New Roman" w:hAnsi="Times New Roman" w:cs="Times New Roman"/>
                <w:b/>
              </w:rPr>
            </w:pPr>
            <w:r w:rsidRPr="00B93C27">
              <w:rPr>
                <w:rFonts w:ascii="Times New Roman" w:hAnsi="Times New Roman" w:cs="Times New Roman"/>
                <w:b/>
              </w:rPr>
              <w:t>000</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b/>
              </w:rPr>
            </w:pPr>
            <w:r w:rsidRPr="00B93C27">
              <w:rPr>
                <w:rFonts w:ascii="Times New Roman" w:hAnsi="Times New Roman" w:cs="Times New Roman"/>
                <w:b/>
              </w:rPr>
              <w:t>001</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b/>
              </w:rPr>
            </w:pPr>
            <w:r w:rsidRPr="00B93C27">
              <w:rPr>
                <w:rFonts w:ascii="Times New Roman" w:hAnsi="Times New Roman" w:cs="Times New Roman"/>
                <w:b/>
              </w:rPr>
              <w:t>011</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b/>
              </w:rPr>
            </w:pPr>
            <w:r w:rsidRPr="00B93C27">
              <w:rPr>
                <w:rFonts w:ascii="Times New Roman" w:hAnsi="Times New Roman" w:cs="Times New Roman"/>
                <w:b/>
              </w:rPr>
              <w:t>010</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b/>
              </w:rPr>
            </w:pPr>
            <w:r w:rsidRPr="00B93C27">
              <w:rPr>
                <w:rFonts w:ascii="Times New Roman" w:hAnsi="Times New Roman" w:cs="Times New Roman"/>
                <w:b/>
              </w:rPr>
              <w:t>110</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b/>
              </w:rPr>
            </w:pPr>
            <w:r w:rsidRPr="00B93C27">
              <w:rPr>
                <w:rFonts w:ascii="Times New Roman" w:hAnsi="Times New Roman" w:cs="Times New Roman"/>
                <w:b/>
              </w:rPr>
              <w:t>111</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b/>
              </w:rPr>
            </w:pPr>
            <w:r w:rsidRPr="00B93C27">
              <w:rPr>
                <w:rFonts w:ascii="Times New Roman" w:hAnsi="Times New Roman" w:cs="Times New Roman"/>
                <w:b/>
              </w:rPr>
              <w:t>101</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b/>
              </w:rPr>
            </w:pPr>
            <w:r w:rsidRPr="00B93C27">
              <w:rPr>
                <w:rFonts w:ascii="Times New Roman" w:hAnsi="Times New Roman" w:cs="Times New Roman"/>
                <w:b/>
              </w:rPr>
              <w:t>100</w:t>
            </w:r>
          </w:p>
        </w:tc>
      </w:tr>
      <w:tr w:rsidR="00704023" w:rsidRPr="00B93C27" w:rsidTr="00704023">
        <w:tc>
          <w:tcPr>
            <w:tcW w:w="549" w:type="dxa"/>
            <w:tcBorders>
              <w:top w:val="single" w:sz="4" w:space="0" w:color="00000A"/>
              <w:left w:val="nil"/>
              <w:bottom w:val="single" w:sz="4" w:space="0" w:color="00000A"/>
              <w:right w:val="single" w:sz="4" w:space="0" w:color="00000A"/>
            </w:tcBorders>
          </w:tcPr>
          <w:p w:rsidR="00704023" w:rsidRPr="00B93C27" w:rsidRDefault="00704023">
            <w:pPr>
              <w:spacing w:after="0" w:line="100" w:lineRule="atLeast"/>
              <w:jc w:val="center"/>
              <w:rPr>
                <w:rFonts w:ascii="Times New Roman" w:hAnsi="Times New Roman" w:cs="Times New Roman"/>
                <w:b/>
              </w:rPr>
            </w:pPr>
            <w:r w:rsidRPr="00B93C27">
              <w:rPr>
                <w:rFonts w:ascii="Times New Roman" w:hAnsi="Times New Roman" w:cs="Times New Roman"/>
                <w:b/>
              </w:rPr>
              <w:t>00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r>
      <w:tr w:rsidR="00704023" w:rsidRPr="00B93C27" w:rsidTr="00704023">
        <w:tc>
          <w:tcPr>
            <w:tcW w:w="549" w:type="dxa"/>
            <w:tcBorders>
              <w:top w:val="single" w:sz="4" w:space="0" w:color="00000A"/>
              <w:left w:val="nil"/>
              <w:bottom w:val="single" w:sz="4" w:space="0" w:color="00000A"/>
              <w:right w:val="single" w:sz="4" w:space="0" w:color="00000A"/>
            </w:tcBorders>
          </w:tcPr>
          <w:p w:rsidR="00704023" w:rsidRPr="00B93C27" w:rsidRDefault="00704023">
            <w:pPr>
              <w:spacing w:after="0" w:line="100" w:lineRule="atLeast"/>
              <w:jc w:val="center"/>
              <w:rPr>
                <w:rFonts w:ascii="Times New Roman" w:hAnsi="Times New Roman" w:cs="Times New Roman"/>
                <w:b/>
              </w:rPr>
            </w:pPr>
            <w:r w:rsidRPr="00B93C27">
              <w:rPr>
                <w:rFonts w:ascii="Times New Roman" w:hAnsi="Times New Roman" w:cs="Times New Roman"/>
                <w:b/>
              </w:rPr>
              <w:t>01</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00B0F0"/>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1</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r>
      <w:tr w:rsidR="00704023" w:rsidRPr="00B93C27" w:rsidTr="00704023">
        <w:tc>
          <w:tcPr>
            <w:tcW w:w="549" w:type="dxa"/>
            <w:tcBorders>
              <w:top w:val="single" w:sz="4" w:space="0" w:color="00000A"/>
              <w:left w:val="nil"/>
              <w:bottom w:val="single" w:sz="4" w:space="0" w:color="00000A"/>
              <w:right w:val="single" w:sz="4" w:space="0" w:color="00000A"/>
            </w:tcBorders>
          </w:tcPr>
          <w:p w:rsidR="00704023" w:rsidRPr="00B93C27" w:rsidRDefault="00704023">
            <w:pPr>
              <w:spacing w:after="0" w:line="100" w:lineRule="atLeast"/>
              <w:jc w:val="center"/>
              <w:rPr>
                <w:rFonts w:ascii="Times New Roman" w:hAnsi="Times New Roman" w:cs="Times New Roman"/>
                <w:b/>
              </w:rPr>
            </w:pPr>
            <w:r w:rsidRPr="00B93C27">
              <w:rPr>
                <w:rFonts w:ascii="Times New Roman" w:hAnsi="Times New Roman" w:cs="Times New Roman"/>
                <w:b/>
              </w:rPr>
              <w:t>11</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0</w:t>
            </w:r>
          </w:p>
        </w:tc>
      </w:tr>
      <w:tr w:rsidR="00704023" w:rsidRPr="00B93C27" w:rsidTr="00704023">
        <w:tc>
          <w:tcPr>
            <w:tcW w:w="549" w:type="dxa"/>
            <w:tcBorders>
              <w:top w:val="single" w:sz="4" w:space="0" w:color="00000A"/>
              <w:left w:val="nil"/>
              <w:bottom w:val="single" w:sz="4" w:space="0" w:color="00000A"/>
              <w:right w:val="single" w:sz="4" w:space="0" w:color="00000A"/>
            </w:tcBorders>
          </w:tcPr>
          <w:p w:rsidR="00704023" w:rsidRPr="00B93C27" w:rsidRDefault="00704023">
            <w:pPr>
              <w:spacing w:after="0" w:line="100" w:lineRule="atLeast"/>
              <w:jc w:val="center"/>
              <w:rPr>
                <w:rFonts w:ascii="Times New Roman" w:hAnsi="Times New Roman" w:cs="Times New Roman"/>
                <w:b/>
              </w:rPr>
            </w:pPr>
            <w:r w:rsidRPr="00B93C27">
              <w:rPr>
                <w:rFonts w:ascii="Times New Roman" w:hAnsi="Times New Roman" w:cs="Times New Roman"/>
                <w:b/>
              </w:rPr>
              <w:t>10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04023" w:rsidRPr="00B93C27" w:rsidRDefault="00704023">
            <w:pPr>
              <w:spacing w:after="0" w:line="100" w:lineRule="atLeast"/>
              <w:jc w:val="center"/>
              <w:rPr>
                <w:rFonts w:ascii="Times New Roman" w:hAnsi="Times New Roman" w:cs="Times New Roman"/>
              </w:rPr>
            </w:pPr>
            <w:r w:rsidRPr="00B93C27">
              <w:rPr>
                <w:rFonts w:ascii="Times New Roman" w:hAnsi="Times New Roman" w:cs="Times New Roman"/>
              </w:rPr>
              <w:t>x</w:t>
            </w:r>
          </w:p>
        </w:tc>
      </w:tr>
    </w:tbl>
    <w:p w:rsidR="0074346E" w:rsidRPr="00B93C27" w:rsidRDefault="0074346E">
      <w:pPr>
        <w:rPr>
          <w:rFonts w:ascii="Times New Roman" w:hAnsi="Times New Roman" w:cs="Times New Roman"/>
          <w:vertAlign w:val="subscript"/>
        </w:rPr>
      </w:pPr>
      <w:r w:rsidRPr="00B93C27">
        <w:rPr>
          <w:rFonts w:ascii="Times New Roman" w:hAnsi="Times New Roman" w:cs="Times New Roman"/>
        </w:rPr>
        <w:t>D</w:t>
      </w:r>
      <w:r w:rsidRPr="00B93C27">
        <w:rPr>
          <w:rFonts w:ascii="Times New Roman" w:hAnsi="Times New Roman" w:cs="Times New Roman"/>
          <w:vertAlign w:val="subscript"/>
        </w:rPr>
        <w:t>b</w:t>
      </w:r>
      <w:r w:rsidRPr="00B93C27">
        <w:rPr>
          <w:rFonts w:ascii="Times New Roman" w:hAnsi="Times New Roman" w:cs="Times New Roman"/>
        </w:rPr>
        <w:t>=Q</w:t>
      </w:r>
      <w:r w:rsidRPr="00B93C27">
        <w:rPr>
          <w:rFonts w:ascii="Times New Roman" w:hAnsi="Times New Roman" w:cs="Times New Roman"/>
          <w:vertAlign w:val="subscript"/>
        </w:rPr>
        <w:t>a</w:t>
      </w:r>
      <w:r w:rsidR="00BD5E14" w:rsidRPr="00B93C27">
        <w:rPr>
          <w:rFonts w:ascii="Times New Roman" w:hAnsi="Times New Roman" w:cs="Times New Roman"/>
        </w:rPr>
        <w:t>’</w:t>
      </w:r>
      <w:r w:rsidRPr="00B93C27">
        <w:rPr>
          <w:rFonts w:ascii="Times New Roman" w:hAnsi="Times New Roman" w:cs="Times New Roman"/>
        </w:rPr>
        <w:t>Q</w:t>
      </w:r>
      <w:r w:rsidRPr="00B93C27">
        <w:rPr>
          <w:rFonts w:ascii="Times New Roman" w:hAnsi="Times New Roman" w:cs="Times New Roman"/>
          <w:vertAlign w:val="subscript"/>
        </w:rPr>
        <w:t>b</w:t>
      </w:r>
      <w:r w:rsidRPr="00B93C27">
        <w:rPr>
          <w:rFonts w:ascii="Times New Roman" w:hAnsi="Times New Roman" w:cs="Times New Roman"/>
        </w:rPr>
        <w:t>X</w:t>
      </w:r>
      <w:r w:rsidRPr="00B93C27">
        <w:rPr>
          <w:rFonts w:ascii="Times New Roman" w:hAnsi="Times New Roman" w:cs="Times New Roman"/>
          <w:vertAlign w:val="subscript"/>
        </w:rPr>
        <w:t>O</w:t>
      </w:r>
      <w:r w:rsidRPr="00B93C27">
        <w:rPr>
          <w:rFonts w:ascii="Times New Roman" w:hAnsi="Times New Roman" w:cs="Times New Roman"/>
        </w:rPr>
        <w:t>’X</w:t>
      </w:r>
      <w:r w:rsidRPr="00B93C27">
        <w:rPr>
          <w:rFonts w:ascii="Times New Roman" w:hAnsi="Times New Roman" w:cs="Times New Roman"/>
          <w:vertAlign w:val="subscript"/>
        </w:rPr>
        <w:t>1</w:t>
      </w:r>
      <w:r w:rsidRPr="00B93C27">
        <w:rPr>
          <w:rFonts w:ascii="Times New Roman" w:hAnsi="Times New Roman" w:cs="Times New Roman"/>
        </w:rPr>
        <w:t>X</w:t>
      </w:r>
      <w:r w:rsidRPr="00B93C27">
        <w:rPr>
          <w:rFonts w:ascii="Times New Roman" w:hAnsi="Times New Roman" w:cs="Times New Roman"/>
          <w:vertAlign w:val="subscript"/>
        </w:rPr>
        <w:t>2</w:t>
      </w:r>
    </w:p>
    <w:p w:rsidR="0074346E" w:rsidRPr="00B93C27" w:rsidRDefault="0074346E">
      <w:pPr>
        <w:rPr>
          <w:rFonts w:ascii="Times New Roman" w:hAnsi="Times New Roman" w:cs="Times New Roman"/>
          <w:vertAlign w:val="subscript"/>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985"/>
        <w:gridCol w:w="661"/>
        <w:gridCol w:w="661"/>
        <w:gridCol w:w="661"/>
        <w:gridCol w:w="661"/>
        <w:gridCol w:w="661"/>
        <w:gridCol w:w="661"/>
        <w:gridCol w:w="661"/>
        <w:gridCol w:w="661"/>
      </w:tblGrid>
      <w:tr w:rsidR="0074346E" w:rsidRPr="00B93C27" w:rsidTr="00B85A27">
        <w:tc>
          <w:tcPr>
            <w:tcW w:w="549" w:type="dxa"/>
            <w:tcBorders>
              <w:top w:val="nil"/>
              <w:left w:val="nil"/>
              <w:bottom w:val="single" w:sz="4" w:space="0" w:color="00000A"/>
              <w:right w:val="single" w:sz="4" w:space="0" w:color="00000A"/>
            </w:tcBorders>
          </w:tcPr>
          <w:p w:rsidR="0074346E" w:rsidRPr="00B93C27" w:rsidRDefault="00176B10" w:rsidP="00B85A27">
            <w:pPr>
              <w:spacing w:after="0" w:line="100" w:lineRule="atLeast"/>
              <w:rPr>
                <w:rFonts w:ascii="Times New Roman" w:hAnsi="Times New Roman" w:cs="Times New Roman"/>
                <w:b/>
              </w:rPr>
            </w:pPr>
            <m:oMathPara>
              <m:oMath>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o</m:t>
                        </m:r>
                      </m:sub>
                    </m:sSub>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num>
                  <m:den>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b</m:t>
                        </m:r>
                      </m:sub>
                    </m:sSub>
                  </m:den>
                </m:f>
              </m:oMath>
            </m:oMathPara>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rPr>
                <w:rFonts w:ascii="Times New Roman" w:hAnsi="Times New Roman" w:cs="Times New Roman"/>
                <w:b/>
              </w:rPr>
            </w:pPr>
            <w:r w:rsidRPr="00B93C27">
              <w:rPr>
                <w:rFonts w:ascii="Times New Roman" w:hAnsi="Times New Roman" w:cs="Times New Roman"/>
                <w:b/>
              </w:rPr>
              <w:t>000</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001</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011</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010</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110</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111</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101</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100</w:t>
            </w:r>
          </w:p>
        </w:tc>
      </w:tr>
      <w:tr w:rsidR="0074346E" w:rsidRPr="00B93C27" w:rsidTr="0074346E">
        <w:tc>
          <w:tcPr>
            <w:tcW w:w="549" w:type="dxa"/>
            <w:tcBorders>
              <w:top w:val="single" w:sz="4" w:space="0" w:color="00000A"/>
              <w:left w:val="nil"/>
              <w:bottom w:val="single" w:sz="4" w:space="0" w:color="00000A"/>
              <w:right w:val="single" w:sz="4" w:space="0" w:color="00000A"/>
            </w:tcBorders>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00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00B0F0"/>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1</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r>
      <w:tr w:rsidR="0074346E" w:rsidRPr="00B93C27" w:rsidTr="0074346E">
        <w:tc>
          <w:tcPr>
            <w:tcW w:w="549" w:type="dxa"/>
            <w:tcBorders>
              <w:top w:val="single" w:sz="4" w:space="0" w:color="00000A"/>
              <w:left w:val="nil"/>
              <w:bottom w:val="single" w:sz="4" w:space="0" w:color="00000A"/>
              <w:right w:val="single" w:sz="4" w:space="0" w:color="00000A"/>
            </w:tcBorders>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01</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74346E">
            <w:pPr>
              <w:tabs>
                <w:tab w:val="center" w:pos="222"/>
              </w:tabs>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r>
      <w:tr w:rsidR="0074346E" w:rsidRPr="00B93C27" w:rsidTr="00B85A27">
        <w:tc>
          <w:tcPr>
            <w:tcW w:w="549" w:type="dxa"/>
            <w:tcBorders>
              <w:top w:val="single" w:sz="4" w:space="0" w:color="00000A"/>
              <w:left w:val="nil"/>
              <w:bottom w:val="single" w:sz="4" w:space="0" w:color="00000A"/>
              <w:right w:val="single" w:sz="4" w:space="0" w:color="00000A"/>
            </w:tcBorders>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11</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r>
      <w:tr w:rsidR="0074346E" w:rsidRPr="00B93C27" w:rsidTr="0074346E">
        <w:tc>
          <w:tcPr>
            <w:tcW w:w="549" w:type="dxa"/>
            <w:tcBorders>
              <w:top w:val="single" w:sz="4" w:space="0" w:color="00000A"/>
              <w:left w:val="nil"/>
              <w:bottom w:val="single" w:sz="4" w:space="0" w:color="00000A"/>
              <w:right w:val="single" w:sz="4" w:space="0" w:color="00000A"/>
            </w:tcBorders>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10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00B0F0"/>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x</w:t>
            </w:r>
          </w:p>
        </w:tc>
      </w:tr>
    </w:tbl>
    <w:p w:rsidR="0074346E" w:rsidRPr="00B93C27" w:rsidRDefault="0074346E" w:rsidP="0074346E">
      <w:pPr>
        <w:rPr>
          <w:rFonts w:ascii="Times New Roman" w:hAnsi="Times New Roman" w:cs="Times New Roman"/>
          <w:vertAlign w:val="subscript"/>
        </w:rPr>
      </w:pPr>
      <w:r w:rsidRPr="00B93C27">
        <w:rPr>
          <w:rFonts w:ascii="Times New Roman" w:hAnsi="Times New Roman" w:cs="Times New Roman"/>
        </w:rPr>
        <w:t>D</w:t>
      </w:r>
      <w:r w:rsidRPr="00B93C27">
        <w:rPr>
          <w:rFonts w:ascii="Times New Roman" w:hAnsi="Times New Roman" w:cs="Times New Roman"/>
          <w:vertAlign w:val="subscript"/>
        </w:rPr>
        <w:t>b</w:t>
      </w:r>
      <w:r w:rsidRPr="00B93C27">
        <w:rPr>
          <w:rFonts w:ascii="Times New Roman" w:hAnsi="Times New Roman" w:cs="Times New Roman"/>
        </w:rPr>
        <w:t>=Q</w:t>
      </w:r>
      <w:r w:rsidRPr="00B93C27">
        <w:rPr>
          <w:rFonts w:ascii="Times New Roman" w:hAnsi="Times New Roman" w:cs="Times New Roman"/>
          <w:vertAlign w:val="subscript"/>
        </w:rPr>
        <w:t>b</w:t>
      </w:r>
      <w:r w:rsidRPr="00B93C27">
        <w:rPr>
          <w:rFonts w:ascii="Times New Roman" w:hAnsi="Times New Roman" w:cs="Times New Roman"/>
        </w:rPr>
        <w:t>’X</w:t>
      </w:r>
      <w:r w:rsidRPr="00B93C27">
        <w:rPr>
          <w:rFonts w:ascii="Times New Roman" w:hAnsi="Times New Roman" w:cs="Times New Roman"/>
          <w:vertAlign w:val="subscript"/>
        </w:rPr>
        <w:t>0</w:t>
      </w:r>
      <w:r w:rsidRPr="00B93C27">
        <w:rPr>
          <w:rFonts w:ascii="Times New Roman" w:hAnsi="Times New Roman" w:cs="Times New Roman"/>
        </w:rPr>
        <w:t>’X</w:t>
      </w:r>
      <w:r w:rsidRPr="00B93C27">
        <w:rPr>
          <w:rFonts w:ascii="Times New Roman" w:hAnsi="Times New Roman" w:cs="Times New Roman"/>
          <w:vertAlign w:val="subscript"/>
        </w:rPr>
        <w:t>1</w:t>
      </w:r>
      <w:r w:rsidRPr="00B93C27">
        <w:rPr>
          <w:rFonts w:ascii="Times New Roman" w:hAnsi="Times New Roman" w:cs="Times New Roman"/>
        </w:rPr>
        <w:t>X</w:t>
      </w:r>
      <w:r w:rsidRPr="00B93C27">
        <w:rPr>
          <w:rFonts w:ascii="Times New Roman" w:hAnsi="Times New Roman" w:cs="Times New Roman"/>
          <w:vertAlign w:val="subscript"/>
        </w:rPr>
        <w:t>2</w:t>
      </w:r>
    </w:p>
    <w:p w:rsidR="0074346E" w:rsidRPr="00B93C27" w:rsidRDefault="0074346E" w:rsidP="0074346E">
      <w:pPr>
        <w:rPr>
          <w:rFonts w:ascii="Times New Roman" w:hAnsi="Times New Roman" w:cs="Times New Roman"/>
          <w:vertAlign w:val="subscript"/>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985"/>
        <w:gridCol w:w="661"/>
        <w:gridCol w:w="661"/>
        <w:gridCol w:w="661"/>
        <w:gridCol w:w="661"/>
        <w:gridCol w:w="661"/>
        <w:gridCol w:w="661"/>
        <w:gridCol w:w="661"/>
        <w:gridCol w:w="661"/>
      </w:tblGrid>
      <w:tr w:rsidR="0074346E" w:rsidRPr="00B93C27" w:rsidTr="00B85A27">
        <w:tc>
          <w:tcPr>
            <w:tcW w:w="549" w:type="dxa"/>
            <w:tcBorders>
              <w:top w:val="nil"/>
              <w:left w:val="nil"/>
              <w:bottom w:val="single" w:sz="4" w:space="0" w:color="00000A"/>
              <w:right w:val="single" w:sz="4" w:space="0" w:color="00000A"/>
            </w:tcBorders>
          </w:tcPr>
          <w:p w:rsidR="0074346E" w:rsidRPr="00B93C27" w:rsidRDefault="00176B10" w:rsidP="00B85A27">
            <w:pPr>
              <w:spacing w:after="0" w:line="100" w:lineRule="atLeast"/>
              <w:rPr>
                <w:rFonts w:ascii="Times New Roman" w:hAnsi="Times New Roman" w:cs="Times New Roman"/>
                <w:b/>
              </w:rPr>
            </w:pPr>
            <m:oMathPara>
              <m:oMath>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o</m:t>
                        </m:r>
                      </m:sub>
                    </m:sSub>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num>
                  <m:den>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Q</m:t>
                        </m:r>
                      </m:e>
                      <m:sub>
                        <m:r>
                          <m:rPr>
                            <m:sty m:val="bi"/>
                          </m:rPr>
                          <w:rPr>
                            <w:rFonts w:ascii="Cambria Math" w:hAnsi="Cambria Math" w:cs="Times New Roman"/>
                          </w:rPr>
                          <m:t>b</m:t>
                        </m:r>
                      </m:sub>
                    </m:sSub>
                  </m:den>
                </m:f>
              </m:oMath>
            </m:oMathPara>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rPr>
                <w:rFonts w:ascii="Times New Roman" w:hAnsi="Times New Roman" w:cs="Times New Roman"/>
                <w:b/>
              </w:rPr>
            </w:pPr>
            <w:r w:rsidRPr="00B93C27">
              <w:rPr>
                <w:rFonts w:ascii="Times New Roman" w:hAnsi="Times New Roman" w:cs="Times New Roman"/>
                <w:b/>
              </w:rPr>
              <w:t>000</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001</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011</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010</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110</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111</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101</w:t>
            </w:r>
          </w:p>
        </w:tc>
        <w:tc>
          <w:tcPr>
            <w:tcW w:w="661" w:type="dxa"/>
            <w:tcBorders>
              <w:top w:val="nil"/>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100</w:t>
            </w:r>
          </w:p>
        </w:tc>
      </w:tr>
      <w:tr w:rsidR="0074346E" w:rsidRPr="00B93C27" w:rsidTr="00B85A27">
        <w:tc>
          <w:tcPr>
            <w:tcW w:w="549" w:type="dxa"/>
            <w:tcBorders>
              <w:top w:val="single" w:sz="4" w:space="0" w:color="00000A"/>
              <w:left w:val="nil"/>
              <w:bottom w:val="single" w:sz="4" w:space="0" w:color="00000A"/>
              <w:right w:val="single" w:sz="4" w:space="0" w:color="00000A"/>
            </w:tcBorders>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00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r>
      <w:tr w:rsidR="0074346E" w:rsidRPr="00B93C27" w:rsidTr="0074346E">
        <w:tc>
          <w:tcPr>
            <w:tcW w:w="549" w:type="dxa"/>
            <w:tcBorders>
              <w:top w:val="single" w:sz="4" w:space="0" w:color="00000A"/>
              <w:left w:val="nil"/>
              <w:bottom w:val="single" w:sz="4" w:space="0" w:color="00000A"/>
              <w:right w:val="single" w:sz="4" w:space="0" w:color="00000A"/>
            </w:tcBorders>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01</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r>
      <w:tr w:rsidR="0074346E" w:rsidRPr="00B93C27" w:rsidTr="0074346E">
        <w:tc>
          <w:tcPr>
            <w:tcW w:w="549" w:type="dxa"/>
            <w:tcBorders>
              <w:top w:val="single" w:sz="4" w:space="0" w:color="00000A"/>
              <w:left w:val="nil"/>
              <w:bottom w:val="single" w:sz="4" w:space="0" w:color="00000A"/>
              <w:right w:val="single" w:sz="4" w:space="0" w:color="00000A"/>
            </w:tcBorders>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11</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00B0F0"/>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1</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0</w:t>
            </w:r>
          </w:p>
        </w:tc>
      </w:tr>
      <w:tr w:rsidR="0074346E" w:rsidRPr="00B93C27" w:rsidTr="0074346E">
        <w:tc>
          <w:tcPr>
            <w:tcW w:w="549" w:type="dxa"/>
            <w:tcBorders>
              <w:top w:val="single" w:sz="4" w:space="0" w:color="00000A"/>
              <w:left w:val="nil"/>
              <w:bottom w:val="single" w:sz="4" w:space="0" w:color="00000A"/>
              <w:right w:val="single" w:sz="4" w:space="0" w:color="00000A"/>
            </w:tcBorders>
          </w:tcPr>
          <w:p w:rsidR="0074346E" w:rsidRPr="00B93C27" w:rsidRDefault="0074346E" w:rsidP="00B85A27">
            <w:pPr>
              <w:spacing w:after="0" w:line="100" w:lineRule="atLeast"/>
              <w:jc w:val="center"/>
              <w:rPr>
                <w:rFonts w:ascii="Times New Roman" w:hAnsi="Times New Roman" w:cs="Times New Roman"/>
                <w:b/>
              </w:rPr>
            </w:pPr>
            <w:r w:rsidRPr="00B93C27">
              <w:rPr>
                <w:rFonts w:ascii="Times New Roman" w:hAnsi="Times New Roman" w:cs="Times New Roman"/>
                <w:b/>
              </w:rPr>
              <w:t>10</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00B0F0"/>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x</w:t>
            </w:r>
          </w:p>
        </w:tc>
        <w:tc>
          <w:tcPr>
            <w:tcW w:w="6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4346E" w:rsidRPr="00B93C27" w:rsidRDefault="0074346E" w:rsidP="00B85A27">
            <w:pPr>
              <w:spacing w:after="0" w:line="100" w:lineRule="atLeast"/>
              <w:jc w:val="center"/>
              <w:rPr>
                <w:rFonts w:ascii="Times New Roman" w:hAnsi="Times New Roman" w:cs="Times New Roman"/>
              </w:rPr>
            </w:pPr>
            <w:r w:rsidRPr="00B93C27">
              <w:rPr>
                <w:rFonts w:ascii="Times New Roman" w:hAnsi="Times New Roman" w:cs="Times New Roman"/>
              </w:rPr>
              <w:t>x</w:t>
            </w:r>
          </w:p>
        </w:tc>
      </w:tr>
    </w:tbl>
    <w:p w:rsidR="0074346E" w:rsidRPr="00B93C27" w:rsidRDefault="0074346E" w:rsidP="0074346E">
      <w:pPr>
        <w:rPr>
          <w:rFonts w:ascii="Times New Roman" w:hAnsi="Times New Roman" w:cs="Times New Roman"/>
          <w:vertAlign w:val="subscript"/>
        </w:rPr>
      </w:pPr>
      <w:r w:rsidRPr="00B93C27">
        <w:rPr>
          <w:rFonts w:ascii="Times New Roman" w:hAnsi="Times New Roman" w:cs="Times New Roman"/>
        </w:rPr>
        <w:t>D</w:t>
      </w:r>
      <w:r w:rsidRPr="00B93C27">
        <w:rPr>
          <w:rFonts w:ascii="Times New Roman" w:hAnsi="Times New Roman" w:cs="Times New Roman"/>
          <w:vertAlign w:val="subscript"/>
        </w:rPr>
        <w:t>b</w:t>
      </w:r>
      <w:r w:rsidRPr="00B93C27">
        <w:rPr>
          <w:rFonts w:ascii="Times New Roman" w:hAnsi="Times New Roman" w:cs="Times New Roman"/>
        </w:rPr>
        <w:t>=Q</w:t>
      </w:r>
      <w:r w:rsidRPr="00B93C27">
        <w:rPr>
          <w:rFonts w:ascii="Times New Roman" w:hAnsi="Times New Roman" w:cs="Times New Roman"/>
          <w:vertAlign w:val="subscript"/>
        </w:rPr>
        <w:t>a</w:t>
      </w:r>
      <w:r w:rsidRPr="00B93C27">
        <w:rPr>
          <w:rFonts w:ascii="Times New Roman" w:hAnsi="Times New Roman" w:cs="Times New Roman"/>
        </w:rPr>
        <w:t>X</w:t>
      </w:r>
      <w:r w:rsidRPr="00B93C27">
        <w:rPr>
          <w:rFonts w:ascii="Times New Roman" w:hAnsi="Times New Roman" w:cs="Times New Roman"/>
          <w:vertAlign w:val="subscript"/>
        </w:rPr>
        <w:t>O</w:t>
      </w:r>
      <w:r w:rsidRPr="00B93C27">
        <w:rPr>
          <w:rFonts w:ascii="Times New Roman" w:hAnsi="Times New Roman" w:cs="Times New Roman"/>
        </w:rPr>
        <w:t>’X</w:t>
      </w:r>
      <w:r w:rsidRPr="00B93C27">
        <w:rPr>
          <w:rFonts w:ascii="Times New Roman" w:hAnsi="Times New Roman" w:cs="Times New Roman"/>
          <w:vertAlign w:val="subscript"/>
        </w:rPr>
        <w:t>1</w:t>
      </w:r>
      <w:r w:rsidRPr="00B93C27">
        <w:rPr>
          <w:rFonts w:ascii="Times New Roman" w:hAnsi="Times New Roman" w:cs="Times New Roman"/>
        </w:rPr>
        <w:t>’X</w:t>
      </w:r>
      <w:r w:rsidRPr="00B93C27">
        <w:rPr>
          <w:rFonts w:ascii="Times New Roman" w:hAnsi="Times New Roman" w:cs="Times New Roman"/>
          <w:vertAlign w:val="subscript"/>
        </w:rPr>
        <w:t>2</w:t>
      </w:r>
    </w:p>
    <w:p w:rsidR="00A4283E" w:rsidRDefault="00C46EA9" w:rsidP="0074346E">
      <w:pPr>
        <w:rPr>
          <w:rFonts w:ascii="Times New Roman" w:hAnsi="Times New Roman" w:cs="Times New Roman"/>
        </w:rPr>
      </w:pPr>
      <w:r w:rsidRPr="00B93C27">
        <w:rPr>
          <w:rFonts w:ascii="Times New Roman" w:hAnsi="Times New Roman" w:cs="Times New Roman"/>
        </w:rPr>
        <w:tab/>
        <w:t xml:space="preserve">Den kombinatoriske logikken ligger i beholderen «Kombinatorisk logikk» i </w:t>
      </w:r>
      <w:proofErr w:type="spellStart"/>
      <w:r w:rsidRPr="00B93C27">
        <w:rPr>
          <w:rFonts w:ascii="Times New Roman" w:hAnsi="Times New Roman" w:cs="Times New Roman"/>
        </w:rPr>
        <w:t>logisim</w:t>
      </w:r>
      <w:proofErr w:type="spellEnd"/>
      <w:r w:rsidRPr="00B93C27">
        <w:rPr>
          <w:rFonts w:ascii="Times New Roman" w:hAnsi="Times New Roman" w:cs="Times New Roman"/>
        </w:rPr>
        <w:t>.</w:t>
      </w:r>
    </w:p>
    <w:p w:rsidR="007A3AB5" w:rsidRPr="00B93C27" w:rsidRDefault="007A3AB5" w:rsidP="0074346E">
      <w:pPr>
        <w:rPr>
          <w:rFonts w:ascii="Times New Roman" w:hAnsi="Times New Roman" w:cs="Times New Roman"/>
        </w:rPr>
      </w:pPr>
    </w:p>
    <w:p w:rsidR="00A46751" w:rsidRPr="00B93C27" w:rsidRDefault="00176B10">
      <w:pPr>
        <w:rPr>
          <w:rFonts w:ascii="Times New Roman" w:hAnsi="Times New Roman" w:cs="Times New Roman"/>
          <w:b/>
        </w:rPr>
      </w:pPr>
      <w:r>
        <w:rPr>
          <w:rFonts w:ascii="Times New Roman" w:hAnsi="Times New Roman" w:cs="Times New Roman"/>
          <w:noProof/>
          <w:lang w:eastAsia="nb-NO"/>
        </w:rPr>
        <w:pict>
          <v:shapetype id="_x0000_t202" coordsize="21600,21600" o:spt="202" path="m,l,21600r21600,l21600,xe">
            <v:stroke joinstyle="miter"/>
            <v:path gradientshapeok="t" o:connecttype="rect"/>
          </v:shapetype>
          <v:shape id="_x0000_s1047" type="#_x0000_t202" style="position:absolute;margin-left:285.4pt;margin-top:8.15pt;width:142.5pt;height:198.7pt;z-index:251674624">
            <v:textbox style="mso-next-textbox:#_x0000_s1047">
              <w:txbxContent>
                <w:p w:rsidR="007A3AB5" w:rsidRDefault="00506908">
                  <w:pPr>
                    <w:rPr>
                      <w:rFonts w:ascii="Times New Roman" w:hAnsi="Times New Roman" w:cs="Times New Roman"/>
                    </w:rPr>
                  </w:pPr>
                  <w:r w:rsidRPr="00506908">
                    <w:rPr>
                      <w:rFonts w:ascii="Times New Roman" w:hAnsi="Times New Roman" w:cs="Times New Roman"/>
                    </w:rPr>
                    <w:t xml:space="preserve">Istedenfor å måtte liste opp alle kombinasjonene som ikke er riktig så har jeg valgt å skrive «Feil». Dette representerer da alle </w:t>
                  </w:r>
                  <w:proofErr w:type="gramStart"/>
                  <w:r w:rsidRPr="00506908">
                    <w:rPr>
                      <w:rFonts w:ascii="Times New Roman" w:hAnsi="Times New Roman" w:cs="Times New Roman"/>
                    </w:rPr>
                    <w:t>taste</w:t>
                  </w:r>
                  <w:proofErr w:type="gramEnd"/>
                  <w:r w:rsidRPr="00506908">
                    <w:rPr>
                      <w:rFonts w:ascii="Times New Roman" w:hAnsi="Times New Roman" w:cs="Times New Roman"/>
                    </w:rPr>
                    <w:t xml:space="preserve"> </w:t>
                  </w:r>
                  <w:r>
                    <w:rPr>
                      <w:rFonts w:ascii="Times New Roman" w:hAnsi="Times New Roman" w:cs="Times New Roman"/>
                    </w:rPr>
                    <w:t>-t</w:t>
                  </w:r>
                  <w:r w:rsidRPr="00506908">
                    <w:rPr>
                      <w:rFonts w:ascii="Times New Roman" w:hAnsi="Times New Roman" w:cs="Times New Roman"/>
                    </w:rPr>
                    <w:t>rykk som ikke er den riktige i den tilstanden låsen befinner seg i.</w:t>
                  </w:r>
                  <w:r w:rsidR="007A3AB5">
                    <w:rPr>
                      <w:rFonts w:ascii="Times New Roman" w:hAnsi="Times New Roman" w:cs="Times New Roman"/>
                    </w:rPr>
                    <w:t xml:space="preserve"> </w:t>
                  </w:r>
                  <w:proofErr w:type="spellStart"/>
                  <w:r w:rsidR="007A3AB5">
                    <w:rPr>
                      <w:rFonts w:ascii="Times New Roman" w:hAnsi="Times New Roman" w:cs="Times New Roman"/>
                    </w:rPr>
                    <w:t>X</w:t>
                  </w:r>
                  <w:proofErr w:type="spellEnd"/>
                  <w:r w:rsidR="007A3AB5">
                    <w:rPr>
                      <w:rFonts w:ascii="Times New Roman" w:hAnsi="Times New Roman" w:cs="Times New Roman"/>
                    </w:rPr>
                    <w:t xml:space="preserve"> i tilstand (10) er </w:t>
                  </w:r>
                  <w:proofErr w:type="spellStart"/>
                  <w:r w:rsidR="007A3AB5">
                    <w:rPr>
                      <w:rFonts w:ascii="Times New Roman" w:hAnsi="Times New Roman" w:cs="Times New Roman"/>
                    </w:rPr>
                    <w:t>don’t</w:t>
                  </w:r>
                  <w:proofErr w:type="spellEnd"/>
                  <w:r w:rsidR="007A3AB5">
                    <w:rPr>
                      <w:rFonts w:ascii="Times New Roman" w:hAnsi="Times New Roman" w:cs="Times New Roman"/>
                    </w:rPr>
                    <w:t xml:space="preserve"> </w:t>
                  </w:r>
                  <w:proofErr w:type="spellStart"/>
                  <w:r w:rsidR="007A3AB5">
                    <w:rPr>
                      <w:rFonts w:ascii="Times New Roman" w:hAnsi="Times New Roman" w:cs="Times New Roman"/>
                    </w:rPr>
                    <w:t>care</w:t>
                  </w:r>
                  <w:proofErr w:type="spellEnd"/>
                  <w:r w:rsidR="007A3AB5">
                    <w:rPr>
                      <w:rFonts w:ascii="Times New Roman" w:hAnsi="Times New Roman" w:cs="Times New Roman"/>
                    </w:rPr>
                    <w:t xml:space="preserve">, dvs. at uansett hvilken knapp som blir trykket til den neste tilstanden </w:t>
                  </w:r>
                  <w:proofErr w:type="gramStart"/>
                  <w:r w:rsidR="007A3AB5">
                    <w:rPr>
                      <w:rFonts w:ascii="Times New Roman" w:hAnsi="Times New Roman" w:cs="Times New Roman"/>
                    </w:rPr>
                    <w:t>være</w:t>
                  </w:r>
                  <w:proofErr w:type="gramEnd"/>
                  <w:r w:rsidR="007A3AB5">
                    <w:rPr>
                      <w:rFonts w:ascii="Times New Roman" w:hAnsi="Times New Roman" w:cs="Times New Roman"/>
                    </w:rPr>
                    <w:t xml:space="preserve"> (00).</w:t>
                  </w:r>
                </w:p>
                <w:p w:rsidR="007A3AB5" w:rsidRPr="00506908" w:rsidRDefault="007A3AB5">
                  <w:pPr>
                    <w:rPr>
                      <w:rFonts w:ascii="Times New Roman" w:hAnsi="Times New Roman" w:cs="Times New Roman"/>
                    </w:rPr>
                  </w:pPr>
                </w:p>
              </w:txbxContent>
            </v:textbox>
          </v:shape>
        </w:pict>
      </w:r>
      <w:r w:rsidR="00A46751" w:rsidRPr="00B93C27">
        <w:rPr>
          <w:rFonts w:ascii="Times New Roman" w:hAnsi="Times New Roman" w:cs="Times New Roman"/>
          <w:b/>
        </w:rPr>
        <w:t>Tilstandsdiagram:</w:t>
      </w:r>
    </w:p>
    <w:p w:rsidR="00A46751" w:rsidRPr="00B93C27" w:rsidRDefault="00176B10">
      <w:pPr>
        <w:rPr>
          <w:rFonts w:ascii="Times New Roman" w:hAnsi="Times New Roman" w:cs="Times New Roman"/>
        </w:rPr>
      </w:pPr>
      <w:r>
        <w:rPr>
          <w:rFonts w:ascii="Times New Roman" w:hAnsi="Times New Roman" w:cs="Times New Roman"/>
          <w:noProof/>
          <w:lang w:eastAsia="nb-NO"/>
        </w:rPr>
        <w:pict>
          <v:shape id="_x0000_s1062" type="#_x0000_t202" style="position:absolute;margin-left:-16.85pt;margin-top:8.55pt;width:44.25pt;height:15.75pt;z-index:251688960" stroked="f">
            <v:textbox style="mso-next-textbox:#_x0000_s1062">
              <w:txbxContent>
                <w:p w:rsidR="00A46751" w:rsidRPr="007827FD" w:rsidRDefault="00A46751" w:rsidP="00A46751">
                  <w:pPr>
                    <w:rPr>
                      <w:rFonts w:ascii="Times New Roman" w:hAnsi="Times New Roman" w:cs="Times New Roman"/>
                      <w:sz w:val="18"/>
                    </w:rPr>
                  </w:pPr>
                  <w:r>
                    <w:rPr>
                      <w:rFonts w:ascii="Times New Roman" w:hAnsi="Times New Roman" w:cs="Times New Roman"/>
                      <w:sz w:val="18"/>
                    </w:rPr>
                    <w:t>Feil</w:t>
                  </w:r>
                  <w:r w:rsidRPr="007827FD">
                    <w:rPr>
                      <w:rFonts w:ascii="Times New Roman" w:hAnsi="Times New Roman" w:cs="Times New Roman"/>
                      <w:sz w:val="18"/>
                    </w:rPr>
                    <w:t>|0</w:t>
                  </w:r>
                </w:p>
              </w:txbxContent>
            </v:textbox>
          </v:shape>
        </w:pict>
      </w:r>
      <w:r w:rsidR="00A46751" w:rsidRPr="00B93C27">
        <w:rPr>
          <w:rFonts w:ascii="Times New Roman" w:hAnsi="Times New Roman" w:cs="Times New Roman"/>
          <w:noProof/>
          <w:lang w:eastAsia="nb-NO"/>
        </w:rPr>
        <w:drawing>
          <wp:anchor distT="0" distB="0" distL="114300" distR="114300" simplePos="0" relativeHeight="251687936" behindDoc="1" locked="0" layoutInCell="1" allowOverlap="1" wp14:anchorId="746C9A72" wp14:editId="056E0945">
            <wp:simplePos x="0" y="0"/>
            <wp:positionH relativeFrom="column">
              <wp:posOffset>-194945</wp:posOffset>
            </wp:positionH>
            <wp:positionV relativeFrom="paragraph">
              <wp:posOffset>264160</wp:posOffset>
            </wp:positionV>
            <wp:extent cx="381000" cy="476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000" cy="4762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eastAsia="nb-NO"/>
        </w:rPr>
        <w:pict>
          <v:oval id="_x0000_s1030" style="position:absolute;margin-left:163.15pt;margin-top:22.05pt;width:45.75pt;height:42.75pt;z-index:251661312;mso-position-horizontal-relative:text;mso-position-vertical-relative:text" fillcolor="white [3201]" strokecolor="#4f81bd [3204]" strokeweight="2.5pt">
            <v:shadow color="#868686"/>
            <v:textbox style="mso-next-textbox:#_x0000_s1030">
              <w:txbxContent>
                <w:p w:rsidR="00B85A27" w:rsidRPr="001A3F2A" w:rsidRDefault="00B85A27">
                  <w:pPr>
                    <w:rPr>
                      <w:sz w:val="36"/>
                    </w:rPr>
                  </w:pPr>
                  <w:r w:rsidRPr="001A3F2A">
                    <w:rPr>
                      <w:sz w:val="36"/>
                    </w:rPr>
                    <w:t>01</w:t>
                  </w:r>
                </w:p>
              </w:txbxContent>
            </v:textbox>
          </v:oval>
        </w:pict>
      </w:r>
      <w:r>
        <w:rPr>
          <w:rFonts w:ascii="Times New Roman" w:hAnsi="Times New Roman" w:cs="Times New Roman"/>
          <w:noProof/>
          <w:lang w:eastAsia="nb-NO"/>
        </w:rPr>
        <w:pict>
          <v:oval id="_x0000_s1027" style="position:absolute;margin-left:17.65pt;margin-top:22.05pt;width:45.75pt;height:42.75pt;z-index:251658240;mso-position-horizontal-relative:text;mso-position-vertical-relative:text" fillcolor="white [3201]" strokecolor="#4f81bd [3204]" strokeweight="2.5pt">
            <v:shadow color="#868686"/>
            <v:textbox style="mso-next-textbox:#_x0000_s1027">
              <w:txbxContent>
                <w:p w:rsidR="00B85A27" w:rsidRPr="001A3F2A" w:rsidRDefault="00B85A27">
                  <w:pPr>
                    <w:rPr>
                      <w:sz w:val="36"/>
                    </w:rPr>
                  </w:pPr>
                  <w:r w:rsidRPr="001A3F2A">
                    <w:rPr>
                      <w:sz w:val="36"/>
                    </w:rPr>
                    <w:t>00</w:t>
                  </w:r>
                </w:p>
              </w:txbxContent>
            </v:textbox>
          </v:oval>
        </w:pict>
      </w:r>
    </w:p>
    <w:p w:rsidR="00BD5E14" w:rsidRPr="00B93C27" w:rsidRDefault="00176B10">
      <w:pPr>
        <w:rPr>
          <w:rFonts w:ascii="Times New Roman" w:hAnsi="Times New Roman" w:cs="Times New Roman"/>
        </w:rPr>
      </w:pPr>
      <w:r>
        <w:rPr>
          <w:rFonts w:ascii="Times New Roman" w:hAnsi="Times New Roman" w:cs="Times New Roman"/>
          <w:noProof/>
          <w:lang w:eastAsia="nb-NO"/>
        </w:rPr>
        <w:pict>
          <v:shape id="_x0000_s1041" type="#_x0000_t202" style="position:absolute;margin-left:86.65pt;margin-top:22.25pt;width:56.25pt;height:18pt;z-index:251668480" stroked="f">
            <v:textbox style="mso-next-textbox:#_x0000_s1041">
              <w:txbxContent>
                <w:p w:rsidR="00B85A27" w:rsidRPr="007827FD" w:rsidRDefault="00B85A27">
                  <w:pPr>
                    <w:rPr>
                      <w:rFonts w:ascii="Times New Roman" w:hAnsi="Times New Roman" w:cs="Times New Roman"/>
                      <w:sz w:val="18"/>
                    </w:rPr>
                  </w:pPr>
                  <w:r w:rsidRPr="007827FD">
                    <w:rPr>
                      <w:rFonts w:ascii="Times New Roman" w:hAnsi="Times New Roman" w:cs="Times New Roman"/>
                      <w:sz w:val="18"/>
                    </w:rPr>
                    <w:t>Feil|</w:t>
                  </w:r>
                  <w:r w:rsidR="007827FD" w:rsidRPr="007827FD">
                    <w:rPr>
                      <w:rFonts w:ascii="Times New Roman" w:hAnsi="Times New Roman" w:cs="Times New Roman"/>
                      <w:sz w:val="18"/>
                    </w:rPr>
                    <w:t>0</w:t>
                  </w:r>
                </w:p>
              </w:txbxContent>
            </v:textbox>
          </v:shape>
        </w:pict>
      </w:r>
      <w:r>
        <w:rPr>
          <w:rFonts w:ascii="Times New Roman" w:hAnsi="Times New Roman" w:cs="Times New Roman"/>
          <w:noProof/>
          <w:lang w:eastAsia="nb-NO"/>
        </w:rPr>
        <w:pict>
          <v:shape id="_x0000_s1042" type="#_x0000_t202" style="position:absolute;margin-left:86.65pt;margin-top:-.25pt;width:56.25pt;height:15.75pt;z-index:251669504" stroked="f">
            <v:textbox style="mso-next-textbox:#_x0000_s1042">
              <w:txbxContent>
                <w:p w:rsidR="007827FD" w:rsidRPr="007827FD" w:rsidRDefault="007827FD" w:rsidP="007827FD">
                  <w:pPr>
                    <w:rPr>
                      <w:rFonts w:ascii="Times New Roman" w:hAnsi="Times New Roman" w:cs="Times New Roman"/>
                      <w:sz w:val="18"/>
                    </w:rPr>
                  </w:pPr>
                  <w:r w:rsidRPr="007827FD">
                    <w:rPr>
                      <w:rFonts w:ascii="Times New Roman" w:hAnsi="Times New Roman" w:cs="Times New Roman"/>
                      <w:sz w:val="18"/>
                    </w:rPr>
                    <w:t>101|0</w:t>
                  </w:r>
                </w:p>
              </w:txbxContent>
            </v:textbox>
          </v:shape>
        </w:pict>
      </w:r>
      <w:r>
        <w:rPr>
          <w:rFonts w:ascii="Times New Roman" w:hAnsi="Times New Roman" w:cs="Times New Roman"/>
          <w:noProof/>
          <w:lang w:eastAsia="nb-NO"/>
        </w:rPr>
        <w:pict>
          <v:shapetype id="_x0000_t32" coordsize="21600,21600" o:spt="32" o:oned="t" path="m,l21600,21600e" filled="f">
            <v:path arrowok="t" fillok="f" o:connecttype="none"/>
            <o:lock v:ext="edit" shapetype="t"/>
          </v:shapetype>
          <v:shape id="_x0000_s1033" type="#_x0000_t32" alt="Feil|0&#10;" style="position:absolute;margin-left:71.65pt;margin-top:15.5pt;width:86.25pt;height:.75pt;flip:y;z-index:251662336" o:connectortype="straight">
            <v:stroke endarrow="block"/>
          </v:shape>
        </w:pict>
      </w:r>
      <w:r>
        <w:rPr>
          <w:rFonts w:ascii="Times New Roman" w:hAnsi="Times New Roman" w:cs="Times New Roman"/>
          <w:noProof/>
          <w:lang w:eastAsia="nb-NO"/>
        </w:rPr>
        <w:pict>
          <v:shape id="_x0000_s1035" type="#_x0000_t32" style="position:absolute;margin-left:71.65pt;margin-top:21.5pt;width:80.25pt;height:.75pt;flip:x;z-index:251663360" o:connectortype="straight">
            <v:stroke endarrow="block"/>
          </v:shape>
        </w:pict>
      </w:r>
    </w:p>
    <w:p w:rsidR="00A269FA" w:rsidRPr="00B93C27" w:rsidRDefault="00176B10">
      <w:pPr>
        <w:rPr>
          <w:rFonts w:ascii="Times New Roman" w:hAnsi="Times New Roman" w:cs="Times New Roman"/>
        </w:rPr>
      </w:pPr>
      <w:r>
        <w:rPr>
          <w:rFonts w:ascii="Times New Roman" w:hAnsi="Times New Roman" w:cs="Times New Roman"/>
          <w:noProof/>
          <w:lang w:eastAsia="nb-NO"/>
        </w:rPr>
        <w:pict>
          <v:shape id="_x0000_s1039" type="#_x0000_t32" style="position:absolute;margin-left:40.15pt;margin-top:20.95pt;width:0;height:53.25pt;flip:y;z-index:251667456" o:connectortype="straight">
            <v:stroke endarrow="block"/>
          </v:shape>
        </w:pict>
      </w:r>
      <w:r>
        <w:rPr>
          <w:rFonts w:ascii="Times New Roman" w:hAnsi="Times New Roman" w:cs="Times New Roman"/>
          <w:noProof/>
          <w:lang w:eastAsia="nb-NO"/>
        </w:rPr>
        <w:pict>
          <v:shape id="_x0000_s1036" type="#_x0000_t32" style="position:absolute;margin-left:187.2pt;margin-top:20.95pt;width:0;height:53.25pt;z-index:251664384" o:connectortype="straight">
            <v:stroke endarrow="block"/>
          </v:shape>
        </w:pict>
      </w:r>
      <w:r>
        <w:rPr>
          <w:rFonts w:ascii="Times New Roman" w:hAnsi="Times New Roman" w:cs="Times New Roman"/>
          <w:noProof/>
          <w:lang w:eastAsia="nb-NO"/>
        </w:rPr>
        <w:pict>
          <v:shape id="_x0000_s1038" type="#_x0000_t32" style="position:absolute;margin-left:63.4pt;margin-top:15.7pt;width:94.5pt;height:81pt;flip:x y;z-index:251666432" o:connectortype="straight">
            <v:stroke endarrow="block"/>
          </v:shape>
        </w:pict>
      </w:r>
      <w:r>
        <w:rPr>
          <w:rFonts w:ascii="Times New Roman" w:hAnsi="Times New Roman" w:cs="Times New Roman"/>
          <w:noProof/>
          <w:lang w:eastAsia="nb-NO"/>
        </w:rPr>
        <w:pict>
          <v:shape id="_x0000_s1037" type="#_x0000_t32" style="position:absolute;margin-left:68.65pt;margin-top:9.7pt;width:94.5pt;height:78.75pt;flip:x y;z-index:251665408" o:connectortype="straight">
            <v:stroke endarrow="block"/>
          </v:shape>
        </w:pict>
      </w:r>
    </w:p>
    <w:p w:rsidR="00A269FA" w:rsidRPr="00B93C27" w:rsidRDefault="00176B10">
      <w:pPr>
        <w:rPr>
          <w:rFonts w:ascii="Times New Roman" w:hAnsi="Times New Roman" w:cs="Times New Roman"/>
        </w:rPr>
      </w:pPr>
      <w:r>
        <w:rPr>
          <w:rFonts w:ascii="Times New Roman" w:hAnsi="Times New Roman" w:cs="Times New Roman"/>
          <w:noProof/>
          <w:lang w:eastAsia="nb-NO"/>
        </w:rPr>
        <w:pict>
          <v:shape id="_x0000_s1046" type="#_x0000_t202" style="position:absolute;margin-left:4.9pt;margin-top:23.4pt;width:30.8pt;height:15.75pt;z-index:251673600" stroked="f">
            <v:textbox style="mso-next-textbox:#_x0000_s1046">
              <w:txbxContent>
                <w:p w:rsidR="007827FD" w:rsidRPr="007827FD" w:rsidRDefault="007827FD" w:rsidP="007827FD">
                  <w:pPr>
                    <w:rPr>
                      <w:rFonts w:ascii="Times New Roman" w:hAnsi="Times New Roman" w:cs="Times New Roman"/>
                      <w:sz w:val="18"/>
                    </w:rPr>
                  </w:pPr>
                  <w:r>
                    <w:rPr>
                      <w:rFonts w:ascii="Times New Roman" w:hAnsi="Times New Roman" w:cs="Times New Roman"/>
                      <w:sz w:val="18"/>
                    </w:rPr>
                    <w:t>X</w:t>
                  </w:r>
                  <w:r w:rsidRPr="007827FD">
                    <w:rPr>
                      <w:rFonts w:ascii="Times New Roman" w:hAnsi="Times New Roman" w:cs="Times New Roman"/>
                      <w:sz w:val="18"/>
                    </w:rPr>
                    <w:t>|0</w:t>
                  </w:r>
                </w:p>
              </w:txbxContent>
            </v:textbox>
          </v:shape>
        </w:pict>
      </w:r>
      <w:r>
        <w:rPr>
          <w:rFonts w:ascii="Times New Roman" w:hAnsi="Times New Roman" w:cs="Times New Roman"/>
          <w:noProof/>
          <w:lang w:eastAsia="nb-NO"/>
        </w:rPr>
        <w:pict>
          <v:shape id="_x0000_s1044" type="#_x0000_t202" style="position:absolute;margin-left:115.9pt;margin-top:5.4pt;width:36pt;height:18pt;z-index:251671552" stroked="f">
            <v:textbox style="mso-next-textbox:#_x0000_s1044">
              <w:txbxContent>
                <w:p w:rsidR="007827FD" w:rsidRPr="007827FD" w:rsidRDefault="007827FD" w:rsidP="007827FD">
                  <w:pPr>
                    <w:rPr>
                      <w:rFonts w:ascii="Times New Roman" w:hAnsi="Times New Roman" w:cs="Times New Roman"/>
                      <w:sz w:val="18"/>
                    </w:rPr>
                  </w:pPr>
                  <w:r w:rsidRPr="007827FD">
                    <w:rPr>
                      <w:rFonts w:ascii="Times New Roman" w:hAnsi="Times New Roman" w:cs="Times New Roman"/>
                      <w:sz w:val="18"/>
                    </w:rPr>
                    <w:t>Feil|0</w:t>
                  </w:r>
                </w:p>
              </w:txbxContent>
            </v:textbox>
          </v:shape>
        </w:pict>
      </w:r>
      <w:r>
        <w:rPr>
          <w:rFonts w:ascii="Times New Roman" w:hAnsi="Times New Roman" w:cs="Times New Roman"/>
          <w:noProof/>
          <w:lang w:eastAsia="nb-NO"/>
        </w:rPr>
        <w:pict>
          <v:shape id="_x0000_s1043" type="#_x0000_t202" style="position:absolute;margin-left:191.7pt;margin-top:11.4pt;width:35.25pt;height:15.75pt;z-index:251670528" stroked="f">
            <v:textbox style="mso-next-textbox:#_x0000_s1043">
              <w:txbxContent>
                <w:p w:rsidR="007827FD" w:rsidRPr="007827FD" w:rsidRDefault="007827FD" w:rsidP="007827FD">
                  <w:pPr>
                    <w:rPr>
                      <w:rFonts w:ascii="Times New Roman" w:hAnsi="Times New Roman" w:cs="Times New Roman"/>
                      <w:sz w:val="18"/>
                    </w:rPr>
                  </w:pPr>
                  <w:r w:rsidRPr="007827FD">
                    <w:rPr>
                      <w:rFonts w:ascii="Times New Roman" w:hAnsi="Times New Roman" w:cs="Times New Roman"/>
                      <w:sz w:val="18"/>
                    </w:rPr>
                    <w:t>0</w:t>
                  </w:r>
                  <w:r>
                    <w:rPr>
                      <w:rFonts w:ascii="Times New Roman" w:hAnsi="Times New Roman" w:cs="Times New Roman"/>
                      <w:sz w:val="18"/>
                    </w:rPr>
                    <w:t>1</w:t>
                  </w:r>
                  <w:r w:rsidRPr="007827FD">
                    <w:rPr>
                      <w:rFonts w:ascii="Times New Roman" w:hAnsi="Times New Roman" w:cs="Times New Roman"/>
                      <w:sz w:val="18"/>
                    </w:rPr>
                    <w:t>1|0</w:t>
                  </w:r>
                </w:p>
              </w:txbxContent>
            </v:textbox>
          </v:shape>
        </w:pict>
      </w:r>
    </w:p>
    <w:p w:rsidR="00A269FA" w:rsidRPr="00B93C27" w:rsidRDefault="00176B10">
      <w:pPr>
        <w:rPr>
          <w:rFonts w:ascii="Times New Roman" w:hAnsi="Times New Roman" w:cs="Times New Roman"/>
        </w:rPr>
      </w:pPr>
      <w:r>
        <w:rPr>
          <w:rFonts w:ascii="Times New Roman" w:hAnsi="Times New Roman" w:cs="Times New Roman"/>
          <w:noProof/>
          <w:lang w:eastAsia="nb-NO"/>
        </w:rPr>
        <w:pict>
          <v:shape id="_x0000_s1045" type="#_x0000_t202" style="position:absolute;margin-left:91.9pt;margin-top:21.35pt;width:36pt;height:18pt;z-index:251672576" stroked="f">
            <v:textbox style="mso-next-textbox:#_x0000_s1045">
              <w:txbxContent>
                <w:p w:rsidR="007827FD" w:rsidRPr="007827FD" w:rsidRDefault="007827FD" w:rsidP="007827FD">
                  <w:pPr>
                    <w:rPr>
                      <w:rFonts w:ascii="Times New Roman" w:hAnsi="Times New Roman" w:cs="Times New Roman"/>
                      <w:sz w:val="18"/>
                    </w:rPr>
                  </w:pPr>
                  <w:r>
                    <w:rPr>
                      <w:rFonts w:ascii="Times New Roman" w:hAnsi="Times New Roman" w:cs="Times New Roman"/>
                      <w:sz w:val="18"/>
                    </w:rPr>
                    <w:t>001</w:t>
                  </w:r>
                  <w:r w:rsidRPr="007827FD">
                    <w:rPr>
                      <w:rFonts w:ascii="Times New Roman" w:hAnsi="Times New Roman" w:cs="Times New Roman"/>
                      <w:sz w:val="18"/>
                    </w:rPr>
                    <w:t>|</w:t>
                  </w:r>
                  <w:r>
                    <w:rPr>
                      <w:rFonts w:ascii="Times New Roman" w:hAnsi="Times New Roman" w:cs="Times New Roman"/>
                      <w:sz w:val="18"/>
                    </w:rPr>
                    <w:t>1</w:t>
                  </w:r>
                </w:p>
              </w:txbxContent>
            </v:textbox>
          </v:shape>
        </w:pict>
      </w:r>
    </w:p>
    <w:p w:rsidR="00A269FA" w:rsidRPr="00B93C27" w:rsidRDefault="00176B10">
      <w:pPr>
        <w:rPr>
          <w:rFonts w:ascii="Times New Roman" w:hAnsi="Times New Roman" w:cs="Times New Roman"/>
        </w:rPr>
      </w:pPr>
      <w:r>
        <w:rPr>
          <w:rFonts w:ascii="Times New Roman" w:hAnsi="Times New Roman" w:cs="Times New Roman"/>
          <w:noProof/>
          <w:lang w:eastAsia="nb-NO"/>
        </w:rPr>
        <w:pict>
          <v:oval id="_x0000_s1028" style="position:absolute;margin-left:163.15pt;margin-top:5.8pt;width:45.75pt;height:42.75pt;z-index:251659264" fillcolor="white [3201]" strokecolor="#4f81bd [3204]" strokeweight="2.5pt">
            <v:shadow color="#868686"/>
            <v:textbox style="mso-next-textbox:#_x0000_s1028">
              <w:txbxContent>
                <w:p w:rsidR="00B85A27" w:rsidRPr="001A3F2A" w:rsidRDefault="00B85A27">
                  <w:pPr>
                    <w:rPr>
                      <w:sz w:val="36"/>
                    </w:rPr>
                  </w:pPr>
                  <w:r w:rsidRPr="001A3F2A">
                    <w:rPr>
                      <w:sz w:val="36"/>
                    </w:rPr>
                    <w:t>11</w:t>
                  </w:r>
                </w:p>
                <w:p w:rsidR="00B85A27" w:rsidRDefault="00B85A27"/>
              </w:txbxContent>
            </v:textbox>
          </v:oval>
        </w:pict>
      </w:r>
      <w:r>
        <w:rPr>
          <w:rFonts w:ascii="Times New Roman" w:hAnsi="Times New Roman" w:cs="Times New Roman"/>
          <w:noProof/>
          <w:lang w:eastAsia="nb-NO"/>
        </w:rPr>
        <w:pict>
          <v:oval id="_x0000_s1029" style="position:absolute;margin-left:17.65pt;margin-top:5.8pt;width:45.75pt;height:42.75pt;z-index:251660288" fillcolor="white [3201]" strokecolor="#4f81bd [3204]" strokeweight="2.5pt">
            <v:shadow color="#868686"/>
            <v:textbox style="mso-next-textbox:#_x0000_s1029">
              <w:txbxContent>
                <w:p w:rsidR="00B85A27" w:rsidRPr="001A3F2A" w:rsidRDefault="00B85A27">
                  <w:pPr>
                    <w:rPr>
                      <w:sz w:val="36"/>
                    </w:rPr>
                  </w:pPr>
                  <w:r w:rsidRPr="001A3F2A">
                    <w:rPr>
                      <w:sz w:val="36"/>
                    </w:rPr>
                    <w:t>10</w:t>
                  </w:r>
                </w:p>
              </w:txbxContent>
            </v:textbox>
          </v:oval>
        </w:pict>
      </w:r>
    </w:p>
    <w:p w:rsidR="00A269FA" w:rsidRPr="00B93C27" w:rsidRDefault="00A269FA">
      <w:pPr>
        <w:rPr>
          <w:rFonts w:ascii="Times New Roman" w:hAnsi="Times New Roman" w:cs="Times New Roman"/>
        </w:rPr>
      </w:pPr>
    </w:p>
    <w:p w:rsidR="00A269FA" w:rsidRPr="00B93C27" w:rsidRDefault="00A269FA">
      <w:pPr>
        <w:rPr>
          <w:rFonts w:ascii="Times New Roman" w:hAnsi="Times New Roman" w:cs="Times New Roman"/>
        </w:rPr>
      </w:pPr>
    </w:p>
    <w:p w:rsidR="00A269FA" w:rsidRPr="00B93C27" w:rsidRDefault="00A269FA">
      <w:pPr>
        <w:rPr>
          <w:rFonts w:ascii="Times New Roman" w:hAnsi="Times New Roman" w:cs="Times New Roman"/>
        </w:rPr>
      </w:pPr>
    </w:p>
    <w:p w:rsidR="00697E7B" w:rsidRPr="00B93C27" w:rsidRDefault="00697E7B">
      <w:pPr>
        <w:rPr>
          <w:rFonts w:ascii="Times New Roman" w:hAnsi="Times New Roman" w:cs="Times New Roman"/>
          <w:b/>
        </w:rPr>
      </w:pPr>
      <w:r w:rsidRPr="00B93C27">
        <w:rPr>
          <w:rFonts w:ascii="Times New Roman" w:hAnsi="Times New Roman" w:cs="Times New Roman"/>
          <w:b/>
        </w:rPr>
        <w:lastRenderedPageBreak/>
        <w:t>Flipp-flopper:</w:t>
      </w:r>
    </w:p>
    <w:p w:rsidR="00A00DB4" w:rsidRDefault="00176B10" w:rsidP="00134537">
      <w:pPr>
        <w:rPr>
          <w:rFonts w:ascii="Times New Roman" w:hAnsi="Times New Roman" w:cs="Times New Roman"/>
        </w:rPr>
      </w:pPr>
      <w:r>
        <w:rPr>
          <w:rFonts w:ascii="Times New Roman" w:hAnsi="Times New Roman" w:cs="Times New Roman"/>
          <w:b/>
          <w:noProof/>
          <w:lang w:eastAsia="nb-NO"/>
        </w:rPr>
        <w:pict>
          <v:shape id="_x0000_s1063" type="#_x0000_t202" style="position:absolute;margin-left:194.65pt;margin-top:18.6pt;width:239.25pt;height:135.6pt;z-index:251689984">
            <v:textbox>
              <w:txbxContent>
                <w:p w:rsidR="00134537" w:rsidRDefault="00134537">
                  <w:r>
                    <w:rPr>
                      <w:rFonts w:ascii="Times New Roman" w:hAnsi="Times New Roman" w:cs="Times New Roman"/>
                    </w:rPr>
                    <w:t xml:space="preserve">Problemet med å bruke D-flipp-flopper som minneelement i tilstandsmaskinen er at brukeren kun har et klokkesignal på å trykke inn neste tall i koden. </w:t>
                  </w:r>
                  <w:r w:rsidRPr="00B93C27">
                    <w:rPr>
                      <w:rFonts w:ascii="Times New Roman" w:hAnsi="Times New Roman" w:cs="Times New Roman"/>
                    </w:rPr>
                    <w:t>Endret derfor tilstandsmaskinen til å inneholde JK-flipp-flopper istedenfor</w:t>
                  </w:r>
                  <w:r>
                    <w:rPr>
                      <w:rFonts w:ascii="Times New Roman" w:hAnsi="Times New Roman" w:cs="Times New Roman"/>
                    </w:rPr>
                    <w:t xml:space="preserve">. Da utgangsverdien her </w:t>
                  </w:r>
                  <w:r w:rsidRPr="00B93C27">
                    <w:rPr>
                      <w:rFonts w:ascii="Times New Roman" w:hAnsi="Times New Roman" w:cs="Times New Roman"/>
                    </w:rPr>
                    <w:t xml:space="preserve">er låst så lenge inngangssignalet er 0 på begge </w:t>
                  </w:r>
                  <w:proofErr w:type="gramStart"/>
                  <w:r w:rsidRPr="00B93C27">
                    <w:rPr>
                      <w:rFonts w:ascii="Times New Roman" w:hAnsi="Times New Roman" w:cs="Times New Roman"/>
                    </w:rPr>
                    <w:t xml:space="preserve">inngangene </w:t>
                  </w:r>
                  <w:r>
                    <w:rPr>
                      <w:rFonts w:ascii="Times New Roman" w:hAnsi="Times New Roman" w:cs="Times New Roman"/>
                    </w:rPr>
                    <w:t xml:space="preserve"> fører</w:t>
                  </w:r>
                  <w:proofErr w:type="gramEnd"/>
                  <w:r>
                    <w:rPr>
                      <w:rFonts w:ascii="Times New Roman" w:hAnsi="Times New Roman" w:cs="Times New Roman"/>
                    </w:rPr>
                    <w:t xml:space="preserve"> dette til at brukeren har</w:t>
                  </w:r>
                  <w:r w:rsidRPr="00B93C27">
                    <w:rPr>
                      <w:rFonts w:ascii="Times New Roman" w:hAnsi="Times New Roman" w:cs="Times New Roman"/>
                    </w:rPr>
                    <w:t xml:space="preserve"> b</w:t>
                  </w:r>
                  <w:r>
                    <w:rPr>
                      <w:rFonts w:ascii="Times New Roman" w:hAnsi="Times New Roman" w:cs="Times New Roman"/>
                    </w:rPr>
                    <w:t>edre tid på å tykke inn neste tall i koden</w:t>
                  </w:r>
                </w:p>
              </w:txbxContent>
            </v:textbox>
          </v:shape>
        </w:pict>
      </w:r>
      <w:r w:rsidR="00697E7B" w:rsidRPr="00B93C27">
        <w:rPr>
          <w:rFonts w:ascii="Times New Roman" w:hAnsi="Times New Roman" w:cs="Times New Roman"/>
        </w:rPr>
        <w:tab/>
        <w:t xml:space="preserve">. </w:t>
      </w:r>
    </w:p>
    <w:p w:rsidR="00134537" w:rsidRPr="00B93C27" w:rsidRDefault="00134537" w:rsidP="00134537">
      <w:pPr>
        <w:rPr>
          <w:rFonts w:ascii="Times New Roman" w:hAnsi="Times New Roman" w:cs="Times New Roman"/>
        </w:rPr>
      </w:pPr>
      <w:r>
        <w:rPr>
          <w:rFonts w:ascii="Times New Roman" w:hAnsi="Times New Roman" w:cs="Times New Roman"/>
        </w:rPr>
        <w:t xml:space="preserve">JK-flippflopp, tilstandstabell: </w:t>
      </w:r>
      <w:bookmarkStart w:id="0" w:name="_GoBack"/>
      <w:bookmarkEnd w:id="0"/>
    </w:p>
    <w:tbl>
      <w:tblPr>
        <w:tblStyle w:val="LightGrid-Accent5"/>
        <w:tblW w:w="0" w:type="auto"/>
        <w:tblLook w:val="04A0" w:firstRow="1" w:lastRow="0" w:firstColumn="1" w:lastColumn="0" w:noHBand="0" w:noVBand="1"/>
      </w:tblPr>
      <w:tblGrid>
        <w:gridCol w:w="436"/>
        <w:gridCol w:w="485"/>
        <w:gridCol w:w="1053"/>
      </w:tblGrid>
      <w:tr w:rsidR="00697E7B" w:rsidRPr="00B93C27" w:rsidTr="00270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shd w:val="clear" w:color="auto" w:fill="E5F3FF"/>
          </w:tcPr>
          <w:p w:rsidR="00697E7B" w:rsidRPr="00B93C27" w:rsidRDefault="00697E7B" w:rsidP="00270D1C">
            <w:pPr>
              <w:rPr>
                <w:rFonts w:ascii="Times New Roman" w:hAnsi="Times New Roman" w:cs="Times New Roman"/>
              </w:rPr>
            </w:pPr>
            <w:r w:rsidRPr="00B93C27">
              <w:rPr>
                <w:rFonts w:ascii="Times New Roman" w:hAnsi="Times New Roman" w:cs="Times New Roman"/>
              </w:rPr>
              <w:t>J</w:t>
            </w:r>
          </w:p>
        </w:tc>
        <w:tc>
          <w:tcPr>
            <w:tcW w:w="485" w:type="dxa"/>
            <w:shd w:val="clear" w:color="auto" w:fill="E5F3FF"/>
          </w:tcPr>
          <w:p w:rsidR="00697E7B" w:rsidRPr="00B93C27" w:rsidRDefault="00697E7B" w:rsidP="00270D1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3C27">
              <w:rPr>
                <w:rFonts w:ascii="Times New Roman" w:hAnsi="Times New Roman" w:cs="Times New Roman"/>
              </w:rPr>
              <w:t>K</w:t>
            </w:r>
          </w:p>
        </w:tc>
        <w:tc>
          <w:tcPr>
            <w:tcW w:w="1053" w:type="dxa"/>
            <w:shd w:val="clear" w:color="auto" w:fill="E5F3FF"/>
          </w:tcPr>
          <w:p w:rsidR="00697E7B" w:rsidRPr="00B93C27" w:rsidRDefault="00697E7B" w:rsidP="00270D1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3C27">
              <w:rPr>
                <w:rFonts w:ascii="Times New Roman" w:hAnsi="Times New Roman" w:cs="Times New Roman"/>
              </w:rPr>
              <w:t>Q(t+1)</w:t>
            </w:r>
          </w:p>
        </w:tc>
      </w:tr>
      <w:tr w:rsidR="00697E7B" w:rsidRPr="00B93C27" w:rsidTr="00270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shd w:val="clear" w:color="auto" w:fill="B3D7FF"/>
          </w:tcPr>
          <w:p w:rsidR="00697E7B" w:rsidRPr="00B93C27" w:rsidRDefault="00134537" w:rsidP="00270D1C">
            <w:pPr>
              <w:rPr>
                <w:rFonts w:ascii="Times New Roman" w:hAnsi="Times New Roman" w:cs="Times New Roman"/>
                <w:b w:val="0"/>
              </w:rPr>
            </w:pPr>
            <w:r>
              <w:rPr>
                <w:rFonts w:ascii="Times New Roman" w:hAnsi="Times New Roman" w:cs="Times New Roman"/>
                <w:b w:val="0"/>
              </w:rPr>
              <w:t xml:space="preserve"> </w:t>
            </w:r>
            <w:r w:rsidR="00697E7B" w:rsidRPr="00B93C27">
              <w:rPr>
                <w:rFonts w:ascii="Times New Roman" w:hAnsi="Times New Roman" w:cs="Times New Roman"/>
                <w:b w:val="0"/>
              </w:rPr>
              <w:t>0</w:t>
            </w:r>
          </w:p>
        </w:tc>
        <w:tc>
          <w:tcPr>
            <w:tcW w:w="485" w:type="dxa"/>
            <w:shd w:val="clear" w:color="auto" w:fill="B3D7FF"/>
          </w:tcPr>
          <w:p w:rsidR="00697E7B" w:rsidRPr="00B93C27" w:rsidRDefault="00697E7B" w:rsidP="00270D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3C27">
              <w:rPr>
                <w:rFonts w:ascii="Times New Roman" w:hAnsi="Times New Roman" w:cs="Times New Roman"/>
              </w:rPr>
              <w:t>0</w:t>
            </w:r>
          </w:p>
        </w:tc>
        <w:tc>
          <w:tcPr>
            <w:tcW w:w="1053" w:type="dxa"/>
            <w:shd w:val="clear" w:color="auto" w:fill="B3D7FF"/>
          </w:tcPr>
          <w:p w:rsidR="00697E7B" w:rsidRPr="00B93C27" w:rsidRDefault="00697E7B" w:rsidP="00270D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93C27">
              <w:rPr>
                <w:rFonts w:ascii="Times New Roman" w:hAnsi="Times New Roman" w:cs="Times New Roman"/>
                <w:b/>
              </w:rPr>
              <w:t>Q(t)</w:t>
            </w:r>
          </w:p>
        </w:tc>
      </w:tr>
      <w:tr w:rsidR="00697E7B" w:rsidRPr="00B93C27" w:rsidTr="00270D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shd w:val="clear" w:color="auto" w:fill="E5F3FF"/>
          </w:tcPr>
          <w:p w:rsidR="00697E7B" w:rsidRPr="00B93C27" w:rsidRDefault="00697E7B" w:rsidP="00270D1C">
            <w:pPr>
              <w:rPr>
                <w:rFonts w:ascii="Times New Roman" w:hAnsi="Times New Roman" w:cs="Times New Roman"/>
                <w:b w:val="0"/>
              </w:rPr>
            </w:pPr>
            <w:r w:rsidRPr="00B93C27">
              <w:rPr>
                <w:rFonts w:ascii="Times New Roman" w:hAnsi="Times New Roman" w:cs="Times New Roman"/>
                <w:b w:val="0"/>
              </w:rPr>
              <w:t>0</w:t>
            </w:r>
          </w:p>
        </w:tc>
        <w:tc>
          <w:tcPr>
            <w:tcW w:w="485" w:type="dxa"/>
            <w:shd w:val="clear" w:color="auto" w:fill="E5F3FF"/>
          </w:tcPr>
          <w:p w:rsidR="00697E7B" w:rsidRPr="00B93C27" w:rsidRDefault="00697E7B" w:rsidP="00270D1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93C27">
              <w:rPr>
                <w:rFonts w:ascii="Times New Roman" w:hAnsi="Times New Roman" w:cs="Times New Roman"/>
              </w:rPr>
              <w:t>1</w:t>
            </w:r>
          </w:p>
        </w:tc>
        <w:tc>
          <w:tcPr>
            <w:tcW w:w="1053" w:type="dxa"/>
            <w:shd w:val="clear" w:color="auto" w:fill="E5F3FF"/>
          </w:tcPr>
          <w:p w:rsidR="00697E7B" w:rsidRPr="00B93C27" w:rsidRDefault="00697E7B" w:rsidP="00270D1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sidRPr="00B93C27">
              <w:rPr>
                <w:rFonts w:ascii="Times New Roman" w:hAnsi="Times New Roman" w:cs="Times New Roman"/>
                <w:b/>
              </w:rPr>
              <w:t>0 (reset)</w:t>
            </w:r>
          </w:p>
        </w:tc>
      </w:tr>
      <w:tr w:rsidR="00697E7B" w:rsidRPr="00B93C27" w:rsidTr="00270D1C">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36" w:type="dxa"/>
            <w:shd w:val="clear" w:color="auto" w:fill="B3D7FF"/>
          </w:tcPr>
          <w:p w:rsidR="00697E7B" w:rsidRPr="00B93C27" w:rsidRDefault="00697E7B" w:rsidP="00270D1C">
            <w:pPr>
              <w:rPr>
                <w:rFonts w:ascii="Times New Roman" w:hAnsi="Times New Roman" w:cs="Times New Roman"/>
                <w:b w:val="0"/>
              </w:rPr>
            </w:pPr>
            <w:r w:rsidRPr="00B93C27">
              <w:rPr>
                <w:rFonts w:ascii="Times New Roman" w:hAnsi="Times New Roman" w:cs="Times New Roman"/>
                <w:b w:val="0"/>
              </w:rPr>
              <w:t>1</w:t>
            </w:r>
          </w:p>
        </w:tc>
        <w:tc>
          <w:tcPr>
            <w:tcW w:w="485" w:type="dxa"/>
            <w:shd w:val="clear" w:color="auto" w:fill="B3D7FF"/>
          </w:tcPr>
          <w:p w:rsidR="00697E7B" w:rsidRPr="00B93C27" w:rsidRDefault="00697E7B" w:rsidP="00270D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3C27">
              <w:rPr>
                <w:rFonts w:ascii="Times New Roman" w:hAnsi="Times New Roman" w:cs="Times New Roman"/>
              </w:rPr>
              <w:t>0</w:t>
            </w:r>
          </w:p>
        </w:tc>
        <w:tc>
          <w:tcPr>
            <w:tcW w:w="1053" w:type="dxa"/>
            <w:shd w:val="clear" w:color="auto" w:fill="B3D7FF"/>
          </w:tcPr>
          <w:p w:rsidR="00697E7B" w:rsidRPr="00B93C27" w:rsidRDefault="00697E7B" w:rsidP="00270D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93C27">
              <w:rPr>
                <w:rFonts w:ascii="Times New Roman" w:hAnsi="Times New Roman" w:cs="Times New Roman"/>
                <w:b/>
              </w:rPr>
              <w:t>1 (</w:t>
            </w:r>
            <w:proofErr w:type="spellStart"/>
            <w:r w:rsidRPr="00B93C27">
              <w:rPr>
                <w:rFonts w:ascii="Times New Roman" w:hAnsi="Times New Roman" w:cs="Times New Roman"/>
                <w:b/>
              </w:rPr>
              <w:t>set</w:t>
            </w:r>
            <w:proofErr w:type="spellEnd"/>
            <w:r w:rsidRPr="00B93C27">
              <w:rPr>
                <w:rFonts w:ascii="Times New Roman" w:hAnsi="Times New Roman" w:cs="Times New Roman"/>
                <w:b/>
              </w:rPr>
              <w:t>)</w:t>
            </w:r>
          </w:p>
        </w:tc>
      </w:tr>
      <w:tr w:rsidR="00697E7B" w:rsidRPr="00B93C27" w:rsidTr="00270D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shd w:val="clear" w:color="auto" w:fill="E5F3FF"/>
          </w:tcPr>
          <w:p w:rsidR="00697E7B" w:rsidRPr="00B93C27" w:rsidRDefault="00697E7B" w:rsidP="00270D1C">
            <w:pPr>
              <w:rPr>
                <w:rFonts w:ascii="Times New Roman" w:hAnsi="Times New Roman" w:cs="Times New Roman"/>
                <w:b w:val="0"/>
              </w:rPr>
            </w:pPr>
            <w:r w:rsidRPr="00B93C27">
              <w:rPr>
                <w:rFonts w:ascii="Times New Roman" w:hAnsi="Times New Roman" w:cs="Times New Roman"/>
                <w:b w:val="0"/>
              </w:rPr>
              <w:t>1</w:t>
            </w:r>
          </w:p>
        </w:tc>
        <w:tc>
          <w:tcPr>
            <w:tcW w:w="485" w:type="dxa"/>
            <w:shd w:val="clear" w:color="auto" w:fill="E5F3FF"/>
          </w:tcPr>
          <w:p w:rsidR="00697E7B" w:rsidRPr="00B93C27" w:rsidRDefault="00697E7B" w:rsidP="00270D1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93C27">
              <w:rPr>
                <w:rFonts w:ascii="Times New Roman" w:hAnsi="Times New Roman" w:cs="Times New Roman"/>
              </w:rPr>
              <w:t>1</w:t>
            </w:r>
          </w:p>
        </w:tc>
        <w:tc>
          <w:tcPr>
            <w:tcW w:w="1053" w:type="dxa"/>
            <w:shd w:val="clear" w:color="auto" w:fill="E5F3FF"/>
          </w:tcPr>
          <w:p w:rsidR="00697E7B" w:rsidRPr="00B93C27" w:rsidRDefault="00697E7B" w:rsidP="00270D1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sidRPr="00B93C27">
              <w:rPr>
                <w:rFonts w:ascii="Times New Roman" w:hAnsi="Times New Roman" w:cs="Times New Roman"/>
                <w:b/>
              </w:rPr>
              <w:t>Q’(t)</w:t>
            </w:r>
          </w:p>
        </w:tc>
      </w:tr>
    </w:tbl>
    <w:p w:rsidR="00270D1C" w:rsidRPr="00B93C27" w:rsidRDefault="00270D1C">
      <w:pPr>
        <w:rPr>
          <w:rFonts w:ascii="Times New Roman" w:hAnsi="Times New Roman" w:cs="Times New Roman"/>
        </w:rPr>
      </w:pPr>
    </w:p>
    <w:p w:rsidR="00A00DB4" w:rsidRPr="00B93C27" w:rsidRDefault="00A00DB4">
      <w:pPr>
        <w:rPr>
          <w:rFonts w:ascii="Times New Roman" w:hAnsi="Times New Roman" w:cs="Times New Roman"/>
          <w:b/>
        </w:rPr>
      </w:pPr>
      <w:r w:rsidRPr="00B93C27">
        <w:rPr>
          <w:rFonts w:ascii="Times New Roman" w:hAnsi="Times New Roman" w:cs="Times New Roman"/>
          <w:b/>
        </w:rPr>
        <w:t>Venter:</w:t>
      </w:r>
    </w:p>
    <w:p w:rsidR="00A00DB4" w:rsidRPr="00B93C27" w:rsidRDefault="00A00DB4">
      <w:pPr>
        <w:rPr>
          <w:rFonts w:ascii="Times New Roman" w:hAnsi="Times New Roman" w:cs="Times New Roman"/>
        </w:rPr>
      </w:pPr>
      <w:r w:rsidRPr="00B93C27">
        <w:rPr>
          <w:rFonts w:ascii="Times New Roman" w:hAnsi="Times New Roman" w:cs="Times New Roman"/>
        </w:rPr>
        <w:tab/>
      </w:r>
      <w:proofErr w:type="spellStart"/>
      <w:r w:rsidRPr="00B93C27">
        <w:rPr>
          <w:rFonts w:ascii="Times New Roman" w:hAnsi="Times New Roman" w:cs="Times New Roman"/>
        </w:rPr>
        <w:t>Venteren</w:t>
      </w:r>
      <w:proofErr w:type="spellEnd"/>
      <w:r w:rsidRPr="00B93C27">
        <w:rPr>
          <w:rFonts w:ascii="Times New Roman" w:hAnsi="Times New Roman" w:cs="Times New Roman"/>
        </w:rPr>
        <w:t xml:space="preserve"> er en enkel tilstandsmaskin som venter med å sende ut signalet den får inn frem til alle signalene er 0 igjen. Med andre ord signalet blir ikke sendt ut før etter at brukeren har sluppet knappen.</w:t>
      </w:r>
    </w:p>
    <w:p w:rsidR="00A00DB4" w:rsidRPr="00B93C27" w:rsidRDefault="00A00DB4">
      <w:pPr>
        <w:rPr>
          <w:rFonts w:ascii="Times New Roman" w:hAnsi="Times New Roman" w:cs="Times New Roman"/>
        </w:rPr>
      </w:pPr>
      <w:r w:rsidRPr="00B93C27">
        <w:rPr>
          <w:rFonts w:ascii="Times New Roman" w:hAnsi="Times New Roman" w:cs="Times New Roman"/>
        </w:rPr>
        <w:t>Tilstandstabell:</w:t>
      </w:r>
      <w:r w:rsidRPr="00B93C27">
        <w:rPr>
          <w:rFonts w:ascii="Times New Roman" w:hAnsi="Times New Roman" w:cs="Times New Roman"/>
        </w:rPr>
        <w:tab/>
      </w:r>
      <w:r w:rsidRPr="00B93C27">
        <w:rPr>
          <w:rFonts w:ascii="Times New Roman" w:hAnsi="Times New Roman" w:cs="Times New Roman"/>
        </w:rPr>
        <w:tab/>
      </w:r>
      <w:r w:rsidRPr="00B93C27">
        <w:rPr>
          <w:rFonts w:ascii="Times New Roman" w:hAnsi="Times New Roman" w:cs="Times New Roman"/>
        </w:rPr>
        <w:tab/>
      </w:r>
      <w:r w:rsidRPr="00B93C27">
        <w:rPr>
          <w:rFonts w:ascii="Times New Roman" w:hAnsi="Times New Roman" w:cs="Times New Roman"/>
        </w:rPr>
        <w:tab/>
      </w:r>
      <w:r w:rsidRPr="00B93C27">
        <w:rPr>
          <w:rFonts w:ascii="Times New Roman" w:hAnsi="Times New Roman" w:cs="Times New Roman"/>
        </w:rPr>
        <w:tab/>
        <w:t>Tilstandsdiagram:</w:t>
      </w:r>
    </w:p>
    <w:tbl>
      <w:tblPr>
        <w:tblStyle w:val="LightGrid-Accent5"/>
        <w:tblpPr w:leftFromText="141" w:rightFromText="141" w:vertAnchor="text" w:tblpY="1"/>
        <w:tblOverlap w:val="never"/>
        <w:tblW w:w="0" w:type="auto"/>
        <w:tblLook w:val="04A0" w:firstRow="1" w:lastRow="0" w:firstColumn="1" w:lastColumn="0" w:noHBand="0" w:noVBand="1"/>
      </w:tblPr>
      <w:tblGrid>
        <w:gridCol w:w="607"/>
        <w:gridCol w:w="485"/>
        <w:gridCol w:w="953"/>
        <w:gridCol w:w="559"/>
      </w:tblGrid>
      <w:tr w:rsidR="00A00DB4" w:rsidRPr="00B93C27" w:rsidTr="00A00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shd w:val="clear" w:color="auto" w:fill="E5F3FF"/>
          </w:tcPr>
          <w:p w:rsidR="00A00DB4" w:rsidRPr="00B93C27" w:rsidRDefault="00A00DB4" w:rsidP="005D2A47">
            <w:pPr>
              <w:rPr>
                <w:rFonts w:ascii="Times New Roman" w:hAnsi="Times New Roman" w:cs="Times New Roman"/>
              </w:rPr>
            </w:pPr>
            <w:r w:rsidRPr="00B93C27">
              <w:rPr>
                <w:rFonts w:ascii="Times New Roman" w:hAnsi="Times New Roman" w:cs="Times New Roman"/>
              </w:rPr>
              <w:t>Q(t)</w:t>
            </w:r>
          </w:p>
        </w:tc>
        <w:tc>
          <w:tcPr>
            <w:tcW w:w="485" w:type="dxa"/>
            <w:shd w:val="clear" w:color="auto" w:fill="E5F3FF"/>
          </w:tcPr>
          <w:p w:rsidR="00A00DB4" w:rsidRPr="00B93C27" w:rsidRDefault="00A00DB4" w:rsidP="005D2A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3C27">
              <w:rPr>
                <w:rFonts w:ascii="Times New Roman" w:hAnsi="Times New Roman" w:cs="Times New Roman"/>
              </w:rPr>
              <w:t>In</w:t>
            </w:r>
          </w:p>
        </w:tc>
        <w:tc>
          <w:tcPr>
            <w:tcW w:w="953" w:type="dxa"/>
            <w:shd w:val="clear" w:color="auto" w:fill="E5F3FF"/>
          </w:tcPr>
          <w:p w:rsidR="00A00DB4" w:rsidRPr="00B93C27" w:rsidRDefault="00A00DB4" w:rsidP="005D2A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3C27">
              <w:rPr>
                <w:rFonts w:ascii="Times New Roman" w:hAnsi="Times New Roman" w:cs="Times New Roman"/>
              </w:rPr>
              <w:t>Q(t+1)</w:t>
            </w:r>
          </w:p>
        </w:tc>
        <w:tc>
          <w:tcPr>
            <w:tcW w:w="559" w:type="dxa"/>
            <w:shd w:val="clear" w:color="auto" w:fill="E5F3FF"/>
          </w:tcPr>
          <w:p w:rsidR="00A00DB4" w:rsidRPr="00B93C27" w:rsidRDefault="00A00DB4" w:rsidP="005D2A4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3C27">
              <w:rPr>
                <w:rFonts w:ascii="Times New Roman" w:hAnsi="Times New Roman" w:cs="Times New Roman"/>
              </w:rPr>
              <w:t>Ut</w:t>
            </w:r>
          </w:p>
        </w:tc>
      </w:tr>
      <w:tr w:rsidR="00A00DB4" w:rsidRPr="00B93C27" w:rsidTr="00A00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shd w:val="clear" w:color="auto" w:fill="B3D7FF"/>
          </w:tcPr>
          <w:p w:rsidR="00A00DB4" w:rsidRPr="00B93C27" w:rsidRDefault="00A00DB4" w:rsidP="00A00DB4">
            <w:pPr>
              <w:jc w:val="center"/>
              <w:rPr>
                <w:rFonts w:ascii="Times New Roman" w:hAnsi="Times New Roman" w:cs="Times New Roman"/>
                <w:b w:val="0"/>
              </w:rPr>
            </w:pPr>
            <w:r w:rsidRPr="00B93C27">
              <w:rPr>
                <w:rFonts w:ascii="Times New Roman" w:hAnsi="Times New Roman" w:cs="Times New Roman"/>
                <w:b w:val="0"/>
              </w:rPr>
              <w:t>0</w:t>
            </w:r>
          </w:p>
        </w:tc>
        <w:tc>
          <w:tcPr>
            <w:tcW w:w="485" w:type="dxa"/>
            <w:shd w:val="clear" w:color="auto" w:fill="B3D7FF"/>
          </w:tcPr>
          <w:p w:rsidR="00A00DB4" w:rsidRPr="00B93C27" w:rsidRDefault="00A00DB4" w:rsidP="00A00D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3C27">
              <w:rPr>
                <w:rFonts w:ascii="Times New Roman" w:hAnsi="Times New Roman" w:cs="Times New Roman"/>
              </w:rPr>
              <w:t>0</w:t>
            </w:r>
          </w:p>
        </w:tc>
        <w:tc>
          <w:tcPr>
            <w:tcW w:w="953" w:type="dxa"/>
            <w:shd w:val="clear" w:color="auto" w:fill="B3D7FF"/>
          </w:tcPr>
          <w:p w:rsidR="00A00DB4" w:rsidRPr="00B93C27" w:rsidRDefault="00A00DB4" w:rsidP="00A00D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93C27">
              <w:rPr>
                <w:rFonts w:ascii="Times New Roman" w:hAnsi="Times New Roman" w:cs="Times New Roman"/>
                <w:b/>
              </w:rPr>
              <w:t>0</w:t>
            </w:r>
          </w:p>
        </w:tc>
        <w:tc>
          <w:tcPr>
            <w:tcW w:w="559" w:type="dxa"/>
            <w:shd w:val="clear" w:color="auto" w:fill="B3D7FF"/>
          </w:tcPr>
          <w:p w:rsidR="00A00DB4" w:rsidRPr="00B93C27" w:rsidRDefault="00A00DB4" w:rsidP="00A00D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93C27">
              <w:rPr>
                <w:rFonts w:ascii="Times New Roman" w:hAnsi="Times New Roman" w:cs="Times New Roman"/>
                <w:b/>
              </w:rPr>
              <w:t>0</w:t>
            </w:r>
          </w:p>
        </w:tc>
      </w:tr>
      <w:tr w:rsidR="00A00DB4" w:rsidRPr="00B93C27" w:rsidTr="00A00D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shd w:val="clear" w:color="auto" w:fill="E5F3FF"/>
          </w:tcPr>
          <w:p w:rsidR="00A00DB4" w:rsidRPr="00B93C27" w:rsidRDefault="00A00DB4" w:rsidP="00A00DB4">
            <w:pPr>
              <w:jc w:val="center"/>
              <w:rPr>
                <w:rFonts w:ascii="Times New Roman" w:hAnsi="Times New Roman" w:cs="Times New Roman"/>
                <w:b w:val="0"/>
              </w:rPr>
            </w:pPr>
            <w:r w:rsidRPr="00B93C27">
              <w:rPr>
                <w:rFonts w:ascii="Times New Roman" w:hAnsi="Times New Roman" w:cs="Times New Roman"/>
                <w:b w:val="0"/>
              </w:rPr>
              <w:t>0</w:t>
            </w:r>
          </w:p>
        </w:tc>
        <w:tc>
          <w:tcPr>
            <w:tcW w:w="485" w:type="dxa"/>
            <w:shd w:val="clear" w:color="auto" w:fill="E5F3FF"/>
          </w:tcPr>
          <w:p w:rsidR="00A00DB4" w:rsidRPr="00B93C27" w:rsidRDefault="00A00DB4" w:rsidP="00A00DB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93C27">
              <w:rPr>
                <w:rFonts w:ascii="Times New Roman" w:hAnsi="Times New Roman" w:cs="Times New Roman"/>
              </w:rPr>
              <w:t>1</w:t>
            </w:r>
          </w:p>
        </w:tc>
        <w:tc>
          <w:tcPr>
            <w:tcW w:w="953" w:type="dxa"/>
            <w:shd w:val="clear" w:color="auto" w:fill="E5F3FF"/>
          </w:tcPr>
          <w:p w:rsidR="00A00DB4" w:rsidRPr="00B93C27" w:rsidRDefault="00A00DB4" w:rsidP="00A00DB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sidRPr="00B93C27">
              <w:rPr>
                <w:rFonts w:ascii="Times New Roman" w:hAnsi="Times New Roman" w:cs="Times New Roman"/>
                <w:b/>
              </w:rPr>
              <w:t>1</w:t>
            </w:r>
          </w:p>
        </w:tc>
        <w:tc>
          <w:tcPr>
            <w:tcW w:w="559" w:type="dxa"/>
            <w:shd w:val="clear" w:color="auto" w:fill="E5F3FF"/>
          </w:tcPr>
          <w:p w:rsidR="00A00DB4" w:rsidRPr="00B93C27" w:rsidRDefault="00A00DB4" w:rsidP="00A00DB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sidRPr="00B93C27">
              <w:rPr>
                <w:rFonts w:ascii="Times New Roman" w:hAnsi="Times New Roman" w:cs="Times New Roman"/>
                <w:b/>
              </w:rPr>
              <w:t>0</w:t>
            </w:r>
          </w:p>
        </w:tc>
      </w:tr>
      <w:tr w:rsidR="00A00DB4" w:rsidRPr="00B93C27" w:rsidTr="00A00DB4">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607" w:type="dxa"/>
            <w:shd w:val="clear" w:color="auto" w:fill="B3D7FF"/>
          </w:tcPr>
          <w:p w:rsidR="00A00DB4" w:rsidRPr="00B93C27" w:rsidRDefault="00A00DB4" w:rsidP="00A00DB4">
            <w:pPr>
              <w:jc w:val="center"/>
              <w:rPr>
                <w:rFonts w:ascii="Times New Roman" w:hAnsi="Times New Roman" w:cs="Times New Roman"/>
                <w:b w:val="0"/>
              </w:rPr>
            </w:pPr>
            <w:r w:rsidRPr="00B93C27">
              <w:rPr>
                <w:rFonts w:ascii="Times New Roman" w:hAnsi="Times New Roman" w:cs="Times New Roman"/>
                <w:b w:val="0"/>
              </w:rPr>
              <w:t>1</w:t>
            </w:r>
          </w:p>
        </w:tc>
        <w:tc>
          <w:tcPr>
            <w:tcW w:w="485" w:type="dxa"/>
            <w:shd w:val="clear" w:color="auto" w:fill="B3D7FF"/>
          </w:tcPr>
          <w:p w:rsidR="00A00DB4" w:rsidRPr="00B93C27" w:rsidRDefault="00A00DB4" w:rsidP="00A00D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3C27">
              <w:rPr>
                <w:rFonts w:ascii="Times New Roman" w:hAnsi="Times New Roman" w:cs="Times New Roman"/>
              </w:rPr>
              <w:t>0</w:t>
            </w:r>
          </w:p>
        </w:tc>
        <w:tc>
          <w:tcPr>
            <w:tcW w:w="953" w:type="dxa"/>
            <w:shd w:val="clear" w:color="auto" w:fill="B3D7FF"/>
          </w:tcPr>
          <w:p w:rsidR="00A00DB4" w:rsidRPr="00B93C27" w:rsidRDefault="00A00DB4" w:rsidP="00A00D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93C27">
              <w:rPr>
                <w:rFonts w:ascii="Times New Roman" w:hAnsi="Times New Roman" w:cs="Times New Roman"/>
                <w:b/>
              </w:rPr>
              <w:t>0</w:t>
            </w:r>
          </w:p>
        </w:tc>
        <w:tc>
          <w:tcPr>
            <w:tcW w:w="559" w:type="dxa"/>
            <w:shd w:val="clear" w:color="auto" w:fill="B3D7FF"/>
          </w:tcPr>
          <w:p w:rsidR="00A00DB4" w:rsidRPr="00B93C27" w:rsidRDefault="00A00DB4" w:rsidP="00A00D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93C27">
              <w:rPr>
                <w:rFonts w:ascii="Times New Roman" w:hAnsi="Times New Roman" w:cs="Times New Roman"/>
                <w:b/>
              </w:rPr>
              <w:t>1</w:t>
            </w:r>
          </w:p>
        </w:tc>
      </w:tr>
      <w:tr w:rsidR="00A00DB4" w:rsidRPr="00B93C27" w:rsidTr="00A00D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dxa"/>
            <w:shd w:val="clear" w:color="auto" w:fill="E5F3FF"/>
          </w:tcPr>
          <w:p w:rsidR="00A00DB4" w:rsidRPr="00B93C27" w:rsidRDefault="00A00DB4" w:rsidP="00A00DB4">
            <w:pPr>
              <w:jc w:val="center"/>
              <w:rPr>
                <w:rFonts w:ascii="Times New Roman" w:hAnsi="Times New Roman" w:cs="Times New Roman"/>
                <w:b w:val="0"/>
              </w:rPr>
            </w:pPr>
            <w:r w:rsidRPr="00B93C27">
              <w:rPr>
                <w:rFonts w:ascii="Times New Roman" w:hAnsi="Times New Roman" w:cs="Times New Roman"/>
                <w:b w:val="0"/>
              </w:rPr>
              <w:t>1</w:t>
            </w:r>
          </w:p>
        </w:tc>
        <w:tc>
          <w:tcPr>
            <w:tcW w:w="485" w:type="dxa"/>
            <w:shd w:val="clear" w:color="auto" w:fill="E5F3FF"/>
          </w:tcPr>
          <w:p w:rsidR="00A00DB4" w:rsidRPr="00B93C27" w:rsidRDefault="00A00DB4" w:rsidP="00A00DB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93C27">
              <w:rPr>
                <w:rFonts w:ascii="Times New Roman" w:hAnsi="Times New Roman" w:cs="Times New Roman"/>
              </w:rPr>
              <w:t>1</w:t>
            </w:r>
          </w:p>
        </w:tc>
        <w:tc>
          <w:tcPr>
            <w:tcW w:w="953" w:type="dxa"/>
            <w:shd w:val="clear" w:color="auto" w:fill="E5F3FF"/>
          </w:tcPr>
          <w:p w:rsidR="00A00DB4" w:rsidRPr="00B93C27" w:rsidRDefault="00A00DB4" w:rsidP="00A00DB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sidRPr="00B93C27">
              <w:rPr>
                <w:rFonts w:ascii="Times New Roman" w:hAnsi="Times New Roman" w:cs="Times New Roman"/>
                <w:b/>
              </w:rPr>
              <w:t>1</w:t>
            </w:r>
          </w:p>
        </w:tc>
        <w:tc>
          <w:tcPr>
            <w:tcW w:w="559" w:type="dxa"/>
            <w:shd w:val="clear" w:color="auto" w:fill="E5F3FF"/>
          </w:tcPr>
          <w:p w:rsidR="00A00DB4" w:rsidRPr="00B93C27" w:rsidRDefault="00A00DB4" w:rsidP="00A00DB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sidRPr="00B93C27">
              <w:rPr>
                <w:rFonts w:ascii="Times New Roman" w:hAnsi="Times New Roman" w:cs="Times New Roman"/>
                <w:b/>
              </w:rPr>
              <w:t>0</w:t>
            </w:r>
          </w:p>
        </w:tc>
      </w:tr>
    </w:tbl>
    <w:p w:rsidR="00A00DB4" w:rsidRPr="00B93C27" w:rsidRDefault="00176B10">
      <w:pPr>
        <w:rPr>
          <w:rFonts w:ascii="Times New Roman" w:hAnsi="Times New Roman" w:cs="Times New Roman"/>
        </w:rPr>
      </w:pPr>
      <w:r>
        <w:rPr>
          <w:rFonts w:ascii="Times New Roman" w:hAnsi="Times New Roman" w:cs="Times New Roman"/>
          <w:noProof/>
          <w:lang w:eastAsia="nb-NO"/>
        </w:rPr>
        <w:pict>
          <v:shape id="_x0000_s1061" type="#_x0000_t202" style="position:absolute;margin-left:279.05pt;margin-top:24.85pt;width:26.25pt;height:15.75pt;z-index:251683840;mso-position-horizontal-relative:text;mso-position-vertical-relative:text" stroked="f">
            <v:textbox style="mso-next-textbox:#_x0000_s1061">
              <w:txbxContent>
                <w:p w:rsidR="00A00DB4" w:rsidRPr="007827FD" w:rsidRDefault="00A00DB4" w:rsidP="00A00DB4">
                  <w:pPr>
                    <w:rPr>
                      <w:rFonts w:ascii="Times New Roman" w:hAnsi="Times New Roman" w:cs="Times New Roman"/>
                      <w:sz w:val="18"/>
                    </w:rPr>
                  </w:pPr>
                  <w:r>
                    <w:rPr>
                      <w:rFonts w:ascii="Times New Roman" w:hAnsi="Times New Roman" w:cs="Times New Roman"/>
                      <w:sz w:val="18"/>
                    </w:rPr>
                    <w:t>1</w:t>
                  </w:r>
                  <w:r w:rsidRPr="007827FD">
                    <w:rPr>
                      <w:rFonts w:ascii="Times New Roman" w:hAnsi="Times New Roman" w:cs="Times New Roman"/>
                      <w:sz w:val="18"/>
                    </w:rPr>
                    <w:t>|</w:t>
                  </w:r>
                  <w:r>
                    <w:rPr>
                      <w:rFonts w:ascii="Times New Roman" w:hAnsi="Times New Roman" w:cs="Times New Roman"/>
                      <w:sz w:val="18"/>
                    </w:rPr>
                    <w:t>1</w:t>
                  </w:r>
                </w:p>
              </w:txbxContent>
            </v:textbox>
          </v:shape>
        </w:pict>
      </w:r>
      <w:r>
        <w:rPr>
          <w:rFonts w:ascii="Times New Roman" w:hAnsi="Times New Roman" w:cs="Times New Roman"/>
          <w:noProof/>
          <w:lang w:eastAsia="nb-NO"/>
        </w:rPr>
        <w:pict>
          <v:shape id="_x0000_s1060" type="#_x0000_t202" style="position:absolute;margin-left:36.05pt;margin-top:21.1pt;width:26.25pt;height:15.75pt;z-index:251682816;mso-position-horizontal-relative:text;mso-position-vertical-relative:text" stroked="f">
            <v:textbox style="mso-next-textbox:#_x0000_s1060">
              <w:txbxContent>
                <w:p w:rsidR="00A00DB4" w:rsidRPr="007827FD" w:rsidRDefault="00A00DB4" w:rsidP="00A00DB4">
                  <w:pPr>
                    <w:rPr>
                      <w:rFonts w:ascii="Times New Roman" w:hAnsi="Times New Roman" w:cs="Times New Roman"/>
                      <w:sz w:val="18"/>
                    </w:rPr>
                  </w:pPr>
                  <w:r>
                    <w:rPr>
                      <w:rFonts w:ascii="Times New Roman" w:hAnsi="Times New Roman" w:cs="Times New Roman"/>
                      <w:sz w:val="18"/>
                    </w:rPr>
                    <w:t>0</w:t>
                  </w:r>
                  <w:r w:rsidRPr="007827FD">
                    <w:rPr>
                      <w:rFonts w:ascii="Times New Roman" w:hAnsi="Times New Roman" w:cs="Times New Roman"/>
                      <w:sz w:val="18"/>
                    </w:rPr>
                    <w:t>|</w:t>
                  </w:r>
                  <w:r>
                    <w:rPr>
                      <w:rFonts w:ascii="Times New Roman" w:hAnsi="Times New Roman" w:cs="Times New Roman"/>
                      <w:sz w:val="18"/>
                    </w:rPr>
                    <w:t>0</w:t>
                  </w:r>
                </w:p>
              </w:txbxContent>
            </v:textbox>
          </v:shape>
        </w:pict>
      </w:r>
      <w:r>
        <w:rPr>
          <w:rFonts w:ascii="Times New Roman" w:hAnsi="Times New Roman" w:cs="Times New Roman"/>
          <w:noProof/>
          <w:lang w:eastAsia="nb-NO"/>
        </w:rPr>
        <w:pict>
          <v:shape id="_x0000_s1052" type="#_x0000_t202" style="position:absolute;margin-left:146.3pt;margin-top:20.35pt;width:56.25pt;height:15.75pt;z-index:251679744;mso-position-horizontal-relative:text;mso-position-vertical-relative:text" stroked="f">
            <v:textbox style="mso-next-textbox:#_x0000_s1052">
              <w:txbxContent>
                <w:p w:rsidR="00A00DB4" w:rsidRPr="007827FD" w:rsidRDefault="00A00DB4" w:rsidP="00A00DB4">
                  <w:pPr>
                    <w:rPr>
                      <w:rFonts w:ascii="Times New Roman" w:hAnsi="Times New Roman" w:cs="Times New Roman"/>
                      <w:sz w:val="18"/>
                    </w:rPr>
                  </w:pPr>
                  <w:r>
                    <w:rPr>
                      <w:rFonts w:ascii="Times New Roman" w:hAnsi="Times New Roman" w:cs="Times New Roman"/>
                      <w:sz w:val="18"/>
                    </w:rPr>
                    <w:t>1</w:t>
                  </w:r>
                  <w:r w:rsidRPr="007827FD">
                    <w:rPr>
                      <w:rFonts w:ascii="Times New Roman" w:hAnsi="Times New Roman" w:cs="Times New Roman"/>
                      <w:sz w:val="18"/>
                    </w:rPr>
                    <w:t>|0</w:t>
                  </w:r>
                </w:p>
              </w:txbxContent>
            </v:textbox>
          </v:shape>
        </w:pict>
      </w:r>
    </w:p>
    <w:p w:rsidR="00A00DB4" w:rsidRPr="00B93C27" w:rsidRDefault="00A00DB4">
      <w:pPr>
        <w:rPr>
          <w:rFonts w:ascii="Times New Roman" w:hAnsi="Times New Roman" w:cs="Times New Roman"/>
        </w:rPr>
      </w:pPr>
      <w:r w:rsidRPr="00B93C27">
        <w:rPr>
          <w:rFonts w:ascii="Times New Roman" w:hAnsi="Times New Roman" w:cs="Times New Roman"/>
          <w:noProof/>
          <w:lang w:eastAsia="nb-NO"/>
        </w:rPr>
        <w:drawing>
          <wp:anchor distT="0" distB="0" distL="114300" distR="114300" simplePos="0" relativeHeight="251685888" behindDoc="1" locked="0" layoutInCell="1" allowOverlap="1" wp14:anchorId="19132B73" wp14:editId="0F769B72">
            <wp:simplePos x="0" y="0"/>
            <wp:positionH relativeFrom="column">
              <wp:posOffset>3334385</wp:posOffset>
            </wp:positionH>
            <wp:positionV relativeFrom="paragraph">
              <wp:posOffset>108585</wp:posOffset>
            </wp:positionV>
            <wp:extent cx="381000" cy="476250"/>
            <wp:effectExtent l="0" t="0" r="0" b="0"/>
            <wp:wrapThrough wrapText="bothSides">
              <wp:wrapPolygon edited="0">
                <wp:start x="0" y="0"/>
                <wp:lineTo x="0" y="20736"/>
                <wp:lineTo x="20520" y="20736"/>
                <wp:lineTo x="2052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flipH="1" flipV="1">
                      <a:off x="0" y="0"/>
                      <a:ext cx="381000" cy="476250"/>
                    </a:xfrm>
                    <a:prstGeom prst="rect">
                      <a:avLst/>
                    </a:prstGeom>
                  </pic:spPr>
                </pic:pic>
              </a:graphicData>
            </a:graphic>
            <wp14:sizeRelH relativeFrom="page">
              <wp14:pctWidth>0</wp14:pctWidth>
            </wp14:sizeRelH>
            <wp14:sizeRelV relativeFrom="page">
              <wp14:pctHeight>0</wp14:pctHeight>
            </wp14:sizeRelV>
          </wp:anchor>
        </w:drawing>
      </w:r>
      <w:r w:rsidRPr="00B93C27">
        <w:rPr>
          <w:rFonts w:ascii="Times New Roman" w:hAnsi="Times New Roman" w:cs="Times New Roman"/>
          <w:noProof/>
          <w:lang w:eastAsia="nb-NO"/>
        </w:rPr>
        <w:drawing>
          <wp:anchor distT="0" distB="0" distL="114300" distR="114300" simplePos="0" relativeHeight="251681792" behindDoc="1" locked="0" layoutInCell="1" allowOverlap="1" wp14:anchorId="54360E86" wp14:editId="38D807AB">
            <wp:simplePos x="0" y="0"/>
            <wp:positionH relativeFrom="column">
              <wp:posOffset>629285</wp:posOffset>
            </wp:positionH>
            <wp:positionV relativeFrom="paragraph">
              <wp:posOffset>60960</wp:posOffset>
            </wp:positionV>
            <wp:extent cx="381000" cy="476250"/>
            <wp:effectExtent l="0" t="0" r="0" b="0"/>
            <wp:wrapThrough wrapText="bothSides">
              <wp:wrapPolygon edited="0">
                <wp:start x="0" y="0"/>
                <wp:lineTo x="0" y="20736"/>
                <wp:lineTo x="20520" y="20736"/>
                <wp:lineTo x="2052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000" cy="476250"/>
                    </a:xfrm>
                    <a:prstGeom prst="rect">
                      <a:avLst/>
                    </a:prstGeom>
                  </pic:spPr>
                </pic:pic>
              </a:graphicData>
            </a:graphic>
            <wp14:sizeRelH relativeFrom="page">
              <wp14:pctWidth>0</wp14:pctWidth>
            </wp14:sizeRelH>
            <wp14:sizeRelV relativeFrom="page">
              <wp14:pctHeight>0</wp14:pctHeight>
            </wp14:sizeRelV>
          </wp:anchor>
        </w:drawing>
      </w:r>
      <w:r w:rsidR="00176B10">
        <w:rPr>
          <w:rFonts w:ascii="Times New Roman" w:hAnsi="Times New Roman" w:cs="Times New Roman"/>
          <w:noProof/>
          <w:lang w:eastAsia="nb-NO"/>
        </w:rPr>
        <w:pict>
          <v:shape id="_x0000_s1050" type="#_x0000_t32" style="position:absolute;margin-left:131.3pt;margin-top:11.55pt;width:78pt;height:.75pt;z-index:251677696;mso-position-horizontal-relative:text;mso-position-vertical-relative:text" o:connectortype="straight">
            <v:stroke endarrow="block"/>
          </v:shape>
        </w:pict>
      </w:r>
      <w:r w:rsidR="00176B10">
        <w:rPr>
          <w:rFonts w:ascii="Times New Roman" w:hAnsi="Times New Roman" w:cs="Times New Roman"/>
          <w:noProof/>
          <w:lang w:eastAsia="nb-NO"/>
        </w:rPr>
        <w:pict>
          <v:oval id="_x0000_s1049" style="position:absolute;margin-left:213.8pt;margin-top:4.8pt;width:45.75pt;height:42.75pt;z-index:251676672;mso-position-horizontal-relative:text;mso-position-vertical-relative:text" fillcolor="white [3201]" strokecolor="#4f81bd [3204]" strokeweight="2.5pt">
            <v:shadow color="#868686"/>
            <v:textbox style="mso-next-textbox:#_x0000_s1049">
              <w:txbxContent>
                <w:p w:rsidR="00A00DB4" w:rsidRPr="001A3F2A" w:rsidRDefault="00A00DB4" w:rsidP="00A00DB4">
                  <w:pPr>
                    <w:jc w:val="center"/>
                    <w:rPr>
                      <w:sz w:val="36"/>
                    </w:rPr>
                  </w:pPr>
                  <w:r w:rsidRPr="001A3F2A">
                    <w:rPr>
                      <w:sz w:val="36"/>
                    </w:rPr>
                    <w:t>1</w:t>
                  </w:r>
                </w:p>
              </w:txbxContent>
            </v:textbox>
          </v:oval>
        </w:pict>
      </w:r>
      <w:r w:rsidR="00176B10">
        <w:rPr>
          <w:rFonts w:ascii="Times New Roman" w:hAnsi="Times New Roman" w:cs="Times New Roman"/>
          <w:noProof/>
          <w:lang w:eastAsia="nb-NO"/>
        </w:rPr>
        <w:pict>
          <v:oval id="_x0000_s1048" style="position:absolute;margin-left:80.3pt;margin-top:4.8pt;width:45.75pt;height:42.75pt;z-index:-251640832;mso-position-horizontal-relative:text;mso-position-vertical-relative:text" wrapcoords="8498 -758 5666 -379 0 3789 -708 7958 -708 14021 708 17432 708 18189 6374 21979 7436 21979 13810 21979 14872 21979 20538 18189 20892 17432 22308 12505 21954 3789 15580 -379 12748 -758 8498 -758" fillcolor="white [3201]" strokecolor="#4f81bd [3204]" strokeweight="2.5pt">
            <v:shadow color="#868686"/>
            <v:textbox style="mso-next-textbox:#_x0000_s1048">
              <w:txbxContent>
                <w:p w:rsidR="00A00DB4" w:rsidRPr="001A3F2A" w:rsidRDefault="00A00DB4" w:rsidP="00A00DB4">
                  <w:pPr>
                    <w:jc w:val="center"/>
                    <w:rPr>
                      <w:sz w:val="36"/>
                    </w:rPr>
                  </w:pPr>
                  <w:r w:rsidRPr="001A3F2A">
                    <w:rPr>
                      <w:sz w:val="36"/>
                    </w:rPr>
                    <w:t>0</w:t>
                  </w:r>
                </w:p>
              </w:txbxContent>
            </v:textbox>
            <w10:wrap type="tight"/>
          </v:oval>
        </w:pict>
      </w:r>
    </w:p>
    <w:p w:rsidR="00A00DB4" w:rsidRPr="00B93C27" w:rsidRDefault="00176B10">
      <w:pPr>
        <w:rPr>
          <w:rFonts w:ascii="Times New Roman" w:hAnsi="Times New Roman" w:cs="Times New Roman"/>
        </w:rPr>
      </w:pPr>
      <w:r>
        <w:rPr>
          <w:rFonts w:ascii="Times New Roman" w:hAnsi="Times New Roman" w:cs="Times New Roman"/>
          <w:noProof/>
          <w:lang w:eastAsia="nb-NO"/>
        </w:rPr>
        <w:pict>
          <v:shape id="_x0000_s1053" type="#_x0000_t202" style="position:absolute;margin-left:146.3pt;margin-top:13.25pt;width:56.25pt;height:15.75pt;z-index:251680768" stroked="f">
            <v:textbox style="mso-next-textbox:#_x0000_s1053">
              <w:txbxContent>
                <w:p w:rsidR="00A00DB4" w:rsidRPr="007827FD" w:rsidRDefault="00A00DB4" w:rsidP="00A00DB4">
                  <w:pPr>
                    <w:rPr>
                      <w:rFonts w:ascii="Times New Roman" w:hAnsi="Times New Roman" w:cs="Times New Roman"/>
                      <w:sz w:val="18"/>
                    </w:rPr>
                  </w:pPr>
                  <w:r>
                    <w:rPr>
                      <w:rFonts w:ascii="Times New Roman" w:hAnsi="Times New Roman" w:cs="Times New Roman"/>
                      <w:sz w:val="18"/>
                    </w:rPr>
                    <w:t>0</w:t>
                  </w:r>
                  <w:r w:rsidRPr="007827FD">
                    <w:rPr>
                      <w:rFonts w:ascii="Times New Roman" w:hAnsi="Times New Roman" w:cs="Times New Roman"/>
                      <w:sz w:val="18"/>
                    </w:rPr>
                    <w:t>|</w:t>
                  </w:r>
                  <w:r>
                    <w:rPr>
                      <w:rFonts w:ascii="Times New Roman" w:hAnsi="Times New Roman" w:cs="Times New Roman"/>
                      <w:sz w:val="18"/>
                    </w:rPr>
                    <w:t>1</w:t>
                  </w:r>
                </w:p>
              </w:txbxContent>
            </v:textbox>
          </v:shape>
        </w:pict>
      </w:r>
      <w:r>
        <w:rPr>
          <w:rFonts w:ascii="Times New Roman" w:hAnsi="Times New Roman" w:cs="Times New Roman"/>
          <w:noProof/>
          <w:lang w:eastAsia="nb-NO"/>
        </w:rPr>
        <w:pict>
          <v:shape id="_x0000_s1051" type="#_x0000_t32" style="position:absolute;margin-left:131.3pt;margin-top:11.75pt;width:78pt;height:1.5pt;flip:x y;z-index:251678720" o:connectortype="straight">
            <v:stroke endarrow="block"/>
          </v:shape>
        </w:pict>
      </w:r>
    </w:p>
    <w:p w:rsidR="00A269FA" w:rsidRPr="00B93C27" w:rsidRDefault="00A269FA">
      <w:pPr>
        <w:rPr>
          <w:rFonts w:ascii="Times New Roman" w:hAnsi="Times New Roman" w:cs="Times New Roman"/>
        </w:rPr>
      </w:pPr>
    </w:p>
    <w:p w:rsidR="00A269FA" w:rsidRPr="00B93C27" w:rsidRDefault="00A269FA">
      <w:pPr>
        <w:rPr>
          <w:rFonts w:ascii="Times New Roman" w:hAnsi="Times New Roman" w:cs="Times New Roman"/>
        </w:rPr>
      </w:pPr>
    </w:p>
    <w:p w:rsidR="00A269FA" w:rsidRPr="00B93C27" w:rsidRDefault="00A269FA">
      <w:pPr>
        <w:rPr>
          <w:rFonts w:ascii="Times New Roman" w:hAnsi="Times New Roman" w:cs="Times New Roman"/>
        </w:rPr>
      </w:pPr>
    </w:p>
    <w:p w:rsidR="00270D1C" w:rsidRPr="00B93C27" w:rsidRDefault="00270D1C" w:rsidP="00270D1C">
      <w:pPr>
        <w:rPr>
          <w:rFonts w:ascii="Times New Roman" w:hAnsi="Times New Roman" w:cs="Times New Roman"/>
        </w:rPr>
      </w:pPr>
      <w:proofErr w:type="spellStart"/>
      <w:r w:rsidRPr="00B93C27">
        <w:rPr>
          <w:rFonts w:ascii="Times New Roman" w:hAnsi="Times New Roman" w:cs="Times New Roman"/>
        </w:rPr>
        <w:t>Karnaugh</w:t>
      </w:r>
      <w:proofErr w:type="spellEnd"/>
      <w:r w:rsidRPr="00B93C27">
        <w:rPr>
          <w:rFonts w:ascii="Times New Roman" w:hAnsi="Times New Roman" w:cs="Times New Roman"/>
        </w:rPr>
        <w:t>-diagram:</w:t>
      </w:r>
      <w:r w:rsidRPr="00B93C27">
        <w:rPr>
          <w:rFonts w:ascii="Times New Roman" w:hAnsi="Times New Roman" w:cs="Times New Roman"/>
        </w:rPr>
        <w:tab/>
      </w:r>
    </w:p>
    <w:tbl>
      <w:tblPr>
        <w:tblStyle w:val="TableGrid"/>
        <w:tblW w:w="0" w:type="auto"/>
        <w:tblLook w:val="04A0" w:firstRow="1" w:lastRow="0" w:firstColumn="1" w:lastColumn="0" w:noHBand="0" w:noVBand="1"/>
      </w:tblPr>
      <w:tblGrid>
        <w:gridCol w:w="534"/>
        <w:gridCol w:w="436"/>
        <w:gridCol w:w="436"/>
      </w:tblGrid>
      <w:tr w:rsidR="00270D1C" w:rsidRPr="00B93C27" w:rsidTr="00270D1C">
        <w:trPr>
          <w:trHeight w:val="483"/>
        </w:trPr>
        <w:tc>
          <w:tcPr>
            <w:tcW w:w="534" w:type="dxa"/>
            <w:tcBorders>
              <w:top w:val="nil"/>
              <w:left w:val="nil"/>
              <w:bottom w:val="single" w:sz="4" w:space="0" w:color="auto"/>
            </w:tcBorders>
          </w:tcPr>
          <w:p w:rsidR="00270D1C" w:rsidRPr="00B93C27" w:rsidRDefault="00176B10" w:rsidP="00270D1C">
            <w:pPr>
              <w:jc w:val="center"/>
              <w:rPr>
                <w:rFonts w:ascii="Times New Roman" w:hAnsi="Times New Roman" w:cs="Times New Roman"/>
                <w:b/>
              </w:rPr>
            </w:pPr>
            <m:oMathPara>
              <m:oMath>
                <m:f>
                  <m:fPr>
                    <m:ctrlPr>
                      <w:rPr>
                        <w:rFonts w:ascii="Cambria Math" w:hAnsi="Cambria Math" w:cs="Times New Roman"/>
                        <w:b/>
                        <w:i/>
                        <w:sz w:val="16"/>
                      </w:rPr>
                    </m:ctrlPr>
                  </m:fPr>
                  <m:num>
                    <m:r>
                      <m:rPr>
                        <m:sty m:val="bi"/>
                      </m:rPr>
                      <w:rPr>
                        <w:rFonts w:ascii="Cambria Math" w:hAnsi="Cambria Math" w:cs="Times New Roman"/>
                        <w:sz w:val="16"/>
                      </w:rPr>
                      <m:t>In</m:t>
                    </m:r>
                  </m:num>
                  <m:den>
                    <m:r>
                      <m:rPr>
                        <m:sty m:val="bi"/>
                      </m:rPr>
                      <w:rPr>
                        <w:rFonts w:ascii="Cambria Math" w:hAnsi="Cambria Math" w:cs="Times New Roman"/>
                        <w:sz w:val="16"/>
                      </w:rPr>
                      <m:t>Q(t)</m:t>
                    </m:r>
                  </m:den>
                </m:f>
              </m:oMath>
            </m:oMathPara>
          </w:p>
        </w:tc>
        <w:tc>
          <w:tcPr>
            <w:tcW w:w="436" w:type="dxa"/>
            <w:tcBorders>
              <w:top w:val="nil"/>
            </w:tcBorders>
          </w:tcPr>
          <w:p w:rsidR="00270D1C" w:rsidRPr="00B93C27" w:rsidRDefault="00270D1C" w:rsidP="00270D1C">
            <w:pPr>
              <w:jc w:val="center"/>
              <w:rPr>
                <w:rFonts w:ascii="Times New Roman" w:hAnsi="Times New Roman" w:cs="Times New Roman"/>
                <w:b/>
              </w:rPr>
            </w:pPr>
            <w:r w:rsidRPr="00B93C27">
              <w:rPr>
                <w:rFonts w:ascii="Times New Roman" w:hAnsi="Times New Roman" w:cs="Times New Roman"/>
                <w:b/>
              </w:rPr>
              <w:t>1</w:t>
            </w:r>
          </w:p>
        </w:tc>
        <w:tc>
          <w:tcPr>
            <w:tcW w:w="436" w:type="dxa"/>
            <w:tcBorders>
              <w:top w:val="nil"/>
            </w:tcBorders>
          </w:tcPr>
          <w:p w:rsidR="00270D1C" w:rsidRPr="00B93C27" w:rsidRDefault="00270D1C" w:rsidP="00270D1C">
            <w:pPr>
              <w:jc w:val="center"/>
              <w:rPr>
                <w:rFonts w:ascii="Times New Roman" w:hAnsi="Times New Roman" w:cs="Times New Roman"/>
                <w:b/>
              </w:rPr>
            </w:pPr>
            <w:r w:rsidRPr="00B93C27">
              <w:rPr>
                <w:rFonts w:ascii="Times New Roman" w:hAnsi="Times New Roman" w:cs="Times New Roman"/>
                <w:b/>
              </w:rPr>
              <w:t>1</w:t>
            </w:r>
          </w:p>
        </w:tc>
      </w:tr>
      <w:tr w:rsidR="00270D1C" w:rsidRPr="00B93C27" w:rsidTr="00270D1C">
        <w:tc>
          <w:tcPr>
            <w:tcW w:w="534" w:type="dxa"/>
            <w:tcBorders>
              <w:left w:val="nil"/>
            </w:tcBorders>
          </w:tcPr>
          <w:p w:rsidR="00270D1C" w:rsidRPr="00B93C27" w:rsidRDefault="00270D1C" w:rsidP="00270D1C">
            <w:pPr>
              <w:jc w:val="center"/>
              <w:rPr>
                <w:rFonts w:ascii="Times New Roman" w:hAnsi="Times New Roman" w:cs="Times New Roman"/>
                <w:b/>
              </w:rPr>
            </w:pPr>
            <w:r w:rsidRPr="00B93C27">
              <w:rPr>
                <w:rFonts w:ascii="Times New Roman" w:hAnsi="Times New Roman" w:cs="Times New Roman"/>
                <w:b/>
              </w:rPr>
              <w:t>0</w:t>
            </w:r>
          </w:p>
        </w:tc>
        <w:tc>
          <w:tcPr>
            <w:tcW w:w="436" w:type="dxa"/>
          </w:tcPr>
          <w:p w:rsidR="00270D1C" w:rsidRPr="00B93C27" w:rsidRDefault="00270D1C" w:rsidP="00270D1C">
            <w:pPr>
              <w:jc w:val="center"/>
              <w:rPr>
                <w:rFonts w:ascii="Times New Roman" w:hAnsi="Times New Roman" w:cs="Times New Roman"/>
              </w:rPr>
            </w:pPr>
            <w:r w:rsidRPr="00B93C27">
              <w:rPr>
                <w:rFonts w:ascii="Times New Roman" w:hAnsi="Times New Roman" w:cs="Times New Roman"/>
              </w:rPr>
              <w:t>0</w:t>
            </w:r>
          </w:p>
        </w:tc>
        <w:tc>
          <w:tcPr>
            <w:tcW w:w="436" w:type="dxa"/>
            <w:shd w:val="clear" w:color="auto" w:fill="00B050"/>
          </w:tcPr>
          <w:p w:rsidR="00270D1C" w:rsidRPr="00B93C27" w:rsidRDefault="00270D1C" w:rsidP="00270D1C">
            <w:pPr>
              <w:jc w:val="center"/>
              <w:rPr>
                <w:rFonts w:ascii="Times New Roman" w:hAnsi="Times New Roman" w:cs="Times New Roman"/>
              </w:rPr>
            </w:pPr>
            <w:r w:rsidRPr="00B93C27">
              <w:rPr>
                <w:rFonts w:ascii="Times New Roman" w:hAnsi="Times New Roman" w:cs="Times New Roman"/>
              </w:rPr>
              <w:t>1</w:t>
            </w:r>
          </w:p>
        </w:tc>
      </w:tr>
      <w:tr w:rsidR="00270D1C" w:rsidRPr="00B93C27" w:rsidTr="00270D1C">
        <w:tc>
          <w:tcPr>
            <w:tcW w:w="534" w:type="dxa"/>
            <w:tcBorders>
              <w:left w:val="nil"/>
            </w:tcBorders>
          </w:tcPr>
          <w:p w:rsidR="00270D1C" w:rsidRPr="00B93C27" w:rsidRDefault="00270D1C" w:rsidP="00270D1C">
            <w:pPr>
              <w:jc w:val="center"/>
              <w:rPr>
                <w:rFonts w:ascii="Times New Roman" w:hAnsi="Times New Roman" w:cs="Times New Roman"/>
                <w:b/>
              </w:rPr>
            </w:pPr>
            <w:r w:rsidRPr="00B93C27">
              <w:rPr>
                <w:rFonts w:ascii="Times New Roman" w:hAnsi="Times New Roman" w:cs="Times New Roman"/>
                <w:b/>
              </w:rPr>
              <w:t>1</w:t>
            </w:r>
          </w:p>
        </w:tc>
        <w:tc>
          <w:tcPr>
            <w:tcW w:w="436" w:type="dxa"/>
          </w:tcPr>
          <w:p w:rsidR="00270D1C" w:rsidRPr="00B93C27" w:rsidRDefault="00270D1C" w:rsidP="00270D1C">
            <w:pPr>
              <w:jc w:val="center"/>
              <w:rPr>
                <w:rFonts w:ascii="Times New Roman" w:hAnsi="Times New Roman" w:cs="Times New Roman"/>
              </w:rPr>
            </w:pPr>
            <w:r w:rsidRPr="00B93C27">
              <w:rPr>
                <w:rFonts w:ascii="Times New Roman" w:hAnsi="Times New Roman" w:cs="Times New Roman"/>
              </w:rPr>
              <w:t>0</w:t>
            </w:r>
          </w:p>
        </w:tc>
        <w:tc>
          <w:tcPr>
            <w:tcW w:w="436" w:type="dxa"/>
            <w:shd w:val="clear" w:color="auto" w:fill="00B050"/>
          </w:tcPr>
          <w:p w:rsidR="00270D1C" w:rsidRPr="00B93C27" w:rsidRDefault="00270D1C" w:rsidP="00270D1C">
            <w:pPr>
              <w:jc w:val="center"/>
              <w:rPr>
                <w:rFonts w:ascii="Times New Roman" w:hAnsi="Times New Roman" w:cs="Times New Roman"/>
              </w:rPr>
            </w:pPr>
            <w:r w:rsidRPr="00B93C27">
              <w:rPr>
                <w:rFonts w:ascii="Times New Roman" w:hAnsi="Times New Roman" w:cs="Times New Roman"/>
              </w:rPr>
              <w:t>1</w:t>
            </w:r>
          </w:p>
        </w:tc>
      </w:tr>
    </w:tbl>
    <w:tbl>
      <w:tblPr>
        <w:tblStyle w:val="TableGrid"/>
        <w:tblpPr w:leftFromText="141" w:rightFromText="141" w:vertAnchor="text" w:horzAnchor="page" w:tblpX="4228" w:tblpY="-1669"/>
        <w:tblW w:w="0" w:type="auto"/>
        <w:tblLook w:val="04A0" w:firstRow="1" w:lastRow="0" w:firstColumn="1" w:lastColumn="0" w:noHBand="0" w:noVBand="1"/>
      </w:tblPr>
      <w:tblGrid>
        <w:gridCol w:w="534"/>
        <w:gridCol w:w="436"/>
        <w:gridCol w:w="436"/>
      </w:tblGrid>
      <w:tr w:rsidR="00270D1C" w:rsidRPr="00B93C27" w:rsidTr="00270D1C">
        <w:trPr>
          <w:trHeight w:val="483"/>
        </w:trPr>
        <w:tc>
          <w:tcPr>
            <w:tcW w:w="534" w:type="dxa"/>
            <w:tcBorders>
              <w:top w:val="nil"/>
              <w:left w:val="nil"/>
              <w:bottom w:val="single" w:sz="4" w:space="0" w:color="auto"/>
            </w:tcBorders>
          </w:tcPr>
          <w:p w:rsidR="00270D1C" w:rsidRPr="00B93C27" w:rsidRDefault="00176B10" w:rsidP="00270D1C">
            <w:pPr>
              <w:jc w:val="center"/>
              <w:rPr>
                <w:rFonts w:ascii="Times New Roman" w:hAnsi="Times New Roman" w:cs="Times New Roman"/>
                <w:b/>
              </w:rPr>
            </w:pPr>
            <m:oMathPara>
              <m:oMath>
                <m:f>
                  <m:fPr>
                    <m:ctrlPr>
                      <w:rPr>
                        <w:rFonts w:ascii="Cambria Math" w:hAnsi="Cambria Math" w:cs="Times New Roman"/>
                        <w:b/>
                        <w:i/>
                        <w:sz w:val="16"/>
                      </w:rPr>
                    </m:ctrlPr>
                  </m:fPr>
                  <m:num>
                    <m:r>
                      <m:rPr>
                        <m:sty m:val="bi"/>
                      </m:rPr>
                      <w:rPr>
                        <w:rFonts w:ascii="Cambria Math" w:hAnsi="Cambria Math" w:cs="Times New Roman"/>
                        <w:sz w:val="16"/>
                      </w:rPr>
                      <m:t>In</m:t>
                    </m:r>
                  </m:num>
                  <m:den>
                    <m:r>
                      <m:rPr>
                        <m:sty m:val="bi"/>
                      </m:rPr>
                      <w:rPr>
                        <w:rFonts w:ascii="Cambria Math" w:hAnsi="Cambria Math" w:cs="Times New Roman"/>
                        <w:sz w:val="16"/>
                      </w:rPr>
                      <m:t>Q(t)</m:t>
                    </m:r>
                  </m:den>
                </m:f>
              </m:oMath>
            </m:oMathPara>
          </w:p>
        </w:tc>
        <w:tc>
          <w:tcPr>
            <w:tcW w:w="436" w:type="dxa"/>
            <w:tcBorders>
              <w:top w:val="nil"/>
            </w:tcBorders>
          </w:tcPr>
          <w:p w:rsidR="00270D1C" w:rsidRPr="00B93C27" w:rsidRDefault="00270D1C" w:rsidP="00270D1C">
            <w:pPr>
              <w:jc w:val="center"/>
              <w:rPr>
                <w:rFonts w:ascii="Times New Roman" w:hAnsi="Times New Roman" w:cs="Times New Roman"/>
                <w:b/>
              </w:rPr>
            </w:pPr>
            <w:r w:rsidRPr="00B93C27">
              <w:rPr>
                <w:rFonts w:ascii="Times New Roman" w:hAnsi="Times New Roman" w:cs="Times New Roman"/>
                <w:b/>
              </w:rPr>
              <w:t>1</w:t>
            </w:r>
          </w:p>
        </w:tc>
        <w:tc>
          <w:tcPr>
            <w:tcW w:w="436" w:type="dxa"/>
            <w:tcBorders>
              <w:top w:val="nil"/>
            </w:tcBorders>
          </w:tcPr>
          <w:p w:rsidR="00270D1C" w:rsidRPr="00B93C27" w:rsidRDefault="00270D1C" w:rsidP="00270D1C">
            <w:pPr>
              <w:jc w:val="center"/>
              <w:rPr>
                <w:rFonts w:ascii="Times New Roman" w:hAnsi="Times New Roman" w:cs="Times New Roman"/>
                <w:b/>
              </w:rPr>
            </w:pPr>
            <w:r w:rsidRPr="00B93C27">
              <w:rPr>
                <w:rFonts w:ascii="Times New Roman" w:hAnsi="Times New Roman" w:cs="Times New Roman"/>
                <w:b/>
              </w:rPr>
              <w:t>1</w:t>
            </w:r>
          </w:p>
        </w:tc>
      </w:tr>
      <w:tr w:rsidR="00270D1C" w:rsidRPr="00B93C27" w:rsidTr="00270D1C">
        <w:tc>
          <w:tcPr>
            <w:tcW w:w="534" w:type="dxa"/>
            <w:tcBorders>
              <w:left w:val="nil"/>
            </w:tcBorders>
          </w:tcPr>
          <w:p w:rsidR="00270D1C" w:rsidRPr="00B93C27" w:rsidRDefault="00270D1C" w:rsidP="00270D1C">
            <w:pPr>
              <w:jc w:val="center"/>
              <w:rPr>
                <w:rFonts w:ascii="Times New Roman" w:hAnsi="Times New Roman" w:cs="Times New Roman"/>
                <w:b/>
              </w:rPr>
            </w:pPr>
            <w:r w:rsidRPr="00B93C27">
              <w:rPr>
                <w:rFonts w:ascii="Times New Roman" w:hAnsi="Times New Roman" w:cs="Times New Roman"/>
                <w:b/>
              </w:rPr>
              <w:t>0</w:t>
            </w:r>
          </w:p>
        </w:tc>
        <w:tc>
          <w:tcPr>
            <w:tcW w:w="436" w:type="dxa"/>
          </w:tcPr>
          <w:p w:rsidR="00270D1C" w:rsidRPr="00B93C27" w:rsidRDefault="00270D1C" w:rsidP="00270D1C">
            <w:pPr>
              <w:jc w:val="center"/>
              <w:rPr>
                <w:rFonts w:ascii="Times New Roman" w:hAnsi="Times New Roman" w:cs="Times New Roman"/>
              </w:rPr>
            </w:pPr>
            <w:r w:rsidRPr="00B93C27">
              <w:rPr>
                <w:rFonts w:ascii="Times New Roman" w:hAnsi="Times New Roman" w:cs="Times New Roman"/>
              </w:rPr>
              <w:t>0</w:t>
            </w:r>
          </w:p>
        </w:tc>
        <w:tc>
          <w:tcPr>
            <w:tcW w:w="436" w:type="dxa"/>
            <w:shd w:val="clear" w:color="auto" w:fill="FFFFFF" w:themeFill="background1"/>
          </w:tcPr>
          <w:p w:rsidR="00270D1C" w:rsidRPr="00B93C27" w:rsidRDefault="00270D1C" w:rsidP="00270D1C">
            <w:pPr>
              <w:jc w:val="center"/>
              <w:rPr>
                <w:rFonts w:ascii="Times New Roman" w:hAnsi="Times New Roman" w:cs="Times New Roman"/>
              </w:rPr>
            </w:pPr>
            <w:r w:rsidRPr="00B93C27">
              <w:rPr>
                <w:rFonts w:ascii="Times New Roman" w:hAnsi="Times New Roman" w:cs="Times New Roman"/>
              </w:rPr>
              <w:t>0</w:t>
            </w:r>
          </w:p>
        </w:tc>
      </w:tr>
      <w:tr w:rsidR="00270D1C" w:rsidRPr="00B93C27" w:rsidTr="00270D1C">
        <w:tc>
          <w:tcPr>
            <w:tcW w:w="534" w:type="dxa"/>
            <w:tcBorders>
              <w:left w:val="nil"/>
            </w:tcBorders>
          </w:tcPr>
          <w:p w:rsidR="00270D1C" w:rsidRPr="00B93C27" w:rsidRDefault="00270D1C" w:rsidP="00270D1C">
            <w:pPr>
              <w:jc w:val="center"/>
              <w:rPr>
                <w:rFonts w:ascii="Times New Roman" w:hAnsi="Times New Roman" w:cs="Times New Roman"/>
                <w:b/>
              </w:rPr>
            </w:pPr>
            <w:r w:rsidRPr="00B93C27">
              <w:rPr>
                <w:rFonts w:ascii="Times New Roman" w:hAnsi="Times New Roman" w:cs="Times New Roman"/>
                <w:b/>
              </w:rPr>
              <w:t>1</w:t>
            </w:r>
          </w:p>
        </w:tc>
        <w:tc>
          <w:tcPr>
            <w:tcW w:w="436" w:type="dxa"/>
            <w:shd w:val="clear" w:color="auto" w:fill="00B050"/>
          </w:tcPr>
          <w:p w:rsidR="00270D1C" w:rsidRPr="00B93C27" w:rsidRDefault="00270D1C" w:rsidP="00270D1C">
            <w:pPr>
              <w:jc w:val="center"/>
              <w:rPr>
                <w:rFonts w:ascii="Times New Roman" w:hAnsi="Times New Roman" w:cs="Times New Roman"/>
              </w:rPr>
            </w:pPr>
            <w:r w:rsidRPr="00B93C27">
              <w:rPr>
                <w:rFonts w:ascii="Times New Roman" w:hAnsi="Times New Roman" w:cs="Times New Roman"/>
              </w:rPr>
              <w:t>1</w:t>
            </w:r>
          </w:p>
        </w:tc>
        <w:tc>
          <w:tcPr>
            <w:tcW w:w="436" w:type="dxa"/>
            <w:shd w:val="clear" w:color="auto" w:fill="FFFFFF" w:themeFill="background1"/>
          </w:tcPr>
          <w:p w:rsidR="00270D1C" w:rsidRPr="00B93C27" w:rsidRDefault="00270D1C" w:rsidP="00270D1C">
            <w:pPr>
              <w:jc w:val="center"/>
              <w:rPr>
                <w:rFonts w:ascii="Times New Roman" w:hAnsi="Times New Roman" w:cs="Times New Roman"/>
              </w:rPr>
            </w:pPr>
            <w:r w:rsidRPr="00B93C27">
              <w:rPr>
                <w:rFonts w:ascii="Times New Roman" w:hAnsi="Times New Roman" w:cs="Times New Roman"/>
              </w:rPr>
              <w:t>0</w:t>
            </w:r>
          </w:p>
        </w:tc>
      </w:tr>
    </w:tbl>
    <w:p w:rsidR="00270D1C" w:rsidRPr="00445585" w:rsidRDefault="00270D1C" w:rsidP="00270D1C">
      <w:pPr>
        <w:rPr>
          <w:rFonts w:ascii="Times New Roman" w:hAnsi="Times New Roman" w:cs="Times New Roman"/>
          <w:lang w:val="de-DE"/>
        </w:rPr>
      </w:pPr>
      <w:r w:rsidRPr="00445585">
        <w:rPr>
          <w:rFonts w:ascii="Times New Roman" w:hAnsi="Times New Roman" w:cs="Times New Roman"/>
          <w:lang w:val="de-DE"/>
        </w:rPr>
        <w:t>Q(t+1)= In</w:t>
      </w:r>
      <w:r w:rsidRPr="00445585">
        <w:rPr>
          <w:rFonts w:ascii="Times New Roman" w:hAnsi="Times New Roman" w:cs="Times New Roman"/>
          <w:lang w:val="de-DE"/>
        </w:rPr>
        <w:tab/>
      </w:r>
      <w:r w:rsidRPr="00445585">
        <w:rPr>
          <w:rFonts w:ascii="Times New Roman" w:hAnsi="Times New Roman" w:cs="Times New Roman"/>
          <w:lang w:val="de-DE"/>
        </w:rPr>
        <w:tab/>
      </w:r>
      <w:r w:rsidRPr="00445585">
        <w:rPr>
          <w:rFonts w:ascii="Times New Roman" w:hAnsi="Times New Roman" w:cs="Times New Roman"/>
          <w:lang w:val="de-DE"/>
        </w:rPr>
        <w:tab/>
      </w:r>
      <w:proofErr w:type="spellStart"/>
      <w:r w:rsidRPr="00445585">
        <w:rPr>
          <w:rFonts w:ascii="Times New Roman" w:hAnsi="Times New Roman" w:cs="Times New Roman"/>
          <w:lang w:val="de-DE"/>
        </w:rPr>
        <w:t>Ut</w:t>
      </w:r>
      <w:proofErr w:type="spellEnd"/>
      <w:r w:rsidRPr="00445585">
        <w:rPr>
          <w:rFonts w:ascii="Times New Roman" w:hAnsi="Times New Roman" w:cs="Times New Roman"/>
          <w:lang w:val="de-DE"/>
        </w:rPr>
        <w:t>= Q(t)+In’</w:t>
      </w:r>
      <w:r w:rsidRPr="00445585">
        <w:rPr>
          <w:rFonts w:ascii="Times New Roman" w:hAnsi="Times New Roman" w:cs="Times New Roman"/>
          <w:lang w:val="de-DE"/>
        </w:rPr>
        <w:tab/>
      </w:r>
    </w:p>
    <w:p w:rsidR="007A3AB5" w:rsidRDefault="00CF47DC">
      <w:pPr>
        <w:rPr>
          <w:rFonts w:ascii="Times New Roman" w:hAnsi="Times New Roman" w:cs="Times New Roman"/>
        </w:rPr>
      </w:pPr>
      <w:r w:rsidRPr="00445585">
        <w:rPr>
          <w:rFonts w:ascii="Times New Roman" w:hAnsi="Times New Roman" w:cs="Times New Roman"/>
          <w:lang w:val="de-DE"/>
        </w:rPr>
        <w:tab/>
      </w:r>
      <w:r w:rsidRPr="00B93C27">
        <w:rPr>
          <w:rFonts w:ascii="Times New Roman" w:hAnsi="Times New Roman" w:cs="Times New Roman"/>
        </w:rPr>
        <w:t>Denne tilstandsmaskinen kan kun ta inn et signal av gangen og det må derfor være en slik tilstandsmaskin til hvert inngangssignal.</w:t>
      </w:r>
      <w:r w:rsidR="007A3AB5">
        <w:rPr>
          <w:rFonts w:ascii="Times New Roman" w:hAnsi="Times New Roman" w:cs="Times New Roman"/>
        </w:rPr>
        <w:t xml:space="preserve"> B</w:t>
      </w:r>
      <w:r w:rsidRPr="00B93C27">
        <w:rPr>
          <w:rFonts w:ascii="Times New Roman" w:hAnsi="Times New Roman" w:cs="Times New Roman"/>
        </w:rPr>
        <w:t xml:space="preserve">eholderen </w:t>
      </w:r>
      <w:r w:rsidR="00134537">
        <w:rPr>
          <w:rFonts w:ascii="Times New Roman" w:hAnsi="Times New Roman" w:cs="Times New Roman"/>
        </w:rPr>
        <w:t>«</w:t>
      </w:r>
      <w:r w:rsidRPr="00B93C27">
        <w:rPr>
          <w:rFonts w:ascii="Times New Roman" w:hAnsi="Times New Roman" w:cs="Times New Roman"/>
        </w:rPr>
        <w:t>venter</w:t>
      </w:r>
      <w:r w:rsidR="00134537">
        <w:rPr>
          <w:rFonts w:ascii="Times New Roman" w:hAnsi="Times New Roman" w:cs="Times New Roman"/>
        </w:rPr>
        <w:t>»</w:t>
      </w:r>
      <w:r w:rsidRPr="00B93C27">
        <w:rPr>
          <w:rFonts w:ascii="Times New Roman" w:hAnsi="Times New Roman" w:cs="Times New Roman"/>
        </w:rPr>
        <w:t xml:space="preserve"> </w:t>
      </w:r>
      <w:r w:rsidR="007A3AB5">
        <w:rPr>
          <w:rFonts w:ascii="Times New Roman" w:hAnsi="Times New Roman" w:cs="Times New Roman"/>
        </w:rPr>
        <w:t>inneholder 5 av disse tilstandsmaskinene</w:t>
      </w:r>
      <w:r w:rsidRPr="00B93C27">
        <w:rPr>
          <w:rFonts w:ascii="Times New Roman" w:hAnsi="Times New Roman" w:cs="Times New Roman"/>
        </w:rPr>
        <w:t xml:space="preserve"> siden hvert</w:t>
      </w:r>
      <w:r w:rsidR="007A3AB5">
        <w:rPr>
          <w:rFonts w:ascii="Times New Roman" w:hAnsi="Times New Roman" w:cs="Times New Roman"/>
        </w:rPr>
        <w:t xml:space="preserve"> av</w:t>
      </w:r>
      <w:r w:rsidRPr="00B93C27">
        <w:rPr>
          <w:rFonts w:ascii="Times New Roman" w:hAnsi="Times New Roman" w:cs="Times New Roman"/>
        </w:rPr>
        <w:t xml:space="preserve"> inngangssignal </w:t>
      </w:r>
      <w:r w:rsidR="007A3AB5">
        <w:rPr>
          <w:rFonts w:ascii="Times New Roman" w:hAnsi="Times New Roman" w:cs="Times New Roman"/>
        </w:rPr>
        <w:t>trenger sin egen venter for ellers blir</w:t>
      </w:r>
      <w:r w:rsidRPr="00B93C27">
        <w:rPr>
          <w:rFonts w:ascii="Times New Roman" w:hAnsi="Times New Roman" w:cs="Times New Roman"/>
        </w:rPr>
        <w:t xml:space="preserve"> det blitt sendt ut et signal som ikke er (000) rest tilstanden, men heller den inverterte til det signalet vi egentlig ønsker. Dette ville medført at koden alltid ville vært feil.</w:t>
      </w:r>
      <w:r w:rsidR="00C46EA9" w:rsidRPr="00B93C27">
        <w:rPr>
          <w:rFonts w:ascii="Times New Roman" w:hAnsi="Times New Roman" w:cs="Times New Roman"/>
        </w:rPr>
        <w:t xml:space="preserve"> </w:t>
      </w:r>
    </w:p>
    <w:p w:rsidR="00134537" w:rsidRPr="00B93C27" w:rsidRDefault="007A3AB5" w:rsidP="00445585">
      <w:pPr>
        <w:ind w:firstLine="708"/>
        <w:rPr>
          <w:rFonts w:ascii="Times New Roman" w:hAnsi="Times New Roman" w:cs="Times New Roman"/>
        </w:rPr>
      </w:pPr>
      <w:r>
        <w:rPr>
          <w:rFonts w:ascii="Times New Roman" w:hAnsi="Times New Roman" w:cs="Times New Roman"/>
        </w:rPr>
        <w:t>Ved</w:t>
      </w:r>
      <w:r w:rsidR="00445585">
        <w:rPr>
          <w:rFonts w:ascii="Times New Roman" w:hAnsi="Times New Roman" w:cs="Times New Roman"/>
        </w:rPr>
        <w:t xml:space="preserve"> hjelp av</w:t>
      </w:r>
      <w:r>
        <w:rPr>
          <w:rFonts w:ascii="Times New Roman" w:hAnsi="Times New Roman" w:cs="Times New Roman"/>
        </w:rPr>
        <w:t xml:space="preserve"> noen enk</w:t>
      </w:r>
      <w:r w:rsidR="00445585">
        <w:rPr>
          <w:rFonts w:ascii="Times New Roman" w:hAnsi="Times New Roman" w:cs="Times New Roman"/>
        </w:rPr>
        <w:t>le justeringer slik som «venter</w:t>
      </w:r>
      <w:r>
        <w:rPr>
          <w:rFonts w:ascii="Times New Roman" w:hAnsi="Times New Roman" w:cs="Times New Roman"/>
        </w:rPr>
        <w:t xml:space="preserve">» </w:t>
      </w:r>
      <w:proofErr w:type="gramStart"/>
      <w:r>
        <w:rPr>
          <w:rFonts w:ascii="Times New Roman" w:hAnsi="Times New Roman" w:cs="Times New Roman"/>
        </w:rPr>
        <w:t xml:space="preserve">og </w:t>
      </w:r>
      <w:r w:rsidR="00445585">
        <w:rPr>
          <w:rFonts w:ascii="Times New Roman" w:hAnsi="Times New Roman" w:cs="Times New Roman"/>
        </w:rPr>
        <w:t xml:space="preserve"> en</w:t>
      </w:r>
      <w:proofErr w:type="gramEnd"/>
      <w:r w:rsidR="00445585">
        <w:rPr>
          <w:rFonts w:ascii="Times New Roman" w:hAnsi="Times New Roman" w:cs="Times New Roman"/>
        </w:rPr>
        <w:t xml:space="preserve"> </w:t>
      </w:r>
      <w:r>
        <w:rPr>
          <w:rFonts w:ascii="Times New Roman" w:hAnsi="Times New Roman" w:cs="Times New Roman"/>
        </w:rPr>
        <w:t xml:space="preserve">KJ-flipp-flopp fremfor en D-flipp-flopp har kodelåsen blitt mye mer brukervennlig ved at det ikke ligger et tidspress </w:t>
      </w:r>
      <w:r w:rsidR="00445585">
        <w:rPr>
          <w:rFonts w:ascii="Times New Roman" w:hAnsi="Times New Roman" w:cs="Times New Roman"/>
        </w:rPr>
        <w:t>på brukeren når man</w:t>
      </w:r>
      <w:r>
        <w:rPr>
          <w:rFonts w:ascii="Times New Roman" w:hAnsi="Times New Roman" w:cs="Times New Roman"/>
        </w:rPr>
        <w:t xml:space="preserve"> trykker inn en knapp og</w:t>
      </w:r>
      <w:r w:rsidR="00445585">
        <w:rPr>
          <w:rFonts w:ascii="Times New Roman" w:hAnsi="Times New Roman" w:cs="Times New Roman"/>
        </w:rPr>
        <w:t xml:space="preserve"> ved</w:t>
      </w:r>
      <w:r>
        <w:rPr>
          <w:rFonts w:ascii="Times New Roman" w:hAnsi="Times New Roman" w:cs="Times New Roman"/>
        </w:rPr>
        <w:t xml:space="preserve"> at koden kan inneholde to like tall etter hverandre. </w:t>
      </w:r>
    </w:p>
    <w:sectPr w:rsidR="00134537" w:rsidRPr="00B93C27">
      <w:headerReference w:type="default" r:id="rId10"/>
      <w:footerReference w:type="default" r:id="rId11"/>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D1C" w:rsidRDefault="00270D1C" w:rsidP="00270D1C">
      <w:pPr>
        <w:spacing w:after="0" w:line="240" w:lineRule="auto"/>
      </w:pPr>
      <w:r>
        <w:separator/>
      </w:r>
    </w:p>
  </w:endnote>
  <w:endnote w:type="continuationSeparator" w:id="0">
    <w:p w:rsidR="00270D1C" w:rsidRDefault="00270D1C" w:rsidP="00270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 PL UMing HK">
    <w:altName w:val="Times New Roman"/>
    <w:panose1 w:val="00000000000000000000"/>
    <w:charset w:val="00"/>
    <w:family w:val="roman"/>
    <w:notTrueType/>
    <w:pitch w:val="default"/>
  </w:font>
  <w:font w:name="Liberation Sans">
    <w:altName w:val="Arial"/>
    <w:charset w:val="80"/>
    <w:family w:val="swiss"/>
    <w:pitch w:val="variable"/>
  </w:font>
  <w:font w:name="Lohit Devanagari">
    <w:panose1 w:val="00000000000000000000"/>
    <w:charset w:val="00"/>
    <w:family w:val="roman"/>
    <w:notTrueType/>
    <w:pitch w:val="default"/>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611112"/>
      <w:docPartObj>
        <w:docPartGallery w:val="Page Numbers (Bottom of Page)"/>
        <w:docPartUnique/>
      </w:docPartObj>
    </w:sdtPr>
    <w:sdtEndPr/>
    <w:sdtContent>
      <w:p w:rsidR="00270D1C" w:rsidRDefault="00270D1C">
        <w:pPr>
          <w:pStyle w:val="Footer"/>
          <w:jc w:val="right"/>
        </w:pPr>
        <w:r>
          <w:fldChar w:fldCharType="begin"/>
        </w:r>
        <w:r>
          <w:instrText>PAGE   \* MERGEFORMAT</w:instrText>
        </w:r>
        <w:r>
          <w:fldChar w:fldCharType="separate"/>
        </w:r>
        <w:r w:rsidR="00176B10">
          <w:rPr>
            <w:noProof/>
          </w:rPr>
          <w:t>2</w:t>
        </w:r>
        <w:r>
          <w:fldChar w:fldCharType="end"/>
        </w:r>
      </w:p>
    </w:sdtContent>
  </w:sdt>
  <w:p w:rsidR="00270D1C" w:rsidRDefault="00270D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D1C" w:rsidRDefault="00270D1C" w:rsidP="00270D1C">
      <w:pPr>
        <w:spacing w:after="0" w:line="240" w:lineRule="auto"/>
      </w:pPr>
      <w:r>
        <w:separator/>
      </w:r>
    </w:p>
  </w:footnote>
  <w:footnote w:type="continuationSeparator" w:id="0">
    <w:p w:rsidR="00270D1C" w:rsidRDefault="00270D1C" w:rsidP="00270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D1C" w:rsidRDefault="00270D1C">
    <w:pPr>
      <w:pStyle w:val="Header"/>
    </w:pPr>
    <w:r>
      <w:tab/>
    </w:r>
  </w:p>
  <w:p w:rsidR="00270D1C" w:rsidRDefault="00270D1C" w:rsidP="00270D1C">
    <w:pPr>
      <w:pStyle w:val="Header"/>
      <w:jc w:val="center"/>
    </w:pPr>
    <w:r>
      <w:tab/>
    </w:r>
    <w:r>
      <w:tab/>
      <w:t xml:space="preserve">Navn: Elsie </w:t>
    </w:r>
    <w:proofErr w:type="spellStart"/>
    <w:r>
      <w:t>Mestl</w:t>
    </w:r>
    <w:proofErr w:type="spellEnd"/>
  </w:p>
  <w:p w:rsidR="00270D1C" w:rsidRDefault="00270D1C" w:rsidP="00270D1C">
    <w:pPr>
      <w:pStyle w:val="Header"/>
      <w:jc w:val="right"/>
    </w:pPr>
    <w:r>
      <w:t xml:space="preserve">Brukernavn: </w:t>
    </w:r>
    <w:proofErr w:type="spellStart"/>
    <w:r>
      <w:t>emmestl</w:t>
    </w:r>
    <w:proofErr w:type="spellEnd"/>
  </w:p>
  <w:p w:rsidR="00270D1C" w:rsidRDefault="00270D1C" w:rsidP="00270D1C">
    <w:pPr>
      <w:pStyle w:val="Header"/>
      <w:jc w:val="right"/>
    </w:pPr>
    <w:r>
      <w:t>Dato: 17.10.14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269FA"/>
    <w:rsid w:val="00134537"/>
    <w:rsid w:val="00176B10"/>
    <w:rsid w:val="001A3F2A"/>
    <w:rsid w:val="00270D1C"/>
    <w:rsid w:val="00445585"/>
    <w:rsid w:val="00506908"/>
    <w:rsid w:val="005F6959"/>
    <w:rsid w:val="00697E7B"/>
    <w:rsid w:val="00704023"/>
    <w:rsid w:val="0074346E"/>
    <w:rsid w:val="007827FD"/>
    <w:rsid w:val="007A3AB5"/>
    <w:rsid w:val="007F3310"/>
    <w:rsid w:val="00865C61"/>
    <w:rsid w:val="0095301F"/>
    <w:rsid w:val="009A7661"/>
    <w:rsid w:val="00A00DB4"/>
    <w:rsid w:val="00A269FA"/>
    <w:rsid w:val="00A4283E"/>
    <w:rsid w:val="00A46751"/>
    <w:rsid w:val="00B85A27"/>
    <w:rsid w:val="00B93C27"/>
    <w:rsid w:val="00BD5E14"/>
    <w:rsid w:val="00C46EA9"/>
    <w:rsid w:val="00CE768B"/>
    <w:rsid w:val="00CF47DC"/>
    <w:rsid w:val="00E1267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65">
      <o:colormenu v:ext="edit" strokecolor="none"/>
    </o:shapedefaults>
    <o:shapelayout v:ext="edit">
      <o:idmap v:ext="edit" data="1"/>
      <o:rules v:ext="edit">
        <o:r id="V:Rule9" type="connector" idref="#_x0000_s1033"/>
        <o:r id="V:Rule10" type="connector" idref="#_x0000_s1035"/>
        <o:r id="V:Rule11" type="connector" idref="#_x0000_s1051"/>
        <o:r id="V:Rule12" type="connector" idref="#_x0000_s1050"/>
        <o:r id="V:Rule13" type="connector" idref="#_x0000_s1037"/>
        <o:r id="V:Rule14" type="connector" idref="#_x0000_s1039"/>
        <o:r id="V:Rule15" type="connector" idref="#_x0000_s1036"/>
        <o:r id="V:Rule16"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AR PL UMing HK" w:hAnsi="Calibri" w:cs="Calibr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FrameContents">
    <w:name w:val="Frame Contents"/>
    <w:basedOn w:val="TextBody"/>
  </w:style>
  <w:style w:type="character" w:styleId="PlaceholderText">
    <w:name w:val="Placeholder Text"/>
    <w:basedOn w:val="DefaultParagraphFont"/>
    <w:uiPriority w:val="99"/>
    <w:semiHidden/>
    <w:rsid w:val="0074346E"/>
    <w:rPr>
      <w:color w:val="808080"/>
    </w:rPr>
  </w:style>
  <w:style w:type="paragraph" w:styleId="BalloonText">
    <w:name w:val="Balloon Text"/>
    <w:basedOn w:val="Normal"/>
    <w:link w:val="BalloonTextChar"/>
    <w:uiPriority w:val="99"/>
    <w:semiHidden/>
    <w:unhideWhenUsed/>
    <w:rsid w:val="007434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46E"/>
    <w:rPr>
      <w:rFonts w:ascii="Tahoma" w:eastAsia="AR PL UMing HK" w:hAnsi="Tahoma" w:cs="Tahoma"/>
      <w:sz w:val="16"/>
      <w:szCs w:val="16"/>
      <w:lang w:eastAsia="en-US"/>
    </w:rPr>
  </w:style>
  <w:style w:type="table" w:styleId="TableGrid">
    <w:name w:val="Table Grid"/>
    <w:basedOn w:val="TableNormal"/>
    <w:uiPriority w:val="59"/>
    <w:rsid w:val="005F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697E7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270D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0D1C"/>
    <w:rPr>
      <w:rFonts w:ascii="Calibri" w:eastAsia="AR PL UMing HK" w:hAnsi="Calibri" w:cs="Calibri"/>
      <w:lang w:eastAsia="en-US"/>
    </w:rPr>
  </w:style>
  <w:style w:type="paragraph" w:styleId="Footer">
    <w:name w:val="footer"/>
    <w:basedOn w:val="Normal"/>
    <w:link w:val="FooterChar"/>
    <w:uiPriority w:val="99"/>
    <w:unhideWhenUsed/>
    <w:rsid w:val="00270D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0D1C"/>
    <w:rPr>
      <w:rFonts w:ascii="Calibri" w:eastAsia="AR PL UMing HK" w:hAnsi="Calibri" w:cs="Calibr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3A39C-7F7B-40A5-9B57-0DBEC545E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36264571.dotm</Template>
  <TotalTime>153</TotalTime>
  <Pages>3</Pages>
  <Words>350</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Elsie Margrethe Staff Mestl</dc:creator>
  <cp:lastModifiedBy>Elsie Margrethe Staff Mestl</cp:lastModifiedBy>
  <cp:revision>18</cp:revision>
  <dcterms:created xsi:type="dcterms:W3CDTF">2014-10-16T09:43:00Z</dcterms:created>
  <dcterms:modified xsi:type="dcterms:W3CDTF">2014-10-20T13:43:00Z</dcterms:modified>
</cp:coreProperties>
</file>