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ayoutTable"/>
        <w:tblW w:w="5000" w:type="pct"/>
        <w:jc w:val="left"/>
        <w:tblInd w:w="0" w:type="dxa"/>
        <w:tblLayout w:type="fixed"/>
        <w:tblCellMar>
          <w:top w:w="0" w:type="dxa"/>
          <w:left w:w="0" w:type="dxa"/>
          <w:bottom w:w="360" w:type="dxa"/>
          <w:right w:w="0" w:type="dxa"/>
        </w:tblCellMar>
        <w:tblLook w:firstRow="1" w:noVBand="1" w:lastRow="0" w:firstColumn="1" w:lastColumn="0" w:noHBand="0" w:val="04a0"/>
      </w:tblPr>
      <w:tblGrid>
        <w:gridCol w:w="7200"/>
        <w:gridCol w:w="1799"/>
      </w:tblGrid>
      <w:tr>
        <w:trPr/>
        <w:tc>
          <w:tcPr>
            <w:tcW w:w="7200" w:type="dxa"/>
            <w:tcBorders>
              <w:bottom w:val="single" w:sz="8" w:space="0" w:color="F79595"/>
            </w:tcBorders>
            <w:vAlign w:val="bottom"/>
          </w:tcPr>
          <w:sdt>
            <w:sdtPr>
              <w:text/>
              <w:id w:val="596725155"/>
              <w:dataBinding w:prefixMappings="xmlns:ns0='http://schemas.openxmlformats.org/officeDocument/2006/extended-properties' " w:xpath="/ns0:Properties[1]/ns0:Company[1]" w:storeItemID="{6668398D-A668-4E3E-A5EB-62B293D839F1}"/>
              <w:alias w:val="Company Name"/>
            </w:sdtPr>
            <w:sdtContent>
              <w:p>
                <w:pPr>
                  <w:pStyle w:val="Name"/>
                  <w:widowControl/>
                  <w:spacing w:before="60" w:after="60"/>
                  <w:ind w:left="0" w:right="0" w:hanging="0"/>
                  <w:jc w:val="left"/>
                  <w:rPr>
                    <w:kern w:val="0"/>
                    <w:lang w:val="en-US" w:eastAsia="ja-JP" w:bidi="ar-SA"/>
                  </w:rPr>
                </w:pPr>
                <w:r>
                  <w:rPr>
                    <w:kern w:val="0"/>
                    <w:lang w:val="en-US" w:eastAsia="ja-JP" w:bidi="ar-SA"/>
                  </w:rPr>
                  <w:t>SYST 17796 TEAM PROJECT</w:t>
                </w:r>
              </w:p>
            </w:sdtContent>
          </w:sdt>
          <w:sdt>
            <w:sdtPr>
              <w:text/>
              <w:id w:val="502008407"/>
              <w:dataBinding w:prefixMappings="xmlns:ns0='http://schemas.microsoft.com/office/2006/coverPageProps' " w:xpath="/ns0:CoverPageProperties[1]/ns0:CompanyAddress[1]" w:storeItemID="{55AF091B-3C7A-41E3-B477-F2FDAA23CFDA}"/>
              <w:alias w:val="Company Address"/>
            </w:sdtPr>
            <w:sdtContent>
              <w:p>
                <w:pPr>
                  <w:pStyle w:val="NoSpacing"/>
                  <w:widowControl/>
                  <w:ind w:left="0" w:right="0" w:hanging="0"/>
                  <w:jc w:val="left"/>
                  <w:rPr/>
                </w:pPr>
                <w:r>
                  <w:rPr>
                    <w:rStyle w:val="SubtitleChar"/>
                    <w:rFonts w:eastAsia="" w:cs=""/>
                    <w:color w:val="4C483D"/>
                    <w:kern w:val="0"/>
                    <w:sz w:val="20"/>
                    <w:szCs w:val="20"/>
                    <w:lang w:val="en-US" w:eastAsia="ja-JP" w:bidi="ar-SA"/>
                  </w:rPr>
                  <w:br/>
                  <w:br/>
                  <w:t>Team Name: __</w:t>
                </w:r>
                <w:r>
                  <w:rPr>
                    <w:rStyle w:val="SubtitleChar"/>
                    <w:rFonts w:eastAsia="" w:cs=""/>
                    <w:color w:val="4C483D"/>
                    <w:kern w:val="0"/>
                    <w:sz w:val="20"/>
                    <w:szCs w:val="20"/>
                    <w:lang w:val="en-US" w:eastAsia="ja-JP" w:bidi="ar-SA"/>
                  </w:rPr>
                  <w:t>Team Emmett</w:t>
                </w:r>
                <w:r>
                  <w:rPr>
                    <w:rStyle w:val="SubtitleChar"/>
                    <w:rFonts w:eastAsia="" w:cs=""/>
                    <w:color w:val="4C483D"/>
                    <w:kern w:val="0"/>
                    <w:sz w:val="20"/>
                    <w:szCs w:val="20"/>
                    <w:lang w:val="en-US" w:eastAsia="ja-JP" w:bidi="ar-SA"/>
                  </w:rPr>
                  <w:t>___________________________________</w:t>
                </w:r>
              </w:p>
            </w:sdtContent>
          </w:sdt>
        </w:tc>
        <w:tc>
          <w:tcPr>
            <w:tcW w:w="1799" w:type="dxa"/>
            <w:tcBorders>
              <w:bottom w:val="single" w:sz="8" w:space="0" w:color="F79595"/>
            </w:tcBorders>
            <w:vAlign w:val="center"/>
          </w:tcPr>
          <w:p>
            <w:pPr>
              <w:pStyle w:val="NoSpacing"/>
              <w:widowControl/>
              <w:spacing w:before="60" w:after="0"/>
              <w:ind w:left="0" w:right="0" w:hanging="0"/>
              <w:jc w:val="center"/>
              <w:rPr>
                <w:rFonts w:ascii="Garamond" w:hAnsi="Garamond" w:eastAsia="" w:cs=""/>
                <w:color w:val="4C483D"/>
                <w:kern w:val="0"/>
                <w:sz w:val="20"/>
                <w:szCs w:val="20"/>
                <w:lang w:val="en-US" w:eastAsia="ja-JP" w:bidi="ar-SA"/>
              </w:rPr>
            </w:pPr>
            <w:r>
              <w:rPr>
                <w:rFonts w:eastAsia="" w:cs=""/>
                <w:color w:val="4C483D"/>
                <w:kern w:val="0"/>
                <w:sz w:val="20"/>
                <w:szCs w:val="20"/>
                <w:lang w:val="en-US" w:eastAsia="ja-JP" w:bidi="ar-SA"/>
              </w:rPr>
            </w:r>
          </w:p>
        </w:tc>
      </w:tr>
    </w:tbl>
    <w:p>
      <w:pPr>
        <w:pStyle w:val="Subtitle"/>
        <w:rPr/>
      </w:pPr>
      <w:r>
        <mc:AlternateContent>
          <mc:Choice Requires="wps">
            <w:drawing>
              <wp:anchor behindDoc="1" distT="0" distB="0" distL="0" distR="0" simplePos="0" locked="0" layoutInCell="0" allowOverlap="1" relativeHeight="8">
                <wp:simplePos x="0" y="0"/>
                <wp:positionH relativeFrom="leftMargin">
                  <wp:align>right</wp:align>
                </wp:positionH>
                <wp:positionV relativeFrom="margin">
                  <wp:align>top</wp:align>
                </wp:positionV>
                <wp:extent cx="680720" cy="5733415"/>
                <wp:effectExtent l="0" t="0" r="0" b="0"/>
                <wp:wrapNone/>
                <wp:docPr id="1" name="Text Box 2" descr="Document title"/>
                <a:graphic xmlns:a="http://schemas.openxmlformats.org/drawingml/2006/main">
                  <a:graphicData uri="http://schemas.microsoft.com/office/word/2010/wordprocessingShape">
                    <wps:wsp>
                      <wps:cNvSpPr/>
                      <wps:spPr>
                        <a:xfrm>
                          <a:off x="0" y="0"/>
                          <a:ext cx="680040" cy="57326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Title"/>
                              <w:rPr>
                                <w:lang w:val="en-CA"/>
                              </w:rPr>
                            </w:pPr>
                            <w:r>
                              <w:rPr>
                                <w:color w:val="000000"/>
                                <w:lang w:val="en-CA"/>
                              </w:rPr>
                              <w:t>Team Contract</w:t>
                            </w:r>
                          </w:p>
                        </w:txbxContent>
                      </wps:txbx>
                      <wps:bodyPr lIns="0" rIns="228600" tIns="182880" anchor="b" vert="vert270" rot="16200000">
                        <a:spAutoFit/>
                      </wps:bodyPr>
                    </wps:wsp>
                  </a:graphicData>
                </a:graphic>
              </wp:anchor>
            </w:drawing>
          </mc:Choice>
          <mc:Fallback>
            <w:pict>
              <v:rect id="shape_0" ID="Text Box 2" stroked="f" style="position:absolute;margin-left:47.2pt;margin-top:0pt;width:53.5pt;height:451.35pt;mso-wrap-style:square;v-text-anchor:bottom;mso-position-horizontal:right;mso-position-horizontal-relative:page;mso-position-vertical:top;mso-position-vertical-relative:margin">
                <v:fill o:detectmouseclick="t" on="false"/>
                <v:stroke color="#3465a4" weight="6480" joinstyle="round" endcap="flat"/>
                <v:textbox style="mso-layout-flow-alt:bottom-to-top">
                  <w:txbxContent>
                    <w:p>
                      <w:pPr>
                        <w:pStyle w:val="Title"/>
                        <w:rPr>
                          <w:lang w:val="en-CA"/>
                        </w:rPr>
                      </w:pPr>
                      <w:r>
                        <w:rPr>
                          <w:color w:val="000000"/>
                          <w:lang w:val="en-CA"/>
                        </w:rPr>
                        <w:t>Team Contract</w:t>
                      </w:r>
                    </w:p>
                  </w:txbxContent>
                </v:textbox>
                <w10:wrap type="none"/>
              </v:rect>
            </w:pict>
          </mc:Fallback>
        </mc:AlternateContent>
      </w:r>
      <w:r>
        <w:rPr>
          <w:b w:val="false"/>
          <w:i/>
          <w:sz w:val="24"/>
        </w:rPr>
        <w:t xml:space="preserve">Please negotiate, sign, scan and include as the first section in your Deliverable 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b/>
          <w:b/>
        </w:rPr>
      </w:pPr>
      <w:r>
        <w:rPr>
          <w:rFonts w:cs="Arial" w:ascii="Arial" w:hAnsi="Arial"/>
          <w:b/>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b/>
          <w:b/>
        </w:rPr>
      </w:pPr>
      <w:r>
        <w:rPr>
          <w:rFonts w:cs="Arial" w:ascii="Arial" w:hAnsi="Arial"/>
          <w:b/>
        </w:rPr>
        <w:t>Please ensure that you understand the importance of academic honesty.  Each member of the group is responsible to ensure the academic integrity of all of the submitted work, not just their own part. Placing your name on a submission indicates that you take responsibility for its content.</w:t>
      </w:r>
    </w:p>
    <w:tbl>
      <w:tblPr>
        <w:tblpPr w:bottomFromText="0" w:horzAnchor="margin" w:leftFromText="180" w:rightFromText="180" w:tblpX="0" w:tblpXSpec="center" w:tblpY="727" w:topFromText="0" w:vertAnchor="text"/>
        <w:tblW w:w="10598"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4077"/>
        <w:gridCol w:w="3969"/>
        <w:gridCol w:w="2552"/>
      </w:tblGrid>
      <w:tr>
        <w:trPr>
          <w:trHeight w:val="237" w:hRule="atLeast"/>
        </w:trPr>
        <w:tc>
          <w:tcPr>
            <w:tcW w:w="4077" w:type="dxa"/>
            <w:tcBorders>
              <w:top w:val="single" w:sz="4" w:space="0" w:color="000000"/>
              <w:left w:val="single" w:sz="4" w:space="0" w:color="000000"/>
              <w:bottom w:val="single" w:sz="4" w:space="0" w:color="000000"/>
              <w:right w:val="single" w:sz="4" w:space="0" w:color="000000"/>
            </w:tcBorders>
          </w:tcPr>
          <w:p>
            <w:pPr>
              <w:pStyle w:val="Name"/>
              <w:widowControl w:val="false"/>
              <w:spacing w:before="60" w:after="60"/>
              <w:rPr>
                <w:sz w:val="28"/>
                <w:szCs w:val="28"/>
              </w:rPr>
            </w:pPr>
            <w:r>
              <w:rPr>
                <w:sz w:val="28"/>
                <w:szCs w:val="28"/>
              </w:rPr>
              <w:t>Team Member Names (Please Print)</w:t>
            </w:r>
          </w:p>
        </w:tc>
        <w:tc>
          <w:tcPr>
            <w:tcW w:w="3969" w:type="dxa"/>
            <w:tcBorders>
              <w:top w:val="single" w:sz="4" w:space="0" w:color="000000"/>
              <w:left w:val="single" w:sz="4" w:space="0" w:color="000000"/>
              <w:bottom w:val="single" w:sz="4" w:space="0" w:color="000000"/>
              <w:right w:val="single" w:sz="4" w:space="0" w:color="000000"/>
            </w:tcBorders>
          </w:tcPr>
          <w:p>
            <w:pPr>
              <w:pStyle w:val="Name"/>
              <w:widowControl w:val="false"/>
              <w:spacing w:before="60" w:after="60"/>
              <w:rPr>
                <w:sz w:val="28"/>
                <w:szCs w:val="28"/>
              </w:rPr>
            </w:pPr>
            <w:r>
              <w:rPr>
                <w:sz w:val="28"/>
                <w:szCs w:val="28"/>
              </w:rPr>
              <w:t>Signatures</w:t>
            </w:r>
          </w:p>
        </w:tc>
        <w:tc>
          <w:tcPr>
            <w:tcW w:w="2552" w:type="dxa"/>
            <w:tcBorders>
              <w:top w:val="single" w:sz="4" w:space="0" w:color="000000"/>
              <w:left w:val="single" w:sz="4" w:space="0" w:color="000000"/>
              <w:bottom w:val="single" w:sz="4" w:space="0" w:color="000000"/>
              <w:right w:val="single" w:sz="4" w:space="0" w:color="000000"/>
            </w:tcBorders>
          </w:tcPr>
          <w:p>
            <w:pPr>
              <w:pStyle w:val="Name"/>
              <w:widowControl w:val="false"/>
              <w:spacing w:before="60" w:after="60"/>
              <w:rPr>
                <w:sz w:val="28"/>
                <w:szCs w:val="28"/>
              </w:rPr>
            </w:pPr>
            <w:r>
              <w:rPr>
                <w:sz w:val="28"/>
                <w:szCs w:val="28"/>
              </w:rPr>
              <w:t>Student ID</w:t>
            </w:r>
          </w:p>
        </w:tc>
      </w:tr>
      <w:tr>
        <w:trPr>
          <w:trHeight w:val="476" w:hRule="atLeast"/>
        </w:trPr>
        <w:tc>
          <w:tcPr>
            <w:tcW w:w="4077" w:type="dxa"/>
            <w:tcBorders>
              <w:top w:val="single" w:sz="4" w:space="0" w:color="000000"/>
              <w:left w:val="single" w:sz="4" w:space="0" w:color="000000"/>
              <w:bottom w:val="single" w:sz="4" w:space="0" w:color="000000"/>
              <w:right w:val="single" w:sz="4" w:space="0" w:color="000000"/>
            </w:tcBorders>
          </w:tcPr>
          <w:p>
            <w:pPr>
              <w:pStyle w:val="Normal"/>
              <w:widowControl w:val="false"/>
              <w:rPr>
                <w:sz w:val="24"/>
              </w:rPr>
            </w:pPr>
            <w:r>
              <w:rPr>
                <w:sz w:val="24"/>
              </w:rPr>
              <w:t>Project Leader:</w:t>
            </w:r>
          </w:p>
          <w:p>
            <w:pPr>
              <w:pStyle w:val="Normal"/>
              <w:widowControl w:val="false"/>
              <w:spacing w:before="0" w:after="320"/>
              <w:rPr>
                <w:sz w:val="24"/>
              </w:rPr>
            </w:pPr>
            <w:r>
              <w:rPr>
                <w:sz w:val="24"/>
              </w:rPr>
              <w:t>Emmett Law</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rPr>
                <w:sz w:val="32"/>
              </w:rPr>
            </w:pPr>
            <w:r>
              <w:rPr>
                <w:sz w:val="32"/>
              </w:rPr>
              <w:t xml:space="preserve"> </w:t>
            </w:r>
          </w:p>
          <w:p>
            <w:pPr>
              <w:pStyle w:val="Normal"/>
              <w:widowControl w:val="false"/>
              <w:spacing w:before="0" w:after="320"/>
              <w:rPr>
                <w:sz w:val="32"/>
              </w:rPr>
            </w:pPr>
            <w:r>
              <w:rPr>
                <w:sz w:val="32"/>
              </w:rPr>
              <w:t>Emmett law</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rPr>
                <w:sz w:val="32"/>
              </w:rPr>
            </w:pPr>
            <w:r>
              <w:rPr>
                <w:sz w:val="32"/>
              </w:rPr>
            </w:r>
          </w:p>
          <w:p>
            <w:pPr>
              <w:pStyle w:val="Normal"/>
              <w:widowControl w:val="false"/>
              <w:spacing w:before="0" w:after="320"/>
              <w:rPr>
                <w:sz w:val="32"/>
              </w:rPr>
            </w:pPr>
            <w:r>
              <w:rPr>
                <w:sz w:val="32"/>
              </w:rPr>
              <w:t>559870779</w:t>
            </w:r>
          </w:p>
        </w:tc>
      </w:tr>
      <w:tr>
        <w:trPr>
          <w:trHeight w:val="476" w:hRule="atLeast"/>
        </w:trPr>
        <w:tc>
          <w:tcPr>
            <w:tcW w:w="4077" w:type="dxa"/>
            <w:tcBorders>
              <w:top w:val="single" w:sz="4" w:space="0" w:color="000000"/>
              <w:left w:val="single" w:sz="4" w:space="0" w:color="000000"/>
              <w:bottom w:val="single" w:sz="4" w:space="0" w:color="000000"/>
              <w:right w:val="single" w:sz="4" w:space="0" w:color="000000"/>
            </w:tcBorders>
          </w:tcPr>
          <w:p>
            <w:pPr>
              <w:pStyle w:val="Normal"/>
              <w:widowControl w:val="false"/>
              <w:rPr>
                <w:sz w:val="24"/>
              </w:rPr>
            </w:pPr>
            <w:r>
              <w:rPr>
                <w:sz w:val="24"/>
              </w:rPr>
            </w:r>
          </w:p>
          <w:p>
            <w:pPr>
              <w:pStyle w:val="Normal"/>
              <w:widowControl w:val="false"/>
              <w:spacing w:before="0" w:after="320"/>
              <w:rPr>
                <w:sz w:val="24"/>
              </w:rPr>
            </w:pPr>
            <w:r>
              <w:rPr>
                <w:sz w:val="24"/>
              </w:rPr>
              <w:t>Sorry I was out of toner, I hope it isn’t an issue that I don’t have my actual signature as I am the sole member of my group.</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rPr>
                <w:sz w:val="32"/>
              </w:rPr>
            </w:pPr>
            <w:r>
              <w:rPr>
                <w:sz w:val="32"/>
              </w:rPr>
            </w:r>
          </w:p>
          <w:p>
            <w:pPr>
              <w:pStyle w:val="Normal"/>
              <w:widowControl w:val="false"/>
              <w:spacing w:before="0" w:after="320"/>
              <w:rPr>
                <w:sz w:val="32"/>
              </w:rPr>
            </w:pPr>
            <w:r>
              <w:rPr>
                <w:sz w:val="32"/>
              </w:rPr>
              <w:t>Since many of the situations on this contract don’t apply to my situation (working alone), I have done my best to fill it out as if I were in a group when the question does not apply.</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320"/>
              <w:rPr>
                <w:sz w:val="32"/>
              </w:rPr>
            </w:pPr>
            <w:r>
              <w:rPr>
                <w:sz w:val="32"/>
              </w:rPr>
            </w:r>
          </w:p>
        </w:tc>
      </w:tr>
      <w:tr>
        <w:trPr>
          <w:trHeight w:val="476" w:hRule="atLeast"/>
        </w:trPr>
        <w:tc>
          <w:tcPr>
            <w:tcW w:w="4077" w:type="dxa"/>
            <w:tcBorders>
              <w:top w:val="single" w:sz="4" w:space="0" w:color="000000"/>
              <w:left w:val="single" w:sz="4" w:space="0" w:color="000000"/>
              <w:bottom w:val="single" w:sz="4" w:space="0" w:color="000000"/>
              <w:right w:val="single" w:sz="4" w:space="0" w:color="000000"/>
            </w:tcBorders>
          </w:tcPr>
          <w:p>
            <w:pPr>
              <w:pStyle w:val="Normal"/>
              <w:widowControl w:val="false"/>
              <w:rPr>
                <w:sz w:val="24"/>
              </w:rPr>
            </w:pPr>
            <w:r>
              <w:rPr>
                <w:sz w:val="24"/>
              </w:rPr>
            </w:r>
          </w:p>
          <w:p>
            <w:pPr>
              <w:pStyle w:val="Normal"/>
              <w:widowControl w:val="false"/>
              <w:spacing w:before="0" w:after="320"/>
              <w:rPr>
                <w:sz w:val="24"/>
              </w:rPr>
            </w:pPr>
            <w:r>
              <w:rPr>
                <w:sz w:val="24"/>
              </w:rPr>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320"/>
              <w:rPr>
                <w:sz w:val="32"/>
              </w:rPr>
            </w:pPr>
            <w:r>
              <w:rPr>
                <w:sz w:val="32"/>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320"/>
              <w:rPr>
                <w:sz w:val="32"/>
              </w:rPr>
            </w:pPr>
            <w:r>
              <w:rPr>
                <w:sz w:val="32"/>
              </w:rPr>
            </w:r>
          </w:p>
        </w:tc>
      </w:tr>
      <w:tr>
        <w:trPr>
          <w:trHeight w:val="476" w:hRule="atLeast"/>
        </w:trPr>
        <w:tc>
          <w:tcPr>
            <w:tcW w:w="4077" w:type="dxa"/>
            <w:tcBorders>
              <w:top w:val="single" w:sz="4" w:space="0" w:color="000000"/>
              <w:left w:val="single" w:sz="4" w:space="0" w:color="000000"/>
              <w:bottom w:val="single" w:sz="4" w:space="0" w:color="000000"/>
              <w:right w:val="single" w:sz="4" w:space="0" w:color="000000"/>
            </w:tcBorders>
          </w:tcPr>
          <w:p>
            <w:pPr>
              <w:pStyle w:val="Normal"/>
              <w:widowControl w:val="false"/>
              <w:rPr>
                <w:sz w:val="24"/>
              </w:rPr>
            </w:pPr>
            <w:r>
              <w:rPr>
                <w:sz w:val="24"/>
              </w:rPr>
            </w:r>
          </w:p>
          <w:p>
            <w:pPr>
              <w:pStyle w:val="Normal"/>
              <w:widowControl w:val="false"/>
              <w:spacing w:before="0" w:after="320"/>
              <w:rPr>
                <w:sz w:val="24"/>
              </w:rPr>
            </w:pPr>
            <w:r>
              <w:rPr>
                <w:sz w:val="24"/>
              </w:rPr>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320"/>
              <w:rPr>
                <w:sz w:val="32"/>
              </w:rPr>
            </w:pPr>
            <w:r>
              <w:rPr>
                <w:sz w:val="32"/>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320"/>
              <w:rPr>
                <w:sz w:val="32"/>
              </w:rPr>
            </w:pPr>
            <w:r>
              <w:rPr>
                <w:sz w:val="32"/>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rPr>
      </w:pPr>
      <w:r>
        <w:rPr>
          <w:rFonts w:cs="Arial" w:ascii="Arial" w:hAnsi="Arial"/>
          <w:b/>
        </w:rPr>
        <w:t>For further information read Academic Honesty Policy on AccessSheridan.</w:t>
      </w:r>
    </w:p>
    <w:p>
      <w:pPr>
        <w:pStyle w:val="Normal"/>
        <w:tabs>
          <w:tab w:val="clear" w:pos="720"/>
          <w:tab w:val="left" w:pos="5760" w:leader="none"/>
        </w:tabs>
        <w:rPr>
          <w:sz w:val="24"/>
          <w:szCs w:val="24"/>
        </w:rPr>
      </w:pPr>
      <w:r>
        <w:rPr>
          <w:sz w:val="24"/>
          <w:szCs w:val="24"/>
        </w:rPr>
        <w:t xml:space="preserve">By signing this contract, we acknowledge having read the Sheridan Academic Honesty Policy as per the link below. </w:t>
      </w:r>
    </w:p>
    <w:p>
      <w:pPr>
        <w:pStyle w:val="Normal"/>
        <w:tabs>
          <w:tab w:val="clear" w:pos="720"/>
          <w:tab w:val="left" w:pos="5760" w:leader="none"/>
        </w:tabs>
        <w:rPr>
          <w:sz w:val="24"/>
        </w:rPr>
      </w:pPr>
      <w:hyperlink r:id="rId2">
        <w:r>
          <w:rPr>
            <w:rStyle w:val="InternetLink"/>
            <w:sz w:val="24"/>
          </w:rPr>
          <w:t>https://policy.sheridanc.on.ca/dotNet/documents/?docid=917&amp;mode=view</w:t>
        </w:r>
      </w:hyperlink>
    </w:p>
    <w:p>
      <w:pPr>
        <w:pStyle w:val="Name"/>
        <w:rPr/>
      </w:pPr>
      <w:r>
        <w:rPr/>
        <w:t>Responsibilities of the Project Leader include:</w:t>
      </w:r>
    </w:p>
    <w:p>
      <w:pPr>
        <w:pStyle w:val="Normal"/>
        <w:numPr>
          <w:ilvl w:val="0"/>
          <w:numId w:val="2"/>
        </w:numPr>
        <w:spacing w:lineRule="auto" w:line="240" w:before="0" w:after="0"/>
        <w:rPr>
          <w:sz w:val="24"/>
        </w:rPr>
      </w:pPr>
      <w:r>
        <w:rPr>
          <w:sz w:val="24"/>
        </w:rPr>
        <w:t>Assigning tasks to other team members, including self, in a fair and equitable manner.</w:t>
      </w:r>
    </w:p>
    <w:p>
      <w:pPr>
        <w:pStyle w:val="Normal"/>
        <w:numPr>
          <w:ilvl w:val="0"/>
          <w:numId w:val="2"/>
        </w:numPr>
        <w:spacing w:lineRule="auto" w:line="240" w:before="0" w:after="0"/>
        <w:rPr>
          <w:sz w:val="24"/>
        </w:rPr>
      </w:pPr>
      <w:r>
        <w:rPr>
          <w:sz w:val="24"/>
        </w:rPr>
        <w:t>Ensuring work is completed with accuracy, completeness and timeliness.</w:t>
      </w:r>
    </w:p>
    <w:p>
      <w:pPr>
        <w:pStyle w:val="Normal"/>
        <w:numPr>
          <w:ilvl w:val="0"/>
          <w:numId w:val="2"/>
        </w:numPr>
        <w:spacing w:lineRule="auto" w:line="240" w:before="0" w:after="0"/>
        <w:rPr>
          <w:sz w:val="24"/>
        </w:rPr>
      </w:pPr>
      <w:r>
        <w:rPr>
          <w:sz w:val="24"/>
        </w:rPr>
        <w:t>Planning for task completion to ensure timelines are met</w:t>
      </w:r>
    </w:p>
    <w:p>
      <w:pPr>
        <w:pStyle w:val="Normal"/>
        <w:numPr>
          <w:ilvl w:val="0"/>
          <w:numId w:val="2"/>
        </w:numPr>
        <w:spacing w:lineRule="auto" w:line="240" w:before="0" w:after="0"/>
        <w:rPr>
          <w:sz w:val="24"/>
        </w:rPr>
      </w:pPr>
      <w:r>
        <w:rPr>
          <w:sz w:val="24"/>
        </w:rPr>
        <w:t>Any other duties as deemed necessary for project completion</w:t>
      </w:r>
    </w:p>
    <w:p>
      <w:pPr>
        <w:pStyle w:val="Normal"/>
        <w:spacing w:lineRule="auto" w:line="240" w:before="0" w:after="0"/>
        <w:ind w:left="720" w:hanging="0"/>
        <w:rPr>
          <w:sz w:val="24"/>
        </w:rPr>
      </w:pPr>
      <w:r>
        <w:rPr>
          <w:sz w:val="24"/>
        </w:rPr>
      </w:r>
    </w:p>
    <w:p>
      <w:pPr>
        <w:pStyle w:val="Name"/>
        <w:rPr/>
      </w:pPr>
      <w:r>
        <w:rPr/>
        <w:t xml:space="preserve">What we will do if . . . </w:t>
      </w:r>
    </w:p>
    <w:tbl>
      <w:tblPr>
        <w:tblW w:w="937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987"/>
        <w:gridCol w:w="1531"/>
        <w:gridCol w:w="4860"/>
      </w:tblGrid>
      <w:tr>
        <w:trPr>
          <w:tblHeader w:val="true"/>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b/>
                <w:b/>
                <w:sz w:val="24"/>
              </w:rPr>
            </w:pPr>
            <w:r>
              <w:rPr>
                <w:b/>
                <w:sz w:val="24"/>
              </w:rPr>
              <w:t>Scenario</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b/>
                <w:b/>
                <w:sz w:val="24"/>
              </w:rPr>
            </w:pPr>
            <w:r>
              <w:rPr>
                <w:b/>
                <w:sz w:val="24"/>
              </w:rPr>
              <w:t>Accepted</w:t>
              <w:br/>
              <w:t>initials</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120"/>
              <w:ind w:left="288" w:hanging="288"/>
              <w:rPr>
                <w:b/>
                <w:b/>
                <w:sz w:val="24"/>
              </w:rPr>
            </w:pPr>
            <w:r>
              <w:rPr>
                <w:b/>
                <w:sz w:val="24"/>
              </w:rPr>
              <w:t>We agree to do the following</w:t>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Team member does not deliver component on time due to severe illness or extreme personal problem</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absorbs workload temporarily __</w:t>
            </w:r>
          </w:p>
          <w:p>
            <w:pPr>
              <w:pStyle w:val="Normal"/>
              <w:widowControl w:val="false"/>
              <w:spacing w:lineRule="auto" w:line="360"/>
              <w:ind w:left="288" w:hanging="288"/>
              <w:rPr>
                <w:sz w:val="24"/>
              </w:rPr>
            </w:pPr>
            <w:r>
              <w:rPr>
                <w:sz w:val="24"/>
              </w:rPr>
              <w:t>b)</w:t>
              <w:tab/>
              <w:t>Team seeks advice from professor __</w:t>
            </w:r>
          </w:p>
          <w:p>
            <w:pPr>
              <w:pStyle w:val="Normal"/>
              <w:widowControl w:val="false"/>
              <w:spacing w:lineRule="auto" w:line="360"/>
              <w:ind w:left="288" w:hanging="288"/>
              <w:rPr>
                <w:sz w:val="24"/>
              </w:rPr>
            </w:pPr>
            <w:r>
              <w:rPr>
                <w:sz w:val="24"/>
              </w:rPr>
              <w:t>c)</w:t>
              <w:tab/>
              <w:t>Team shifts target date if possible _</w:t>
            </w:r>
            <w:bookmarkStart w:id="0" w:name="symbol-title"/>
            <w:bookmarkEnd w:id="0"/>
            <w:r>
              <w:rPr/>
              <w:t>✓</w:t>
            </w:r>
          </w:p>
          <w:p>
            <w:pPr>
              <w:pStyle w:val="Normal"/>
              <w:widowControl w:val="false"/>
              <w:spacing w:lineRule="auto" w:line="360"/>
              <w:ind w:left="288" w:hanging="288"/>
              <w:rPr>
                <w:sz w:val="24"/>
              </w:rPr>
            </w:pPr>
            <w:r>
              <w:rPr>
                <w:sz w:val="24"/>
              </w:rPr>
              <w:t>I suppose this would be my only option as I am alone.</w:t>
            </w:r>
          </w:p>
          <w:p>
            <w:pPr>
              <w:pStyle w:val="Normal"/>
              <w:widowControl w:val="false"/>
              <w:tabs>
                <w:tab w:val="left" w:pos="720" w:leader="none"/>
                <w:tab w:val="left" w:pos="1396" w:leader="none"/>
              </w:tabs>
              <w:spacing w:lineRule="auto" w:line="360" w:before="0" w:after="320"/>
              <w:ind w:left="288" w:hanging="288"/>
              <w:rPr>
                <w:sz w:val="24"/>
              </w:rPr>
            </w:pPr>
            <w:r>
              <w:rPr>
                <w:sz w:val="24"/>
              </w:rPr>
              <w:t>d)</w:t>
              <w:tab/>
              <w:t>Other:</w:t>
              <w:tab/>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Team member cannot deliver component on time due to lack of ability</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reassigns component __</w:t>
            </w:r>
          </w:p>
          <w:p>
            <w:pPr>
              <w:pStyle w:val="Normal"/>
              <w:widowControl w:val="false"/>
              <w:spacing w:lineRule="auto" w:line="360"/>
              <w:ind w:left="288" w:hanging="288"/>
              <w:rPr>
                <w:sz w:val="24"/>
              </w:rPr>
            </w:pPr>
            <w:r>
              <w:rPr>
                <w:sz w:val="24"/>
              </w:rPr>
              <w:t>b)</w:t>
              <w:tab/>
              <w:t>Team helps member _</w:t>
            </w:r>
            <w:bookmarkStart w:id="1" w:name="symbol-title9"/>
            <w:bookmarkEnd w:id="1"/>
            <w:r>
              <w:rPr/>
              <w:t>✓</w:t>
            </w:r>
            <w:r>
              <w:rPr>
                <w:sz w:val="24"/>
              </w:rPr>
              <w:t>_</w:t>
            </w:r>
          </w:p>
          <w:p>
            <w:pPr>
              <w:pStyle w:val="Normal"/>
              <w:widowControl w:val="false"/>
              <w:ind w:left="288" w:hanging="288"/>
              <w:rPr>
                <w:sz w:val="24"/>
              </w:rPr>
            </w:pPr>
            <w:r>
              <w:rPr>
                <w:sz w:val="24"/>
              </w:rPr>
              <w:t>c)</w:t>
              <w:tab/>
              <w:t>Team member must ask professor for reference material __</w:t>
            </w:r>
          </w:p>
          <w:p>
            <w:pPr>
              <w:pStyle w:val="Normal"/>
              <w:widowControl w:val="false"/>
              <w:spacing w:lineRule="auto" w:line="360" w:before="120" w:after="120"/>
              <w:ind w:left="288" w:hanging="288"/>
              <w:rPr>
                <w:sz w:val="24"/>
              </w:rPr>
            </w:pPr>
            <w:r>
              <w:rPr>
                <w:sz w:val="24"/>
              </w:rPr>
              <w:t>d)</w:t>
              <w:tab/>
              <w:t xml:space="preserve">Other: </w:t>
            </w:r>
            <w:r>
              <w:rPr>
                <w:sz w:val="24"/>
              </w:rPr>
              <w:t xml:space="preserve">I learn how to do it/ I don’t forsee this being an issue </w:t>
            </w:r>
            <w:bookmarkStart w:id="2" w:name="symbol-title1"/>
            <w:bookmarkEnd w:id="2"/>
            <w:r>
              <w:rPr/>
              <w:t>✓</w:t>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Team member does not deliver component on time due to lack of effort</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absorbs workload __</w:t>
            </w:r>
          </w:p>
          <w:p>
            <w:pPr>
              <w:pStyle w:val="Normal"/>
              <w:widowControl w:val="false"/>
              <w:ind w:left="288" w:hanging="288"/>
              <w:rPr>
                <w:sz w:val="24"/>
              </w:rPr>
            </w:pPr>
            <w:r>
              <w:rPr>
                <w:sz w:val="24"/>
              </w:rPr>
              <w:t>b)</w:t>
              <w:tab/>
              <w:t>Team "fires" team member by not permitting his/her name on submission _</w:t>
            </w:r>
            <w:bookmarkStart w:id="3" w:name="symbol-title11"/>
            <w:bookmarkEnd w:id="3"/>
            <w:r>
              <w:rPr>
                <w:sz w:val="24"/>
              </w:rPr>
              <w:t>✓</w:t>
            </w:r>
            <w:bookmarkStart w:id="4" w:name="symbol-title2"/>
            <w:bookmarkEnd w:id="4"/>
          </w:p>
          <w:p>
            <w:pPr>
              <w:pStyle w:val="Normal"/>
              <w:widowControl w:val="false"/>
              <w:spacing w:before="120" w:after="320"/>
              <w:ind w:left="288" w:hanging="288"/>
              <w:rPr>
                <w:sz w:val="24"/>
              </w:rPr>
            </w:pPr>
            <w:r>
              <w:rPr>
                <w:sz w:val="24"/>
              </w:rPr>
              <w:t>c)</w:t>
              <w:tab/>
              <w:t xml:space="preserve">Other: </w:t>
            </w:r>
          </w:p>
          <w:p>
            <w:pPr>
              <w:pStyle w:val="Normal"/>
              <w:widowControl w:val="false"/>
              <w:ind w:left="288" w:hanging="288"/>
              <w:rPr>
                <w:sz w:val="24"/>
              </w:rPr>
            </w:pPr>
            <w:r>
              <w:rPr>
                <w:sz w:val="24"/>
              </w:rPr>
            </w:r>
          </w:p>
          <w:p>
            <w:pPr>
              <w:pStyle w:val="Normal"/>
              <w:widowControl w:val="false"/>
              <w:ind w:left="288" w:hanging="288"/>
              <w:rPr>
                <w:sz w:val="24"/>
              </w:rPr>
            </w:pPr>
            <w:r>
              <w:rPr>
                <w:sz w:val="24"/>
              </w:rPr>
            </w:r>
          </w:p>
          <w:p>
            <w:pPr>
              <w:pStyle w:val="Normal"/>
              <w:widowControl w:val="false"/>
              <w:spacing w:before="0" w:after="320"/>
              <w:ind w:left="288" w:hanging="288"/>
              <w:rPr>
                <w:sz w:val="24"/>
              </w:rPr>
            </w:pPr>
            <w:r>
              <w:rPr>
                <w:sz w:val="24"/>
              </w:rPr>
              <w:br/>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Team member does not attend team meeting</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p>
            <w:pPr>
              <w:pStyle w:val="Normal"/>
              <w:widowControl w:val="false"/>
              <w:spacing w:before="120" w:after="120"/>
              <w:rPr>
                <w:sz w:val="24"/>
              </w:rPr>
            </w:pPr>
            <w:r>
              <w:rPr>
                <w:sz w:val="24"/>
              </w:rPr>
            </w:r>
          </w:p>
          <w:p>
            <w:pPr>
              <w:pStyle w:val="Normal"/>
              <w:widowControl w:val="false"/>
              <w:spacing w:before="120" w:after="120"/>
              <w:rPr>
                <w:sz w:val="24"/>
              </w:rPr>
            </w:pPr>
            <w:r>
              <w:rPr>
                <w:sz w:val="24"/>
              </w:rPr>
              <w:t xml:space="preserve"> </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proceeds without him/her and will assign work to the absent member _</w:t>
            </w:r>
            <w:bookmarkStart w:id="5" w:name="symbol-title12"/>
            <w:bookmarkEnd w:id="5"/>
            <w:r>
              <w:rPr/>
              <w:t>✓</w:t>
            </w:r>
            <w:r>
              <w:rPr>
                <w:sz w:val="24"/>
              </w:rPr>
              <w:t>_</w:t>
            </w:r>
          </w:p>
          <w:p>
            <w:pPr>
              <w:pStyle w:val="Normal"/>
              <w:widowControl w:val="false"/>
              <w:spacing w:lineRule="auto" w:line="360" w:before="120" w:after="320"/>
              <w:ind w:left="288" w:hanging="288"/>
              <w:rPr>
                <w:sz w:val="24"/>
              </w:rPr>
            </w:pPr>
            <w:r>
              <w:rPr>
                <w:sz w:val="24"/>
              </w:rPr>
              <w:t>b)</w:t>
              <w:tab/>
              <w:t>Team doesn't proceed and records team member's absence __</w:t>
            </w:r>
          </w:p>
          <w:p>
            <w:pPr>
              <w:pStyle w:val="Normal"/>
              <w:widowControl w:val="false"/>
              <w:spacing w:lineRule="auto" w:line="360" w:before="120" w:after="320"/>
              <w:ind w:left="288" w:hanging="288"/>
              <w:rPr>
                <w:sz w:val="24"/>
              </w:rPr>
            </w:pPr>
            <w:r>
              <w:rPr>
                <w:sz w:val="24"/>
              </w:rPr>
              <w:t>c)</w:t>
              <w:tab/>
              <w:t>Team proceeds for that meeting but "fires" member after _</w:t>
            </w:r>
            <w:r>
              <w:rPr>
                <w:sz w:val="24"/>
              </w:rPr>
              <w:t>2</w:t>
            </w:r>
            <w:r>
              <w:rPr>
                <w:sz w:val="24"/>
              </w:rPr>
              <w:t>_ occurrences _</w:t>
            </w:r>
            <w:bookmarkStart w:id="6" w:name="symbol-title13"/>
            <w:bookmarkEnd w:id="6"/>
            <w:r>
              <w:rPr/>
              <w:t>✓</w:t>
            </w:r>
            <w:r>
              <w:rPr>
                <w:sz w:val="24"/>
              </w:rPr>
              <w:t>_</w:t>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An unforeseen constraint occurs after the deliverable has been allocated and scheduled (a surprise test or assignment)</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meets and reschedules deliverable __</w:t>
            </w:r>
          </w:p>
          <w:p>
            <w:pPr>
              <w:pStyle w:val="Normal"/>
              <w:widowControl w:val="false"/>
              <w:spacing w:lineRule="auto" w:line="360" w:before="120" w:after="320"/>
              <w:ind w:left="288" w:hanging="288"/>
              <w:rPr>
                <w:sz w:val="24"/>
              </w:rPr>
            </w:pPr>
            <w:r>
              <w:rPr>
                <w:sz w:val="24"/>
              </w:rPr>
              <w:t>b)</w:t>
              <w:tab/>
              <w:t>Team will cope with constraint _</w:t>
            </w:r>
            <w:bookmarkStart w:id="7" w:name="symbol-title3"/>
            <w:bookmarkEnd w:id="7"/>
            <w:r>
              <w:rPr/>
              <w:t>✓</w:t>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Team cannot achieve consensus leaving one member feeling "railroaded", "ignored", or "frustrated" with a decision which affects all parties</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p>
            <w:pPr>
              <w:pStyle w:val="Normal"/>
              <w:widowControl w:val="false"/>
              <w:spacing w:before="120" w:after="120"/>
              <w:rPr>
                <w:sz w:val="24"/>
              </w:rPr>
            </w:pPr>
            <w:r>
              <w:rPr>
                <w:sz w:val="24"/>
              </w:rPr>
              <w:t>Since I am alone, this will not come up, however if I were in a group I’d say majority rule.</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agrees to abide by majority vote _</w:t>
            </w:r>
            <w:bookmarkStart w:id="8" w:name="symbol-title4"/>
            <w:bookmarkEnd w:id="8"/>
            <w:r>
              <w:rPr/>
              <w:t>✓</w:t>
            </w:r>
            <w:r>
              <w:rPr>
                <w:sz w:val="24"/>
              </w:rPr>
              <w:t>_</w:t>
            </w:r>
          </w:p>
          <w:p>
            <w:pPr>
              <w:pStyle w:val="Normal"/>
              <w:widowControl w:val="false"/>
              <w:spacing w:lineRule="auto" w:line="360" w:before="120" w:after="320"/>
              <w:ind w:left="288" w:hanging="288"/>
              <w:rPr>
                <w:sz w:val="24"/>
              </w:rPr>
            </w:pPr>
            <w:r>
              <w:rPr>
                <w:sz w:val="24"/>
              </w:rPr>
              <w:t>b)</w:t>
              <w:tab/>
              <w:t>Team flips coin __</w:t>
            </w:r>
          </w:p>
          <w:p>
            <w:pPr>
              <w:pStyle w:val="Normal"/>
              <w:widowControl w:val="false"/>
              <w:spacing w:lineRule="auto" w:line="360" w:before="120" w:after="320"/>
              <w:ind w:left="288" w:hanging="288"/>
              <w:rPr>
                <w:sz w:val="24"/>
              </w:rPr>
            </w:pPr>
            <w:r>
              <w:rPr>
                <w:sz w:val="24"/>
              </w:rPr>
              <w:t>c)</w:t>
              <w:tab/>
              <w:t>Other:</w:t>
              <w:br/>
              <w:br/>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Team members do not share expectations for grade desired</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will elect one person as "standards-bearer" who has the right to ask that work be redone __</w:t>
            </w:r>
          </w:p>
          <w:p>
            <w:pPr>
              <w:pStyle w:val="Normal"/>
              <w:widowControl w:val="false"/>
              <w:spacing w:lineRule="auto" w:line="360" w:before="120" w:after="320"/>
              <w:ind w:left="288" w:hanging="288"/>
              <w:rPr>
                <w:sz w:val="24"/>
              </w:rPr>
            </w:pPr>
            <w:r>
              <w:rPr>
                <w:sz w:val="24"/>
              </w:rPr>
              <w:t>b)</w:t>
              <w:tab/>
              <w:t>Team votes on each submission's quality _</w:t>
            </w:r>
            <w:bookmarkStart w:id="9" w:name="symbol-title15"/>
            <w:bookmarkEnd w:id="9"/>
            <w:r>
              <w:rPr/>
              <w:t>✓</w:t>
            </w:r>
            <w:r>
              <w:rPr>
                <w:sz w:val="24"/>
              </w:rPr>
              <w:t>_</w:t>
            </w:r>
          </w:p>
          <w:p>
            <w:pPr>
              <w:pStyle w:val="Normal"/>
              <w:widowControl w:val="false"/>
              <w:spacing w:lineRule="auto" w:line="360" w:before="120" w:after="320"/>
              <w:ind w:left="288" w:hanging="288"/>
              <w:rPr>
                <w:sz w:val="24"/>
              </w:rPr>
            </w:pPr>
            <w:r>
              <w:rPr>
                <w:sz w:val="24"/>
              </w:rPr>
              <w:t>c)</w:t>
              <w:tab/>
              <w:t>Team will ask for individual marking and will identify sections by author __</w:t>
            </w:r>
          </w:p>
          <w:p>
            <w:pPr>
              <w:pStyle w:val="Normal"/>
              <w:widowControl w:val="false"/>
              <w:spacing w:lineRule="auto" w:line="360" w:before="120" w:after="320"/>
              <w:ind w:left="288" w:hanging="288"/>
              <w:rPr>
                <w:sz w:val="24"/>
              </w:rPr>
            </w:pPr>
            <w:r>
              <w:rPr>
                <w:sz w:val="24"/>
              </w:rPr>
              <w:t>d)</w:t>
              <w:tab/>
              <w:t xml:space="preserve">Other: </w:t>
            </w:r>
            <w:r>
              <w:rPr>
                <w:sz w:val="24"/>
              </w:rPr>
              <w:t>S</w:t>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Team member behaves in an unprofessional manner by being rude or uncooperative</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p>
            <w:pPr>
              <w:pStyle w:val="Normal"/>
              <w:widowControl w:val="false"/>
              <w:spacing w:before="120" w:after="120"/>
              <w:rPr>
                <w:sz w:val="24"/>
              </w:rPr>
            </w:pPr>
            <w:r>
              <w:rPr>
                <w:sz w:val="24"/>
              </w:rPr>
              <w:t xml:space="preserve"> </w:t>
            </w:r>
            <w:r>
              <w:rPr>
                <w:sz w:val="24"/>
              </w:rPr>
              <w:t>T</w:t>
            </w:r>
            <w:r>
              <w:rPr>
                <w:sz w:val="24"/>
              </w:rPr>
              <w:t>his won’t come up in my situation but if it were to I would think as adults we should be able to handle it internally, at least at first.</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attempts to resolve the issue by airing the problem at team meeting _</w:t>
            </w:r>
            <w:bookmarkStart w:id="10" w:name="symbol-title6"/>
            <w:bookmarkEnd w:id="10"/>
            <w:r>
              <w:rPr/>
              <w:t>✓</w:t>
            </w:r>
            <w:r>
              <w:rPr>
                <w:sz w:val="24"/>
              </w:rPr>
              <w:t>_</w:t>
            </w:r>
          </w:p>
          <w:p>
            <w:pPr>
              <w:pStyle w:val="Normal"/>
              <w:widowControl w:val="false"/>
              <w:spacing w:lineRule="auto" w:line="360" w:before="120" w:after="320"/>
              <w:ind w:left="288" w:hanging="288"/>
              <w:rPr>
                <w:sz w:val="24"/>
              </w:rPr>
            </w:pPr>
            <w:r>
              <w:rPr>
                <w:sz w:val="24"/>
              </w:rPr>
              <w:t>b)</w:t>
              <w:tab/>
              <w:t>Team requests meeting with professor to problem-solve __</w:t>
            </w:r>
          </w:p>
          <w:p>
            <w:pPr>
              <w:pStyle w:val="Normal"/>
              <w:widowControl w:val="false"/>
              <w:spacing w:lineRule="auto" w:line="360" w:before="120" w:after="320"/>
              <w:ind w:left="288" w:hanging="288"/>
              <w:rPr>
                <w:sz w:val="24"/>
              </w:rPr>
            </w:pPr>
            <w:r>
              <w:rPr>
                <w:sz w:val="24"/>
              </w:rPr>
              <w:t>c)</w:t>
              <w:tab/>
              <w:t>Team ignores behaviour __</w:t>
            </w:r>
          </w:p>
          <w:p>
            <w:pPr>
              <w:pStyle w:val="Normal"/>
              <w:widowControl w:val="false"/>
              <w:spacing w:lineRule="auto" w:line="360" w:before="120" w:after="320"/>
              <w:ind w:left="288" w:hanging="288"/>
              <w:rPr>
                <w:sz w:val="24"/>
              </w:rPr>
            </w:pPr>
            <w:r>
              <w:rPr>
                <w:sz w:val="24"/>
              </w:rPr>
              <w:t>d)</w:t>
              <w:tab/>
              <w:t>Team agrees to avoid use of all vocabulary inappropriate to the business setting __</w:t>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Team member assumes or requests that his/her name be signed to a submission but has not participated in production of the deliverable</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agrees that this is cheating and is unethical _</w:t>
            </w:r>
            <w:bookmarkStart w:id="11" w:name="symbol-title7"/>
            <w:bookmarkEnd w:id="11"/>
            <w:r>
              <w:rPr/>
              <w:t>✓</w:t>
            </w:r>
            <w:r>
              <w:rPr>
                <w:sz w:val="24"/>
              </w:rPr>
              <w:t>_</w:t>
            </w:r>
          </w:p>
          <w:p>
            <w:pPr>
              <w:pStyle w:val="Normal"/>
              <w:widowControl w:val="false"/>
              <w:spacing w:lineRule="auto" w:line="360" w:before="120" w:after="320"/>
              <w:ind w:left="288" w:hanging="288"/>
              <w:rPr>
                <w:sz w:val="24"/>
              </w:rPr>
            </w:pPr>
            <w:r>
              <w:rPr>
                <w:sz w:val="24"/>
              </w:rPr>
              <w:t>b)</w:t>
              <w:tab/>
              <w:t>Friends are friends and should help each other __</w:t>
            </w:r>
          </w:p>
          <w:p>
            <w:pPr>
              <w:pStyle w:val="Normal"/>
              <w:widowControl w:val="false"/>
              <w:spacing w:lineRule="auto" w:line="360" w:before="120" w:after="320"/>
              <w:ind w:left="288" w:hanging="288"/>
              <w:rPr>
                <w:sz w:val="24"/>
              </w:rPr>
            </w:pPr>
            <w:r>
              <w:rPr>
                <w:sz w:val="24"/>
              </w:rPr>
              <w:t>c)</w:t>
              <w:tab/>
              <w:t>Team will submit with signature but will advise professor who will take action __</w:t>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There is a dominant team member who is content to make all decisions on the team's behalf leaving some team members feeling like subordinates rather than equal members</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will actively solicit consensus on all decisions which affect project direction by asking for each member's decision and vote __</w:t>
            </w:r>
          </w:p>
          <w:p>
            <w:pPr>
              <w:pStyle w:val="Normal"/>
              <w:widowControl w:val="false"/>
              <w:spacing w:lineRule="auto" w:line="360" w:before="120" w:after="320"/>
              <w:ind w:left="288" w:hanging="288"/>
              <w:rPr>
                <w:sz w:val="24"/>
              </w:rPr>
            </w:pPr>
            <w:r>
              <w:rPr>
                <w:sz w:val="24"/>
              </w:rPr>
              <w:t>b)</w:t>
              <w:tab/>
              <w:t>Team will express subordination feelings and attempt to resolve issue __</w:t>
            </w:r>
          </w:p>
          <w:p>
            <w:pPr>
              <w:pStyle w:val="Normal"/>
              <w:widowControl w:val="false"/>
              <w:spacing w:lineRule="auto" w:line="360" w:before="120" w:after="320"/>
              <w:ind w:left="288" w:hanging="288"/>
              <w:rPr>
                <w:sz w:val="24"/>
              </w:rPr>
            </w:pPr>
            <w:r>
              <w:rPr>
                <w:sz w:val="24"/>
              </w:rPr>
              <w:t>c)</w:t>
              <w:tab/>
              <w:t xml:space="preserve">Other: </w:t>
            </w:r>
            <w:r>
              <w:rPr>
                <w:sz w:val="24"/>
              </w:rPr>
              <w:t>This will be the case, as I am working alone. However in a group I would like to think we would reach a consensus/majority.</w:t>
            </w:r>
          </w:p>
        </w:tc>
      </w:tr>
      <w:tr>
        <w:trPr/>
        <w:tc>
          <w:tcPr>
            <w:tcW w:w="2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Team has a member who refuses to participate in decision making but complains to others that s/he wasn't consulted</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sz w:val="24"/>
              </w:rPr>
            </w:pPr>
            <w:r>
              <w:rPr>
                <w:sz w:val="24"/>
              </w:rPr>
              <w:t>EL</w:t>
            </w:r>
          </w:p>
          <w:p>
            <w:pPr>
              <w:pStyle w:val="Normal"/>
              <w:widowControl w:val="false"/>
              <w:spacing w:before="120" w:after="120"/>
              <w:rPr>
                <w:sz w:val="24"/>
              </w:rPr>
            </w:pPr>
            <w:r>
              <w:rPr>
                <w:sz w:val="24"/>
              </w:rPr>
              <w:t>This would be my vote for our decision If I were in a group with others.</w:t>
            </w:r>
          </w:p>
        </w:tc>
        <w:tc>
          <w:tcPr>
            <w:tcW w:w="48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20" w:after="320"/>
              <w:ind w:left="288" w:hanging="288"/>
              <w:rPr>
                <w:sz w:val="24"/>
              </w:rPr>
            </w:pPr>
            <w:r>
              <w:rPr>
                <w:sz w:val="24"/>
              </w:rPr>
              <w:t>a)</w:t>
              <w:tab/>
              <w:t>Team forces decision sharing by routinely voting on all issues _</w:t>
            </w:r>
            <w:bookmarkStart w:id="12" w:name="symbol-title8"/>
            <w:bookmarkEnd w:id="12"/>
            <w:r>
              <w:rPr/>
              <w:t>✓</w:t>
            </w:r>
            <w:r>
              <w:rPr>
                <w:sz w:val="24"/>
              </w:rPr>
              <w:t>_</w:t>
            </w:r>
          </w:p>
          <w:p>
            <w:pPr>
              <w:pStyle w:val="Normal"/>
              <w:widowControl w:val="false"/>
              <w:spacing w:lineRule="auto" w:line="360" w:before="120" w:after="320"/>
              <w:ind w:left="288" w:hanging="288"/>
              <w:rPr>
                <w:sz w:val="24"/>
              </w:rPr>
            </w:pPr>
            <w:r>
              <w:rPr/>
            </w:r>
          </w:p>
          <w:p>
            <w:pPr>
              <w:pStyle w:val="Normal"/>
              <w:widowControl w:val="false"/>
              <w:spacing w:lineRule="auto" w:line="360" w:before="120" w:after="320"/>
              <w:ind w:left="288" w:hanging="288"/>
              <w:rPr>
                <w:sz w:val="24"/>
              </w:rPr>
            </w:pPr>
            <w:r>
              <w:rPr>
                <w:sz w:val="24"/>
              </w:rPr>
              <w:t>b)</w:t>
              <w:tab/>
              <w:t>Team routinely checks with each other about perceived roles __</w:t>
            </w:r>
          </w:p>
          <w:p>
            <w:pPr>
              <w:pStyle w:val="Normal"/>
              <w:widowControl w:val="false"/>
              <w:spacing w:lineRule="auto" w:line="360" w:before="120" w:after="320"/>
              <w:ind w:left="288" w:hanging="288"/>
              <w:rPr>
                <w:sz w:val="24"/>
              </w:rPr>
            </w:pPr>
            <w:r>
              <w:rPr>
                <w:sz w:val="24"/>
              </w:rPr>
              <w:t>c)</w:t>
              <w:tab/>
              <w:t>Team discusses the matter at team meeting __</w:t>
            </w:r>
          </w:p>
        </w:tc>
      </w:tr>
    </w:tbl>
    <w:p>
      <w:pPr>
        <w:pStyle w:val="Normal"/>
        <w:spacing w:before="0" w:after="320"/>
        <w:rPr>
          <w:sz w:val="24"/>
        </w:rPr>
      </w:pPr>
      <w:r>
        <w:rPr/>
      </w:r>
    </w:p>
    <w:sectPr>
      <w:footerReference w:type="default" r:id="rId3"/>
      <w:type w:val="nextPage"/>
      <w:pgSz w:w="12240" w:h="15840"/>
      <w:pgMar w:left="2016" w:right="1224" w:header="0" w:top="1080" w:footer="720" w:bottom="216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Century Gothic">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7">
              <wp:simplePos x="0" y="0"/>
              <wp:positionH relativeFrom="margin">
                <wp:align>left</wp:align>
              </wp:positionH>
              <wp:positionV relativeFrom="bottomMargin">
                <wp:align>bottom</wp:align>
              </wp:positionV>
              <wp:extent cx="5715000" cy="594995"/>
              <wp:effectExtent l="0" t="0" r="0" b="0"/>
              <wp:wrapNone/>
              <wp:docPr id="3" name="Text Box 7" descr="Footer content"/>
              <a:graphic xmlns:a="http://schemas.openxmlformats.org/drawingml/2006/main">
                <a:graphicData uri="http://schemas.microsoft.com/office/word/2010/wordprocessingShape">
                  <wps:wsp>
                    <wps:cNvSpPr/>
                    <wps:spPr>
                      <a:xfrm>
                        <a:off x="0" y="0"/>
                        <a:ext cx="5714280" cy="5943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lang w:val="en-CA"/>
                            </w:rPr>
                          </w:pPr>
                          <w:r>
                            <w:rPr>
                              <w:color w:val="000000"/>
                              <w:lang w:val="en-CA"/>
                            </w:rPr>
                            <w:t>Team Contract SYST 17796 S20</w:t>
                          </w:r>
                        </w:p>
                      </w:txbxContent>
                    </wps:txbx>
                    <wps:bodyPr lIns="0" rIns="0">
                      <a:noAutofit/>
                    </wps:bodyPr>
                  </wps:wsp>
                </a:graphicData>
              </a:graphic>
              <wp14:sizeRelH relativeFrom="margin">
                <wp14:pctWidth>100000</wp14:pctWidth>
              </wp14:sizeRelH>
            </wp:anchor>
          </w:drawing>
        </mc:Choice>
        <mc:Fallback>
          <w:pict>
            <v:rect id="shape_0" ID="Text Box 7" stroked="f" style="position:absolute;margin-left:0pt;margin-top:-46.85pt;width:449.9pt;height:46.75pt;mso-wrap-style:square;v-text-anchor:top;mso-position-horizontal:left;mso-position-horizontal-relative:margin;mso-position-vertical:bottom">
              <v:fill o:detectmouseclick="t" on="false"/>
              <v:stroke color="#3465a4" weight="6480" joinstyle="round" endcap="flat"/>
              <v:textbox>
                <w:txbxContent>
                  <w:p>
                    <w:pPr>
                      <w:pStyle w:val="Footer"/>
                      <w:rPr>
                        <w:lang w:val="en-CA"/>
                      </w:rPr>
                    </w:pPr>
                    <w:r>
                      <w:rPr>
                        <w:color w:val="000000"/>
                        <w:lang w:val="en-CA"/>
                      </w:rPr>
                      <w:t>Team Contract SYST 17796 S20</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 w:cs="" w:asciiTheme="minorHAnsi" w:cstheme="minorBidi" w:eastAsiaTheme="minorEastAsia" w:hAnsiTheme="minorHAnsi"/>
        <w:color w:val="4C483D" w:themeColor="text2"/>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00" w:before="0" w:after="320"/>
      <w:jc w:val="left"/>
    </w:pPr>
    <w:rPr>
      <w:rFonts w:ascii="Garamond" w:hAnsi="Garamond" w:eastAsia="" w:cs="" w:asciiTheme="minorHAnsi" w:cstheme="minorBidi" w:eastAsiaTheme="minorEastAsia" w:hAnsiTheme="minorHAnsi"/>
      <w:color w:val="4C483D" w:themeColor="text2"/>
      <w:kern w:val="0"/>
      <w:sz w:val="20"/>
      <w:szCs w:val="20"/>
      <w:lang w:val="en-US" w:eastAsia="ja-JP" w:bidi="ar-SA"/>
    </w:rPr>
  </w:style>
  <w:style w:type="paragraph" w:styleId="Heading1">
    <w:name w:val="Heading 1"/>
    <w:basedOn w:val="Normal"/>
    <w:next w:val="Normal"/>
    <w:link w:val="Heading1Char"/>
    <w:uiPriority w:val="9"/>
    <w:qFormat/>
    <w:pPr>
      <w:keepNext w:val="true"/>
      <w:keepLines/>
      <w:pBdr>
        <w:bottom w:val="single" w:sz="8" w:space="0" w:color="FCDBDB"/>
      </w:pBdr>
      <w:spacing w:lineRule="auto" w:line="240" w:before="320" w:after="200"/>
      <w:outlineLvl w:val="0"/>
    </w:pPr>
    <w:rPr>
      <w:rFonts w:ascii="Century Gothic" w:hAnsi="Century Gothic" w:eastAsia="" w:cs="" w:asciiTheme="majorHAnsi" w:cstheme="majorBidi" w:eastAsiaTheme="majorEastAsia" w:hAnsiTheme="majorHAnsi"/>
      <w:color w:val="F24F4F" w:themeColor="accent1"/>
      <w:sz w:val="36"/>
      <w:szCs w:val="36"/>
    </w:rPr>
  </w:style>
  <w:style w:type="paragraph" w:styleId="Heading2">
    <w:name w:val="Heading 2"/>
    <w:basedOn w:val="Normal"/>
    <w:next w:val="Normal"/>
    <w:link w:val="Heading2Char"/>
    <w:uiPriority w:val="9"/>
    <w:unhideWhenUsed/>
    <w:qFormat/>
    <w:pPr>
      <w:keepNext w:val="true"/>
      <w:keepLines/>
      <w:spacing w:lineRule="auto" w:line="240" w:before="120" w:after="120"/>
      <w:outlineLvl w:val="1"/>
    </w:pPr>
    <w:rPr>
      <w:b/>
      <w:bCs/>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val="true"/>
      <w:keepLines/>
      <w:spacing w:before="40" w:after="0"/>
      <w:outlineLvl w:val="3"/>
    </w:pPr>
    <w:rPr>
      <w:rFonts w:ascii="Century Gothic" w:hAnsi="Century Gothic" w:eastAsia="" w:cs="" w:asciiTheme="majorHAnsi" w:cstheme="majorBidi" w:eastAsiaTheme="majorEastAsia" w:hAnsiTheme="majorHAnsi"/>
      <w:i/>
      <w:iCs/>
      <w:color w:val="DF1010" w:themeColor="accent1" w:themeShade="bf"/>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Pr>
      <w:color w:val="F24F4F" w:themeColor="accent1"/>
    </w:rPr>
  </w:style>
  <w:style w:type="character" w:styleId="TitleChar" w:customStyle="1">
    <w:name w:val="Title Char"/>
    <w:basedOn w:val="DefaultParagraphFont"/>
    <w:link w:val="Title"/>
    <w:uiPriority w:val="2"/>
    <w:qFormat/>
    <w:rPr>
      <w:rFonts w:ascii="Century Gothic" w:hAnsi="Century Gothic" w:eastAsia="" w:cs="" w:asciiTheme="majorHAnsi" w:cstheme="majorBidi" w:eastAsiaTheme="majorEastAsia" w:hAnsiTheme="majorHAnsi"/>
      <w:kern w:val="2"/>
      <w:sz w:val="62"/>
      <w:szCs w:val="62"/>
    </w:rPr>
  </w:style>
  <w:style w:type="character" w:styleId="SubtitleChar" w:customStyle="1">
    <w:name w:val="Subtitle Char"/>
    <w:basedOn w:val="DefaultParagraphFont"/>
    <w:link w:val="Subtitle"/>
    <w:uiPriority w:val="3"/>
    <w:qFormat/>
    <w:rPr>
      <w:b/>
      <w:bCs/>
      <w:sz w:val="28"/>
      <w:szCs w:val="28"/>
    </w:rPr>
  </w:style>
  <w:style w:type="character" w:styleId="Heading1Char" w:customStyle="1">
    <w:name w:val="Heading 1 Char"/>
    <w:basedOn w:val="DefaultParagraphFont"/>
    <w:link w:val="Heading1"/>
    <w:uiPriority w:val="9"/>
    <w:qFormat/>
    <w:rPr>
      <w:rFonts w:ascii="Century Gothic" w:hAnsi="Century Gothic" w:eastAsia="" w:cs="" w:asciiTheme="majorHAnsi" w:cstheme="majorBidi" w:eastAsiaTheme="majorEastAsia" w:hAnsiTheme="majorHAnsi"/>
      <w:color w:val="F24F4F" w:themeColor="accent1"/>
      <w:sz w:val="36"/>
      <w:szCs w:val="36"/>
    </w:rPr>
  </w:style>
  <w:style w:type="character" w:styleId="Heading2Char" w:customStyle="1">
    <w:name w:val="Heading 2 Char"/>
    <w:basedOn w:val="DefaultParagraphFont"/>
    <w:link w:val="Heading2"/>
    <w:uiPriority w:val="9"/>
    <w:qFormat/>
    <w:rPr>
      <w:b/>
      <w:bCs/>
      <w:sz w:val="26"/>
      <w:szCs w:val="26"/>
    </w:rPr>
  </w:style>
  <w:style w:type="character" w:styleId="Heading3Char" w:customStyle="1">
    <w:name w:val="Heading 3 Char"/>
    <w:basedOn w:val="DefaultParagraphFont"/>
    <w:link w:val="Heading3"/>
    <w:uiPriority w:val="9"/>
    <w:qFormat/>
    <w:rPr>
      <w:b/>
      <w:bCs/>
      <w:i/>
      <w:iCs/>
      <w:sz w:val="24"/>
      <w:szCs w:val="24"/>
    </w:rPr>
  </w:style>
  <w:style w:type="character" w:styleId="Heading4Char" w:customStyle="1">
    <w:name w:val="Heading 4 Char"/>
    <w:basedOn w:val="DefaultParagraphFont"/>
    <w:link w:val="Heading4"/>
    <w:uiPriority w:val="9"/>
    <w:semiHidden/>
    <w:qFormat/>
    <w:rPr>
      <w:rFonts w:ascii="Century Gothic" w:hAnsi="Century Gothic" w:eastAsia="" w:cs="" w:asciiTheme="majorHAnsi" w:cstheme="majorBidi" w:eastAsiaTheme="majorEastAsia" w:hAnsiTheme="majorHAnsi"/>
      <w:i/>
      <w:iCs/>
      <w:color w:val="DF1010" w:themeColor="accent1" w:themeShade="bf"/>
    </w:rPr>
  </w:style>
  <w:style w:type="character" w:styleId="BodyTextIndentChar" w:customStyle="1">
    <w:name w:val="Body Text Indent Char"/>
    <w:basedOn w:val="DefaultParagraphFont"/>
    <w:link w:val="BodyTextIndent"/>
    <w:uiPriority w:val="99"/>
    <w:semiHidden/>
    <w:qFormat/>
    <w:rPr/>
  </w:style>
  <w:style w:type="character" w:styleId="Strong">
    <w:name w:val="Strong"/>
    <w:basedOn w:val="DefaultParagraphFont"/>
    <w:uiPriority w:val="10"/>
    <w:unhideWhenUsed/>
    <w:qFormat/>
    <w:rPr>
      <w:b/>
      <w:bCs/>
    </w:rPr>
  </w:style>
  <w:style w:type="character" w:styleId="ClosingChar" w:customStyle="1">
    <w:name w:val="Closing Char"/>
    <w:basedOn w:val="DefaultParagraphFont"/>
    <w:link w:val="Closing"/>
    <w:uiPriority w:val="11"/>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i/>
      <w:iCs/>
      <w:sz w:val="18"/>
      <w:szCs w:val="18"/>
    </w:rPr>
  </w:style>
  <w:style w:type="character" w:styleId="InternetLink">
    <w:name w:val="Hyperlink"/>
    <w:rsid w:val="001a0ea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go" w:customStyle="1">
    <w:name w:val="Logo"/>
    <w:basedOn w:val="Normal"/>
    <w:uiPriority w:val="99"/>
    <w:semiHidden/>
    <w:unhideWhenUsed/>
    <w:qFormat/>
    <w:pPr>
      <w:spacing w:before="600" w:after="320"/>
    </w:pPr>
    <w:rPr/>
  </w:style>
  <w:style w:type="paragraph" w:styleId="Title">
    <w:name w:val="Title"/>
    <w:basedOn w:val="Normal"/>
    <w:next w:val="Normal"/>
    <w:link w:val="TitleChar"/>
    <w:uiPriority w:val="2"/>
    <w:qFormat/>
    <w:pPr>
      <w:spacing w:lineRule="auto" w:line="240" w:before="0" w:after="0"/>
      <w:jc w:val="right"/>
    </w:pPr>
    <w:rPr>
      <w:rFonts w:ascii="Century Gothic" w:hAnsi="Century Gothic" w:eastAsia="" w:cs="" w:asciiTheme="majorHAnsi" w:cstheme="majorBidi" w:eastAsiaTheme="majorEastAsia" w:hAnsiTheme="majorHAnsi"/>
      <w:kern w:val="2"/>
      <w:sz w:val="62"/>
      <w:szCs w:val="62"/>
    </w:rPr>
  </w:style>
  <w:style w:type="paragraph" w:styleId="Subtitle">
    <w:name w:val="Subtitle"/>
    <w:basedOn w:val="Normal"/>
    <w:next w:val="Normal"/>
    <w:link w:val="SubtitleChar"/>
    <w:uiPriority w:val="3"/>
    <w:qFormat/>
    <w:pPr>
      <w:spacing w:lineRule="auto" w:line="240" w:before="320" w:after="320"/>
    </w:pPr>
    <w:rPr>
      <w:b/>
      <w:bCs/>
      <w:sz w:val="28"/>
      <w:szCs w:val="28"/>
    </w:rPr>
  </w:style>
  <w:style w:type="paragraph" w:styleId="NoSpacing">
    <w:name w:val="No Spacing"/>
    <w:uiPriority w:val="1"/>
    <w:qFormat/>
    <w:pPr>
      <w:widowControl/>
      <w:bidi w:val="0"/>
      <w:spacing w:lineRule="auto" w:line="240" w:before="60" w:after="0"/>
      <w:jc w:val="left"/>
    </w:pPr>
    <w:rPr>
      <w:rFonts w:ascii="Garamond" w:hAnsi="Garamond" w:eastAsia="" w:cs="" w:asciiTheme="minorHAnsi" w:cstheme="minorBidi" w:eastAsiaTheme="minorEastAsia" w:hAnsiTheme="minorHAnsi"/>
      <w:color w:val="4C483D" w:themeColor="text2"/>
      <w:kern w:val="0"/>
      <w:sz w:val="20"/>
      <w:szCs w:val="20"/>
      <w:lang w:val="en-US" w:eastAsia="ja-JP" w:bidi="ar-SA"/>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TipText" w:customStyle="1">
    <w:name w:val="Tip Text"/>
    <w:basedOn w:val="Normal"/>
    <w:uiPriority w:val="99"/>
    <w:semiHidden/>
    <w:qFormat/>
    <w:pPr>
      <w:spacing w:lineRule="auto" w:line="264" w:before="160" w:after="160"/>
      <w:ind w:right="576" w:hanging="0"/>
    </w:pPr>
    <w:rPr>
      <w:rFonts w:ascii="Century Gothic" w:hAnsi="Century Gothic" w:eastAsia="" w:cs="" w:asciiTheme="majorHAnsi" w:cstheme="majorBidi" w:eastAsiaTheme="majorEastAsia" w:hAnsiTheme="majorHAnsi"/>
      <w:i/>
      <w:iCs/>
      <w:sz w:val="16"/>
      <w:szCs w:val="16"/>
    </w:rPr>
  </w:style>
  <w:style w:type="paragraph" w:styleId="Icon" w:customStyle="1">
    <w:name w:val="Icon"/>
    <w:basedOn w:val="Normal"/>
    <w:uiPriority w:val="99"/>
    <w:semiHidden/>
    <w:qFormat/>
    <w:pPr>
      <w:spacing w:lineRule="auto" w:line="240" w:before="160" w:after="160"/>
      <w:jc w:val="center"/>
    </w:pPr>
    <w:rPr/>
  </w:style>
  <w:style w:type="paragraph" w:styleId="Contents3">
    <w:name w:val="TOC 3"/>
    <w:basedOn w:val="Normal"/>
    <w:next w:val="Normal"/>
    <w:autoRedefine/>
    <w:uiPriority w:val="39"/>
    <w:semiHidden/>
    <w:unhideWhenUsed/>
    <w:pPr>
      <w:spacing w:before="0" w:after="100"/>
      <w:ind w:left="720" w:right="3240" w:hanging="0"/>
    </w:pPr>
    <w:rPr/>
  </w:style>
  <w:style w:type="paragraph" w:styleId="Contents4">
    <w:name w:val="TOC 4"/>
    <w:basedOn w:val="Normal"/>
    <w:next w:val="Normal"/>
    <w:autoRedefine/>
    <w:uiPriority w:val="39"/>
    <w:semiHidden/>
    <w:unhideWhenUsed/>
    <w:pPr>
      <w:spacing w:before="0" w:after="100"/>
      <w:ind w:left="720" w:right="3240" w:hanging="0"/>
    </w:pPr>
    <w:rPr/>
  </w:style>
  <w:style w:type="paragraph" w:styleId="FormHeading" w:customStyle="1">
    <w:name w:val="Form Heading"/>
    <w:basedOn w:val="Normal"/>
    <w:next w:val="Normal"/>
    <w:uiPriority w:val="2"/>
    <w:qFormat/>
    <w:pPr>
      <w:spacing w:lineRule="auto" w:line="240" w:before="80" w:after="60"/>
    </w:pPr>
    <w:rPr>
      <w:rFonts w:ascii="Century Gothic" w:hAnsi="Century Gothic" w:eastAsia="" w:cs="" w:asciiTheme="majorHAnsi" w:cstheme="majorBidi" w:eastAsiaTheme="majorEastAsia" w:hAnsiTheme="majorHAnsi"/>
      <w:color w:val="F24F4F" w:themeColor="accent1"/>
    </w:rPr>
  </w:style>
  <w:style w:type="paragraph" w:styleId="Name" w:customStyle="1">
    <w:name w:val="Name"/>
    <w:basedOn w:val="Normal"/>
    <w:uiPriority w:val="2"/>
    <w:qFormat/>
    <w:pPr>
      <w:spacing w:lineRule="auto" w:line="240" w:before="60" w:after="60"/>
    </w:pPr>
    <w:rPr>
      <w:rFonts w:ascii="Century Gothic" w:hAnsi="Century Gothic" w:eastAsia="" w:cs="" w:asciiTheme="majorHAnsi" w:cstheme="majorBidi" w:eastAsiaTheme="majorEastAsia" w:hAnsiTheme="majorHAnsi"/>
      <w:color w:val="F24F4F" w:themeColor="accent1"/>
      <w:sz w:val="36"/>
      <w:szCs w:val="3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Closing">
    <w:name w:val="Closing"/>
    <w:basedOn w:val="Normal"/>
    <w:link w:val="ClosingChar"/>
    <w:uiPriority w:val="11"/>
    <w:unhideWhenUsed/>
    <w:qFormat/>
    <w:pPr>
      <w:spacing w:lineRule="auto" w:line="240" w:before="720" w:after="0"/>
    </w:pPr>
    <w:rPr/>
  </w:style>
  <w:style w:type="paragraph" w:styleId="ListBullet">
    <w:name w:val="List Bullet"/>
    <w:basedOn w:val="Normal"/>
    <w:uiPriority w:val="4"/>
    <w:unhideWhenUsed/>
    <w:qFormat/>
    <w:pPr>
      <w:numPr>
        <w:ilvl w:val="0"/>
        <w:numId w:val="1"/>
      </w:numPr>
      <w:spacing w:before="0" w:after="320"/>
      <w:contextualSpacing/>
    </w:pPr>
    <w:rPr/>
  </w:style>
  <w:style w:type="paragraph" w:styleId="Footer">
    <w:name w:val="Footer"/>
    <w:basedOn w:val="Normal"/>
    <w:link w:val="FooterChar"/>
    <w:uiPriority w:val="99"/>
    <w:unhideWhenUsed/>
    <w:qFormat/>
    <w:pPr>
      <w:spacing w:lineRule="auto" w:line="240" w:before="0" w:after="0"/>
    </w:pPr>
    <w:rPr>
      <w:i/>
      <w:iCs/>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Pr/>
    </w:tblStylePr>
  </w:style>
  <w:style w:type="table" w:customStyle="1" w:styleId="SOWTable">
    <w:name w:val="SOW Table"/>
    <w:basedOn w:val="TableNormal"/>
    <w:uiPriority w:val="99"/>
    <w:pPr>
      <w:spacing w:before="60" w:after="60" w:line="240" w:lineRule="auto"/>
    </w:pPr>
    <w:tblPr>
      <w:tblStyleRowBandSize w:val="1"/>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Pr/>
    </w:tblStylePr>
    <w:tblStylePr w:type="band2Horz">
      <w:tblPr/>
      <w:tcPr>
        <w:shd w:val="clear" w:color="auto" w:fill="DDDBD5" w:themeFill="text2" w:themeFillTint="33"/>
      </w:tcPr>
    </w:tblStylePr>
  </w:style>
  <w:style w:type="table" w:customStyle="1" w:styleId="LayoutTable">
    <w:name w:val="Layout Table"/>
    <w:basedOn w:val="TableNormal"/>
    <w:uiPriority w:val="99"/>
    <w:pPr>
      <w:ind w:right="144"/>
      <w:spacing w:before="60" w:after="0" w:line="240" w:lineRule="auto"/>
    </w:pPr>
    <w:tblPr>
      <w:tblCellMar>
        <w:left w:w="0" w:type="dxa"/>
        <w:right w:w="0" w:type="dxa"/>
      </w:tblCellMar>
    </w:tblPr>
  </w:style>
  <w:style w:type="table" w:customStyle="1" w:styleId="SignatureTable">
    <w:name w:val="Signature Table"/>
    <w:basedOn w:val="TableNormal"/>
    <w:uiPriority w:val="99"/>
    <w:pPr>
      <w:spacing w:after="0" w:line="240" w:lineRule="auto"/>
    </w:p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licy.sheridanc.on.ca/dotNet/documents/?docid=917&amp;mode=view"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1932AF3A914B1BBABD1F9CCC65AB9C"/>
        <w:category>
          <w:name w:val="General"/>
          <w:gallery w:val="placeholder"/>
        </w:category>
        <w:types>
          <w:type w:val="bbPlcHdr"/>
        </w:types>
        <w:behaviors>
          <w:behavior w:val="content"/>
        </w:behaviors>
        <w:guid w:val="{0049CB37-4D32-41C4-AB64-817D4F681317}"/>
      </w:docPartPr>
      <w:docPartBody>
        <w:p w:rsidR="00CA4A38" w:rsidRDefault="00AC5913">
          <w:pPr>
            <w:pStyle w:val="FF1932AF3A914B1BBABD1F9CCC65AB9C"/>
          </w:pPr>
          <w:r>
            <w:t>[Company Name]</w:t>
          </w:r>
        </w:p>
      </w:docPartBody>
    </w:docPart>
    <w:docPart>
      <w:docPartPr>
        <w:name w:val="336F2E3CB85246E185826A6B8B8AD2FD"/>
        <w:category>
          <w:name w:val="General"/>
          <w:gallery w:val="placeholder"/>
        </w:category>
        <w:types>
          <w:type w:val="bbPlcHdr"/>
        </w:types>
        <w:behaviors>
          <w:behavior w:val="content"/>
        </w:behaviors>
        <w:guid w:val="{049DB689-EEB5-4995-ADB3-70409FB31AF9}"/>
      </w:docPartPr>
      <w:docPartBody>
        <w:p w:rsidR="00CA4A38" w:rsidRDefault="00AC5913">
          <w:pPr>
            <w:pStyle w:val="336F2E3CB85246E185826A6B8B8AD2FD"/>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13"/>
    <w:rsid w:val="004D6C38"/>
    <w:rsid w:val="008376DC"/>
    <w:rsid w:val="00AC5913"/>
    <w:rsid w:val="00CA4A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932AF3A914B1BBABD1F9CCC65AB9C">
    <w:name w:val="FF1932AF3A914B1BBABD1F9CCC65AB9C"/>
  </w:style>
  <w:style w:type="paragraph" w:customStyle="1" w:styleId="336F2E3CB85246E185826A6B8B8AD2FD">
    <w:name w:val="336F2E3CB85246E185826A6B8B8AD2FD"/>
  </w:style>
  <w:style w:type="character" w:styleId="PlaceholderText">
    <w:name w:val="Placeholder Text"/>
    <w:basedOn w:val="DefaultParagraphFont"/>
    <w:uiPriority w:val="99"/>
    <w:semiHidden/>
    <w:rPr>
      <w:color w:val="4472C4" w:themeColor="accent1"/>
    </w:rPr>
  </w:style>
  <w:style w:type="paragraph" w:customStyle="1" w:styleId="0274862F58DE430CA84C5A06A34CD226">
    <w:name w:val="0274862F58DE430CA84C5A06A34CD226"/>
  </w:style>
  <w:style w:type="paragraph" w:customStyle="1" w:styleId="6AE08889637345B9A63BB601F589232D">
    <w:name w:val="6AE08889637345B9A63BB601F589232D"/>
  </w:style>
  <w:style w:type="paragraph" w:customStyle="1" w:styleId="C52789F3466F4FA3A45C6931CD243F50">
    <w:name w:val="C52789F3466F4FA3A45C6931CD243F50"/>
  </w:style>
  <w:style w:type="paragraph" w:customStyle="1" w:styleId="FE130731CBEA4928A3E1C14F8ABD3A25">
    <w:name w:val="FE130731CBEA4928A3E1C14F8ABD3A25"/>
  </w:style>
  <w:style w:type="paragraph" w:customStyle="1" w:styleId="8C31FC3EFA6A424D8F4EF5FD2A685C60">
    <w:name w:val="8C31FC3EFA6A424D8F4EF5FD2A685C60"/>
  </w:style>
  <w:style w:type="paragraph" w:customStyle="1" w:styleId="03DB45CB850647DE95D82BB74A56066A">
    <w:name w:val="03DB45CB850647DE95D82BB74A56066A"/>
  </w:style>
  <w:style w:type="paragraph" w:customStyle="1" w:styleId="F6623B739EC444BAAB2F72C2B31DDBC2">
    <w:name w:val="F6623B739EC444BAAB2F72C2B31DDBC2"/>
  </w:style>
  <w:style w:type="paragraph" w:customStyle="1" w:styleId="FB79AEE37C294AD39171F3E6E0F369CB">
    <w:name w:val="FB79AEE37C294AD39171F3E6E0F369CB"/>
  </w:style>
  <w:style w:type="paragraph" w:customStyle="1" w:styleId="0E21C206F74B435BB4334B8ED82AC049">
    <w:name w:val="0E21C206F74B435BB4334B8ED82AC049"/>
  </w:style>
  <w:style w:type="paragraph" w:customStyle="1" w:styleId="941F47CD9B1247F2B2C65DF7489EE0DC">
    <w:name w:val="941F47CD9B1247F2B2C65DF7489EE0DC"/>
  </w:style>
  <w:style w:type="paragraph" w:customStyle="1" w:styleId="172EEDD15E9D48E8A0FB0883038C5AB7">
    <w:name w:val="172EEDD15E9D48E8A0FB0883038C5AB7"/>
  </w:style>
  <w:style w:type="paragraph" w:customStyle="1" w:styleId="30C8C773DC1B41F7B642482427D7F920">
    <w:name w:val="30C8C773DC1B41F7B642482427D7F920"/>
  </w:style>
  <w:style w:type="paragraph" w:customStyle="1" w:styleId="62714AECB2434724BB23DEC7EB80936F">
    <w:name w:val="62714AECB2434724BB23DEC7EB809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Team Name: _____________________________________</CompanyAddress>
  <CompanyPhone/>
  <CompanyFax/>
  <CompanyEmail/>
</CoverPageProperties>
</file>

<file path=customXml/itemProps1.xml><?xml version="1.0" encoding="utf-8"?>
<ds:datastoreItem xmlns:ds="http://schemas.openxmlformats.org/officeDocument/2006/customXml" ds:itemID="{AFC827FD-8C8D-A440-98FE-330FEA4FFF6F}">
  <ds:schemaRefs>
    <ds:schemaRef ds:uri="http://schemas.openxmlformats.org/officeDocument/2006/bibliography"/>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C:\Users\dancye\AppData\Roaming\Microsoft\Templates\Statement of Work (Red design).dotx</Template>
  <TotalTime>49</TotalTime>
  <Application>LibreOffice/7.0.4.2$Windows_X86_64 LibreOffice_project/dcf040e67528d9187c66b2379df5ea4407429775</Application>
  <AppVersion>15.0000</AppVersion>
  <Pages>6</Pages>
  <Words>917</Words>
  <Characters>4438</Characters>
  <CharactersWithSpaces>5277</CharactersWithSpaces>
  <Paragraphs>93</Paragraphs>
  <Company>SYST 17796 TEAM PROJECT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2020-05-20T14:25:00Z</dcterms:created>
  <dc:creator>Elizabeth Dancy</dc:creator>
  <dc:description/>
  <dc:language>en-CA</dc:language>
  <cp:lastModifiedBy/>
  <dcterms:modified xsi:type="dcterms:W3CDTF">2021-06-24T06:00:44Z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