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https://stamps.umich.edu/creative-work/stories/2020-big-idea-winner-erin-wakeland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