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AF851" w14:textId="77777777" w:rsidR="004A2EC3" w:rsidRPr="004A2EC3" w:rsidRDefault="00315F9D" w:rsidP="004A2EC3">
      <w:pPr>
        <w:jc w:val="center"/>
        <w:rPr>
          <w:b/>
          <w:color w:val="0D0D0D" w:themeColor="text1" w:themeTint="F2"/>
        </w:rPr>
      </w:pPr>
      <w:proofErr w:type="spellStart"/>
      <w:r>
        <w:rPr>
          <w:rFonts w:hint="eastAsia"/>
          <w:b/>
          <w:color w:val="0D0D0D" w:themeColor="text1" w:themeTint="F2"/>
        </w:rPr>
        <w:t>Xen</w:t>
      </w:r>
      <w:proofErr w:type="spellEnd"/>
      <w:r>
        <w:rPr>
          <w:rFonts w:hint="eastAsia"/>
          <w:b/>
          <w:color w:val="0D0D0D" w:themeColor="text1" w:themeTint="F2"/>
        </w:rPr>
        <w:t xml:space="preserve"> Interrupt</w:t>
      </w:r>
      <w:r>
        <w:rPr>
          <w:rFonts w:hint="eastAsia"/>
          <w:b/>
          <w:color w:val="0D0D0D" w:themeColor="text1" w:themeTint="F2"/>
        </w:rPr>
        <w:t>分析</w:t>
      </w:r>
      <w:bookmarkStart w:id="0" w:name="_GoBack"/>
      <w:bookmarkEnd w:id="0"/>
    </w:p>
    <w:p w14:paraId="7BB5108A" w14:textId="77777777" w:rsidR="00315F9D" w:rsidRPr="00315F9D" w:rsidRDefault="00315F9D" w:rsidP="00315F9D">
      <w:pPr>
        <w:widowControl/>
        <w:spacing w:line="210" w:lineRule="atLeast"/>
        <w:jc w:val="left"/>
        <w:rPr>
          <w:rFonts w:ascii="Verdana" w:eastAsia="Times New Roman" w:hAnsi="Verdana" w:cs="Times New Roman"/>
          <w:color w:val="000000"/>
          <w:kern w:val="0"/>
          <w:sz w:val="24"/>
          <w:szCs w:val="24"/>
        </w:rPr>
      </w:pPr>
      <w:r w:rsidRPr="00315F9D">
        <w:rPr>
          <w:rFonts w:ascii="Verdana" w:eastAsia="Times New Roman" w:hAnsi="Verdana" w:cs="Times New Roman"/>
          <w:color w:val="000000"/>
          <w:kern w:val="0"/>
          <w:sz w:val="24"/>
          <w:szCs w:val="24"/>
        </w:rPr>
        <w:fldChar w:fldCharType="begin"/>
      </w:r>
      <w:r w:rsidRPr="00315F9D">
        <w:rPr>
          <w:rFonts w:ascii="Verdana" w:eastAsia="Times New Roman" w:hAnsi="Verdana" w:cs="Times New Roman"/>
          <w:color w:val="000000"/>
          <w:kern w:val="0"/>
          <w:sz w:val="24"/>
          <w:szCs w:val="24"/>
        </w:rPr>
        <w:instrText xml:space="preserve"> HYPERLINK "http://zellux-notes.googlecode.com/hg/html/code/xen-interrupt.html?r=4e96fb27ec25c0a4863fa9c275157c79aac17e83" \l "sec1" </w:instrText>
      </w:r>
      <w:r w:rsidRPr="00315F9D">
        <w:rPr>
          <w:rFonts w:ascii="Verdana" w:eastAsia="Times New Roman" w:hAnsi="Verdana" w:cs="Times New Roman"/>
          <w:color w:val="000000"/>
          <w:kern w:val="0"/>
          <w:sz w:val="24"/>
          <w:szCs w:val="24"/>
        </w:rPr>
      </w:r>
      <w:r w:rsidRPr="00315F9D">
        <w:rPr>
          <w:rFonts w:ascii="Verdana" w:eastAsia="Times New Roman" w:hAnsi="Verdana" w:cs="Times New Roman"/>
          <w:color w:val="000000"/>
          <w:kern w:val="0"/>
          <w:sz w:val="24"/>
          <w:szCs w:val="24"/>
        </w:rPr>
        <w:fldChar w:fldCharType="separate"/>
      </w:r>
      <w:r w:rsidRPr="00315F9D">
        <w:rPr>
          <w:rFonts w:ascii="Verdana" w:eastAsia="Times New Roman" w:hAnsi="Verdana" w:cs="Times New Roman"/>
          <w:color w:val="000000"/>
          <w:kern w:val="0"/>
          <w:sz w:val="24"/>
          <w:szCs w:val="24"/>
          <w:u w:val="single"/>
        </w:rPr>
        <w:t>I/O Port Bitmap</w:t>
      </w:r>
      <w:r w:rsidRPr="00315F9D">
        <w:rPr>
          <w:rFonts w:ascii="Verdana" w:eastAsia="Times New Roman" w:hAnsi="Verdana" w:cs="Times New Roman"/>
          <w:color w:val="000000"/>
          <w:kern w:val="0"/>
          <w:sz w:val="24"/>
          <w:szCs w:val="24"/>
        </w:rPr>
        <w:fldChar w:fldCharType="end"/>
      </w:r>
    </w:p>
    <w:p w14:paraId="6C488B85" w14:textId="77777777" w:rsidR="00315F9D" w:rsidRPr="00315F9D" w:rsidRDefault="00315F9D" w:rsidP="00315F9D">
      <w:pPr>
        <w:widowControl/>
        <w:spacing w:line="210" w:lineRule="atLeast"/>
        <w:ind w:left="720"/>
        <w:jc w:val="left"/>
        <w:rPr>
          <w:rFonts w:ascii="Verdana" w:eastAsia="Times New Roman" w:hAnsi="Verdana" w:cs="Times New Roman"/>
          <w:color w:val="000000"/>
          <w:kern w:val="0"/>
          <w:sz w:val="24"/>
          <w:szCs w:val="24"/>
        </w:rPr>
      </w:pPr>
      <w:hyperlink r:id="rId8" w:anchor="sec2" w:history="1"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[</w:t>
        </w:r>
        <w:proofErr w:type="gramStart"/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xen</w:t>
        </w:r>
        <w:proofErr w:type="gramEnd"/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/include/xen/sched.h]</w:t>
        </w:r>
      </w:hyperlink>
    </w:p>
    <w:p w14:paraId="361D643B" w14:textId="77777777" w:rsidR="00315F9D" w:rsidRPr="00315F9D" w:rsidRDefault="00315F9D" w:rsidP="00315F9D">
      <w:pPr>
        <w:widowControl/>
        <w:spacing w:line="210" w:lineRule="atLeast"/>
        <w:ind w:left="720"/>
        <w:jc w:val="left"/>
        <w:rPr>
          <w:rFonts w:ascii="Verdana" w:eastAsia="Times New Roman" w:hAnsi="Verdana" w:cs="Times New Roman"/>
          <w:color w:val="000000"/>
          <w:kern w:val="0"/>
          <w:sz w:val="24"/>
          <w:szCs w:val="24"/>
        </w:rPr>
      </w:pPr>
      <w:hyperlink r:id="rId9" w:anchor="sec3" w:history="1"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[</w:t>
        </w:r>
        <w:proofErr w:type="gramStart"/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domain</w:t>
        </w:r>
        <w:proofErr w:type="gramEnd"/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_build.c]</w:t>
        </w:r>
      </w:hyperlink>
    </w:p>
    <w:p w14:paraId="209AE91A" w14:textId="77777777" w:rsidR="00315F9D" w:rsidRPr="00315F9D" w:rsidRDefault="00315F9D" w:rsidP="00315F9D">
      <w:pPr>
        <w:widowControl/>
        <w:spacing w:line="210" w:lineRule="atLeast"/>
        <w:ind w:left="720"/>
        <w:jc w:val="left"/>
        <w:rPr>
          <w:rFonts w:ascii="Verdana" w:eastAsia="Times New Roman" w:hAnsi="Verdana" w:cs="Times New Roman"/>
          <w:color w:val="000000"/>
          <w:kern w:val="0"/>
          <w:sz w:val="24"/>
          <w:szCs w:val="24"/>
        </w:rPr>
      </w:pPr>
      <w:hyperlink r:id="rId10" w:anchor="sec4" w:history="1"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[</w:t>
        </w:r>
        <w:proofErr w:type="gramStart"/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linux</w:t>
        </w:r>
        <w:proofErr w:type="gramEnd"/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-2.6.16-xen/drivers/xen/core/evtchn.c]</w:t>
        </w:r>
      </w:hyperlink>
    </w:p>
    <w:p w14:paraId="71ED50BA" w14:textId="77777777" w:rsidR="00315F9D" w:rsidRPr="00315F9D" w:rsidRDefault="00315F9D" w:rsidP="00315F9D">
      <w:pPr>
        <w:widowControl/>
        <w:spacing w:line="210" w:lineRule="atLeast"/>
        <w:ind w:left="720"/>
        <w:jc w:val="left"/>
        <w:rPr>
          <w:rFonts w:ascii="Verdana" w:eastAsia="Times New Roman" w:hAnsi="Verdana" w:cs="Times New Roman"/>
          <w:color w:val="000000"/>
          <w:kern w:val="0"/>
          <w:sz w:val="24"/>
          <w:szCs w:val="24"/>
        </w:rPr>
      </w:pPr>
      <w:hyperlink r:id="rId11" w:anchor="sec5" w:history="1"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[</w:t>
        </w:r>
        <w:proofErr w:type="gramStart"/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xen</w:t>
        </w:r>
        <w:proofErr w:type="gramEnd"/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/common/event_channel.c]</w:t>
        </w:r>
      </w:hyperlink>
    </w:p>
    <w:p w14:paraId="383ED7F2" w14:textId="77777777" w:rsidR="00315F9D" w:rsidRPr="00315F9D" w:rsidRDefault="00315F9D" w:rsidP="00315F9D">
      <w:pPr>
        <w:widowControl/>
        <w:spacing w:line="210" w:lineRule="atLeast"/>
        <w:jc w:val="left"/>
        <w:rPr>
          <w:rFonts w:ascii="Verdana" w:eastAsia="Times New Roman" w:hAnsi="Verdana" w:cs="Times New Roman"/>
          <w:color w:val="000000"/>
          <w:kern w:val="0"/>
          <w:sz w:val="24"/>
          <w:szCs w:val="24"/>
        </w:rPr>
      </w:pPr>
      <w:hyperlink r:id="rId12" w:anchor="sec6" w:history="1"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Xen IDT initialization</w:t>
        </w:r>
      </w:hyperlink>
    </w:p>
    <w:p w14:paraId="5DEF39CD" w14:textId="77777777" w:rsidR="00315F9D" w:rsidRPr="00315F9D" w:rsidRDefault="00315F9D" w:rsidP="00315F9D">
      <w:pPr>
        <w:widowControl/>
        <w:spacing w:line="210" w:lineRule="atLeast"/>
        <w:ind w:left="720"/>
        <w:jc w:val="left"/>
        <w:rPr>
          <w:rFonts w:ascii="Verdana" w:eastAsia="Times New Roman" w:hAnsi="Verdana" w:cs="Times New Roman"/>
          <w:color w:val="000000"/>
          <w:kern w:val="0"/>
          <w:sz w:val="24"/>
          <w:szCs w:val="24"/>
        </w:rPr>
      </w:pPr>
      <w:hyperlink r:id="rId13" w:anchor="sec7" w:history="1"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[</w:t>
        </w:r>
        <w:proofErr w:type="gramStart"/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xen</w:t>
        </w:r>
        <w:proofErr w:type="gramEnd"/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/arch/x86/i8259.c]</w:t>
        </w:r>
      </w:hyperlink>
    </w:p>
    <w:p w14:paraId="3D8953FA" w14:textId="77777777" w:rsidR="00315F9D" w:rsidRPr="00315F9D" w:rsidRDefault="00315F9D" w:rsidP="00315F9D">
      <w:pPr>
        <w:widowControl/>
        <w:spacing w:line="210" w:lineRule="atLeast"/>
        <w:ind w:left="720"/>
        <w:jc w:val="left"/>
        <w:rPr>
          <w:rFonts w:ascii="Verdana" w:eastAsia="Times New Roman" w:hAnsi="Verdana" w:cs="Times New Roman"/>
          <w:color w:val="000000"/>
          <w:kern w:val="0"/>
          <w:sz w:val="24"/>
          <w:szCs w:val="24"/>
        </w:rPr>
      </w:pPr>
      <w:hyperlink r:id="rId14" w:anchor="sec8" w:history="1"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[</w:t>
        </w:r>
        <w:proofErr w:type="gramStart"/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xen</w:t>
        </w:r>
        <w:proofErr w:type="gramEnd"/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/include/asm-x86/x86_32/asm_defns.h]</w:t>
        </w:r>
      </w:hyperlink>
    </w:p>
    <w:p w14:paraId="586763E1" w14:textId="77777777" w:rsidR="00315F9D" w:rsidRPr="00315F9D" w:rsidRDefault="00315F9D" w:rsidP="00315F9D">
      <w:pPr>
        <w:widowControl/>
        <w:spacing w:line="210" w:lineRule="atLeast"/>
        <w:ind w:left="720"/>
        <w:jc w:val="left"/>
        <w:rPr>
          <w:rFonts w:ascii="Verdana" w:eastAsia="Times New Roman" w:hAnsi="Verdana" w:cs="Times New Roman"/>
          <w:color w:val="000000"/>
          <w:kern w:val="0"/>
          <w:sz w:val="24"/>
          <w:szCs w:val="24"/>
        </w:rPr>
      </w:pPr>
      <w:hyperlink r:id="rId15" w:anchor="sec9" w:history="1"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[</w:t>
        </w:r>
        <w:proofErr w:type="gramStart"/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xen</w:t>
        </w:r>
        <w:proofErr w:type="gramEnd"/>
        <w:r w:rsidRPr="00315F9D">
          <w:rPr>
            <w:rFonts w:ascii="Verdana" w:eastAsia="Times New Roman" w:hAnsi="Verdana" w:cs="Times New Roman"/>
            <w:color w:val="000000"/>
            <w:kern w:val="0"/>
            <w:sz w:val="24"/>
            <w:szCs w:val="24"/>
            <w:u w:val="single"/>
          </w:rPr>
          <w:t>/arch/x86/x86_32/entry.S]</w:t>
        </w:r>
      </w:hyperlink>
    </w:p>
    <w:p w14:paraId="116F8236" w14:textId="77777777" w:rsidR="00315F9D" w:rsidRPr="00315F9D" w:rsidRDefault="00315F9D" w:rsidP="00315F9D">
      <w:pPr>
        <w:widowControl/>
        <w:pBdr>
          <w:top w:val="single" w:sz="6" w:space="5" w:color="005A9C"/>
          <w:left w:val="single" w:sz="36" w:space="8" w:color="005A9C"/>
          <w:bottom w:val="single" w:sz="6" w:space="2" w:color="005A9C"/>
          <w:right w:val="single" w:sz="6" w:space="0" w:color="005A9C"/>
        </w:pBdr>
        <w:shd w:val="clear" w:color="auto" w:fill="C4D9EF"/>
        <w:spacing w:before="400" w:after="100" w:afterAutospacing="1"/>
        <w:ind w:left="-525"/>
        <w:jc w:val="left"/>
        <w:outlineLvl w:val="1"/>
        <w:rPr>
          <w:rFonts w:ascii="Book Antiqua" w:eastAsia="Times New Roman" w:hAnsi="Book Antiqua" w:cs="Times New Roman"/>
          <w:b/>
          <w:bCs/>
          <w:color w:val="005A9C"/>
          <w:kern w:val="0"/>
          <w:sz w:val="30"/>
          <w:szCs w:val="30"/>
        </w:rPr>
      </w:pPr>
      <w:bookmarkStart w:id="1" w:name="sec1"/>
      <w:bookmarkEnd w:id="1"/>
      <w:r w:rsidRPr="00315F9D">
        <w:rPr>
          <w:rFonts w:ascii="Book Antiqua" w:eastAsia="Times New Roman" w:hAnsi="Book Antiqua" w:cs="Times New Roman"/>
          <w:b/>
          <w:bCs/>
          <w:color w:val="005A9C"/>
          <w:kern w:val="0"/>
          <w:sz w:val="30"/>
          <w:szCs w:val="30"/>
        </w:rPr>
        <w:t>I/O Port Bitmap</w:t>
      </w:r>
    </w:p>
    <w:p w14:paraId="7DE3126D" w14:textId="77777777" w:rsidR="00315F9D" w:rsidRPr="00315F9D" w:rsidRDefault="00315F9D" w:rsidP="00315F9D">
      <w:pPr>
        <w:widowControl/>
        <w:pBdr>
          <w:top w:val="single" w:sz="6" w:space="5" w:color="2B804C"/>
          <w:left w:val="single" w:sz="36" w:space="8" w:color="2B804C"/>
          <w:bottom w:val="single" w:sz="6" w:space="2" w:color="2B804C"/>
          <w:right w:val="single" w:sz="6" w:space="0" w:color="2B804C"/>
        </w:pBdr>
        <w:shd w:val="clear" w:color="auto" w:fill="D9EAE0"/>
        <w:spacing w:before="300" w:after="100" w:afterAutospacing="1"/>
        <w:ind w:left="-375"/>
        <w:jc w:val="left"/>
        <w:outlineLvl w:val="2"/>
        <w:rPr>
          <w:rFonts w:ascii="Verdana" w:eastAsia="Times New Roman" w:hAnsi="Verdana" w:cs="Times New Roman"/>
          <w:color w:val="2B804C"/>
          <w:kern w:val="0"/>
          <w:sz w:val="23"/>
          <w:szCs w:val="23"/>
        </w:rPr>
      </w:pPr>
      <w:bookmarkStart w:id="2" w:name="sec2"/>
      <w:bookmarkEnd w:id="2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[</w:t>
      </w:r>
      <w:proofErr w:type="spellStart"/>
      <w:proofErr w:type="gramStart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xen</w:t>
      </w:r>
      <w:proofErr w:type="spellEnd"/>
      <w:proofErr w:type="gramEnd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/include/</w:t>
      </w:r>
      <w:proofErr w:type="spellStart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xen</w:t>
      </w:r>
      <w:proofErr w:type="spellEnd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/</w:t>
      </w:r>
      <w:proofErr w:type="spellStart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sched.h</w:t>
      </w:r>
      <w:proofErr w:type="spellEnd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]</w:t>
      </w:r>
    </w:p>
    <w:p w14:paraId="0B46E460" w14:textId="77777777" w:rsidR="00315F9D" w:rsidRPr="00315F9D" w:rsidRDefault="00315F9D" w:rsidP="00315F9D">
      <w:pPr>
        <w:widowControl/>
        <w:pBdr>
          <w:top w:val="single" w:sz="6" w:space="6" w:color="73AFB7"/>
          <w:left w:val="single" w:sz="6" w:space="12" w:color="73AFB7"/>
          <w:bottom w:val="single" w:sz="6" w:space="6" w:color="73AFB7"/>
          <w:right w:val="single" w:sz="6" w:space="6" w:color="73AFB7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"/>
          <w:color w:val="284D6A"/>
          <w:kern w:val="0"/>
          <w:szCs w:val="21"/>
        </w:rPr>
      </w:pPr>
      <w:proofErr w:type="spellStart"/>
      <w:proofErr w:type="gramStart"/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struct</w:t>
      </w:r>
      <w:proofErr w:type="spellEnd"/>
      <w:proofErr w:type="gram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r w:rsidRPr="00315F9D">
        <w:rPr>
          <w:rFonts w:ascii="Monaco" w:hAnsi="Monaco" w:cs="Courier"/>
          <w:b/>
          <w:bCs/>
          <w:color w:val="FFFF00"/>
          <w:kern w:val="0"/>
          <w:sz w:val="19"/>
          <w:szCs w:val="19"/>
        </w:rPr>
        <w:t>domain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 {     </w:t>
      </w:r>
      <w:r w:rsidRPr="00315F9D">
        <w:rPr>
          <w:rFonts w:ascii="Monaco" w:hAnsi="Monaco" w:cs="Courier"/>
          <w:i/>
          <w:iCs/>
          <w:color w:val="FFFFFF"/>
          <w:kern w:val="0"/>
          <w:szCs w:val="21"/>
        </w:rPr>
        <w:t>/* I/O capabilities (access to IRQs and memory-mapped I/O). */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    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struct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r w:rsidRPr="00315F9D">
        <w:rPr>
          <w:rFonts w:ascii="Monaco" w:hAnsi="Monaco" w:cs="Courier"/>
          <w:b/>
          <w:bCs/>
          <w:color w:val="FFFF00"/>
          <w:kern w:val="0"/>
          <w:sz w:val="19"/>
          <w:szCs w:val="19"/>
        </w:rPr>
        <w:t>rangeset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*</w:t>
      </w:r>
      <w:proofErr w:type="spellStart"/>
      <w:r w:rsidRPr="00315F9D">
        <w:rPr>
          <w:rFonts w:ascii="Monaco" w:hAnsi="Monaco" w:cs="Courier"/>
          <w:color w:val="00FFFF"/>
          <w:kern w:val="0"/>
          <w:szCs w:val="21"/>
        </w:rPr>
        <w:t>iomem_caps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;    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struct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r w:rsidRPr="00315F9D">
        <w:rPr>
          <w:rFonts w:ascii="Monaco" w:hAnsi="Monaco" w:cs="Courier"/>
          <w:b/>
          <w:bCs/>
          <w:color w:val="FFFF00"/>
          <w:kern w:val="0"/>
          <w:sz w:val="19"/>
          <w:szCs w:val="19"/>
        </w:rPr>
        <w:t>rangeset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*</w:t>
      </w:r>
      <w:proofErr w:type="spellStart"/>
      <w:r w:rsidRPr="00315F9D">
        <w:rPr>
          <w:rFonts w:ascii="Monaco" w:hAnsi="Monaco" w:cs="Courier"/>
          <w:color w:val="00FFFF"/>
          <w:kern w:val="0"/>
          <w:szCs w:val="21"/>
        </w:rPr>
        <w:t>irq_caps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;     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struct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r w:rsidRPr="00315F9D">
        <w:rPr>
          <w:rFonts w:ascii="Monaco" w:hAnsi="Monaco" w:cs="Courier"/>
          <w:b/>
          <w:bCs/>
          <w:color w:val="FFFF00"/>
          <w:kern w:val="0"/>
          <w:sz w:val="19"/>
          <w:szCs w:val="19"/>
        </w:rPr>
        <w:t>arch_domain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r w:rsidRPr="00315F9D">
        <w:rPr>
          <w:rFonts w:ascii="Monaco" w:hAnsi="Monaco" w:cs="Courier"/>
          <w:color w:val="00FFFF"/>
          <w:kern w:val="0"/>
          <w:szCs w:val="21"/>
        </w:rPr>
        <w:t>arch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 {    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struct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r w:rsidRPr="00315F9D">
        <w:rPr>
          <w:rFonts w:ascii="Monaco" w:hAnsi="Monaco" w:cs="Courier"/>
          <w:b/>
          <w:bCs/>
          <w:color w:val="FFFF00"/>
          <w:kern w:val="0"/>
          <w:sz w:val="19"/>
          <w:szCs w:val="19"/>
        </w:rPr>
        <w:t>rangeset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*</w:t>
      </w:r>
      <w:proofErr w:type="spellStart"/>
      <w:r w:rsidRPr="00315F9D">
        <w:rPr>
          <w:rFonts w:ascii="Monaco" w:hAnsi="Monaco" w:cs="Courier"/>
          <w:color w:val="00FFFF"/>
          <w:kern w:val="0"/>
          <w:szCs w:val="21"/>
        </w:rPr>
        <w:t>ioport_caps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;     } } </w:t>
      </w:r>
    </w:p>
    <w:p w14:paraId="39B3E542" w14:textId="77777777" w:rsidR="00315F9D" w:rsidRPr="00315F9D" w:rsidRDefault="00315F9D" w:rsidP="00315F9D">
      <w:pPr>
        <w:widowControl/>
        <w:pBdr>
          <w:top w:val="single" w:sz="6" w:space="5" w:color="2B804C"/>
          <w:left w:val="single" w:sz="36" w:space="8" w:color="2B804C"/>
          <w:bottom w:val="single" w:sz="6" w:space="2" w:color="2B804C"/>
          <w:right w:val="single" w:sz="6" w:space="0" w:color="2B804C"/>
        </w:pBdr>
        <w:shd w:val="clear" w:color="auto" w:fill="D9EAE0"/>
        <w:spacing w:before="300" w:after="100" w:afterAutospacing="1"/>
        <w:ind w:left="-375"/>
        <w:jc w:val="left"/>
        <w:outlineLvl w:val="2"/>
        <w:rPr>
          <w:rFonts w:ascii="Verdana" w:eastAsia="Times New Roman" w:hAnsi="Verdana" w:cs="Times New Roman"/>
          <w:color w:val="2B804C"/>
          <w:kern w:val="0"/>
          <w:sz w:val="23"/>
          <w:szCs w:val="23"/>
        </w:rPr>
      </w:pPr>
      <w:bookmarkStart w:id="3" w:name="sec3"/>
      <w:bookmarkEnd w:id="3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[</w:t>
      </w:r>
      <w:proofErr w:type="spellStart"/>
      <w:proofErr w:type="gramStart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domain</w:t>
      </w:r>
      <w:proofErr w:type="gramEnd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_build.c</w:t>
      </w:r>
      <w:proofErr w:type="spellEnd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]</w:t>
      </w:r>
    </w:p>
    <w:p w14:paraId="456ED929" w14:textId="77777777" w:rsidR="00315F9D" w:rsidRPr="00315F9D" w:rsidRDefault="00315F9D" w:rsidP="00315F9D">
      <w:pPr>
        <w:widowControl/>
        <w:spacing w:before="100" w:beforeAutospacing="1" w:after="100" w:afterAutospacing="1" w:line="210" w:lineRule="atLeast"/>
        <w:jc w:val="left"/>
        <w:rPr>
          <w:rFonts w:ascii="Verdana" w:hAnsi="Verdana" w:cs="Times New Roman"/>
          <w:color w:val="000000"/>
          <w:kern w:val="0"/>
          <w:szCs w:val="21"/>
        </w:rPr>
      </w:pPr>
      <w:proofErr w:type="spellStart"/>
      <w:proofErr w:type="gramStart"/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ioports</w:t>
      </w:r>
      <w:proofErr w:type="gramEnd"/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_deny_access</w:t>
      </w:r>
      <w:proofErr w:type="spellEnd"/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()</w:t>
      </w:r>
      <w:r w:rsidRPr="00315F9D">
        <w:rPr>
          <w:rFonts w:ascii="Verdana" w:hAnsi="Verdana" w:cs="Times New Roman"/>
          <w:color w:val="000000"/>
          <w:kern w:val="0"/>
          <w:szCs w:val="21"/>
        </w:rPr>
        <w:t>: remove caps from domain-&gt;</w:t>
      </w:r>
      <w:proofErr w:type="spellStart"/>
      <w:r w:rsidRPr="00315F9D">
        <w:rPr>
          <w:rFonts w:ascii="Verdana" w:hAnsi="Verdana" w:cs="Times New Roman"/>
          <w:color w:val="000000"/>
          <w:kern w:val="0"/>
          <w:szCs w:val="21"/>
        </w:rPr>
        <w:t>arch.ioport_caps</w:t>
      </w:r>
      <w:proofErr w:type="spellEnd"/>
    </w:p>
    <w:p w14:paraId="488DDEF9" w14:textId="77777777" w:rsidR="00315F9D" w:rsidRPr="00315F9D" w:rsidRDefault="00315F9D" w:rsidP="00315F9D">
      <w:pPr>
        <w:widowControl/>
        <w:pBdr>
          <w:top w:val="single" w:sz="6" w:space="6" w:color="73AFB7"/>
          <w:left w:val="single" w:sz="6" w:space="12" w:color="73AFB7"/>
          <w:bottom w:val="single" w:sz="6" w:space="6" w:color="73AFB7"/>
          <w:right w:val="single" w:sz="6" w:space="6" w:color="73AFB7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"/>
          <w:color w:val="284D6A"/>
          <w:kern w:val="0"/>
          <w:szCs w:val="21"/>
        </w:rPr>
      </w:pPr>
      <w:r w:rsidRPr="00315F9D">
        <w:rPr>
          <w:rFonts w:ascii="Monaco" w:hAnsi="Monaco" w:cs="Courier"/>
          <w:i/>
          <w:iCs/>
          <w:color w:val="FFFFFF"/>
          <w:kern w:val="0"/>
          <w:szCs w:val="21"/>
        </w:rPr>
        <w:t>/* DOM0 is permitted full I/O capabilities. */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proofErr w:type="gramStart"/>
      <w:r w:rsidRPr="00315F9D">
        <w:rPr>
          <w:rFonts w:ascii="Monaco" w:hAnsi="Monaco" w:cs="Courier"/>
          <w:color w:val="284D6A"/>
          <w:kern w:val="0"/>
          <w:szCs w:val="21"/>
        </w:rPr>
        <w:t>rc</w:t>
      </w:r>
      <w:proofErr w:type="spellEnd"/>
      <w:proofErr w:type="gramEnd"/>
      <w:r w:rsidRPr="00315F9D">
        <w:rPr>
          <w:rFonts w:ascii="Monaco" w:hAnsi="Monaco" w:cs="Courier"/>
          <w:color w:val="284D6A"/>
          <w:kern w:val="0"/>
          <w:szCs w:val="21"/>
        </w:rPr>
        <w:t xml:space="preserve"> |=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ioports_permit_access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(dom0, 0, 0xFFFF);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rc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|=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iomem_permit_access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(dom0, 0UL, ~0UL);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rc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|=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irqs_permit_access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(dom0, 0, NR_PIRQS-1);  </w:t>
      </w:r>
      <w:r w:rsidRPr="00315F9D">
        <w:rPr>
          <w:rFonts w:ascii="Monaco" w:hAnsi="Monaco" w:cs="Courier"/>
          <w:i/>
          <w:iCs/>
          <w:color w:val="FFFFFF"/>
          <w:kern w:val="0"/>
          <w:szCs w:val="21"/>
        </w:rPr>
        <w:t>/*  * Modify I/O port access permissions.  */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r w:rsidRPr="00315F9D">
        <w:rPr>
          <w:rFonts w:ascii="Monaco" w:hAnsi="Monaco" w:cs="Courier"/>
          <w:i/>
          <w:iCs/>
          <w:color w:val="FFFFFF"/>
          <w:kern w:val="0"/>
          <w:szCs w:val="21"/>
        </w:rPr>
        <w:t>/* Master Interrupt Controller (PIC). */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proofErr w:type="gramStart"/>
      <w:r w:rsidRPr="00315F9D">
        <w:rPr>
          <w:rFonts w:ascii="Monaco" w:hAnsi="Monaco" w:cs="Courier"/>
          <w:color w:val="284D6A"/>
          <w:kern w:val="0"/>
          <w:szCs w:val="21"/>
        </w:rPr>
        <w:t>rc</w:t>
      </w:r>
      <w:proofErr w:type="spellEnd"/>
      <w:proofErr w:type="gramEnd"/>
      <w:r w:rsidRPr="00315F9D">
        <w:rPr>
          <w:rFonts w:ascii="Monaco" w:hAnsi="Monaco" w:cs="Courier"/>
          <w:color w:val="284D6A"/>
          <w:kern w:val="0"/>
          <w:szCs w:val="21"/>
        </w:rPr>
        <w:t xml:space="preserve"> |=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ioports_deny_access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(dom0, 0x20, 0x21); </w:t>
      </w:r>
      <w:r w:rsidRPr="00315F9D">
        <w:rPr>
          <w:rFonts w:ascii="Monaco" w:hAnsi="Monaco" w:cs="Courier"/>
          <w:i/>
          <w:iCs/>
          <w:color w:val="FFFFFF"/>
          <w:kern w:val="0"/>
          <w:szCs w:val="21"/>
        </w:rPr>
        <w:t>/* Slave Interrupt Controller (PIC). */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proofErr w:type="gramStart"/>
      <w:r w:rsidRPr="00315F9D">
        <w:rPr>
          <w:rFonts w:ascii="Monaco" w:hAnsi="Monaco" w:cs="Courier"/>
          <w:color w:val="284D6A"/>
          <w:kern w:val="0"/>
          <w:szCs w:val="21"/>
        </w:rPr>
        <w:t>rc</w:t>
      </w:r>
      <w:proofErr w:type="spellEnd"/>
      <w:proofErr w:type="gramEnd"/>
      <w:r w:rsidRPr="00315F9D">
        <w:rPr>
          <w:rFonts w:ascii="Monaco" w:hAnsi="Monaco" w:cs="Courier"/>
          <w:color w:val="284D6A"/>
          <w:kern w:val="0"/>
          <w:szCs w:val="21"/>
        </w:rPr>
        <w:t xml:space="preserve"> |=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ioports_deny_access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(dom0, 0xA0, 0xA1); </w:t>
      </w:r>
      <w:r w:rsidRPr="00315F9D">
        <w:rPr>
          <w:rFonts w:ascii="Monaco" w:hAnsi="Monaco" w:cs="Courier"/>
          <w:i/>
          <w:iCs/>
          <w:color w:val="FFFFFF"/>
          <w:kern w:val="0"/>
          <w:szCs w:val="21"/>
        </w:rPr>
        <w:t>/* Interval Timer (PIT). */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proofErr w:type="gramStart"/>
      <w:r w:rsidRPr="00315F9D">
        <w:rPr>
          <w:rFonts w:ascii="Monaco" w:hAnsi="Monaco" w:cs="Courier"/>
          <w:color w:val="284D6A"/>
          <w:kern w:val="0"/>
          <w:szCs w:val="21"/>
        </w:rPr>
        <w:t>rc</w:t>
      </w:r>
      <w:proofErr w:type="spellEnd"/>
      <w:proofErr w:type="gramEnd"/>
      <w:r w:rsidRPr="00315F9D">
        <w:rPr>
          <w:rFonts w:ascii="Monaco" w:hAnsi="Monaco" w:cs="Courier"/>
          <w:color w:val="284D6A"/>
          <w:kern w:val="0"/>
          <w:szCs w:val="21"/>
        </w:rPr>
        <w:t xml:space="preserve"> |=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ioports_deny_access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(dom0, 0x40, 0x43); </w:t>
      </w:r>
      <w:r w:rsidRPr="00315F9D">
        <w:rPr>
          <w:rFonts w:ascii="Monaco" w:hAnsi="Monaco" w:cs="Courier"/>
          <w:i/>
          <w:iCs/>
          <w:color w:val="FFFFFF"/>
          <w:kern w:val="0"/>
          <w:szCs w:val="21"/>
        </w:rPr>
        <w:t>/* PIT Channel 2 / PC Speaker Control. */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proofErr w:type="gramStart"/>
      <w:r w:rsidRPr="00315F9D">
        <w:rPr>
          <w:rFonts w:ascii="Monaco" w:hAnsi="Monaco" w:cs="Courier"/>
          <w:color w:val="284D6A"/>
          <w:kern w:val="0"/>
          <w:szCs w:val="21"/>
        </w:rPr>
        <w:t>rc</w:t>
      </w:r>
      <w:proofErr w:type="spellEnd"/>
      <w:proofErr w:type="gramEnd"/>
      <w:r w:rsidRPr="00315F9D">
        <w:rPr>
          <w:rFonts w:ascii="Monaco" w:hAnsi="Monaco" w:cs="Courier"/>
          <w:color w:val="284D6A"/>
          <w:kern w:val="0"/>
          <w:szCs w:val="21"/>
        </w:rPr>
        <w:t xml:space="preserve"> |=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ioports_deny_access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(dom0, 0x61, 0x61); </w:t>
      </w:r>
      <w:r w:rsidRPr="00315F9D">
        <w:rPr>
          <w:rFonts w:ascii="Monaco" w:hAnsi="Monaco" w:cs="Courier"/>
          <w:i/>
          <w:iCs/>
          <w:color w:val="FFFFFF"/>
          <w:kern w:val="0"/>
          <w:szCs w:val="21"/>
        </w:rPr>
        <w:t>/* Command-line I/O ranges. */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gramStart"/>
      <w:r w:rsidRPr="00315F9D">
        <w:rPr>
          <w:rFonts w:ascii="Monaco" w:hAnsi="Monaco" w:cs="Courier"/>
          <w:color w:val="284D6A"/>
          <w:kern w:val="0"/>
          <w:szCs w:val="21"/>
        </w:rPr>
        <w:t>process</w:t>
      </w:r>
      <w:proofErr w:type="gramEnd"/>
      <w:r w:rsidRPr="00315F9D">
        <w:rPr>
          <w:rFonts w:ascii="Monaco" w:hAnsi="Monaco" w:cs="Courier"/>
          <w:color w:val="284D6A"/>
          <w:kern w:val="0"/>
          <w:szCs w:val="21"/>
        </w:rPr>
        <w:t xml:space="preserve">_dom0_ioports_disable(); </w:t>
      </w:r>
    </w:p>
    <w:p w14:paraId="05AFD193" w14:textId="77777777" w:rsidR="00315F9D" w:rsidRPr="00315F9D" w:rsidRDefault="00315F9D" w:rsidP="00315F9D">
      <w:pPr>
        <w:widowControl/>
        <w:pBdr>
          <w:top w:val="single" w:sz="6" w:space="5" w:color="2B804C"/>
          <w:left w:val="single" w:sz="36" w:space="8" w:color="2B804C"/>
          <w:bottom w:val="single" w:sz="6" w:space="2" w:color="2B804C"/>
          <w:right w:val="single" w:sz="6" w:space="0" w:color="2B804C"/>
        </w:pBdr>
        <w:shd w:val="clear" w:color="auto" w:fill="D9EAE0"/>
        <w:spacing w:before="300" w:after="100" w:afterAutospacing="1"/>
        <w:ind w:left="-375"/>
        <w:jc w:val="left"/>
        <w:outlineLvl w:val="2"/>
        <w:rPr>
          <w:rFonts w:ascii="Verdana" w:eastAsia="Times New Roman" w:hAnsi="Verdana" w:cs="Times New Roman"/>
          <w:color w:val="2B804C"/>
          <w:kern w:val="0"/>
          <w:sz w:val="23"/>
          <w:szCs w:val="23"/>
        </w:rPr>
      </w:pPr>
      <w:bookmarkStart w:id="4" w:name="sec4"/>
      <w:bookmarkEnd w:id="4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[</w:t>
      </w:r>
      <w:proofErr w:type="gramStart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linux</w:t>
      </w:r>
      <w:proofErr w:type="gramEnd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-2.6.16-xen/drivers/</w:t>
      </w:r>
      <w:proofErr w:type="spellStart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xen</w:t>
      </w:r>
      <w:proofErr w:type="spellEnd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/core/</w:t>
      </w:r>
      <w:proofErr w:type="spellStart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evtchn.c</w:t>
      </w:r>
      <w:proofErr w:type="spellEnd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]</w:t>
      </w:r>
    </w:p>
    <w:p w14:paraId="4507A315" w14:textId="77777777" w:rsidR="00315F9D" w:rsidRPr="00315F9D" w:rsidRDefault="00315F9D" w:rsidP="00315F9D">
      <w:pPr>
        <w:widowControl/>
        <w:spacing w:before="100" w:beforeAutospacing="1" w:after="100" w:afterAutospacing="1" w:line="210" w:lineRule="atLeast"/>
        <w:jc w:val="left"/>
        <w:rPr>
          <w:rFonts w:ascii="Verdana" w:hAnsi="Verdana" w:cs="Times New Roman"/>
          <w:color w:val="000000"/>
          <w:kern w:val="0"/>
          <w:szCs w:val="21"/>
        </w:rPr>
      </w:pPr>
      <w:proofErr w:type="spellStart"/>
      <w:proofErr w:type="gramStart"/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startup</w:t>
      </w:r>
      <w:proofErr w:type="gramEnd"/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_pirq</w:t>
      </w:r>
      <w:proofErr w:type="spellEnd"/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()</w:t>
      </w:r>
      <w:r w:rsidRPr="00315F9D">
        <w:rPr>
          <w:rFonts w:ascii="Verdana" w:hAnsi="Verdana" w:cs="Times New Roman"/>
          <w:color w:val="000000"/>
          <w:kern w:val="0"/>
          <w:szCs w:val="21"/>
        </w:rPr>
        <w:t> calls </w:t>
      </w:r>
      <w:proofErr w:type="spellStart"/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HYPERVISOR_event_channel_op</w:t>
      </w:r>
      <w:proofErr w:type="spellEnd"/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()</w:t>
      </w:r>
      <w:r w:rsidRPr="00315F9D">
        <w:rPr>
          <w:rFonts w:ascii="Verdana" w:hAnsi="Verdana" w:cs="Times New Roman"/>
          <w:color w:val="000000"/>
          <w:kern w:val="0"/>
          <w:szCs w:val="21"/>
        </w:rPr>
        <w:t> to register the IRQ</w:t>
      </w:r>
    </w:p>
    <w:p w14:paraId="51083CB0" w14:textId="77777777" w:rsidR="00315F9D" w:rsidRPr="00315F9D" w:rsidRDefault="00315F9D" w:rsidP="00315F9D">
      <w:pPr>
        <w:widowControl/>
        <w:pBdr>
          <w:top w:val="single" w:sz="6" w:space="5" w:color="2B804C"/>
          <w:left w:val="single" w:sz="36" w:space="8" w:color="2B804C"/>
          <w:bottom w:val="single" w:sz="6" w:space="2" w:color="2B804C"/>
          <w:right w:val="single" w:sz="6" w:space="0" w:color="2B804C"/>
        </w:pBdr>
        <w:shd w:val="clear" w:color="auto" w:fill="D9EAE0"/>
        <w:spacing w:before="300" w:after="100" w:afterAutospacing="1"/>
        <w:ind w:left="-375"/>
        <w:jc w:val="left"/>
        <w:outlineLvl w:val="2"/>
        <w:rPr>
          <w:rFonts w:ascii="Verdana" w:eastAsia="Times New Roman" w:hAnsi="Verdana" w:cs="Times New Roman"/>
          <w:color w:val="2B804C"/>
          <w:kern w:val="0"/>
          <w:sz w:val="23"/>
          <w:szCs w:val="23"/>
        </w:rPr>
      </w:pPr>
      <w:bookmarkStart w:id="5" w:name="sec5"/>
      <w:bookmarkEnd w:id="5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lastRenderedPageBreak/>
        <w:t>[</w:t>
      </w:r>
      <w:proofErr w:type="spellStart"/>
      <w:proofErr w:type="gramStart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xen</w:t>
      </w:r>
      <w:proofErr w:type="spellEnd"/>
      <w:proofErr w:type="gramEnd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/common/</w:t>
      </w:r>
      <w:proofErr w:type="spellStart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event_channel.c</w:t>
      </w:r>
      <w:proofErr w:type="spellEnd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]</w:t>
      </w:r>
    </w:p>
    <w:p w14:paraId="440D0088" w14:textId="77777777" w:rsidR="00315F9D" w:rsidRPr="00315F9D" w:rsidRDefault="00315F9D" w:rsidP="00315F9D">
      <w:pPr>
        <w:widowControl/>
        <w:spacing w:before="100" w:beforeAutospacing="1" w:after="100" w:afterAutospacing="1" w:line="210" w:lineRule="atLeast"/>
        <w:jc w:val="left"/>
        <w:rPr>
          <w:rFonts w:ascii="Verdana" w:hAnsi="Verdana" w:cs="Times New Roman"/>
          <w:color w:val="000000"/>
          <w:kern w:val="0"/>
          <w:szCs w:val="21"/>
        </w:rPr>
      </w:pPr>
      <w:r w:rsidRPr="00315F9D">
        <w:rPr>
          <w:rFonts w:ascii="Verdana" w:hAnsi="Verdana" w:cs="Times New Roman"/>
          <w:color w:val="000000"/>
          <w:kern w:val="0"/>
          <w:szCs w:val="21"/>
        </w:rPr>
        <w:t xml:space="preserve">Handling </w:t>
      </w:r>
      <w:proofErr w:type="spellStart"/>
      <w:r w:rsidRPr="00315F9D">
        <w:rPr>
          <w:rFonts w:ascii="Verdana" w:hAnsi="Verdana" w:cs="Times New Roman"/>
          <w:color w:val="000000"/>
          <w:kern w:val="0"/>
          <w:szCs w:val="21"/>
        </w:rPr>
        <w:t>EVTCHNOP_bind_pirq</w:t>
      </w:r>
      <w:proofErr w:type="spellEnd"/>
      <w:r w:rsidRPr="00315F9D">
        <w:rPr>
          <w:rFonts w:ascii="Verdana" w:hAnsi="Verdana" w:cs="Times New Roman"/>
          <w:color w:val="000000"/>
          <w:kern w:val="0"/>
          <w:szCs w:val="21"/>
        </w:rPr>
        <w:t xml:space="preserve"> </w:t>
      </w:r>
      <w:proofErr w:type="spellStart"/>
      <w:r w:rsidRPr="00315F9D">
        <w:rPr>
          <w:rFonts w:ascii="Verdana" w:hAnsi="Verdana" w:cs="Times New Roman"/>
          <w:color w:val="000000"/>
          <w:kern w:val="0"/>
          <w:szCs w:val="21"/>
        </w:rPr>
        <w:t>hypercall</w:t>
      </w:r>
      <w:proofErr w:type="spellEnd"/>
    </w:p>
    <w:p w14:paraId="41DA3E05" w14:textId="77777777" w:rsidR="00315F9D" w:rsidRPr="00315F9D" w:rsidRDefault="00315F9D" w:rsidP="00315F9D">
      <w:pPr>
        <w:widowControl/>
        <w:pBdr>
          <w:top w:val="single" w:sz="6" w:space="5" w:color="005A9C"/>
          <w:left w:val="single" w:sz="36" w:space="8" w:color="005A9C"/>
          <w:bottom w:val="single" w:sz="6" w:space="2" w:color="005A9C"/>
          <w:right w:val="single" w:sz="6" w:space="0" w:color="005A9C"/>
        </w:pBdr>
        <w:shd w:val="clear" w:color="auto" w:fill="C4D9EF"/>
        <w:spacing w:before="400" w:after="100" w:afterAutospacing="1"/>
        <w:ind w:left="-525"/>
        <w:jc w:val="left"/>
        <w:outlineLvl w:val="1"/>
        <w:rPr>
          <w:rFonts w:ascii="Book Antiqua" w:eastAsia="Times New Roman" w:hAnsi="Book Antiqua" w:cs="Times New Roman"/>
          <w:b/>
          <w:bCs/>
          <w:color w:val="005A9C"/>
          <w:kern w:val="0"/>
          <w:sz w:val="30"/>
          <w:szCs w:val="30"/>
        </w:rPr>
      </w:pPr>
      <w:bookmarkStart w:id="6" w:name="sec6"/>
      <w:bookmarkEnd w:id="6"/>
      <w:proofErr w:type="spellStart"/>
      <w:r w:rsidRPr="00315F9D">
        <w:rPr>
          <w:rFonts w:ascii="Book Antiqua" w:eastAsia="Times New Roman" w:hAnsi="Book Antiqua" w:cs="Times New Roman"/>
          <w:b/>
          <w:bCs/>
          <w:color w:val="005A9C"/>
          <w:kern w:val="0"/>
          <w:sz w:val="30"/>
          <w:szCs w:val="30"/>
        </w:rPr>
        <w:t>Xen</w:t>
      </w:r>
      <w:proofErr w:type="spellEnd"/>
      <w:r w:rsidRPr="00315F9D">
        <w:rPr>
          <w:rFonts w:ascii="Book Antiqua" w:eastAsia="Times New Roman" w:hAnsi="Book Antiqua" w:cs="Times New Roman"/>
          <w:b/>
          <w:bCs/>
          <w:color w:val="005A9C"/>
          <w:kern w:val="0"/>
          <w:sz w:val="30"/>
          <w:szCs w:val="30"/>
        </w:rPr>
        <w:t xml:space="preserve"> IDT initialization</w:t>
      </w:r>
    </w:p>
    <w:p w14:paraId="6C8A0CC5" w14:textId="77777777" w:rsidR="00315F9D" w:rsidRPr="00315F9D" w:rsidRDefault="00315F9D" w:rsidP="00315F9D">
      <w:pPr>
        <w:widowControl/>
        <w:pBdr>
          <w:top w:val="single" w:sz="6" w:space="5" w:color="2B804C"/>
          <w:left w:val="single" w:sz="36" w:space="8" w:color="2B804C"/>
          <w:bottom w:val="single" w:sz="6" w:space="2" w:color="2B804C"/>
          <w:right w:val="single" w:sz="6" w:space="0" w:color="2B804C"/>
        </w:pBdr>
        <w:shd w:val="clear" w:color="auto" w:fill="D9EAE0"/>
        <w:spacing w:before="300" w:after="100" w:afterAutospacing="1"/>
        <w:ind w:left="-375"/>
        <w:jc w:val="left"/>
        <w:outlineLvl w:val="2"/>
        <w:rPr>
          <w:rFonts w:ascii="Verdana" w:eastAsia="Times New Roman" w:hAnsi="Verdana" w:cs="Times New Roman"/>
          <w:color w:val="2B804C"/>
          <w:kern w:val="0"/>
          <w:sz w:val="23"/>
          <w:szCs w:val="23"/>
        </w:rPr>
      </w:pPr>
      <w:bookmarkStart w:id="7" w:name="sec7"/>
      <w:bookmarkEnd w:id="7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[</w:t>
      </w:r>
      <w:proofErr w:type="spellStart"/>
      <w:proofErr w:type="gramStart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xen</w:t>
      </w:r>
      <w:proofErr w:type="spellEnd"/>
      <w:proofErr w:type="gramEnd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/arch/x86/i8259.c]</w:t>
      </w:r>
    </w:p>
    <w:p w14:paraId="0718E24C" w14:textId="77777777" w:rsidR="00315F9D" w:rsidRPr="00315F9D" w:rsidRDefault="00315F9D" w:rsidP="00315F9D">
      <w:pPr>
        <w:widowControl/>
        <w:pBdr>
          <w:top w:val="single" w:sz="6" w:space="6" w:color="73AFB7"/>
          <w:left w:val="single" w:sz="6" w:space="12" w:color="73AFB7"/>
          <w:bottom w:val="single" w:sz="6" w:space="6" w:color="73AFB7"/>
          <w:right w:val="single" w:sz="6" w:space="6" w:color="73AFB7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"/>
          <w:color w:val="284D6A"/>
          <w:kern w:val="0"/>
          <w:szCs w:val="21"/>
        </w:rPr>
      </w:pPr>
      <w:proofErr w:type="gramStart"/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static</w:t>
      </w:r>
      <w:proofErr w:type="gram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r w:rsidRPr="00315F9D">
        <w:rPr>
          <w:rFonts w:ascii="Monaco" w:hAnsi="Monaco" w:cs="Courier"/>
          <w:b/>
          <w:bCs/>
          <w:color w:val="FFFF00"/>
          <w:kern w:val="0"/>
          <w:sz w:val="19"/>
          <w:szCs w:val="19"/>
        </w:rPr>
        <w:t>void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 (*</w:t>
      </w:r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interrupt</w:t>
      </w:r>
      <w:r w:rsidRPr="00315F9D">
        <w:rPr>
          <w:rFonts w:ascii="Monaco" w:hAnsi="Monaco" w:cs="Courier"/>
          <w:color w:val="284D6A"/>
          <w:kern w:val="0"/>
          <w:szCs w:val="21"/>
        </w:rPr>
        <w:t>[])(</w:t>
      </w:r>
      <w:r w:rsidRPr="00315F9D">
        <w:rPr>
          <w:rFonts w:ascii="Monaco" w:hAnsi="Monaco" w:cs="Courier"/>
          <w:b/>
          <w:bCs/>
          <w:color w:val="FFFF00"/>
          <w:kern w:val="0"/>
          <w:sz w:val="19"/>
          <w:szCs w:val="19"/>
        </w:rPr>
        <w:t>void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) = {     IRQLIST_16(0x0), IRQLIST_16(0x1), IRQLIST_16(0x2), IRQLIST_16(0x3),     IRQLIST_16(0x4), IRQLIST_16(0x5), IRQLIST_16(0x6), IRQLIST_16(0x7),     IRQLIST_16(0x8), IRQLIST_16(0x9), IRQLIST_16(0xa), IRQLIST_16(0xb),     IRQLIST_16(0xc), IRQLIST_16(0xd), IRQLIST_16(0xe), IRQLIST_16(0xf) }; </w:t>
      </w:r>
      <w:r w:rsidRPr="00315F9D">
        <w:rPr>
          <w:rFonts w:ascii="Monaco" w:hAnsi="Monaco" w:cs="Courier"/>
          <w:i/>
          <w:iCs/>
          <w:color w:val="FFFFFF"/>
          <w:kern w:val="0"/>
          <w:szCs w:val="21"/>
        </w:rPr>
        <w:t xml:space="preserve">// ... </w:t>
      </w:r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for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 (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= 0;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&lt; NR_IRQS;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++ ) {    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irq_desc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>[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].status  = IRQ_DISABLED;    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irq_desc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>[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>].handler = &amp;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no_irq_type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;    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irq_desc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>[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].action  = </w:t>
      </w:r>
      <w:r w:rsidRPr="00315F9D">
        <w:rPr>
          <w:rFonts w:ascii="Monaco" w:hAnsi="Monaco" w:cs="Courier"/>
          <w:b/>
          <w:bCs/>
          <w:color w:val="FFFF00"/>
          <w:kern w:val="0"/>
          <w:szCs w:val="21"/>
        </w:rPr>
        <w:t>NULL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;    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irq_desc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>[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].depth   = 1;    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spin_lock_init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>(&amp;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irq_desc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>[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].lock);      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set_intr_gate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>(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>, interrupt[</w:t>
      </w:r>
      <w:proofErr w:type="spellStart"/>
      <w:r w:rsidRPr="00315F9D">
        <w:rPr>
          <w:rFonts w:ascii="Monaco" w:hAnsi="Monaco" w:cs="Courier"/>
          <w:color w:val="284D6A"/>
          <w:kern w:val="0"/>
          <w:szCs w:val="21"/>
        </w:rPr>
        <w:t>i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]); } </w:t>
      </w:r>
    </w:p>
    <w:p w14:paraId="60AE337B" w14:textId="77777777" w:rsidR="00315F9D" w:rsidRPr="00315F9D" w:rsidRDefault="00315F9D" w:rsidP="00315F9D">
      <w:pPr>
        <w:widowControl/>
        <w:spacing w:before="100" w:beforeAutospacing="1" w:after="100" w:afterAutospacing="1" w:line="210" w:lineRule="atLeast"/>
        <w:jc w:val="left"/>
        <w:rPr>
          <w:rFonts w:ascii="Verdana" w:hAnsi="Verdana" w:cs="Times New Roman"/>
          <w:color w:val="000000"/>
          <w:kern w:val="0"/>
          <w:szCs w:val="21"/>
        </w:rPr>
      </w:pPr>
      <w:r w:rsidRPr="00315F9D">
        <w:rPr>
          <w:rFonts w:ascii="Verdana" w:hAnsi="Verdana" w:cs="Times New Roman"/>
          <w:color w:val="000000"/>
          <w:kern w:val="0"/>
          <w:szCs w:val="21"/>
        </w:rPr>
        <w:t>As to IRQLIST_16 macro </w:t>
      </w:r>
      <w:r w:rsidRPr="00315F9D">
        <w:rPr>
          <w:rFonts w:ascii="Verdana" w:hAnsi="Verdana" w:cs="Times New Roman"/>
          <w:color w:val="000000"/>
          <w:kern w:val="0"/>
          <w:szCs w:val="21"/>
        </w:rPr>
        <w:br/>
      </w:r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IRQLIST_16(0x1)</w:t>
      </w:r>
      <w:r w:rsidRPr="00315F9D">
        <w:rPr>
          <w:rFonts w:ascii="Verdana" w:hAnsi="Verdana" w:cs="Times New Roman"/>
          <w:color w:val="000000"/>
          <w:kern w:val="0"/>
          <w:szCs w:val="21"/>
        </w:rPr>
        <w:t> =&gt; </w:t>
      </w:r>
      <w:r w:rsidRPr="00315F9D">
        <w:rPr>
          <w:rFonts w:ascii="Verdana" w:hAnsi="Verdana" w:cs="Times New Roman"/>
          <w:color w:val="000000"/>
          <w:kern w:val="0"/>
          <w:szCs w:val="21"/>
        </w:rPr>
        <w:br/>
      </w:r>
      <w:proofErr w:type="gramStart"/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IRQ(</w:t>
      </w:r>
      <w:proofErr w:type="gramEnd"/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0x1,0), IRQ(0x1,1), …, IRQ(0x1,f)</w:t>
      </w:r>
      <w:r w:rsidRPr="00315F9D">
        <w:rPr>
          <w:rFonts w:ascii="Verdana" w:hAnsi="Verdana" w:cs="Times New Roman"/>
          <w:color w:val="000000"/>
          <w:kern w:val="0"/>
          <w:szCs w:val="21"/>
        </w:rPr>
        <w:t> =&gt; </w:t>
      </w:r>
      <w:r w:rsidRPr="00315F9D">
        <w:rPr>
          <w:rFonts w:ascii="Verdana" w:hAnsi="Verdana" w:cs="Times New Roman"/>
          <w:color w:val="000000"/>
          <w:kern w:val="0"/>
          <w:szCs w:val="21"/>
        </w:rPr>
        <w:br/>
      </w:r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IRQ0x10_interrupt, IRQ0x11_interrupt, …, IRQ0x1f_interrupt</w:t>
      </w:r>
      <w:r w:rsidRPr="00315F9D">
        <w:rPr>
          <w:rFonts w:ascii="Verdana" w:hAnsi="Verdana" w:cs="Times New Roman"/>
          <w:color w:val="000000"/>
          <w:kern w:val="0"/>
          <w:szCs w:val="21"/>
        </w:rPr>
        <w:t> </w:t>
      </w:r>
    </w:p>
    <w:p w14:paraId="15F9E687" w14:textId="77777777" w:rsidR="00315F9D" w:rsidRPr="00315F9D" w:rsidRDefault="00315F9D" w:rsidP="00315F9D">
      <w:pPr>
        <w:widowControl/>
        <w:spacing w:before="100" w:beforeAutospacing="1" w:after="100" w:afterAutospacing="1" w:line="210" w:lineRule="atLeast"/>
        <w:jc w:val="left"/>
        <w:rPr>
          <w:rFonts w:ascii="Verdana" w:hAnsi="Verdana" w:cs="Times New Roman"/>
          <w:color w:val="000000"/>
          <w:kern w:val="0"/>
          <w:szCs w:val="21"/>
        </w:rPr>
      </w:pPr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BUILD_16_</w:t>
      </w:r>
      <w:proofErr w:type="gramStart"/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IRQS(</w:t>
      </w:r>
      <w:proofErr w:type="gramEnd"/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0x1)</w:t>
      </w:r>
      <w:r w:rsidRPr="00315F9D">
        <w:rPr>
          <w:rFonts w:ascii="Verdana" w:hAnsi="Verdana" w:cs="Times New Roman"/>
          <w:color w:val="000000"/>
          <w:kern w:val="0"/>
          <w:szCs w:val="21"/>
        </w:rPr>
        <w:t> =&gt; </w:t>
      </w:r>
      <w:r w:rsidRPr="00315F9D">
        <w:rPr>
          <w:rFonts w:ascii="Verdana" w:hAnsi="Verdana" w:cs="Times New Roman"/>
          <w:color w:val="000000"/>
          <w:kern w:val="0"/>
          <w:szCs w:val="21"/>
        </w:rPr>
        <w:br/>
      </w:r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BI(0x1,0), …, BI(0x1, f)</w:t>
      </w:r>
      <w:r w:rsidRPr="00315F9D">
        <w:rPr>
          <w:rFonts w:ascii="Verdana" w:hAnsi="Verdana" w:cs="Times New Roman"/>
          <w:color w:val="000000"/>
          <w:kern w:val="0"/>
          <w:szCs w:val="21"/>
        </w:rPr>
        <w:t> =&gt; </w:t>
      </w:r>
      <w:r w:rsidRPr="00315F9D">
        <w:rPr>
          <w:rFonts w:ascii="Verdana" w:hAnsi="Verdana" w:cs="Times New Roman"/>
          <w:color w:val="000000"/>
          <w:kern w:val="0"/>
          <w:szCs w:val="21"/>
        </w:rPr>
        <w:br/>
      </w:r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BUILD_IRQ(0x10), …, BUILD_IRQ(0x1f)</w:t>
      </w:r>
    </w:p>
    <w:p w14:paraId="2F0D91A6" w14:textId="77777777" w:rsidR="00315F9D" w:rsidRPr="00315F9D" w:rsidRDefault="00315F9D" w:rsidP="00315F9D">
      <w:pPr>
        <w:widowControl/>
        <w:pBdr>
          <w:top w:val="single" w:sz="6" w:space="5" w:color="2B804C"/>
          <w:left w:val="single" w:sz="36" w:space="8" w:color="2B804C"/>
          <w:bottom w:val="single" w:sz="6" w:space="2" w:color="2B804C"/>
          <w:right w:val="single" w:sz="6" w:space="0" w:color="2B804C"/>
        </w:pBdr>
        <w:shd w:val="clear" w:color="auto" w:fill="D9EAE0"/>
        <w:spacing w:before="300" w:after="100" w:afterAutospacing="1"/>
        <w:ind w:left="-375"/>
        <w:jc w:val="left"/>
        <w:outlineLvl w:val="2"/>
        <w:rPr>
          <w:rFonts w:ascii="Verdana" w:eastAsia="Times New Roman" w:hAnsi="Verdana" w:cs="Times New Roman"/>
          <w:color w:val="2B804C"/>
          <w:kern w:val="0"/>
          <w:sz w:val="23"/>
          <w:szCs w:val="23"/>
        </w:rPr>
      </w:pPr>
      <w:bookmarkStart w:id="8" w:name="sec8"/>
      <w:bookmarkEnd w:id="8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[</w:t>
      </w:r>
      <w:proofErr w:type="spellStart"/>
      <w:proofErr w:type="gramStart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xen</w:t>
      </w:r>
      <w:proofErr w:type="spellEnd"/>
      <w:proofErr w:type="gramEnd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/include/asm-x86/x86_32/</w:t>
      </w:r>
      <w:proofErr w:type="spellStart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asm_defns.h</w:t>
      </w:r>
      <w:proofErr w:type="spellEnd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]</w:t>
      </w:r>
    </w:p>
    <w:p w14:paraId="36996785" w14:textId="77777777" w:rsidR="00315F9D" w:rsidRPr="00315F9D" w:rsidRDefault="00315F9D" w:rsidP="00315F9D">
      <w:pPr>
        <w:widowControl/>
        <w:spacing w:before="100" w:beforeAutospacing="1" w:after="100" w:afterAutospacing="1" w:line="210" w:lineRule="atLeast"/>
        <w:jc w:val="left"/>
        <w:rPr>
          <w:rFonts w:ascii="Verdana" w:hAnsi="Verdana" w:cs="Times New Roman"/>
          <w:color w:val="000000"/>
          <w:kern w:val="0"/>
          <w:szCs w:val="21"/>
        </w:rPr>
      </w:pPr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BUILD_</w:t>
      </w:r>
      <w:proofErr w:type="gramStart"/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IRQ(</w:t>
      </w:r>
      <w:proofErr w:type="gramEnd"/>
      <w:r w:rsidRPr="00315F9D">
        <w:rPr>
          <w:rFonts w:ascii="Courier" w:hAnsi="Courier" w:cs="Courier"/>
          <w:color w:val="000000"/>
          <w:kern w:val="0"/>
          <w:sz w:val="20"/>
          <w:szCs w:val="20"/>
        </w:rPr>
        <w:t>0x1f)</w:t>
      </w:r>
      <w:r w:rsidRPr="00315F9D">
        <w:rPr>
          <w:rFonts w:ascii="Verdana" w:hAnsi="Verdana" w:cs="Times New Roman"/>
          <w:color w:val="000000"/>
          <w:kern w:val="0"/>
          <w:szCs w:val="21"/>
        </w:rPr>
        <w:t> Macro:</w:t>
      </w:r>
    </w:p>
    <w:p w14:paraId="36252778" w14:textId="77777777" w:rsidR="00315F9D" w:rsidRPr="00315F9D" w:rsidRDefault="00315F9D" w:rsidP="00315F9D">
      <w:pPr>
        <w:widowControl/>
        <w:pBdr>
          <w:top w:val="single" w:sz="6" w:space="6" w:color="73AFB7"/>
          <w:left w:val="single" w:sz="6" w:space="12" w:color="73AFB7"/>
          <w:bottom w:val="single" w:sz="6" w:space="6" w:color="73AFB7"/>
          <w:right w:val="single" w:sz="6" w:space="6" w:color="73AFB7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"/>
          <w:color w:val="284D6A"/>
          <w:kern w:val="0"/>
          <w:szCs w:val="21"/>
        </w:rPr>
      </w:pPr>
      <w:r w:rsidRPr="00315F9D">
        <w:rPr>
          <w:rFonts w:ascii="Monaco" w:hAnsi="Monaco" w:cs="Courier"/>
          <w:i/>
          <w:iCs/>
          <w:color w:val="FFFF00"/>
          <w:kern w:val="0"/>
          <w:szCs w:val="21"/>
        </w:rPr>
        <w:t>"\</w:t>
      </w:r>
      <w:proofErr w:type="spellStart"/>
      <w:proofErr w:type="gramStart"/>
      <w:r w:rsidRPr="00315F9D">
        <w:rPr>
          <w:rFonts w:ascii="Monaco" w:hAnsi="Monaco" w:cs="Courier"/>
          <w:i/>
          <w:iCs/>
          <w:color w:val="FFFF00"/>
          <w:kern w:val="0"/>
          <w:szCs w:val="21"/>
        </w:rPr>
        <w:t>n</w:t>
      </w:r>
      <w:proofErr w:type="gramEnd"/>
      <w:r w:rsidRPr="00315F9D">
        <w:rPr>
          <w:rFonts w:ascii="Monaco" w:hAnsi="Monaco" w:cs="Courier"/>
          <w:i/>
          <w:iCs/>
          <w:color w:val="FFFF00"/>
          <w:kern w:val="0"/>
          <w:szCs w:val="21"/>
        </w:rPr>
        <w:t>"</w:t>
      </w:r>
      <w:r w:rsidRPr="00315F9D">
        <w:rPr>
          <w:rFonts w:ascii="Monaco" w:hAnsi="Monaco" w:cs="Courier"/>
          <w:color w:val="284D6A"/>
          <w:kern w:val="0"/>
          <w:szCs w:val="21"/>
        </w:rPr>
        <w:t>__ALIGN_STR</w:t>
      </w:r>
      <w:proofErr w:type="spellEnd"/>
      <w:r w:rsidRPr="00315F9D">
        <w:rPr>
          <w:rFonts w:ascii="Monaco" w:hAnsi="Monaco" w:cs="Courier"/>
          <w:i/>
          <w:iCs/>
          <w:color w:val="FFFF00"/>
          <w:kern w:val="0"/>
          <w:szCs w:val="21"/>
        </w:rPr>
        <w:t>"\n"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IRQ0x1f_interrupt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: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pushl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$0x1f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&lt;&lt;16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jmp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common</w:t>
      </w:r>
      <w:r w:rsidRPr="00315F9D">
        <w:rPr>
          <w:rFonts w:ascii="Monaco" w:hAnsi="Monaco" w:cs="Courier"/>
          <w:color w:val="284D6A"/>
          <w:kern w:val="0"/>
          <w:szCs w:val="21"/>
        </w:rPr>
        <w:t>_interrupt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common_interrupt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: </w:t>
      </w:r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STR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(FIXUP_RING0_GUEST_STACK) </w:t>
      </w:r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STR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(SAVE_ALL(a))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movl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%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esp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>,</w:t>
      </w:r>
      <w:r w:rsidRPr="00315F9D">
        <w:rPr>
          <w:rFonts w:ascii="Monaco" w:hAnsi="Monaco" w:cs="Courier"/>
          <w:color w:val="00FFFF"/>
          <w:kern w:val="0"/>
          <w:szCs w:val="21"/>
        </w:rPr>
        <w:t>%</w:t>
      </w:r>
      <w:proofErr w:type="spellStart"/>
      <w:r w:rsidRPr="00315F9D">
        <w:rPr>
          <w:rFonts w:ascii="Monaco" w:hAnsi="Monaco" w:cs="Courier"/>
          <w:color w:val="00FFFF"/>
          <w:kern w:val="0"/>
          <w:szCs w:val="21"/>
        </w:rPr>
        <w:t>eax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pushl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%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eax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call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do</w:t>
      </w:r>
      <w:r w:rsidRPr="00315F9D">
        <w:rPr>
          <w:rFonts w:ascii="Monaco" w:hAnsi="Monaco" w:cs="Courier"/>
          <w:color w:val="284D6A"/>
          <w:kern w:val="0"/>
          <w:szCs w:val="21"/>
        </w:rPr>
        <w:t>_IRQ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addl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$4</w:t>
      </w:r>
      <w:r w:rsidRPr="00315F9D">
        <w:rPr>
          <w:rFonts w:ascii="Monaco" w:hAnsi="Monaco" w:cs="Courier"/>
          <w:color w:val="284D6A"/>
          <w:kern w:val="0"/>
          <w:szCs w:val="21"/>
        </w:rPr>
        <w:t>,</w:t>
      </w:r>
      <w:r w:rsidRPr="00315F9D">
        <w:rPr>
          <w:rFonts w:ascii="Monaco" w:hAnsi="Monaco" w:cs="Courier"/>
          <w:color w:val="00FFFF"/>
          <w:kern w:val="0"/>
          <w:szCs w:val="21"/>
        </w:rPr>
        <w:t>%esp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jmp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ret</w:t>
      </w:r>
      <w:r w:rsidRPr="00315F9D">
        <w:rPr>
          <w:rFonts w:ascii="Monaco" w:hAnsi="Monaco" w:cs="Courier"/>
          <w:color w:val="284D6A"/>
          <w:kern w:val="0"/>
          <w:szCs w:val="21"/>
        </w:rPr>
        <w:t>_from_intr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</w:p>
    <w:p w14:paraId="4A67EB61" w14:textId="77777777" w:rsidR="00315F9D" w:rsidRPr="00315F9D" w:rsidRDefault="00315F9D" w:rsidP="00315F9D">
      <w:pPr>
        <w:widowControl/>
        <w:pBdr>
          <w:top w:val="single" w:sz="6" w:space="5" w:color="2B804C"/>
          <w:left w:val="single" w:sz="36" w:space="8" w:color="2B804C"/>
          <w:bottom w:val="single" w:sz="6" w:space="2" w:color="2B804C"/>
          <w:right w:val="single" w:sz="6" w:space="0" w:color="2B804C"/>
        </w:pBdr>
        <w:shd w:val="clear" w:color="auto" w:fill="D9EAE0"/>
        <w:spacing w:before="300" w:after="100" w:afterAutospacing="1"/>
        <w:ind w:left="-375"/>
        <w:jc w:val="left"/>
        <w:outlineLvl w:val="2"/>
        <w:rPr>
          <w:rFonts w:ascii="Verdana" w:eastAsia="Times New Roman" w:hAnsi="Verdana" w:cs="Times New Roman"/>
          <w:color w:val="2B804C"/>
          <w:kern w:val="0"/>
          <w:sz w:val="23"/>
          <w:szCs w:val="23"/>
        </w:rPr>
      </w:pPr>
      <w:bookmarkStart w:id="9" w:name="sec9"/>
      <w:bookmarkEnd w:id="9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[</w:t>
      </w:r>
      <w:proofErr w:type="spellStart"/>
      <w:proofErr w:type="gramStart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xen</w:t>
      </w:r>
      <w:proofErr w:type="spellEnd"/>
      <w:proofErr w:type="gramEnd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/arch/x86/x86_32/</w:t>
      </w:r>
      <w:proofErr w:type="spellStart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entry.S</w:t>
      </w:r>
      <w:proofErr w:type="spellEnd"/>
      <w:r w:rsidRPr="00315F9D">
        <w:rPr>
          <w:rFonts w:ascii="Verdana" w:eastAsia="Times New Roman" w:hAnsi="Verdana" w:cs="Times New Roman"/>
          <w:color w:val="2B804C"/>
          <w:kern w:val="0"/>
          <w:sz w:val="23"/>
          <w:szCs w:val="23"/>
        </w:rPr>
        <w:t>]</w:t>
      </w:r>
    </w:p>
    <w:p w14:paraId="0FBDB857" w14:textId="77777777" w:rsidR="00315F9D" w:rsidRPr="00315F9D" w:rsidRDefault="00315F9D" w:rsidP="00315F9D">
      <w:pPr>
        <w:widowControl/>
        <w:pBdr>
          <w:top w:val="single" w:sz="6" w:space="6" w:color="73AFB7"/>
          <w:left w:val="single" w:sz="6" w:space="12" w:color="73AFB7"/>
          <w:bottom w:val="single" w:sz="6" w:space="6" w:color="73AFB7"/>
          <w:right w:val="single" w:sz="6" w:space="6" w:color="73AFB7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"/>
          <w:color w:val="284D6A"/>
          <w:kern w:val="0"/>
          <w:szCs w:val="21"/>
        </w:rPr>
      </w:pPr>
      <w:proofErr w:type="gramStart"/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lastRenderedPageBreak/>
        <w:t>ENTRY</w:t>
      </w:r>
      <w:r w:rsidRPr="00315F9D">
        <w:rPr>
          <w:rFonts w:ascii="Monaco" w:hAnsi="Monaco" w:cs="Courier"/>
          <w:color w:val="284D6A"/>
          <w:kern w:val="0"/>
          <w:szCs w:val="21"/>
        </w:rPr>
        <w:t>(</w:t>
      </w:r>
      <w:proofErr w:type="spellStart"/>
      <w:proofErr w:type="gramEnd"/>
      <w:r w:rsidRPr="00315F9D">
        <w:rPr>
          <w:rFonts w:ascii="Monaco" w:hAnsi="Monaco" w:cs="Courier"/>
          <w:color w:val="284D6A"/>
          <w:kern w:val="0"/>
          <w:szCs w:val="21"/>
        </w:rPr>
        <w:t>ret_from_intr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) </w:t>
      </w:r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GET_CURRENT</w:t>
      </w:r>
      <w:r w:rsidRPr="00315F9D">
        <w:rPr>
          <w:rFonts w:ascii="Monaco" w:hAnsi="Monaco" w:cs="Courier"/>
          <w:color w:val="284D6A"/>
          <w:kern w:val="0"/>
          <w:szCs w:val="21"/>
        </w:rPr>
        <w:t>(</w:t>
      </w:r>
      <w:r w:rsidRPr="00315F9D">
        <w:rPr>
          <w:rFonts w:ascii="Monaco" w:hAnsi="Monaco" w:cs="Courier"/>
          <w:color w:val="00FFFF"/>
          <w:kern w:val="0"/>
          <w:szCs w:val="21"/>
        </w:rPr>
        <w:t>%</w:t>
      </w:r>
      <w:proofErr w:type="spellStart"/>
      <w:r w:rsidRPr="00315F9D">
        <w:rPr>
          <w:rFonts w:ascii="Monaco" w:hAnsi="Monaco" w:cs="Courier"/>
          <w:color w:val="00FFFF"/>
          <w:kern w:val="0"/>
          <w:szCs w:val="21"/>
        </w:rPr>
        <w:t>ebx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)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movl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UREGS</w:t>
      </w:r>
      <w:r w:rsidRPr="00315F9D">
        <w:rPr>
          <w:rFonts w:ascii="Monaco" w:hAnsi="Monaco" w:cs="Courier"/>
          <w:color w:val="284D6A"/>
          <w:kern w:val="0"/>
          <w:szCs w:val="21"/>
        </w:rPr>
        <w:t>_eflags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>(</w:t>
      </w:r>
      <w:r w:rsidRPr="00315F9D">
        <w:rPr>
          <w:rFonts w:ascii="Monaco" w:hAnsi="Monaco" w:cs="Courier"/>
          <w:color w:val="00FFFF"/>
          <w:kern w:val="0"/>
          <w:szCs w:val="21"/>
        </w:rPr>
        <w:t>%</w:t>
      </w:r>
      <w:proofErr w:type="spellStart"/>
      <w:r w:rsidRPr="00315F9D">
        <w:rPr>
          <w:rFonts w:ascii="Monaco" w:hAnsi="Monaco" w:cs="Courier"/>
          <w:color w:val="00FFFF"/>
          <w:kern w:val="0"/>
          <w:szCs w:val="21"/>
        </w:rPr>
        <w:t>esp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>),</w:t>
      </w:r>
      <w:r w:rsidRPr="00315F9D">
        <w:rPr>
          <w:rFonts w:ascii="Monaco" w:hAnsi="Monaco" w:cs="Courier"/>
          <w:color w:val="00FFFF"/>
          <w:kern w:val="0"/>
          <w:szCs w:val="21"/>
        </w:rPr>
        <w:t>%</w:t>
      </w:r>
      <w:proofErr w:type="spellStart"/>
      <w:r w:rsidRPr="00315F9D">
        <w:rPr>
          <w:rFonts w:ascii="Monaco" w:hAnsi="Monaco" w:cs="Courier"/>
          <w:color w:val="00FFFF"/>
          <w:kern w:val="0"/>
          <w:szCs w:val="21"/>
        </w:rPr>
        <w:t>eax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movb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UREGS</w:t>
      </w:r>
      <w:r w:rsidRPr="00315F9D">
        <w:rPr>
          <w:rFonts w:ascii="Monaco" w:hAnsi="Monaco" w:cs="Courier"/>
          <w:color w:val="284D6A"/>
          <w:kern w:val="0"/>
          <w:szCs w:val="21"/>
        </w:rPr>
        <w:t>_cs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>(</w:t>
      </w:r>
      <w:r w:rsidRPr="00315F9D">
        <w:rPr>
          <w:rFonts w:ascii="Monaco" w:hAnsi="Monaco" w:cs="Courier"/>
          <w:color w:val="00FFFF"/>
          <w:kern w:val="0"/>
          <w:szCs w:val="21"/>
        </w:rPr>
        <w:t>%</w:t>
      </w:r>
      <w:proofErr w:type="spellStart"/>
      <w:r w:rsidRPr="00315F9D">
        <w:rPr>
          <w:rFonts w:ascii="Monaco" w:hAnsi="Monaco" w:cs="Courier"/>
          <w:color w:val="00FFFF"/>
          <w:kern w:val="0"/>
          <w:szCs w:val="21"/>
        </w:rPr>
        <w:t>esp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>),</w:t>
      </w:r>
      <w:r w:rsidRPr="00315F9D">
        <w:rPr>
          <w:rFonts w:ascii="Monaco" w:hAnsi="Monaco" w:cs="Courier"/>
          <w:color w:val="00FFFF"/>
          <w:kern w:val="0"/>
          <w:szCs w:val="21"/>
        </w:rPr>
        <w:t>%al</w:t>
      </w:r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testl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$</w:t>
      </w:r>
      <w:r w:rsidRPr="00315F9D">
        <w:rPr>
          <w:rFonts w:ascii="Monaco" w:hAnsi="Monaco" w:cs="Courier"/>
          <w:color w:val="284D6A"/>
          <w:kern w:val="0"/>
          <w:szCs w:val="21"/>
        </w:rPr>
        <w:t>(3|X86_EFLAGS_VM),</w:t>
      </w:r>
      <w:r w:rsidRPr="00315F9D">
        <w:rPr>
          <w:rFonts w:ascii="Monaco" w:hAnsi="Monaco" w:cs="Courier"/>
          <w:color w:val="00FFFF"/>
          <w:kern w:val="0"/>
          <w:szCs w:val="21"/>
        </w:rPr>
        <w:t>%</w:t>
      </w:r>
      <w:proofErr w:type="spellStart"/>
      <w:r w:rsidRPr="00315F9D">
        <w:rPr>
          <w:rFonts w:ascii="Monaco" w:hAnsi="Monaco" w:cs="Courier"/>
          <w:color w:val="00FFFF"/>
          <w:kern w:val="0"/>
          <w:szCs w:val="21"/>
        </w:rPr>
        <w:t>eax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jnz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 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test</w:t>
      </w:r>
      <w:r w:rsidRPr="00315F9D">
        <w:rPr>
          <w:rFonts w:ascii="Monaco" w:hAnsi="Monaco" w:cs="Courier"/>
          <w:color w:val="284D6A"/>
          <w:kern w:val="0"/>
          <w:szCs w:val="21"/>
        </w:rPr>
        <w:t>_all_events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 w:val="19"/>
          <w:szCs w:val="19"/>
        </w:rPr>
        <w:t>jmp</w:t>
      </w:r>
      <w:proofErr w:type="spellEnd"/>
      <w:r w:rsidRPr="00315F9D">
        <w:rPr>
          <w:rFonts w:ascii="Monaco" w:hAnsi="Monaco" w:cs="Courier"/>
          <w:color w:val="284D6A"/>
          <w:kern w:val="0"/>
          <w:szCs w:val="21"/>
        </w:rPr>
        <w:t xml:space="preserve">   </w:t>
      </w:r>
      <w:proofErr w:type="spellStart"/>
      <w:r w:rsidRPr="00315F9D">
        <w:rPr>
          <w:rFonts w:ascii="Monaco" w:hAnsi="Monaco" w:cs="Courier"/>
          <w:b/>
          <w:bCs/>
          <w:color w:val="00FFFF"/>
          <w:kern w:val="0"/>
          <w:szCs w:val="21"/>
        </w:rPr>
        <w:t>restore</w:t>
      </w:r>
      <w:r w:rsidRPr="00315F9D">
        <w:rPr>
          <w:rFonts w:ascii="Monaco" w:hAnsi="Monaco" w:cs="Courier"/>
          <w:color w:val="284D6A"/>
          <w:kern w:val="0"/>
          <w:szCs w:val="21"/>
        </w:rPr>
        <w:t>_all_xen</w:t>
      </w:r>
      <w:proofErr w:type="spellEnd"/>
    </w:p>
    <w:p w14:paraId="7C559BBF" w14:textId="77777777" w:rsidR="00B02622" w:rsidRPr="004A2EC3" w:rsidRDefault="00B02622" w:rsidP="00315F9D">
      <w:pPr>
        <w:jc w:val="left"/>
        <w:rPr>
          <w:color w:val="0D0D0D" w:themeColor="text1" w:themeTint="F2"/>
        </w:rPr>
      </w:pPr>
    </w:p>
    <w:sectPr w:rsidR="00B02622" w:rsidRPr="004A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86237" w14:textId="77777777" w:rsidR="00D17FB8" w:rsidRDefault="00D17FB8" w:rsidP="00A51D6A">
      <w:r>
        <w:separator/>
      </w:r>
    </w:p>
  </w:endnote>
  <w:endnote w:type="continuationSeparator" w:id="0">
    <w:p w14:paraId="44F3FB6E" w14:textId="77777777" w:rsidR="00D17FB8" w:rsidRDefault="00D17FB8" w:rsidP="00A51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jaVu Serif">
    <w:altName w:val="Times New Roman"/>
    <w:charset w:val="0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4ECCA" w14:textId="77777777" w:rsidR="00D17FB8" w:rsidRDefault="00D17FB8" w:rsidP="00A51D6A">
      <w:r>
        <w:separator/>
      </w:r>
    </w:p>
  </w:footnote>
  <w:footnote w:type="continuationSeparator" w:id="0">
    <w:p w14:paraId="222B4F01" w14:textId="77777777" w:rsidR="00D17FB8" w:rsidRDefault="00D17FB8" w:rsidP="00A51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3241"/>
    <w:multiLevelType w:val="hybridMultilevel"/>
    <w:tmpl w:val="322ADA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8E54730"/>
    <w:multiLevelType w:val="hybridMultilevel"/>
    <w:tmpl w:val="710AEE84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">
    <w:nsid w:val="58144059"/>
    <w:multiLevelType w:val="hybridMultilevel"/>
    <w:tmpl w:val="9E8AB4D0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">
    <w:nsid w:val="685715A6"/>
    <w:multiLevelType w:val="hybridMultilevel"/>
    <w:tmpl w:val="65EC9E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DAA36CC"/>
    <w:multiLevelType w:val="hybridMultilevel"/>
    <w:tmpl w:val="DC5C412E"/>
    <w:lvl w:ilvl="0" w:tplc="04090003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EC3"/>
    <w:rsid w:val="00047582"/>
    <w:rsid w:val="0015302D"/>
    <w:rsid w:val="002302BD"/>
    <w:rsid w:val="002317D6"/>
    <w:rsid w:val="002C0F6D"/>
    <w:rsid w:val="0031362D"/>
    <w:rsid w:val="00315F9D"/>
    <w:rsid w:val="00435C60"/>
    <w:rsid w:val="00471A14"/>
    <w:rsid w:val="004A2EC3"/>
    <w:rsid w:val="007B6140"/>
    <w:rsid w:val="007F630B"/>
    <w:rsid w:val="00A51D6A"/>
    <w:rsid w:val="00A552F7"/>
    <w:rsid w:val="00A7341A"/>
    <w:rsid w:val="00AD490C"/>
    <w:rsid w:val="00B02622"/>
    <w:rsid w:val="00B16A91"/>
    <w:rsid w:val="00B641B1"/>
    <w:rsid w:val="00BE5F5F"/>
    <w:rsid w:val="00C30BB3"/>
    <w:rsid w:val="00C9624B"/>
    <w:rsid w:val="00D17FB8"/>
    <w:rsid w:val="00D27EB1"/>
    <w:rsid w:val="00D44813"/>
    <w:rsid w:val="00D770AC"/>
    <w:rsid w:val="00F75B99"/>
    <w:rsid w:val="00FC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CD91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15F9D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5F9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EC3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A2EC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5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A51D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1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51D6A"/>
    <w:rPr>
      <w:sz w:val="18"/>
      <w:szCs w:val="18"/>
    </w:rPr>
  </w:style>
  <w:style w:type="paragraph" w:styleId="a9">
    <w:name w:val="List Paragraph"/>
    <w:basedOn w:val="a"/>
    <w:uiPriority w:val="34"/>
    <w:qFormat/>
    <w:rsid w:val="00B02622"/>
    <w:pPr>
      <w:ind w:firstLineChars="200" w:firstLine="420"/>
    </w:pPr>
  </w:style>
  <w:style w:type="paragraph" w:customStyle="1" w:styleId="Standard">
    <w:name w:val="Standard"/>
    <w:rsid w:val="002C0F6D"/>
    <w:pPr>
      <w:widowControl w:val="0"/>
      <w:suppressAutoHyphens/>
      <w:autoSpaceDN w:val="0"/>
      <w:textAlignment w:val="baseline"/>
    </w:pPr>
    <w:rPr>
      <w:rFonts w:ascii="DejaVu Serif" w:hAnsi="DejaVu Serif" w:cs="Lohit Hindi"/>
      <w:kern w:val="3"/>
      <w:sz w:val="24"/>
      <w:szCs w:val="24"/>
      <w:lang w:bidi="hi-IN"/>
    </w:rPr>
  </w:style>
  <w:style w:type="character" w:customStyle="1" w:styleId="20">
    <w:name w:val="标题 2字符"/>
    <w:basedOn w:val="a0"/>
    <w:link w:val="2"/>
    <w:uiPriority w:val="9"/>
    <w:rsid w:val="00315F9D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15F9D"/>
    <w:rPr>
      <w:rFonts w:ascii="Times" w:hAnsi="Times"/>
      <w:b/>
      <w:bCs/>
      <w:kern w:val="0"/>
      <w:sz w:val="27"/>
      <w:szCs w:val="27"/>
    </w:rPr>
  </w:style>
  <w:style w:type="character" w:styleId="aa">
    <w:name w:val="Hyperlink"/>
    <w:basedOn w:val="a0"/>
    <w:uiPriority w:val="99"/>
    <w:semiHidden/>
    <w:unhideWhenUsed/>
    <w:rsid w:val="00315F9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5F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15F9D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315F9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15F9D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315F9D"/>
  </w:style>
  <w:style w:type="paragraph" w:customStyle="1" w:styleId="first">
    <w:name w:val="first"/>
    <w:basedOn w:val="a"/>
    <w:rsid w:val="00315F9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15F9D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5F9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EC3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A2EC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5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A51D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1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51D6A"/>
    <w:rPr>
      <w:sz w:val="18"/>
      <w:szCs w:val="18"/>
    </w:rPr>
  </w:style>
  <w:style w:type="paragraph" w:styleId="a9">
    <w:name w:val="List Paragraph"/>
    <w:basedOn w:val="a"/>
    <w:uiPriority w:val="34"/>
    <w:qFormat/>
    <w:rsid w:val="00B02622"/>
    <w:pPr>
      <w:ind w:firstLineChars="200" w:firstLine="420"/>
    </w:pPr>
  </w:style>
  <w:style w:type="paragraph" w:customStyle="1" w:styleId="Standard">
    <w:name w:val="Standard"/>
    <w:rsid w:val="002C0F6D"/>
    <w:pPr>
      <w:widowControl w:val="0"/>
      <w:suppressAutoHyphens/>
      <w:autoSpaceDN w:val="0"/>
      <w:textAlignment w:val="baseline"/>
    </w:pPr>
    <w:rPr>
      <w:rFonts w:ascii="DejaVu Serif" w:hAnsi="DejaVu Serif" w:cs="Lohit Hindi"/>
      <w:kern w:val="3"/>
      <w:sz w:val="24"/>
      <w:szCs w:val="24"/>
      <w:lang w:bidi="hi-IN"/>
    </w:rPr>
  </w:style>
  <w:style w:type="character" w:customStyle="1" w:styleId="20">
    <w:name w:val="标题 2字符"/>
    <w:basedOn w:val="a0"/>
    <w:link w:val="2"/>
    <w:uiPriority w:val="9"/>
    <w:rsid w:val="00315F9D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15F9D"/>
    <w:rPr>
      <w:rFonts w:ascii="Times" w:hAnsi="Times"/>
      <w:b/>
      <w:bCs/>
      <w:kern w:val="0"/>
      <w:sz w:val="27"/>
      <w:szCs w:val="27"/>
    </w:rPr>
  </w:style>
  <w:style w:type="character" w:styleId="aa">
    <w:name w:val="Hyperlink"/>
    <w:basedOn w:val="a0"/>
    <w:uiPriority w:val="99"/>
    <w:semiHidden/>
    <w:unhideWhenUsed/>
    <w:rsid w:val="00315F9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5F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15F9D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315F9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15F9D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315F9D"/>
  </w:style>
  <w:style w:type="paragraph" w:customStyle="1" w:styleId="first">
    <w:name w:val="first"/>
    <w:basedOn w:val="a"/>
    <w:rsid w:val="00315F9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5317">
          <w:marLeft w:val="0"/>
          <w:marRight w:val="75"/>
          <w:marTop w:val="0"/>
          <w:marBottom w:val="75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zellux-notes.googlecode.com/hg/html/code/xen-interrupt.html?r=4e96fb27ec25c0a4863fa9c275157c79aac17e83" TargetMode="External"/><Relationship Id="rId12" Type="http://schemas.openxmlformats.org/officeDocument/2006/relationships/hyperlink" Target="http://zellux-notes.googlecode.com/hg/html/code/xen-interrupt.html?r=4e96fb27ec25c0a4863fa9c275157c79aac17e83" TargetMode="External"/><Relationship Id="rId13" Type="http://schemas.openxmlformats.org/officeDocument/2006/relationships/hyperlink" Target="http://zellux-notes.googlecode.com/hg/html/code/xen-interrupt.html?r=4e96fb27ec25c0a4863fa9c275157c79aac17e83" TargetMode="External"/><Relationship Id="rId14" Type="http://schemas.openxmlformats.org/officeDocument/2006/relationships/hyperlink" Target="http://zellux-notes.googlecode.com/hg/html/code/xen-interrupt.html?r=4e96fb27ec25c0a4863fa9c275157c79aac17e83" TargetMode="External"/><Relationship Id="rId15" Type="http://schemas.openxmlformats.org/officeDocument/2006/relationships/hyperlink" Target="http://zellux-notes.googlecode.com/hg/html/code/xen-interrupt.html?r=4e96fb27ec25c0a4863fa9c275157c79aac17e83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zellux-notes.googlecode.com/hg/html/code/xen-interrupt.html?r=4e96fb27ec25c0a4863fa9c275157c79aac17e83" TargetMode="External"/><Relationship Id="rId9" Type="http://schemas.openxmlformats.org/officeDocument/2006/relationships/hyperlink" Target="http://zellux-notes.googlecode.com/hg/html/code/xen-interrupt.html?r=4e96fb27ec25c0a4863fa9c275157c79aac17e83" TargetMode="External"/><Relationship Id="rId10" Type="http://schemas.openxmlformats.org/officeDocument/2006/relationships/hyperlink" Target="http://zellux-notes.googlecode.com/hg/html/code/xen-interrupt.html?r=4e96fb27ec25c0a4863fa9c275157c79aac17e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1721</Words>
  <Characters>2274</Characters>
  <Application>Microsoft Macintosh Word</Application>
  <DocSecurity>0</DocSecurity>
  <Lines>174</Lines>
  <Paragraphs>190</Paragraphs>
  <ScaleCrop>false</ScaleCrop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lcy</cp:lastModifiedBy>
  <cp:revision>3</cp:revision>
  <dcterms:created xsi:type="dcterms:W3CDTF">2014-01-13T07:01:00Z</dcterms:created>
  <dcterms:modified xsi:type="dcterms:W3CDTF">2014-01-13T07:05:00Z</dcterms:modified>
</cp:coreProperties>
</file>