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340" w:rsidRPr="00464340" w:rsidRDefault="00464340" w:rsidP="00464340">
      <w:pPr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464340">
        <w:rPr>
          <w:rFonts w:ascii="Arial Unicode MS" w:eastAsia="Arial Unicode MS" w:hAnsi="Arial Unicode MS" w:cs="Arial Unicode MS"/>
          <w:b/>
          <w:sz w:val="32"/>
          <w:szCs w:val="32"/>
        </w:rPr>
        <w:t>DOMINICAN COFFEE</w:t>
      </w:r>
    </w:p>
    <w:p w:rsidR="00464340" w:rsidRDefault="00464340" w:rsidP="00464340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noProof/>
          <w:sz w:val="24"/>
          <w:szCs w:val="24"/>
          <w:lang w:eastAsia="en-GB"/>
        </w:rPr>
        <w:drawing>
          <wp:inline distT="0" distB="0" distL="0" distR="0">
            <wp:extent cx="1731929" cy="1731929"/>
            <wp:effectExtent l="19050" t="0" r="1621" b="0"/>
            <wp:docPr id="1" name="Picture 0" descr="Dominican Coff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inican Coffe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0809" cy="173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340" w:rsidRPr="00464340" w:rsidRDefault="00464340" w:rsidP="00464340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64340">
        <w:rPr>
          <w:rFonts w:ascii="Arial Unicode MS" w:eastAsia="Arial Unicode MS" w:hAnsi="Arial Unicode MS" w:cs="Arial Unicode MS"/>
          <w:b/>
          <w:sz w:val="24"/>
          <w:szCs w:val="24"/>
        </w:rPr>
        <w:t>INGREDIENTS</w:t>
      </w:r>
    </w:p>
    <w:p w:rsidR="00464340" w:rsidRPr="00464340" w:rsidRDefault="00464340" w:rsidP="00464340">
      <w:pPr>
        <w:rPr>
          <w:rFonts w:ascii="Arial Unicode MS" w:eastAsia="Arial Unicode MS" w:hAnsi="Arial Unicode MS" w:cs="Arial Unicode MS"/>
          <w:sz w:val="20"/>
          <w:szCs w:val="20"/>
        </w:rPr>
      </w:pPr>
      <w:r w:rsidRPr="00464340">
        <w:rPr>
          <w:rFonts w:ascii="Arial Unicode MS" w:eastAsia="Arial Unicode MS" w:hAnsi="Arial Unicode MS" w:cs="Arial Unicode MS"/>
          <w:sz w:val="20"/>
          <w:szCs w:val="20"/>
        </w:rPr>
        <w:t xml:space="preserve">Cafe de </w:t>
      </w:r>
      <w:proofErr w:type="spellStart"/>
      <w:r w:rsidRPr="00464340">
        <w:rPr>
          <w:rFonts w:ascii="Arial Unicode MS" w:eastAsia="Arial Unicode MS" w:hAnsi="Arial Unicode MS" w:cs="Arial Unicode MS"/>
          <w:sz w:val="20"/>
          <w:szCs w:val="20"/>
        </w:rPr>
        <w:t>greca</w:t>
      </w:r>
      <w:proofErr w:type="spellEnd"/>
      <w:r w:rsidRPr="00464340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464340">
        <w:rPr>
          <w:rFonts w:ascii="Arial Unicode MS" w:eastAsia="Arial Unicode MS" w:hAnsi="Arial Unicode MS" w:cs="Arial Unicode MS"/>
          <w:sz w:val="20"/>
          <w:szCs w:val="20"/>
        </w:rPr>
        <w:t>dominicano</w:t>
      </w:r>
      <w:proofErr w:type="spellEnd"/>
    </w:p>
    <w:p w:rsidR="00464340" w:rsidRPr="00464340" w:rsidRDefault="00464340" w:rsidP="00464340">
      <w:pPr>
        <w:rPr>
          <w:rFonts w:ascii="Arial Unicode MS" w:eastAsia="Arial Unicode MS" w:hAnsi="Arial Unicode MS" w:cs="Arial Unicode MS"/>
          <w:sz w:val="20"/>
          <w:szCs w:val="20"/>
        </w:rPr>
      </w:pPr>
      <w:r w:rsidRPr="00464340">
        <w:rPr>
          <w:rFonts w:ascii="Arial Unicode MS" w:eastAsia="Arial Unicode MS" w:hAnsi="Arial Unicode MS" w:cs="Arial Unicode MS"/>
          <w:sz w:val="20"/>
          <w:szCs w:val="20"/>
        </w:rPr>
        <w:t>¾ cup ground Dominican coffee, [44 grams]</w:t>
      </w:r>
    </w:p>
    <w:p w:rsidR="00464340" w:rsidRPr="00464340" w:rsidRDefault="00464340" w:rsidP="00464340">
      <w:pPr>
        <w:rPr>
          <w:rFonts w:ascii="Arial Unicode MS" w:eastAsia="Arial Unicode MS" w:hAnsi="Arial Unicode MS" w:cs="Arial Unicode MS"/>
          <w:sz w:val="20"/>
          <w:szCs w:val="20"/>
        </w:rPr>
      </w:pPr>
      <w:r w:rsidRPr="00464340">
        <w:rPr>
          <w:rFonts w:ascii="Arial Unicode MS" w:eastAsia="Arial Unicode MS" w:hAnsi="Arial Unicode MS" w:cs="Arial Unicode MS"/>
          <w:sz w:val="20"/>
          <w:szCs w:val="20"/>
        </w:rPr>
        <w:t>½ teaspoon ground nutmeg, (optional)</w:t>
      </w:r>
    </w:p>
    <w:p w:rsidR="00464340" w:rsidRPr="00464340" w:rsidRDefault="00464340" w:rsidP="00464340">
      <w:pPr>
        <w:rPr>
          <w:rFonts w:ascii="Arial Unicode MS" w:eastAsia="Arial Unicode MS" w:hAnsi="Arial Unicode MS" w:cs="Arial Unicode MS"/>
          <w:sz w:val="20"/>
          <w:szCs w:val="20"/>
        </w:rPr>
      </w:pPr>
      <w:r w:rsidRPr="00464340">
        <w:rPr>
          <w:rFonts w:ascii="Arial Unicode MS" w:eastAsia="Arial Unicode MS" w:hAnsi="Arial Unicode MS" w:cs="Arial Unicode MS"/>
          <w:sz w:val="20"/>
          <w:szCs w:val="20"/>
        </w:rPr>
        <w:t>Sugar, to taste</w:t>
      </w:r>
    </w:p>
    <w:p w:rsidR="00464340" w:rsidRPr="00464340" w:rsidRDefault="00464340" w:rsidP="00464340">
      <w:pPr>
        <w:rPr>
          <w:rFonts w:ascii="Arial Unicode MS" w:eastAsia="Arial Unicode MS" w:hAnsi="Arial Unicode MS" w:cs="Arial Unicode MS"/>
          <w:sz w:val="20"/>
          <w:szCs w:val="20"/>
        </w:rPr>
      </w:pPr>
      <w:r w:rsidRPr="00464340">
        <w:rPr>
          <w:rFonts w:ascii="Arial Unicode MS" w:eastAsia="Arial Unicode MS" w:hAnsi="Arial Unicode MS" w:cs="Arial Unicode MS"/>
          <w:sz w:val="20"/>
          <w:szCs w:val="20"/>
        </w:rPr>
        <w:t xml:space="preserve">Cafe de </w:t>
      </w:r>
      <w:proofErr w:type="spellStart"/>
      <w:r w:rsidRPr="00464340">
        <w:rPr>
          <w:rFonts w:ascii="Arial Unicode MS" w:eastAsia="Arial Unicode MS" w:hAnsi="Arial Unicode MS" w:cs="Arial Unicode MS"/>
          <w:sz w:val="20"/>
          <w:szCs w:val="20"/>
        </w:rPr>
        <w:t>colador</w:t>
      </w:r>
      <w:proofErr w:type="spellEnd"/>
      <w:r w:rsidRPr="00464340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464340">
        <w:rPr>
          <w:rFonts w:ascii="Arial Unicode MS" w:eastAsia="Arial Unicode MS" w:hAnsi="Arial Unicode MS" w:cs="Arial Unicode MS"/>
          <w:sz w:val="20"/>
          <w:szCs w:val="20"/>
        </w:rPr>
        <w:t>dominicano</w:t>
      </w:r>
      <w:proofErr w:type="spellEnd"/>
    </w:p>
    <w:p w:rsidR="00464340" w:rsidRPr="00464340" w:rsidRDefault="00464340" w:rsidP="00464340">
      <w:pPr>
        <w:rPr>
          <w:rFonts w:ascii="Arial Unicode MS" w:eastAsia="Arial Unicode MS" w:hAnsi="Arial Unicode MS" w:cs="Arial Unicode MS"/>
          <w:sz w:val="20"/>
          <w:szCs w:val="20"/>
        </w:rPr>
      </w:pPr>
      <w:r w:rsidRPr="00464340">
        <w:rPr>
          <w:rFonts w:ascii="Arial Unicode MS" w:eastAsia="Arial Unicode MS" w:hAnsi="Arial Unicode MS" w:cs="Arial Unicode MS"/>
          <w:sz w:val="20"/>
          <w:szCs w:val="20"/>
        </w:rPr>
        <w:t>¾ cup ground Dominican coffee, [44 grams]</w:t>
      </w:r>
    </w:p>
    <w:p w:rsidR="00464340" w:rsidRPr="00464340" w:rsidRDefault="00464340" w:rsidP="00464340">
      <w:pPr>
        <w:rPr>
          <w:rFonts w:ascii="Arial Unicode MS" w:eastAsia="Arial Unicode MS" w:hAnsi="Arial Unicode MS" w:cs="Arial Unicode MS"/>
          <w:sz w:val="20"/>
          <w:szCs w:val="20"/>
        </w:rPr>
      </w:pPr>
      <w:r w:rsidRPr="00464340">
        <w:rPr>
          <w:rFonts w:ascii="Arial Unicode MS" w:eastAsia="Arial Unicode MS" w:hAnsi="Arial Unicode MS" w:cs="Arial Unicode MS"/>
          <w:sz w:val="20"/>
          <w:szCs w:val="20"/>
        </w:rPr>
        <w:t xml:space="preserve">4 cups boiling water, [1 </w:t>
      </w:r>
      <w:proofErr w:type="spellStart"/>
      <w:r w:rsidRPr="00464340">
        <w:rPr>
          <w:rFonts w:ascii="Arial Unicode MS" w:eastAsia="Arial Unicode MS" w:hAnsi="Arial Unicode MS" w:cs="Arial Unicode MS"/>
          <w:sz w:val="20"/>
          <w:szCs w:val="20"/>
        </w:rPr>
        <w:t>liter</w:t>
      </w:r>
      <w:proofErr w:type="spellEnd"/>
      <w:r w:rsidRPr="00464340">
        <w:rPr>
          <w:rFonts w:ascii="Arial Unicode MS" w:eastAsia="Arial Unicode MS" w:hAnsi="Arial Unicode MS" w:cs="Arial Unicode MS"/>
          <w:sz w:val="20"/>
          <w:szCs w:val="20"/>
        </w:rPr>
        <w:t>]</w:t>
      </w:r>
    </w:p>
    <w:p w:rsidR="001E3851" w:rsidRPr="00464340" w:rsidRDefault="00464340" w:rsidP="00464340">
      <w:pPr>
        <w:rPr>
          <w:rFonts w:ascii="Arial Unicode MS" w:eastAsia="Arial Unicode MS" w:hAnsi="Arial Unicode MS" w:cs="Arial Unicode MS"/>
          <w:sz w:val="20"/>
          <w:szCs w:val="20"/>
        </w:rPr>
      </w:pPr>
      <w:r w:rsidRPr="00464340">
        <w:rPr>
          <w:rFonts w:ascii="Arial Unicode MS" w:eastAsia="Arial Unicode MS" w:hAnsi="Arial Unicode MS" w:cs="Arial Unicode MS"/>
          <w:sz w:val="20"/>
          <w:szCs w:val="20"/>
        </w:rPr>
        <w:t>Sugar, (to taste)</w:t>
      </w:r>
    </w:p>
    <w:p w:rsidR="00464340" w:rsidRPr="00464340" w:rsidRDefault="00464340" w:rsidP="00464340">
      <w:pPr>
        <w:rPr>
          <w:rFonts w:ascii="Arial Unicode MS" w:eastAsia="Arial Unicode MS" w:hAnsi="Arial Unicode MS" w:cs="Arial Unicode MS"/>
          <w:sz w:val="20"/>
          <w:szCs w:val="20"/>
        </w:rPr>
      </w:pPr>
      <w:r w:rsidRPr="00464340">
        <w:rPr>
          <w:rFonts w:ascii="Arial Unicode MS" w:eastAsia="Arial Unicode MS" w:hAnsi="Arial Unicode MS" w:cs="Arial Unicode MS"/>
          <w:b/>
          <w:sz w:val="24"/>
          <w:szCs w:val="24"/>
        </w:rPr>
        <w:t>METHOD</w:t>
      </w:r>
    </w:p>
    <w:p w:rsidR="00464340" w:rsidRPr="00464340" w:rsidRDefault="00464340" w:rsidP="0046434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464340">
        <w:rPr>
          <w:rFonts w:ascii="Arial Unicode MS" w:eastAsia="Arial Unicode MS" w:hAnsi="Arial Unicode MS" w:cs="Arial Unicode MS"/>
          <w:sz w:val="20"/>
          <w:szCs w:val="20"/>
        </w:rPr>
        <w:t xml:space="preserve">How to make </w:t>
      </w:r>
      <w:proofErr w:type="spellStart"/>
      <w:r w:rsidRPr="00464340">
        <w:rPr>
          <w:rFonts w:ascii="Arial Unicode MS" w:eastAsia="Arial Unicode MS" w:hAnsi="Arial Unicode MS" w:cs="Arial Unicode MS"/>
          <w:sz w:val="20"/>
          <w:szCs w:val="20"/>
        </w:rPr>
        <w:t>greca</w:t>
      </w:r>
      <w:proofErr w:type="spellEnd"/>
      <w:r w:rsidRPr="00464340">
        <w:rPr>
          <w:rFonts w:ascii="Arial Unicode MS" w:eastAsia="Arial Unicode MS" w:hAnsi="Arial Unicode MS" w:cs="Arial Unicode MS"/>
          <w:sz w:val="20"/>
          <w:szCs w:val="20"/>
        </w:rPr>
        <w:t xml:space="preserve"> coffee</w:t>
      </w:r>
    </w:p>
    <w:p w:rsidR="00464340" w:rsidRPr="00464340" w:rsidRDefault="00464340" w:rsidP="00464340">
      <w:pPr>
        <w:pStyle w:val="ListParagraph"/>
        <w:rPr>
          <w:rFonts w:ascii="Arial Unicode MS" w:eastAsia="Arial Unicode MS" w:hAnsi="Arial Unicode MS" w:cs="Arial Unicode MS"/>
          <w:sz w:val="20"/>
          <w:szCs w:val="20"/>
        </w:rPr>
      </w:pPr>
    </w:p>
    <w:p w:rsidR="00464340" w:rsidRPr="00464340" w:rsidRDefault="00464340" w:rsidP="0046434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464340">
        <w:rPr>
          <w:rFonts w:ascii="Arial Unicode MS" w:eastAsia="Arial Unicode MS" w:hAnsi="Arial Unicode MS" w:cs="Arial Unicode MS"/>
          <w:sz w:val="20"/>
          <w:szCs w:val="20"/>
        </w:rPr>
        <w:t xml:space="preserve">In a large espresso </w:t>
      </w:r>
      <w:proofErr w:type="spellStart"/>
      <w:r w:rsidRPr="00464340">
        <w:rPr>
          <w:rFonts w:ascii="Arial Unicode MS" w:eastAsia="Arial Unicode MS" w:hAnsi="Arial Unicode MS" w:cs="Arial Unicode MS"/>
          <w:sz w:val="20"/>
          <w:szCs w:val="20"/>
        </w:rPr>
        <w:t>greca</w:t>
      </w:r>
      <w:proofErr w:type="spellEnd"/>
      <w:r w:rsidRPr="00464340">
        <w:rPr>
          <w:rFonts w:ascii="Arial Unicode MS" w:eastAsia="Arial Unicode MS" w:hAnsi="Arial Unicode MS" w:cs="Arial Unicode MS"/>
          <w:sz w:val="20"/>
          <w:szCs w:val="20"/>
        </w:rPr>
        <w:t xml:space="preserve"> (enough for 4 espresso cups), fill water below the valve (1⅓ cups) in the lower water recipient.</w:t>
      </w:r>
    </w:p>
    <w:p w:rsidR="00464340" w:rsidRPr="00464340" w:rsidRDefault="00464340" w:rsidP="00464340">
      <w:pPr>
        <w:pStyle w:val="ListParagraph"/>
        <w:rPr>
          <w:rFonts w:ascii="Arial Unicode MS" w:eastAsia="Arial Unicode MS" w:hAnsi="Arial Unicode MS" w:cs="Arial Unicode MS"/>
          <w:sz w:val="20"/>
          <w:szCs w:val="20"/>
        </w:rPr>
      </w:pPr>
    </w:p>
    <w:p w:rsidR="00464340" w:rsidRPr="00464340" w:rsidRDefault="00464340" w:rsidP="0046434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464340">
        <w:rPr>
          <w:rFonts w:ascii="Arial Unicode MS" w:eastAsia="Arial Unicode MS" w:hAnsi="Arial Unicode MS" w:cs="Arial Unicode MS"/>
          <w:sz w:val="20"/>
          <w:szCs w:val="20"/>
        </w:rPr>
        <w:t>Add coffee to the middle coffee basket, packing if necessary to keeping at an even level. Add the nutmeg and press to even it.</w:t>
      </w:r>
    </w:p>
    <w:p w:rsidR="00464340" w:rsidRPr="00464340" w:rsidRDefault="00464340" w:rsidP="00464340">
      <w:pPr>
        <w:pStyle w:val="ListParagraph"/>
        <w:rPr>
          <w:rFonts w:ascii="Arial Unicode MS" w:eastAsia="Arial Unicode MS" w:hAnsi="Arial Unicode MS" w:cs="Arial Unicode MS"/>
          <w:sz w:val="20"/>
          <w:szCs w:val="20"/>
        </w:rPr>
      </w:pPr>
    </w:p>
    <w:p w:rsidR="00464340" w:rsidRPr="00464340" w:rsidRDefault="00464340" w:rsidP="0046434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464340">
        <w:rPr>
          <w:rFonts w:ascii="Arial Unicode MS" w:eastAsia="Arial Unicode MS" w:hAnsi="Arial Unicode MS" w:cs="Arial Unicode MS"/>
          <w:sz w:val="20"/>
          <w:szCs w:val="20"/>
        </w:rPr>
        <w:t>Assemble the coffee maker, screwing the top tightly.</w:t>
      </w:r>
    </w:p>
    <w:p w:rsidR="00464340" w:rsidRPr="00464340" w:rsidRDefault="00464340" w:rsidP="00464340">
      <w:pPr>
        <w:pStyle w:val="ListParagraph"/>
        <w:rPr>
          <w:rFonts w:ascii="Arial Unicode MS" w:eastAsia="Arial Unicode MS" w:hAnsi="Arial Unicode MS" w:cs="Arial Unicode MS"/>
          <w:sz w:val="20"/>
          <w:szCs w:val="20"/>
        </w:rPr>
      </w:pPr>
    </w:p>
    <w:p w:rsidR="00464340" w:rsidRPr="00464340" w:rsidRDefault="00464340" w:rsidP="00464340">
      <w:pPr>
        <w:pStyle w:val="ListParagraph"/>
        <w:rPr>
          <w:rFonts w:ascii="Arial Unicode MS" w:eastAsia="Arial Unicode MS" w:hAnsi="Arial Unicode MS" w:cs="Arial Unicode MS"/>
          <w:sz w:val="20"/>
          <w:szCs w:val="20"/>
        </w:rPr>
      </w:pPr>
    </w:p>
    <w:p w:rsidR="00464340" w:rsidRPr="00464340" w:rsidRDefault="00464340" w:rsidP="0046434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464340">
        <w:rPr>
          <w:rFonts w:ascii="Arial Unicode MS" w:eastAsia="Arial Unicode MS" w:hAnsi="Arial Unicode MS" w:cs="Arial Unicode MS"/>
          <w:sz w:val="20"/>
          <w:szCs w:val="20"/>
        </w:rPr>
        <w:t>Place on a stable burner and boil over medium heat until the coffee stops rising.</w:t>
      </w:r>
    </w:p>
    <w:p w:rsidR="00464340" w:rsidRPr="00464340" w:rsidRDefault="00464340" w:rsidP="00464340">
      <w:pPr>
        <w:pStyle w:val="ListParagraph"/>
        <w:rPr>
          <w:rFonts w:ascii="Arial Unicode MS" w:eastAsia="Arial Unicode MS" w:hAnsi="Arial Unicode MS" w:cs="Arial Unicode MS"/>
          <w:sz w:val="20"/>
          <w:szCs w:val="20"/>
        </w:rPr>
      </w:pPr>
    </w:p>
    <w:p w:rsidR="00464340" w:rsidRPr="00464340" w:rsidRDefault="00464340" w:rsidP="0046434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464340">
        <w:rPr>
          <w:rFonts w:ascii="Arial Unicode MS" w:eastAsia="Arial Unicode MS" w:hAnsi="Arial Unicode MS" w:cs="Arial Unicode MS"/>
          <w:sz w:val="20"/>
          <w:szCs w:val="20"/>
        </w:rPr>
        <w:t>Serve with sugar to taste.</w:t>
      </w:r>
    </w:p>
    <w:p w:rsidR="00464340" w:rsidRPr="00464340" w:rsidRDefault="00464340" w:rsidP="00464340">
      <w:pPr>
        <w:rPr>
          <w:rFonts w:ascii="Arial Unicode MS" w:eastAsia="Arial Unicode MS" w:hAnsi="Arial Unicode MS" w:cs="Arial Unicode MS"/>
          <w:sz w:val="20"/>
          <w:szCs w:val="20"/>
        </w:rPr>
      </w:pPr>
    </w:p>
    <w:sectPr w:rsidR="00464340" w:rsidRPr="00464340" w:rsidSect="001E38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B00C07"/>
    <w:multiLevelType w:val="hybridMultilevel"/>
    <w:tmpl w:val="03D8BE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64340"/>
    <w:rsid w:val="001E3851"/>
    <w:rsid w:val="00464340"/>
    <w:rsid w:val="00EC2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3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3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5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1740">
          <w:marLeft w:val="0"/>
          <w:marRight w:val="0"/>
          <w:marTop w:val="0"/>
          <w:marBottom w:val="5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80509">
          <w:marLeft w:val="0"/>
          <w:marRight w:val="0"/>
          <w:marTop w:val="0"/>
          <w:marBottom w:val="5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5634">
          <w:marLeft w:val="0"/>
          <w:marRight w:val="0"/>
          <w:marTop w:val="0"/>
          <w:marBottom w:val="5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Emmons</dc:creator>
  <cp:lastModifiedBy>Andre Emmons</cp:lastModifiedBy>
  <cp:revision>1</cp:revision>
  <dcterms:created xsi:type="dcterms:W3CDTF">2023-04-13T17:43:00Z</dcterms:created>
  <dcterms:modified xsi:type="dcterms:W3CDTF">2023-04-13T17:49:00Z</dcterms:modified>
</cp:coreProperties>
</file>