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Century Gothic" w:cs="Century Gothic" w:eastAsia="Century Gothic" w:hAnsi="Century Gothic"/>
          <w:b w:val="1"/>
          <w:sz w:val="36"/>
          <w:szCs w:val="36"/>
        </w:rPr>
      </w:pPr>
      <w:bookmarkStart w:colFirst="0" w:colLast="0" w:name="_e9dquul37k72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# Meeting Agenda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Group: Mystery Inc. (nr 3)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Date: 2019 - 09 - 05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Chair: Adam Rohdell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Participants: Jonathan Carbol, Emma Pettersson, Jennifer Krogh, Antonia Welzel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rPr>
          <w:rFonts w:ascii="Century Gothic" w:cs="Century Gothic" w:eastAsia="Century Gothic" w:hAnsi="Century Gothic"/>
          <w:b w:val="1"/>
          <w:color w:val="252627"/>
          <w:sz w:val="28"/>
          <w:szCs w:val="28"/>
        </w:rPr>
      </w:pPr>
      <w:bookmarkStart w:colFirst="0" w:colLast="0" w:name="_ebajtmhjw5gn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color w:val="252627"/>
          <w:sz w:val="28"/>
          <w:szCs w:val="28"/>
          <w:rtl w:val="0"/>
        </w:rPr>
        <w:t xml:space="preserve">## Objectives (5 min) 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Resolve any issues preventing the team to continue.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Bestämma Projekttyp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 diskuterade kring 4 olika idéer, ett Skibble.io-liknande spel, ett 2-d platformer spel, en AirBnB liknande app för uthyrning av något eller ett Paint/Photoshop liknande.</w:t>
        <w:br w:type="textWrapping"/>
        <w:br w:type="textWrapping"/>
        <w:t xml:space="preserve">Vi bestämde oss för att göra en 2-d platformer, då det verkade passa allas intresseområde samt programmeringskunskaper.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Bestämma och planera framtida möten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171450</wp:posOffset>
            </wp:positionV>
            <wp:extent cx="2305050" cy="1952625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6658" l="0" r="0" t="1577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Lägga upp Github och Trello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Rule="auto"/>
        <w:rPr>
          <w:rFonts w:ascii="Century Gothic" w:cs="Century Gothic" w:eastAsia="Century Gothic" w:hAnsi="Century Gothic"/>
          <w:b w:val="1"/>
          <w:color w:val="252627"/>
          <w:sz w:val="28"/>
          <w:szCs w:val="28"/>
        </w:rPr>
      </w:pPr>
      <w:bookmarkStart w:colFirst="0" w:colLast="0" w:name="_vo6048xaop00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color w:val="252627"/>
          <w:sz w:val="28"/>
          <w:szCs w:val="28"/>
          <w:rtl w:val="0"/>
        </w:rPr>
        <w:t xml:space="preserve">## Reports (15 min) from previous meeting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Each group member reports outcome of assigned issues, see also 'outcomes and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Assignments'.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Inget än - det är första mötet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Rule="auto"/>
        <w:rPr>
          <w:rFonts w:ascii="Century Gothic" w:cs="Century Gothic" w:eastAsia="Century Gothic" w:hAnsi="Century Gothic"/>
          <w:b w:val="1"/>
          <w:color w:val="252627"/>
          <w:sz w:val="28"/>
          <w:szCs w:val="28"/>
        </w:rPr>
      </w:pPr>
      <w:bookmarkStart w:colFirst="0" w:colLast="0" w:name="_ck74d06o08e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color w:val="252627"/>
          <w:sz w:val="28"/>
          <w:szCs w:val="28"/>
          <w:rtl w:val="0"/>
        </w:rPr>
        <w:t xml:space="preserve">## Discussion items (35 min)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Discuss the identified issues, and possibly new or more general issues (very</w:t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short notes and/or keywords).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Projektroller: Projektledare,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Mängd tid på projekt: 2 timmar möten i grupp och 1 timma handledarmöte    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Handledarmöte klockan 13.15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torsdagar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möte med grupp klockan 14-15ish på torsdagar.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Möte med grupp 11-12 på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måndagar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alternativt 14-15 på måndagar.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 har valt att använda LitiEngine som vår bas för game engine i projektet.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 antagligen också använda oss av Pixilator för att göra sprites och dylikt.</w:t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Rule="auto"/>
        <w:rPr>
          <w:rFonts w:ascii="Century Gothic" w:cs="Century Gothic" w:eastAsia="Century Gothic" w:hAnsi="Century Gothic"/>
          <w:b w:val="1"/>
          <w:color w:val="252627"/>
          <w:sz w:val="28"/>
          <w:szCs w:val="28"/>
        </w:rPr>
      </w:pPr>
      <w:bookmarkStart w:colFirst="0" w:colLast="0" w:name="_dpgtj8wa5zez" w:id="4"/>
      <w:bookmarkEnd w:id="4"/>
      <w:r w:rsidDel="00000000" w:rsidR="00000000" w:rsidRPr="00000000">
        <w:rPr>
          <w:rFonts w:ascii="Century Gothic" w:cs="Century Gothic" w:eastAsia="Century Gothic" w:hAnsi="Century Gothic"/>
          <w:b w:val="1"/>
          <w:color w:val="252627"/>
          <w:sz w:val="28"/>
          <w:szCs w:val="28"/>
          <w:rtl w:val="0"/>
        </w:rPr>
        <w:t xml:space="preserve">## Outcomes and assignments (5 min)</w:t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Outcomes from discussion items. Write down what's decided and why it was </w:t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decided. Sync with other documentation (add terms to wordbook).</w:t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(re)Assign to each group member which issues to solve.</w:t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 bestämde oss för ett projekt: Spel “Broforce” (2D-platformer)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Skapa User Stories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(Vi bestämde att träffas varje måndag och torsdag för möten)</w:t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0" w:lineRule="auto"/>
        <w:rPr>
          <w:rFonts w:ascii="Century Gothic" w:cs="Century Gothic" w:eastAsia="Century Gothic" w:hAnsi="Century Gothic"/>
          <w:b w:val="1"/>
          <w:color w:val="252627"/>
          <w:sz w:val="28"/>
          <w:szCs w:val="28"/>
        </w:rPr>
      </w:pPr>
      <w:bookmarkStart w:colFirst="0" w:colLast="0" w:name="_ewlmq0bhbfbp" w:id="5"/>
      <w:bookmarkEnd w:id="5"/>
      <w:r w:rsidDel="00000000" w:rsidR="00000000" w:rsidRPr="00000000">
        <w:rPr>
          <w:rFonts w:ascii="Century Gothic" w:cs="Century Gothic" w:eastAsia="Century Gothic" w:hAnsi="Century Gothic"/>
          <w:b w:val="1"/>
          <w:color w:val="252627"/>
          <w:sz w:val="28"/>
          <w:szCs w:val="28"/>
          <w:rtl w:val="0"/>
        </w:rPr>
        <w:t xml:space="preserve">## Wrap up</w:t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Write down any unresolved issues for next meeting. </w:t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- Decide a time and location for next meeting.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 träffas nästa gång på måndag (9/9) kl. 15.00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Planera projektarbetet mer detaljerat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Alla ska ha installerat LitiEngine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Om man kommer på fler User Stories så kan man skriva upp dem.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