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JSS 2 BASIC SCIENCE SCHEME OF WORK</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Reproductive Health</w:t>
      </w:r>
    </w:p>
    <w:p>
      <w:pPr>
        <w:spacing w:line="259" w:lineRule="auto" w:after="100"/>
        <w:jc w:val="both"/>
      </w:pPr>
      <w:r>
        <w:rPr>
          <w:rFonts w:ascii="Times New Roman" w:hAnsi="Times New Roman" w:eastAsia="Times New Roman"/>
          <w:color w:val="000000"/>
          <w:sz w:val="24"/>
        </w:rPr>
        <w:t>2. Abstinence</w:t>
      </w:r>
    </w:p>
    <w:p>
      <w:pPr>
        <w:spacing w:line="259" w:lineRule="auto" w:after="100"/>
        <w:jc w:val="both"/>
      </w:pPr>
      <w:r>
        <w:rPr>
          <w:rFonts w:ascii="Times New Roman" w:hAnsi="Times New Roman" w:eastAsia="Times New Roman"/>
          <w:color w:val="000000"/>
          <w:sz w:val="24"/>
        </w:rPr>
        <w:t>3. Chemicals</w:t>
      </w:r>
    </w:p>
    <w:p>
      <w:pPr>
        <w:spacing w:line="259" w:lineRule="auto" w:after="100"/>
        <w:jc w:val="both"/>
      </w:pPr>
      <w:r>
        <w:rPr>
          <w:rFonts w:ascii="Times New Roman" w:hAnsi="Times New Roman" w:eastAsia="Times New Roman"/>
          <w:color w:val="000000"/>
          <w:sz w:val="24"/>
        </w:rPr>
        <w:t>4. Chemicals (Safety Measures)</w:t>
      </w:r>
    </w:p>
    <w:p>
      <w:pPr>
        <w:spacing w:line="259" w:lineRule="auto" w:after="100"/>
        <w:jc w:val="both"/>
      </w:pPr>
      <w:r>
        <w:rPr>
          <w:rFonts w:ascii="Times New Roman" w:hAnsi="Times New Roman" w:eastAsia="Times New Roman"/>
          <w:color w:val="000000"/>
          <w:sz w:val="24"/>
        </w:rPr>
        <w:t>5. Drug Abuse</w:t>
      </w:r>
    </w:p>
    <w:p>
      <w:pPr>
        <w:spacing w:line="259" w:lineRule="auto" w:after="100"/>
        <w:jc w:val="both"/>
      </w:pPr>
      <w:r>
        <w:rPr>
          <w:rFonts w:ascii="Times New Roman" w:hAnsi="Times New Roman" w:eastAsia="Times New Roman"/>
          <w:color w:val="000000"/>
          <w:sz w:val="24"/>
        </w:rPr>
        <w:t>6. Crude oil and Petrochemicals</w:t>
      </w:r>
    </w:p>
    <w:p>
      <w:pPr>
        <w:spacing w:line="259" w:lineRule="auto" w:after="100"/>
        <w:jc w:val="both"/>
      </w:pPr>
      <w:r>
        <w:rPr>
          <w:rFonts w:ascii="Times New Roman" w:hAnsi="Times New Roman" w:eastAsia="Times New Roman"/>
          <w:color w:val="000000"/>
          <w:sz w:val="24"/>
        </w:rPr>
        <w:t>7. Family traits and Genetic Counseling</w:t>
      </w:r>
    </w:p>
    <w:p>
      <w:pPr>
        <w:spacing w:line="259" w:lineRule="auto" w:after="100"/>
        <w:jc w:val="both"/>
      </w:pPr>
      <w:r>
        <w:rPr>
          <w:rFonts w:ascii="Times New Roman" w:hAnsi="Times New Roman" w:eastAsia="Times New Roman"/>
          <w:color w:val="000000"/>
          <w:sz w:val="24"/>
        </w:rPr>
        <w:t>8. Family traits and Genetic counselling continues</w:t>
      </w:r>
    </w:p>
    <w:p>
      <w:pPr>
        <w:spacing w:line="259" w:lineRule="auto" w:after="100"/>
        <w:jc w:val="both"/>
      </w:pPr>
      <w:r>
        <w:rPr>
          <w:rFonts w:ascii="Times New Roman" w:hAnsi="Times New Roman" w:eastAsia="Times New Roman"/>
          <w:color w:val="000000"/>
          <w:sz w:val="24"/>
        </w:rPr>
        <w:t>9. Environmental Hazard</w:t>
      </w:r>
    </w:p>
    <w:p>
      <w:pPr>
        <w:spacing w:line="259" w:lineRule="auto" w:after="100"/>
        <w:jc w:val="both"/>
      </w:pPr>
      <w:r>
        <w:rPr>
          <w:rFonts w:ascii="Times New Roman" w:hAnsi="Times New Roman" w:eastAsia="Times New Roman"/>
          <w:color w:val="000000"/>
          <w:sz w:val="24"/>
        </w:rPr>
        <w:t>10. Revision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REPRODUCTIVE HEALTH</w:t>
      </w:r>
    </w:p>
    <w:p>
      <w:pPr>
        <w:spacing w:line="259" w:lineRule="auto" w:after="100"/>
        <w:jc w:val="left"/>
      </w:pPr>
      <w:r>
        <w:rPr>
          <w:rFonts w:ascii="Times New Roman" w:hAnsi="Times New Roman" w:eastAsia="Times New Roman"/>
          <w:b/>
          <w:color w:val="000000"/>
          <w:sz w:val="24"/>
        </w:rPr>
        <w:t>GENETIC COUNSELING</w:t>
      </w:r>
    </w:p>
    <w:p>
      <w:pPr>
        <w:spacing w:line="259" w:lineRule="auto" w:after="100"/>
        <w:jc w:val="both"/>
      </w:pPr>
      <w:r>
        <w:rPr>
          <w:rFonts w:ascii="Times New Roman" w:hAnsi="Times New Roman" w:eastAsia="Times New Roman"/>
          <w:color w:val="000000"/>
          <w:sz w:val="24"/>
        </w:rPr>
        <w:t>Genetic counseling may be described as the process through which individuals affected by, or at risk for a problem which may be genetic or hereditary, are informed of the consequences of the disorder, of the probability of suffering from or of transmitting it to their offspring, and of the potential means of treating or of avoiding the occurrence of the malformation or disease in question. ” Genetic” does not necessarily mean” hereditary “. The first term implies simply that the genetic material, on a chromosomal or a gene level, contains one or more mutations which are the cause of the disorder. Once a mutation is present in a patient, particularly if it is constitutional (and thus present in all cells), it can of course be transmitted and thus becomes a hereditary disorder.</w:t>
      </w:r>
    </w:p>
    <w:p>
      <w:pPr>
        <w:spacing w:line="259" w:lineRule="auto" w:after="100"/>
        <w:jc w:val="left"/>
      </w:pPr>
      <w:r>
        <w:rPr>
          <w:rFonts w:ascii="Times New Roman" w:hAnsi="Times New Roman" w:eastAsia="Times New Roman"/>
          <w:b/>
          <w:color w:val="000000"/>
          <w:sz w:val="24"/>
        </w:rPr>
        <w:t>Four aspects involved in giving genetic counseling</w:t>
      </w:r>
    </w:p>
    <w:p>
      <w:pPr>
        <w:spacing w:line="259" w:lineRule="auto" w:after="100"/>
        <w:jc w:val="both"/>
      </w:pPr>
      <w:r>
        <w:rPr>
          <w:rFonts w:ascii="Times New Roman" w:hAnsi="Times New Roman" w:eastAsia="Times New Roman"/>
          <w:color w:val="000000"/>
          <w:sz w:val="24"/>
        </w:rPr>
        <w:t>· Arriving at a specific diagnosis</w:t>
      </w:r>
    </w:p>
    <w:p>
      <w:pPr>
        <w:spacing w:line="259" w:lineRule="auto" w:after="100"/>
        <w:jc w:val="both"/>
      </w:pPr>
      <w:r>
        <w:rPr>
          <w:rFonts w:ascii="Times New Roman" w:hAnsi="Times New Roman" w:eastAsia="Times New Roman"/>
          <w:color w:val="000000"/>
          <w:sz w:val="24"/>
        </w:rPr>
        <w:t>· Estimation of risks: to develop the disorder and/or to transmit it to offspring.</w:t>
      </w:r>
    </w:p>
    <w:p>
      <w:pPr>
        <w:spacing w:line="259" w:lineRule="auto" w:after="100"/>
        <w:jc w:val="both"/>
      </w:pPr>
      <w:r>
        <w:rPr>
          <w:rFonts w:ascii="Times New Roman" w:hAnsi="Times New Roman" w:eastAsia="Times New Roman"/>
          <w:color w:val="000000"/>
          <w:sz w:val="24"/>
        </w:rPr>
        <w:t>· Practical aid: this includes, for example, recommending doctors for specialized examinations or health care professionals for speech or educational therapy. It often implies as well the coordination of prenatal and other diagnostic tests.</w:t>
      </w:r>
    </w:p>
    <w:p>
      <w:pPr>
        <w:spacing w:line="259" w:lineRule="auto" w:after="100"/>
        <w:jc w:val="both"/>
      </w:pPr>
      <w:r>
        <w:rPr>
          <w:rFonts w:ascii="Times New Roman" w:hAnsi="Times New Roman" w:eastAsia="Times New Roman"/>
          <w:color w:val="000000"/>
          <w:sz w:val="24"/>
        </w:rPr>
        <w:t>· Supportive role</w:t>
      </w:r>
    </w:p>
    <w:p>
      <w:pPr>
        <w:spacing w:line="259" w:lineRule="auto" w:after="100"/>
        <w:jc w:val="left"/>
      </w:pPr>
      <w:r>
        <w:rPr>
          <w:rFonts w:ascii="Times New Roman" w:hAnsi="Times New Roman" w:eastAsia="Times New Roman"/>
          <w:b/>
          <w:color w:val="000000"/>
          <w:sz w:val="24"/>
        </w:rPr>
        <w:t>IMPORTANCE OF GENETIC COUNSELING BEFORE MARRIAGE</w:t>
      </w:r>
    </w:p>
    <w:p>
      <w:pPr>
        <w:spacing w:line="259" w:lineRule="auto" w:after="100"/>
        <w:jc w:val="both"/>
      </w:pPr>
      <w:r>
        <w:rPr>
          <w:rFonts w:ascii="Times New Roman" w:hAnsi="Times New Roman" w:eastAsia="Times New Roman"/>
          <w:color w:val="000000"/>
          <w:sz w:val="24"/>
        </w:rPr>
        <w:t>1. To ensure that there are no genetic anomalies in either partner, this would produce damaged offspring.</w:t>
      </w:r>
    </w:p>
    <w:p>
      <w:pPr>
        <w:spacing w:line="259" w:lineRule="auto" w:after="100"/>
        <w:jc w:val="both"/>
      </w:pPr>
      <w:r>
        <w:rPr>
          <w:rFonts w:ascii="Times New Roman" w:hAnsi="Times New Roman" w:eastAsia="Times New Roman"/>
          <w:color w:val="000000"/>
          <w:sz w:val="24"/>
        </w:rPr>
        <w:t>2. Nowadays premarital testing is considered an important issue, as a result of the increasing in the number of children affected with genetic or blood transmitted diseases.</w:t>
      </w:r>
    </w:p>
    <w:p>
      <w:pPr>
        <w:spacing w:line="259" w:lineRule="auto" w:after="100"/>
        <w:jc w:val="both"/>
      </w:pPr>
      <w:r>
        <w:rPr>
          <w:rFonts w:ascii="Times New Roman" w:hAnsi="Times New Roman" w:eastAsia="Times New Roman"/>
          <w:color w:val="000000"/>
          <w:sz w:val="24"/>
        </w:rPr>
        <w:t>3. Premarital screening mainly aimed at reducing the number of children with inherited diseases.</w:t>
      </w:r>
    </w:p>
    <w:p>
      <w:pPr>
        <w:spacing w:line="259" w:lineRule="auto" w:after="100"/>
        <w:jc w:val="both"/>
      </w:pPr>
      <w:r>
        <w:rPr>
          <w:rFonts w:ascii="Times New Roman" w:hAnsi="Times New Roman" w:eastAsia="Times New Roman"/>
          <w:color w:val="000000"/>
          <w:sz w:val="24"/>
        </w:rPr>
        <w:t>4. If either/both have family history of a serious genetic condition</w:t>
      </w:r>
    </w:p>
    <w:p>
      <w:pPr>
        <w:spacing w:line="259" w:lineRule="auto" w:after="100"/>
        <w:jc w:val="both"/>
      </w:pPr>
      <w:r>
        <w:rPr>
          <w:rFonts w:ascii="Times New Roman" w:hAnsi="Times New Roman" w:eastAsia="Times New Roman"/>
          <w:color w:val="000000"/>
          <w:sz w:val="24"/>
        </w:rPr>
        <w:t>5. If they are ‘carriers’ of the same faulty gene</w:t>
      </w:r>
    </w:p>
    <w:p>
      <w:pPr>
        <w:spacing w:line="259" w:lineRule="auto" w:after="100"/>
        <w:jc w:val="both"/>
      </w:pPr>
      <w:r>
        <w:rPr>
          <w:rFonts w:ascii="Times New Roman" w:hAnsi="Times New Roman" w:eastAsia="Times New Roman"/>
          <w:color w:val="000000"/>
          <w:sz w:val="24"/>
        </w:rPr>
        <w:t>6. If they have exposure to some chemical or other environmental agent</w:t>
      </w:r>
    </w:p>
    <w:p>
      <w:pPr>
        <w:spacing w:line="259" w:lineRule="auto" w:after="100"/>
        <w:jc w:val="both"/>
      </w:pPr>
      <w:r>
        <w:rPr>
          <w:rFonts w:ascii="Times New Roman" w:hAnsi="Times New Roman" w:eastAsia="Times New Roman"/>
          <w:color w:val="000000"/>
          <w:sz w:val="24"/>
        </w:rPr>
        <w:t>7. Any abnormalities in the chromosomes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genetic counseling?</w:t>
      </w:r>
    </w:p>
    <w:p>
      <w:pPr>
        <w:spacing w:line="259" w:lineRule="auto" w:after="100"/>
        <w:jc w:val="both"/>
      </w:pPr>
      <w:r>
        <w:rPr>
          <w:rFonts w:ascii="Times New Roman" w:hAnsi="Times New Roman" w:eastAsia="Times New Roman"/>
          <w:color w:val="000000"/>
          <w:sz w:val="24"/>
        </w:rPr>
        <w:t>2. What are the four aspects involved in giving genetic counseling?</w:t>
      </w:r>
    </w:p>
    <w:p>
      <w:pPr>
        <w:spacing w:line="259" w:lineRule="auto" w:after="100"/>
        <w:jc w:val="left"/>
      </w:pPr>
      <w:r>
        <w:rPr>
          <w:rFonts w:ascii="Times New Roman" w:hAnsi="Times New Roman" w:eastAsia="Times New Roman"/>
          <w:b/>
          <w:color w:val="000000"/>
          <w:sz w:val="24"/>
        </w:rPr>
        <w:t>Breastfeeding and its importance</w:t>
      </w:r>
    </w:p>
    <w:p>
      <w:pPr>
        <w:spacing w:line="259" w:lineRule="auto" w:after="100"/>
        <w:jc w:val="both"/>
      </w:pPr>
      <w:r>
        <w:rPr>
          <w:rFonts w:ascii="Times New Roman" w:hAnsi="Times New Roman" w:eastAsia="Times New Roman"/>
          <w:color w:val="000000"/>
          <w:sz w:val="24"/>
        </w:rPr>
        <w:t>· There is an increased resistance to infections, and therefore fewer incidents of illness and hospitalization</w:t>
      </w:r>
    </w:p>
    <w:p>
      <w:pPr>
        <w:spacing w:line="259" w:lineRule="auto" w:after="100"/>
        <w:jc w:val="both"/>
      </w:pPr>
      <w:r>
        <w:rPr>
          <w:rFonts w:ascii="Times New Roman" w:hAnsi="Times New Roman" w:eastAsia="Times New Roman"/>
          <w:color w:val="000000"/>
          <w:sz w:val="24"/>
        </w:rPr>
        <w:t>· Decreased risk of allergies and lactose intolerance</w:t>
      </w:r>
    </w:p>
    <w:p>
      <w:pPr>
        <w:spacing w:line="259" w:lineRule="auto" w:after="100"/>
        <w:jc w:val="both"/>
      </w:pPr>
      <w:r>
        <w:rPr>
          <w:rFonts w:ascii="Times New Roman" w:hAnsi="Times New Roman" w:eastAsia="Times New Roman"/>
          <w:color w:val="000000"/>
          <w:sz w:val="24"/>
        </w:rPr>
        <w:t>· Breast milk is sterile</w:t>
      </w:r>
    </w:p>
    <w:p>
      <w:pPr>
        <w:spacing w:line="259" w:lineRule="auto" w:after="100"/>
        <w:jc w:val="both"/>
      </w:pPr>
      <w:r>
        <w:rPr>
          <w:rFonts w:ascii="Times New Roman" w:hAnsi="Times New Roman" w:eastAsia="Times New Roman"/>
          <w:color w:val="000000"/>
          <w:sz w:val="24"/>
        </w:rPr>
        <w:t>· Baby experiences less nappy rash and thrush</w:t>
      </w:r>
    </w:p>
    <w:p>
      <w:pPr>
        <w:spacing w:line="259" w:lineRule="auto" w:after="100"/>
        <w:jc w:val="both"/>
      </w:pPr>
      <w:r>
        <w:rPr>
          <w:rFonts w:ascii="Times New Roman" w:hAnsi="Times New Roman" w:eastAsia="Times New Roman"/>
          <w:color w:val="000000"/>
          <w:sz w:val="24"/>
        </w:rPr>
        <w:t>· Baby is less likely to develop allergies</w:t>
      </w:r>
    </w:p>
    <w:p>
      <w:pPr>
        <w:spacing w:line="259" w:lineRule="auto" w:after="100"/>
        <w:jc w:val="both"/>
      </w:pPr>
      <w:r>
        <w:rPr>
          <w:rFonts w:ascii="Times New Roman" w:hAnsi="Times New Roman" w:eastAsia="Times New Roman"/>
          <w:color w:val="000000"/>
          <w:sz w:val="24"/>
        </w:rPr>
        <w:t>· Baby experiences fewer stomach upsets and constipation</w:t>
      </w:r>
    </w:p>
    <w:p>
      <w:pPr>
        <w:spacing w:line="259" w:lineRule="auto" w:after="100"/>
        <w:jc w:val="both"/>
      </w:pPr>
      <w:r>
        <w:rPr>
          <w:rFonts w:ascii="Times New Roman" w:hAnsi="Times New Roman" w:eastAsia="Times New Roman"/>
          <w:color w:val="000000"/>
          <w:sz w:val="24"/>
        </w:rPr>
        <w:t>· Breastfed infants tend to have fewer cavities</w:t>
      </w:r>
    </w:p>
    <w:p>
      <w:pPr>
        <w:spacing w:line="259" w:lineRule="auto" w:after="100"/>
        <w:jc w:val="both"/>
      </w:pPr>
      <w:r>
        <w:rPr>
          <w:rFonts w:ascii="Times New Roman" w:hAnsi="Times New Roman" w:eastAsia="Times New Roman"/>
          <w:color w:val="000000"/>
          <w:sz w:val="24"/>
        </w:rPr>
        <w:t>· Breastfeeding promotes the proper development of baby’s jaw and teeth.</w:t>
      </w:r>
    </w:p>
    <w:p>
      <w:pPr>
        <w:spacing w:line="259" w:lineRule="auto" w:after="100"/>
        <w:jc w:val="both"/>
      </w:pPr>
      <w:r>
        <w:rPr>
          <w:rFonts w:ascii="Times New Roman" w:hAnsi="Times New Roman" w:eastAsia="Times New Roman"/>
          <w:color w:val="000000"/>
          <w:sz w:val="24"/>
        </w:rPr>
        <w:t>· Breastfed infants tend to have higher IQs due to good brain development early in life</w:t>
      </w:r>
    </w:p>
    <w:p>
      <w:pPr>
        <w:spacing w:line="259" w:lineRule="auto" w:after="100"/>
        <w:jc w:val="both"/>
      </w:pPr>
      <w:r>
        <w:rPr>
          <w:rFonts w:ascii="Times New Roman" w:hAnsi="Times New Roman" w:eastAsia="Times New Roman"/>
          <w:color w:val="000000"/>
          <w:sz w:val="24"/>
        </w:rPr>
        <w:t>· Babies benefit emotionally, because they are held more</w:t>
      </w:r>
    </w:p>
    <w:p>
      <w:pPr>
        <w:spacing w:line="259" w:lineRule="auto" w:after="100"/>
        <w:jc w:val="both"/>
      </w:pPr>
      <w:r>
        <w:rPr>
          <w:rFonts w:ascii="Times New Roman" w:hAnsi="Times New Roman" w:eastAsia="Times New Roman"/>
          <w:color w:val="000000"/>
          <w:sz w:val="24"/>
        </w:rPr>
        <w:t>· Breastfeeding promotes mother-baby bonding</w:t>
      </w:r>
    </w:p>
    <w:p>
      <w:pPr>
        <w:spacing w:line="259" w:lineRule="auto" w:after="100"/>
        <w:jc w:val="both"/>
      </w:pPr>
      <w:r>
        <w:rPr>
          <w:rFonts w:ascii="Times New Roman" w:hAnsi="Times New Roman" w:eastAsia="Times New Roman"/>
          <w:color w:val="000000"/>
          <w:sz w:val="24"/>
        </w:rPr>
        <w:t>· In the long term, breastfed babies have a decreased risk of malnutrition, obesity and heart disease compared to formula fed babies.</w:t>
      </w:r>
    </w:p>
    <w:p>
      <w:pPr>
        <w:spacing w:line="259" w:lineRule="auto" w:after="100"/>
        <w:jc w:val="left"/>
      </w:pPr>
      <w:r>
        <w:rPr>
          <w:rFonts w:ascii="Times New Roman" w:hAnsi="Times New Roman" w:eastAsia="Times New Roman"/>
          <w:b/>
          <w:color w:val="000000"/>
          <w:sz w:val="24"/>
        </w:rPr>
        <w:t>MYTHS ABOUT BREASTFEEDING</w:t>
      </w:r>
    </w:p>
    <w:p>
      <w:pPr>
        <w:spacing w:line="259" w:lineRule="auto" w:after="100"/>
        <w:jc w:val="both"/>
      </w:pPr>
      <w:r>
        <w:rPr>
          <w:rFonts w:ascii="Times New Roman" w:hAnsi="Times New Roman" w:eastAsia="Times New Roman"/>
          <w:color w:val="000000"/>
          <w:sz w:val="24"/>
        </w:rPr>
        <w:t>· If babies feed a lot, that means they aren’t getting enough milk.</w:t>
      </w:r>
    </w:p>
    <w:p>
      <w:pPr>
        <w:spacing w:line="259" w:lineRule="auto" w:after="100"/>
        <w:jc w:val="both"/>
      </w:pPr>
      <w:r>
        <w:rPr>
          <w:rFonts w:ascii="Times New Roman" w:hAnsi="Times New Roman" w:eastAsia="Times New Roman"/>
          <w:color w:val="000000"/>
          <w:sz w:val="24"/>
        </w:rPr>
        <w:t>Fact: Because breast milk is so easy to digest, babies generally get hungrier sooner than if they are formula-fed. It’s appropriate for your breastfeeding newborn baby to eat every two to three hours.</w:t>
      </w:r>
    </w:p>
    <w:p>
      <w:pPr>
        <w:spacing w:line="259" w:lineRule="auto" w:after="100"/>
        <w:jc w:val="both"/>
      </w:pPr>
      <w:r>
        <w:rPr>
          <w:rFonts w:ascii="Times New Roman" w:hAnsi="Times New Roman" w:eastAsia="Times New Roman"/>
          <w:color w:val="000000"/>
          <w:sz w:val="24"/>
        </w:rPr>
        <w:t>· Giving the breast a nursing “rest” can help ensure more milk.</w:t>
      </w:r>
    </w:p>
    <w:p>
      <w:pPr>
        <w:spacing w:line="259" w:lineRule="auto" w:after="100"/>
        <w:jc w:val="both"/>
      </w:pPr>
      <w:r>
        <w:rPr>
          <w:rFonts w:ascii="Times New Roman" w:hAnsi="Times New Roman" w:eastAsia="Times New Roman"/>
          <w:color w:val="000000"/>
          <w:sz w:val="24"/>
        </w:rPr>
        <w:t>Fact: The more you nurse, the more milk you make. Breaking your regular nursing schedule to “rest” the breast actually may decrease your milk supply.</w:t>
      </w:r>
    </w:p>
    <w:p>
      <w:pPr>
        <w:spacing w:line="259" w:lineRule="auto" w:after="100"/>
        <w:jc w:val="both"/>
      </w:pPr>
      <w:r>
        <w:rPr>
          <w:rFonts w:ascii="Times New Roman" w:hAnsi="Times New Roman" w:eastAsia="Times New Roman"/>
          <w:color w:val="000000"/>
          <w:sz w:val="24"/>
        </w:rPr>
        <w:t>This myth got started, she says, because skipping a feeding or pumping during the day results in greater supply of milk at night. But by the next day you will have less milk if you skip a feeding. “The only way to ensure a steady supply is to keep expressing milk as regularly as you can. You should nurse at least nine to 10 times a day to ensure milk production.</w:t>
      </w:r>
    </w:p>
    <w:p>
      <w:pPr>
        <w:spacing w:line="259" w:lineRule="auto" w:after="100"/>
        <w:jc w:val="both"/>
      </w:pPr>
      <w:r>
        <w:rPr>
          <w:rFonts w:ascii="Times New Roman" w:hAnsi="Times New Roman" w:eastAsia="Times New Roman"/>
          <w:color w:val="000000"/>
          <w:sz w:val="24"/>
        </w:rPr>
        <w:t>· Formula fed babies sleep better.</w:t>
      </w:r>
    </w:p>
    <w:p>
      <w:pPr>
        <w:spacing w:line="259" w:lineRule="auto" w:after="100"/>
        <w:jc w:val="both"/>
      </w:pPr>
      <w:r>
        <w:rPr>
          <w:rFonts w:ascii="Times New Roman" w:hAnsi="Times New Roman" w:eastAsia="Times New Roman"/>
          <w:color w:val="000000"/>
          <w:sz w:val="24"/>
        </w:rPr>
        <w:t>Fact: Research indicates that babies fed on formula do not sleep better, although they may sleep longer. “Because bottle milk doesn’t get digested as quickly, it may be a longer stretch between feedings so your baby may sleep longer.</w:t>
      </w:r>
    </w:p>
    <w:p>
      <w:pPr>
        <w:spacing w:line="259" w:lineRule="auto" w:after="100"/>
        <w:jc w:val="both"/>
      </w:pPr>
      <w:r>
        <w:rPr>
          <w:rFonts w:ascii="Times New Roman" w:hAnsi="Times New Roman" w:eastAsia="Times New Roman"/>
          <w:color w:val="000000"/>
          <w:sz w:val="24"/>
        </w:rPr>
        <w:t>Breastfed babies typically start sleeping longer at 4 weeks old and soon are sleeping the same amount of time as formula-fed babies.</w:t>
      </w:r>
    </w:p>
    <w:p>
      <w:pPr>
        <w:spacing w:line="259" w:lineRule="auto" w:after="100"/>
        <w:jc w:val="both"/>
      </w:pPr>
      <w:r>
        <w:rPr>
          <w:rFonts w:ascii="Times New Roman" w:hAnsi="Times New Roman" w:eastAsia="Times New Roman"/>
          <w:color w:val="000000"/>
          <w:sz w:val="24"/>
        </w:rPr>
        <w:t>· Nursing babies shouldn’t take an occasional bottle or they may become confused and stop eating.</w:t>
      </w:r>
    </w:p>
    <w:p>
      <w:pPr>
        <w:spacing w:line="259" w:lineRule="auto" w:after="100"/>
        <w:jc w:val="both"/>
      </w:pPr>
      <w:r>
        <w:rPr>
          <w:rFonts w:ascii="Times New Roman" w:hAnsi="Times New Roman" w:eastAsia="Times New Roman"/>
          <w:color w:val="000000"/>
          <w:sz w:val="24"/>
        </w:rPr>
        <w:t>Fact: Babies suck on a nipple, but suckle at the breast. The difference between the two actions rarely will confuse your little one. If you think you need to supplement your baby’s feedings (particularly if you plan to return to work before you finish nursing), then you should introduce baby to a bottle between 2 to 6 weeks of age.</w:t>
      </w:r>
    </w:p>
    <w:p>
      <w:pPr>
        <w:spacing w:line="259" w:lineRule="auto" w:after="100"/>
        <w:jc w:val="both"/>
      </w:pPr>
      <w:r>
        <w:rPr>
          <w:rFonts w:ascii="Times New Roman" w:hAnsi="Times New Roman" w:eastAsia="Times New Roman"/>
          <w:color w:val="000000"/>
          <w:sz w:val="24"/>
        </w:rPr>
        <w:t>Use it for one or two feedings a day. Your baby will develop the skills necessary to bottle feed without losing the ability to feed at the breast. Use your own milk when trying the bottle, and hold your baby close to your body to cuddle. It’s the bonding time that matters almost as much as the actual feeding.</w:t>
      </w:r>
    </w:p>
    <w:p>
      <w:pPr>
        <w:spacing w:line="259" w:lineRule="auto" w:after="100"/>
        <w:jc w:val="both"/>
      </w:pPr>
      <w:r>
        <w:rPr>
          <w:rFonts w:ascii="Times New Roman" w:hAnsi="Times New Roman" w:eastAsia="Times New Roman"/>
          <w:color w:val="000000"/>
          <w:sz w:val="24"/>
        </w:rPr>
        <w:t>· Breastfeeding changes the shape and size of your breast, or reduces sensitivity.</w:t>
      </w:r>
    </w:p>
    <w:p>
      <w:pPr>
        <w:spacing w:line="259" w:lineRule="auto" w:after="100"/>
        <w:jc w:val="both"/>
      </w:pPr>
      <w:r>
        <w:rPr>
          <w:rFonts w:ascii="Times New Roman" w:hAnsi="Times New Roman" w:eastAsia="Times New Roman"/>
          <w:color w:val="000000"/>
          <w:sz w:val="24"/>
        </w:rPr>
        <w:t>Fact: While pregnancy does somewhat alter the look and feel of your breasts, experts say breastfeeding does not cause any changes beyond that.</w:t>
      </w:r>
    </w:p>
    <w:p>
      <w:pPr>
        <w:spacing w:line="259" w:lineRule="auto" w:after="100"/>
        <w:jc w:val="both"/>
      </w:pPr>
      <w:r>
        <w:rPr>
          <w:rFonts w:ascii="Times New Roman" w:hAnsi="Times New Roman" w:eastAsia="Times New Roman"/>
          <w:color w:val="000000"/>
          <w:sz w:val="24"/>
        </w:rPr>
        <w:t>In fact, “breastfeeding can actually help protect your breasts. Women who breastfeed have a reduced risk of breast cancer later in life.</w:t>
      </w:r>
    </w:p>
    <w:p>
      <w:pPr>
        <w:spacing w:line="259" w:lineRule="auto" w:after="100"/>
        <w:jc w:val="both"/>
      </w:pPr>
      <w:r>
        <w:rPr>
          <w:rFonts w:ascii="Times New Roman" w:hAnsi="Times New Roman" w:eastAsia="Times New Roman"/>
          <w:color w:val="000000"/>
          <w:sz w:val="24"/>
        </w:rPr>
        <w:t>· Never wake a sleeping baby to breastfeed.</w:t>
      </w:r>
    </w:p>
    <w:p>
      <w:pPr>
        <w:spacing w:line="259" w:lineRule="auto" w:after="100"/>
        <w:jc w:val="both"/>
      </w:pPr>
      <w:r>
        <w:rPr>
          <w:rFonts w:ascii="Times New Roman" w:hAnsi="Times New Roman" w:eastAsia="Times New Roman"/>
          <w:color w:val="000000"/>
          <w:sz w:val="24"/>
        </w:rPr>
        <w:t>Fact: Most of the time your baby will wake you — and be ready to eat — every two-and-a-half to three hours. However, your baby may feed vigorously for two or three hours — known as “cluster feedings” — then sleep a longer than usual.</w:t>
      </w:r>
    </w:p>
    <w:p>
      <w:pPr>
        <w:spacing w:line="259" w:lineRule="auto" w:after="100"/>
        <w:jc w:val="both"/>
      </w:pPr>
      <w:r>
        <w:rPr>
          <w:rFonts w:ascii="Times New Roman" w:hAnsi="Times New Roman" w:eastAsia="Times New Roman"/>
          <w:color w:val="000000"/>
          <w:sz w:val="24"/>
        </w:rPr>
        <w:t>“It’s okay to let them sleep a little longer than usual, but you should never have more than one four-and-a-half-hour period of sleeping per day. If your baby is regularly sleeping through feeding time, wake baby when it’s time to eat. It’s important for your baby to feed on schedule, and you need to express milk on schedule to keep up a good supply.</w:t>
      </w:r>
    </w:p>
    <w:p>
      <w:pPr>
        <w:spacing w:line="259" w:lineRule="auto" w:after="100"/>
        <w:jc w:val="both"/>
      </w:pPr>
      <w:r>
        <w:rPr>
          <w:rFonts w:ascii="Times New Roman" w:hAnsi="Times New Roman" w:eastAsia="Times New Roman"/>
          <w:color w:val="000000"/>
          <w:sz w:val="24"/>
        </w:rPr>
        <w:t>· Breastfeeding prevents you from getting pregnant.</w:t>
      </w:r>
    </w:p>
    <w:p>
      <w:pPr>
        <w:spacing w:line="259" w:lineRule="auto" w:after="100"/>
        <w:jc w:val="both"/>
      </w:pPr>
      <w:r>
        <w:rPr>
          <w:rFonts w:ascii="Times New Roman" w:hAnsi="Times New Roman" w:eastAsia="Times New Roman"/>
          <w:color w:val="000000"/>
          <w:sz w:val="24"/>
        </w:rPr>
        <w:t>Fact: Judging by the number of families with babies born 10 months apart, it’s clear that breastfeeding isn’t guaranteed birth control. However, experts do believe breastfeeding is 98% effective — similar to other forms of birth control. Experts say hormones involved in breastfeeding prevent ovulation, thereby blocking your ability to conceive for up to 14 or 15 months following delivery.</w:t>
      </w:r>
    </w:p>
    <w:p>
      <w:pPr>
        <w:spacing w:line="259" w:lineRule="auto" w:after="100"/>
        <w:jc w:val="both"/>
      </w:pPr>
      <w:r>
        <w:rPr>
          <w:rFonts w:ascii="Times New Roman" w:hAnsi="Times New Roman" w:eastAsia="Times New Roman"/>
          <w:color w:val="000000"/>
          <w:sz w:val="24"/>
        </w:rPr>
        <w:t>1. State five importance of breast feeding</w:t>
      </w:r>
    </w:p>
    <w:p>
      <w:pPr>
        <w:spacing w:line="259" w:lineRule="auto" w:after="100"/>
        <w:jc w:val="both"/>
      </w:pPr>
      <w:r>
        <w:rPr>
          <w:rFonts w:ascii="Times New Roman" w:hAnsi="Times New Roman" w:eastAsia="Times New Roman"/>
          <w:color w:val="000000"/>
          <w:sz w:val="24"/>
        </w:rPr>
        <w:t>2. What is breast feeding?</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3. State five importance of breast feeding</w:t>
      </w:r>
    </w:p>
    <w:p>
      <w:pPr>
        <w:spacing w:line="259" w:lineRule="auto" w:after="100"/>
        <w:jc w:val="both"/>
      </w:pPr>
      <w:r>
        <w:rPr>
          <w:rFonts w:ascii="Times New Roman" w:hAnsi="Times New Roman" w:eastAsia="Times New Roman"/>
          <w:color w:val="000000"/>
          <w:sz w:val="24"/>
        </w:rPr>
        <w:t>4. What is breast feeding?</w:t>
      </w:r>
    </w:p>
    <w:p>
      <w:pPr>
        <w:spacing w:line="259" w:lineRule="auto" w:after="100"/>
        <w:jc w:val="both"/>
      </w:pPr>
      <w:r>
        <w:rPr>
          <w:rFonts w:ascii="Times New Roman" w:hAnsi="Times New Roman" w:eastAsia="Times New Roman"/>
          <w:color w:val="000000"/>
          <w:sz w:val="24"/>
        </w:rPr>
        <w:t>5. State five importance of genetic counseling before marriage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Counseling may be described as the process through which individuals affected by, or at risk for a problem which may be genetic or hereditary, are informed of the consequences of the disorder, of the probability of suffering from or of transmitting it to their offspring. A. Genetic B. Sporadic C. Hereditary D. General</w:t>
      </w:r>
    </w:p>
    <w:p>
      <w:pPr>
        <w:spacing w:line="259" w:lineRule="auto" w:after="100"/>
        <w:jc w:val="both"/>
      </w:pPr>
      <w:r>
        <w:rPr>
          <w:rFonts w:ascii="Times New Roman" w:hAnsi="Times New Roman" w:eastAsia="Times New Roman"/>
          <w:color w:val="000000"/>
          <w:sz w:val="24"/>
        </w:rPr>
        <w:t>2. Nowadays premarital——– is considered an important issue, as a result of the increasing in the number of children affected with genetic or blood transmitted diseases. A. testing B. exam C. submission D. counseling</w:t>
      </w:r>
    </w:p>
    <w:p>
      <w:pPr>
        <w:spacing w:line="259" w:lineRule="auto" w:after="100"/>
        <w:jc w:val="both"/>
      </w:pPr>
      <w:r>
        <w:rPr>
          <w:rFonts w:ascii="Times New Roman" w:hAnsi="Times New Roman" w:eastAsia="Times New Roman"/>
          <w:color w:val="000000"/>
          <w:sz w:val="24"/>
        </w:rPr>
        <w:t>3. Breastfeeding ———–the proper development of baby’s jaw and teeth. A. promotes B. hinders C. inhibit D. negotiates</w:t>
      </w:r>
    </w:p>
    <w:p>
      <w:pPr>
        <w:spacing w:line="259" w:lineRule="auto" w:after="100"/>
        <w:jc w:val="both"/>
      </w:pPr>
      <w:r>
        <w:rPr>
          <w:rFonts w:ascii="Times New Roman" w:hAnsi="Times New Roman" w:eastAsia="Times New Roman"/>
          <w:color w:val="000000"/>
          <w:sz w:val="24"/>
        </w:rPr>
        <w:t>4. Women who breastfeed have a ———risk of breast cancer later in life. A. reduced B. observed C. suspecting D. aggravated</w:t>
      </w:r>
    </w:p>
    <w:p>
      <w:pPr>
        <w:spacing w:line="259" w:lineRule="auto" w:after="100"/>
        <w:jc w:val="both"/>
      </w:pPr>
      <w:r>
        <w:rPr>
          <w:rFonts w:ascii="Times New Roman" w:hAnsi="Times New Roman" w:eastAsia="Times New Roman"/>
          <w:color w:val="000000"/>
          <w:sz w:val="24"/>
        </w:rPr>
        <w:t>5. Similar to other forms of birth control, hormones involved in breastfeeding prevent ——– A. ovulation B. fertilization C. oval window D. pregnancy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two myths about breast feeding</w:t>
      </w:r>
    </w:p>
    <w:p>
      <w:pPr>
        <w:spacing w:line="259" w:lineRule="auto" w:after="100"/>
        <w:jc w:val="both"/>
      </w:pPr>
      <w:r>
        <w:rPr>
          <w:rFonts w:ascii="Times New Roman" w:hAnsi="Times New Roman" w:eastAsia="Times New Roman"/>
          <w:color w:val="000000"/>
          <w:sz w:val="24"/>
        </w:rPr>
        <w:t>2. State five importance of genetic counseling before marriage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ABSTINENCE</w:t>
      </w:r>
    </w:p>
    <w:p>
      <w:pPr>
        <w:spacing w:line="259" w:lineRule="auto" w:after="100"/>
        <w:jc w:val="both"/>
      </w:pPr>
      <w:r>
        <w:rPr>
          <w:rFonts w:ascii="Times New Roman" w:hAnsi="Times New Roman" w:eastAsia="Times New Roman"/>
          <w:color w:val="000000"/>
          <w:sz w:val="24"/>
        </w:rPr>
        <w:t>Abstinence is a self-enforced restraint from indulging in bodily activities that are widely experienced as giving pleasure. Most frequently, the term refers to sexual abstinence, or abstinence from alcohol or food. The practice can arise from religious prohibitions and practical considerations. Abstinence may also refer to drugs. For example, one can abstain from smoking. Abstinence has diverse forms. Commonly it refers to a temporary or partial abstinence from food, as in fasting. Abstinence may be voluntary (when an individual chooses not to engage in sexual activity due to moral, religious, philosophical, etc. reasons), an involuntary result of social circumstances (when one</w:t>
      </w:r>
    </w:p>
    <w:p>
      <w:pPr>
        <w:spacing w:line="259" w:lineRule="auto" w:after="100"/>
        <w:jc w:val="left"/>
      </w:pPr>
      <w:r>
        <w:rPr>
          <w:rFonts w:ascii="Times New Roman" w:hAnsi="Times New Roman" w:eastAsia="Times New Roman"/>
          <w:b/>
          <w:color w:val="000000"/>
          <w:sz w:val="24"/>
        </w:rPr>
        <w:t>Types of abstinence</w:t>
      </w:r>
    </w:p>
    <w:p>
      <w:pPr>
        <w:spacing w:line="259" w:lineRule="auto" w:after="100"/>
        <w:jc w:val="both"/>
      </w:pPr>
      <w:r>
        <w:rPr>
          <w:rFonts w:ascii="Times New Roman" w:hAnsi="Times New Roman" w:eastAsia="Times New Roman"/>
          <w:color w:val="000000"/>
          <w:sz w:val="24"/>
        </w:rPr>
        <w:t>1. Fasting is primarily the act of willingly abstaining from some or all food, drink, or both, for a period of time.</w:t>
      </w:r>
    </w:p>
    <w:p>
      <w:pPr>
        <w:spacing w:line="259" w:lineRule="auto" w:after="100"/>
        <w:jc w:val="both"/>
      </w:pPr>
      <w:r>
        <w:rPr>
          <w:rFonts w:ascii="Times New Roman" w:hAnsi="Times New Roman" w:eastAsia="Times New Roman"/>
          <w:color w:val="000000"/>
          <w:sz w:val="24"/>
        </w:rPr>
        <w:t>2. Vegetarianism is the practice of a diet that excludes meat (including game, marine mammals and slaughter by-products), poultry, fowl, fish, shellfish and other sea creatures</w:t>
      </w:r>
    </w:p>
    <w:p>
      <w:pPr>
        <w:spacing w:line="259" w:lineRule="auto" w:after="100"/>
        <w:jc w:val="both"/>
      </w:pPr>
      <w:r>
        <w:rPr>
          <w:rFonts w:ascii="Times New Roman" w:hAnsi="Times New Roman" w:eastAsia="Times New Roman"/>
          <w:color w:val="000000"/>
          <w:sz w:val="24"/>
        </w:rPr>
        <w:t>3. Smoking cessation is the action leading towards the discontinuation of the consumption of a smoked substance, mainly tobacco, but it may encompass cannabis and other substances as well.</w:t>
      </w:r>
    </w:p>
    <w:p>
      <w:pPr>
        <w:spacing w:line="259" w:lineRule="auto" w:after="100"/>
        <w:jc w:val="both"/>
      </w:pPr>
      <w:r>
        <w:rPr>
          <w:rFonts w:ascii="Times New Roman" w:hAnsi="Times New Roman" w:eastAsia="Times New Roman"/>
          <w:color w:val="000000"/>
          <w:sz w:val="24"/>
        </w:rPr>
        <w:t>4. Teetotalism is the practice and promotion of complete abstinence from alcoholic beverages.</w:t>
      </w:r>
    </w:p>
    <w:p>
      <w:pPr>
        <w:spacing w:line="259" w:lineRule="auto" w:after="100"/>
        <w:jc w:val="both"/>
      </w:pPr>
      <w:r>
        <w:rPr>
          <w:rFonts w:ascii="Times New Roman" w:hAnsi="Times New Roman" w:eastAsia="Times New Roman"/>
          <w:color w:val="000000"/>
          <w:sz w:val="24"/>
        </w:rPr>
        <w:t>5. Sexual abstinence or sexual restraint is the practice of refraining from some or all aspects of sexual activity for medical, psychological, legal, social, financial, philosophical, moral, or religious reasons.</w:t>
      </w:r>
    </w:p>
    <w:p>
      <w:pPr>
        <w:spacing w:line="259" w:lineRule="auto" w:after="100"/>
        <w:jc w:val="both"/>
      </w:pPr>
      <w:r>
        <w:rPr>
          <w:rFonts w:ascii="Times New Roman" w:hAnsi="Times New Roman" w:eastAsia="Times New Roman"/>
          <w:color w:val="000000"/>
          <w:sz w:val="24"/>
        </w:rPr>
        <w:t>6. Religious orders Lifelong (or at least long-term) abstinence, often associated with philosophical or religious asceticism, is distinguished from chastity before marriage.</w:t>
      </w:r>
    </w:p>
    <w:p>
      <w:pPr>
        <w:spacing w:line="259" w:lineRule="auto" w:after="100"/>
        <w:jc w:val="both"/>
      </w:pPr>
      <w:r>
        <w:rPr>
          <w:rFonts w:ascii="Times New Roman" w:hAnsi="Times New Roman" w:eastAsia="Times New Roman"/>
          <w:color w:val="000000"/>
          <w:sz w:val="24"/>
        </w:rPr>
        <w:t>1. Define Abstinence</w:t>
      </w:r>
    </w:p>
    <w:p>
      <w:pPr>
        <w:spacing w:line="259" w:lineRule="auto" w:after="100"/>
        <w:jc w:val="both"/>
      </w:pPr>
      <w:r>
        <w:rPr>
          <w:rFonts w:ascii="Times New Roman" w:hAnsi="Times New Roman" w:eastAsia="Times New Roman"/>
          <w:color w:val="000000"/>
          <w:sz w:val="24"/>
        </w:rPr>
        <w:t>2. Mention five types of abstinence</w:t>
      </w:r>
    </w:p>
    <w:p>
      <w:pPr>
        <w:spacing w:line="259" w:lineRule="auto" w:after="100"/>
        <w:jc w:val="left"/>
      </w:pPr>
      <w:r>
        <w:rPr>
          <w:rFonts w:ascii="Times New Roman" w:hAnsi="Times New Roman" w:eastAsia="Times New Roman"/>
          <w:b/>
          <w:color w:val="000000"/>
          <w:sz w:val="24"/>
        </w:rPr>
        <w:t>SKILLS AND BEHAVIOUR THAT PROMOTES ABSTINENCE</w:t>
      </w:r>
    </w:p>
    <w:p>
      <w:pPr>
        <w:spacing w:line="259" w:lineRule="auto" w:after="100"/>
        <w:jc w:val="both"/>
      </w:pPr>
      <w:r>
        <w:rPr>
          <w:rFonts w:ascii="Times New Roman" w:hAnsi="Times New Roman" w:eastAsia="Times New Roman"/>
          <w:color w:val="000000"/>
          <w:sz w:val="24"/>
        </w:rPr>
        <w:t>1. Tangible rewards for verifiable abstinence. Students are better able to maintain desirable behaviors when they are rewarded daily or weekly rather than when they are asked to focus solely on the ultimate goal of long-term recovery.</w:t>
      </w:r>
    </w:p>
    <w:p>
      <w:pPr>
        <w:spacing w:line="259" w:lineRule="auto" w:after="100"/>
        <w:jc w:val="both"/>
      </w:pPr>
      <w:r>
        <w:rPr>
          <w:rFonts w:ascii="Times New Roman" w:hAnsi="Times New Roman" w:eastAsia="Times New Roman"/>
          <w:color w:val="000000"/>
          <w:sz w:val="24"/>
        </w:rPr>
        <w:t>2. Incentives extend abstinence during treatment for addiction. Although the effectiveness of incentives tends to weaken after they are discontinued, some studies have found that benefits persist for 1 to 2 years.</w:t>
      </w:r>
    </w:p>
    <w:p>
      <w:pPr>
        <w:spacing w:line="259" w:lineRule="auto" w:after="100"/>
        <w:jc w:val="both"/>
      </w:pPr>
      <w:r>
        <w:rPr>
          <w:rFonts w:ascii="Times New Roman" w:hAnsi="Times New Roman" w:eastAsia="Times New Roman"/>
          <w:color w:val="000000"/>
          <w:sz w:val="24"/>
        </w:rPr>
        <w:t>3. Motivational incentives can promote and reinforce multiple healthy behaviors. For example, such interventions have improved drug abusers’ adherence to HIV antiviral medication regimens and helped patients maintain regular exercise, job-hunting, and other activities that support a drug-free lifestyle.</w:t>
      </w:r>
    </w:p>
    <w:p>
      <w:pPr>
        <w:spacing w:line="259" w:lineRule="auto" w:after="100"/>
        <w:jc w:val="both"/>
      </w:pPr>
      <w:r>
        <w:rPr>
          <w:rFonts w:ascii="Times New Roman" w:hAnsi="Times New Roman" w:eastAsia="Times New Roman"/>
          <w:color w:val="000000"/>
          <w:sz w:val="24"/>
        </w:rPr>
        <w:t>4. The longer students are continuously abstinent, the greater their chances of maintaining future abstinence.</w:t>
      </w:r>
    </w:p>
    <w:p>
      <w:pPr>
        <w:spacing w:line="259" w:lineRule="auto" w:after="100"/>
        <w:jc w:val="left"/>
      </w:pPr>
      <w:r>
        <w:rPr>
          <w:rFonts w:ascii="Times New Roman" w:hAnsi="Times New Roman" w:eastAsia="Times New Roman"/>
          <w:b/>
          <w:color w:val="000000"/>
          <w:sz w:val="24"/>
        </w:rPr>
        <w:t>REASONS WHY YOUNG PEOPLE MUST ABSTAIN FROM PRE-MARITAL SEX</w:t>
      </w:r>
    </w:p>
    <w:p>
      <w:pPr>
        <w:spacing w:line="259" w:lineRule="auto" w:after="100"/>
        <w:jc w:val="both"/>
      </w:pPr>
      <w:r>
        <w:rPr>
          <w:rFonts w:ascii="Times New Roman" w:hAnsi="Times New Roman" w:eastAsia="Times New Roman"/>
          <w:color w:val="000000"/>
          <w:sz w:val="24"/>
        </w:rPr>
        <w:t>1. It breaks God’s laws and dishonors Him— a concordance for the word “fornication.”</w:t>
      </w:r>
    </w:p>
    <w:p>
      <w:pPr>
        <w:spacing w:line="259" w:lineRule="auto" w:after="100"/>
        <w:jc w:val="both"/>
      </w:pPr>
      <w:r>
        <w:rPr>
          <w:rFonts w:ascii="Times New Roman" w:hAnsi="Times New Roman" w:eastAsia="Times New Roman"/>
          <w:color w:val="000000"/>
          <w:sz w:val="24"/>
        </w:rPr>
        <w:t>2. It presents huge physical risk—diseases and illness are rampant among those who engage in this lifestyle.</w:t>
      </w:r>
    </w:p>
    <w:p>
      <w:pPr>
        <w:spacing w:line="259" w:lineRule="auto" w:after="100"/>
        <w:jc w:val="both"/>
      </w:pPr>
      <w:r>
        <w:rPr>
          <w:rFonts w:ascii="Times New Roman" w:hAnsi="Times New Roman" w:eastAsia="Times New Roman"/>
          <w:color w:val="000000"/>
          <w:sz w:val="24"/>
        </w:rPr>
        <w:t>3. It presents huge emotional risk—a physical and emotional bond without a spiritual commitment is never a winning experience.</w:t>
      </w:r>
    </w:p>
    <w:p>
      <w:pPr>
        <w:spacing w:line="259" w:lineRule="auto" w:after="100"/>
        <w:jc w:val="both"/>
      </w:pPr>
      <w:r>
        <w:rPr>
          <w:rFonts w:ascii="Times New Roman" w:hAnsi="Times New Roman" w:eastAsia="Times New Roman"/>
          <w:color w:val="000000"/>
          <w:sz w:val="24"/>
        </w:rPr>
        <w:t>4. It presents huge spiritual risk—grieving the Holy Spirit and offending a holy God means we forfeit God’s best. We never win by dishonoring God.</w:t>
      </w:r>
    </w:p>
    <w:p>
      <w:pPr>
        <w:spacing w:line="259" w:lineRule="auto" w:after="100"/>
        <w:jc w:val="both"/>
      </w:pPr>
      <w:r>
        <w:rPr>
          <w:rFonts w:ascii="Times New Roman" w:hAnsi="Times New Roman" w:eastAsia="Times New Roman"/>
          <w:color w:val="000000"/>
          <w:sz w:val="24"/>
        </w:rPr>
        <w:t>5. It is awkward, guilt ridden, unfulfilling, and not representative of God’s original intent— hence a culture that continually seeks fulfillment with new partners and relationships.</w:t>
      </w:r>
    </w:p>
    <w:p>
      <w:pPr>
        <w:spacing w:line="259" w:lineRule="auto" w:after="100"/>
        <w:jc w:val="both"/>
      </w:pPr>
      <w:r>
        <w:rPr>
          <w:rFonts w:ascii="Times New Roman" w:hAnsi="Times New Roman" w:eastAsia="Times New Roman"/>
          <w:color w:val="000000"/>
          <w:sz w:val="24"/>
        </w:rPr>
        <w:t>6. It is disappointing at the physical, emotional, and spiritual levels—the only physical intimacy that exceeds expectations is that founded on long-term commitment and marital growth.</w:t>
      </w:r>
    </w:p>
    <w:p>
      <w:pPr>
        <w:spacing w:line="259" w:lineRule="auto" w:after="100"/>
        <w:jc w:val="both"/>
      </w:pPr>
      <w:r>
        <w:rPr>
          <w:rFonts w:ascii="Times New Roman" w:hAnsi="Times New Roman" w:eastAsia="Times New Roman"/>
          <w:color w:val="000000"/>
          <w:sz w:val="24"/>
        </w:rPr>
        <w:t>7. It creates a spiritual/emotional bond without commitment—this only breeds resentment, bitterness, and the feeling of being used. It says something like this, “I don’t love you enough to commit to you, but I love me enough to use you.”</w:t>
      </w:r>
    </w:p>
    <w:p>
      <w:pPr>
        <w:spacing w:line="259" w:lineRule="auto" w:after="100"/>
        <w:jc w:val="both"/>
      </w:pPr>
      <w:r>
        <w:rPr>
          <w:rFonts w:ascii="Times New Roman" w:hAnsi="Times New Roman" w:eastAsia="Times New Roman"/>
          <w:color w:val="000000"/>
          <w:sz w:val="24"/>
        </w:rPr>
        <w:t>8. It destroys trust—the best way to have trust in a marriage is to stay pure before you get married. Learning to be committed to Christ (in purity) is the best way to learn to be committed to a spouse.</w:t>
      </w:r>
    </w:p>
    <w:p>
      <w:pPr>
        <w:spacing w:line="259" w:lineRule="auto" w:after="100"/>
        <w:jc w:val="both"/>
      </w:pPr>
      <w:r>
        <w:rPr>
          <w:rFonts w:ascii="Times New Roman" w:hAnsi="Times New Roman" w:eastAsia="Times New Roman"/>
          <w:color w:val="000000"/>
          <w:sz w:val="24"/>
        </w:rPr>
        <w:t>9. It creates resentment and frustration—it was designed to happen within a committed marriage of selfless love. Outside of that, fornication just breaks the heart and wounds the soul.</w:t>
      </w:r>
    </w:p>
    <w:p>
      <w:pPr>
        <w:spacing w:line="259" w:lineRule="auto" w:after="100"/>
        <w:jc w:val="both"/>
      </w:pPr>
      <w:r>
        <w:rPr>
          <w:rFonts w:ascii="Times New Roman" w:hAnsi="Times New Roman" w:eastAsia="Times New Roman"/>
          <w:color w:val="000000"/>
          <w:sz w:val="24"/>
        </w:rPr>
        <w:t>10. It leaves you empty and searching for real love—physical intimacy doesn’t create a loving, committed relationship, it’s the fruit of one.</w:t>
      </w:r>
    </w:p>
    <w:p>
      <w:pPr>
        <w:spacing w:line="259" w:lineRule="auto" w:after="100"/>
        <w:jc w:val="both"/>
      </w:pPr>
      <w:r>
        <w:rPr>
          <w:rFonts w:ascii="Times New Roman" w:hAnsi="Times New Roman" w:eastAsia="Times New Roman"/>
          <w:color w:val="000000"/>
          <w:sz w:val="24"/>
        </w:rPr>
        <w:t>11. It devalues the future intimacy of your marriage—intimacy is “just the two of us.” Premarital relationships destroy that before it even happens.</w:t>
      </w:r>
    </w:p>
    <w:p>
      <w:pPr>
        <w:spacing w:line="259" w:lineRule="auto" w:after="100"/>
        <w:jc w:val="both"/>
      </w:pPr>
      <w:r>
        <w:rPr>
          <w:rFonts w:ascii="Times New Roman" w:hAnsi="Times New Roman" w:eastAsia="Times New Roman"/>
          <w:color w:val="000000"/>
          <w:sz w:val="24"/>
        </w:rPr>
        <w:t>12. It prevents the greatest intimacy in marriage—the purest and most fulfilling marital relationship is that which is forever untouched by previous relationships. (If you have failed morally, don’t lose hope. Claim God’s grace, and begin protecting your future marriage today by abstaining from further fornication.) Jesus doesn’t shame you, but He would say, “Go and sin no more.”</w:t>
      </w:r>
    </w:p>
    <w:p>
      <w:pPr>
        <w:spacing w:line="259" w:lineRule="auto" w:after="100"/>
        <w:jc w:val="both"/>
      </w:pPr>
      <w:r>
        <w:rPr>
          <w:rFonts w:ascii="Times New Roman" w:hAnsi="Times New Roman" w:eastAsia="Times New Roman"/>
          <w:color w:val="000000"/>
          <w:sz w:val="24"/>
        </w:rPr>
        <w:t>13. It sets a person on a path of unfulfilling sexual experiences—fornication is a downward spiral of perpetually unfulfilling relationships.</w:t>
      </w:r>
    </w:p>
    <w:p>
      <w:pPr>
        <w:spacing w:line="259" w:lineRule="auto" w:after="100"/>
        <w:jc w:val="both"/>
      </w:pPr>
      <w:r>
        <w:rPr>
          <w:rFonts w:ascii="Times New Roman" w:hAnsi="Times New Roman" w:eastAsia="Times New Roman"/>
          <w:color w:val="000000"/>
          <w:sz w:val="24"/>
        </w:rPr>
        <w:t>14. It attempts to shortcut God’s plan for marriage and family—it turns God’s great gift of family and love into a cheap thrill and self-centered pleasure quest.</w:t>
      </w:r>
    </w:p>
    <w:p>
      <w:pPr>
        <w:spacing w:line="259" w:lineRule="auto" w:after="100"/>
        <w:jc w:val="both"/>
      </w:pPr>
      <w:r>
        <w:rPr>
          <w:rFonts w:ascii="Times New Roman" w:hAnsi="Times New Roman" w:eastAsia="Times New Roman"/>
          <w:color w:val="000000"/>
          <w:sz w:val="24"/>
        </w:rPr>
        <w:t>15. It prevents you from having the most fulfilling sexual relationship—while a person is sleeping around, they are NOT preparing for the wonderful lifetime relationship that God intended.</w:t>
      </w:r>
    </w:p>
    <w:p>
      <w:pPr>
        <w:spacing w:line="259" w:lineRule="auto" w:after="100"/>
        <w:jc w:val="both"/>
      </w:pPr>
      <w:r>
        <w:rPr>
          <w:rFonts w:ascii="Times New Roman" w:hAnsi="Times New Roman" w:eastAsia="Times New Roman"/>
          <w:color w:val="000000"/>
          <w:sz w:val="24"/>
        </w:rPr>
        <w:t>16. It enlarges sexual desires and makes them insatiable—thinking with your hormones allows them to become an unruly taskmaster.</w:t>
      </w:r>
    </w:p>
    <w:p>
      <w:pPr>
        <w:spacing w:line="259" w:lineRule="auto" w:after="100"/>
        <w:jc w:val="both"/>
      </w:pPr>
      <w:r>
        <w:rPr>
          <w:rFonts w:ascii="Times New Roman" w:hAnsi="Times New Roman" w:eastAsia="Times New Roman"/>
          <w:color w:val="000000"/>
          <w:sz w:val="24"/>
        </w:rPr>
        <w:t>17. It puts the flesh and hormones in control of your life—you are more than a chemical reaction that seeks gratification. Don’t allow your life to be directed by physical desires</w:t>
      </w:r>
    </w:p>
    <w:p>
      <w:pPr>
        <w:spacing w:line="259" w:lineRule="auto" w:after="100"/>
        <w:jc w:val="both"/>
      </w:pPr>
      <w:r>
        <w:rPr>
          <w:rFonts w:ascii="Times New Roman" w:hAnsi="Times New Roman" w:eastAsia="Times New Roman"/>
          <w:color w:val="000000"/>
          <w:sz w:val="24"/>
        </w:rPr>
        <w:t>18. It creates children without strong homes— relationship is to create a family with a foundation of commitment and lifetime love.</w:t>
      </w:r>
    </w:p>
    <w:p>
      <w:pPr>
        <w:spacing w:line="259" w:lineRule="auto" w:after="100"/>
        <w:jc w:val="both"/>
      </w:pPr>
      <w:r>
        <w:rPr>
          <w:rFonts w:ascii="Times New Roman" w:hAnsi="Times New Roman" w:eastAsia="Times New Roman"/>
          <w:color w:val="000000"/>
          <w:sz w:val="24"/>
        </w:rPr>
        <w:t>19. It feeds the abortion industry—illicit relationship creates unwanted children which creates “the abortion industry.”</w:t>
      </w:r>
    </w:p>
    <w:p>
      <w:pPr>
        <w:spacing w:line="259" w:lineRule="auto" w:after="100"/>
        <w:jc w:val="both"/>
      </w:pPr>
      <w:r>
        <w:rPr>
          <w:rFonts w:ascii="Times New Roman" w:hAnsi="Times New Roman" w:eastAsia="Times New Roman"/>
          <w:color w:val="000000"/>
          <w:sz w:val="24"/>
        </w:rPr>
        <w:t>20. It cannot be done safely—no matter what culture says—safe sex is one man, one woman, committed in marriage, for the rest of their lives.</w:t>
      </w:r>
    </w:p>
    <w:p>
      <w:pPr>
        <w:spacing w:line="259" w:lineRule="auto" w:after="100"/>
        <w:jc w:val="both"/>
      </w:pPr>
      <w:r>
        <w:rPr>
          <w:rFonts w:ascii="Times New Roman" w:hAnsi="Times New Roman" w:eastAsia="Times New Roman"/>
          <w:color w:val="000000"/>
          <w:sz w:val="24"/>
        </w:rPr>
        <w:t>1. Mention five skills and behaviour that promotes abstinence</w:t>
      </w:r>
    </w:p>
    <w:p>
      <w:pPr>
        <w:spacing w:line="259" w:lineRule="auto" w:after="100"/>
        <w:jc w:val="both"/>
      </w:pPr>
      <w:r>
        <w:rPr>
          <w:rFonts w:ascii="Times New Roman" w:hAnsi="Times New Roman" w:eastAsia="Times New Roman"/>
          <w:color w:val="000000"/>
          <w:sz w:val="24"/>
        </w:rPr>
        <w:t>2. State seven reasons why young people must abstain from pre-marital sex.</w:t>
      </w:r>
    </w:p>
    <w:p>
      <w:pPr>
        <w:spacing w:line="259" w:lineRule="auto" w:after="100"/>
        <w:jc w:val="left"/>
      </w:pPr>
      <w:r>
        <w:rPr>
          <w:rFonts w:ascii="Times New Roman" w:hAnsi="Times New Roman" w:eastAsia="Times New Roman"/>
          <w:b/>
          <w:color w:val="000000"/>
          <w:sz w:val="24"/>
        </w:rPr>
        <w:t>REASONS WHY YOUNG PEOPLE ENGAGE IN PRE-MARITAL SEX</w:t>
      </w:r>
    </w:p>
    <w:p>
      <w:pPr>
        <w:spacing w:line="259" w:lineRule="auto" w:after="100"/>
        <w:jc w:val="both"/>
      </w:pPr>
      <w:r>
        <w:rPr>
          <w:rFonts w:ascii="Times New Roman" w:hAnsi="Times New Roman" w:eastAsia="Times New Roman"/>
          <w:color w:val="000000"/>
          <w:sz w:val="24"/>
        </w:rPr>
        <w:t>1. Family characteristics .i.e. educational status of the parents and their positions.</w:t>
      </w:r>
    </w:p>
    <w:p>
      <w:pPr>
        <w:spacing w:line="259" w:lineRule="auto" w:after="100"/>
        <w:jc w:val="both"/>
      </w:pPr>
      <w:r>
        <w:rPr>
          <w:rFonts w:ascii="Times New Roman" w:hAnsi="Times New Roman" w:eastAsia="Times New Roman"/>
          <w:color w:val="000000"/>
          <w:sz w:val="24"/>
        </w:rPr>
        <w:t>2. Peer influence I.e. experience of pre-marital sex among the youth by sexual behaviour</w:t>
      </w:r>
    </w:p>
    <w:p>
      <w:pPr>
        <w:spacing w:line="259" w:lineRule="auto" w:after="100"/>
        <w:jc w:val="both"/>
      </w:pPr>
      <w:r>
        <w:rPr>
          <w:rFonts w:ascii="Times New Roman" w:hAnsi="Times New Roman" w:eastAsia="Times New Roman"/>
          <w:color w:val="000000"/>
          <w:sz w:val="24"/>
        </w:rPr>
        <w:t>3. Smoking and alcohol consumption.</w:t>
      </w:r>
    </w:p>
    <w:p>
      <w:pPr>
        <w:spacing w:line="259" w:lineRule="auto" w:after="100"/>
        <w:jc w:val="both"/>
      </w:pPr>
      <w:r>
        <w:rPr>
          <w:rFonts w:ascii="Times New Roman" w:hAnsi="Times New Roman" w:eastAsia="Times New Roman"/>
          <w:color w:val="000000"/>
          <w:sz w:val="24"/>
        </w:rPr>
        <w:t>4. Individual characteristics .i.e.</w:t>
      </w:r>
    </w:p>
    <w:p>
      <w:pPr>
        <w:spacing w:line="259" w:lineRule="auto" w:after="100"/>
        <w:jc w:val="both"/>
      </w:pPr>
      <w:r>
        <w:rPr>
          <w:rFonts w:ascii="Times New Roman" w:hAnsi="Times New Roman" w:eastAsia="Times New Roman"/>
          <w:color w:val="000000"/>
          <w:sz w:val="24"/>
        </w:rPr>
        <w:t>5. Socioeconomic development of the parents.</w:t>
      </w:r>
    </w:p>
    <w:p>
      <w:pPr>
        <w:spacing w:line="259" w:lineRule="auto" w:after="100"/>
        <w:jc w:val="both"/>
      </w:pPr>
      <w:r>
        <w:rPr>
          <w:rFonts w:ascii="Times New Roman" w:hAnsi="Times New Roman" w:eastAsia="Times New Roman"/>
          <w:color w:val="000000"/>
          <w:sz w:val="24"/>
        </w:rPr>
        <w:t>6. Behaviour towards the virginity of male and female</w:t>
      </w:r>
    </w:p>
    <w:p>
      <w:pPr>
        <w:spacing w:line="259" w:lineRule="auto" w:after="100"/>
        <w:jc w:val="left"/>
      </w:pPr>
      <w:r>
        <w:rPr>
          <w:rFonts w:ascii="Times New Roman" w:hAnsi="Times New Roman" w:eastAsia="Times New Roman"/>
          <w:b/>
          <w:color w:val="000000"/>
          <w:sz w:val="24"/>
        </w:rPr>
        <w:t>FACTS AND MYTHS ABOUT SEXUAL ABSTINENCE</w:t>
      </w:r>
    </w:p>
    <w:p>
      <w:pPr>
        <w:spacing w:line="259" w:lineRule="auto" w:after="100"/>
        <w:jc w:val="both"/>
      </w:pPr>
      <w:r>
        <w:rPr>
          <w:rFonts w:ascii="Times New Roman" w:hAnsi="Times New Roman" w:eastAsia="Times New Roman"/>
          <w:color w:val="000000"/>
          <w:sz w:val="24"/>
        </w:rPr>
        <w:t>· Comprehensive sexuality education encourages youth to have sex.</w:t>
      </w:r>
    </w:p>
    <w:p>
      <w:pPr>
        <w:spacing w:line="259" w:lineRule="auto" w:after="100"/>
        <w:jc w:val="both"/>
      </w:pPr>
      <w:r>
        <w:rPr>
          <w:rFonts w:ascii="Times New Roman" w:hAnsi="Times New Roman" w:eastAsia="Times New Roman"/>
          <w:color w:val="000000"/>
          <w:sz w:val="24"/>
        </w:rPr>
        <w:t>· FACT Research clearly demonstrates that comprehensive sexuality education programs can help young people delay sexual initiation.</w:t>
      </w:r>
    </w:p>
    <w:p>
      <w:pPr>
        <w:spacing w:line="259" w:lineRule="auto" w:after="100"/>
        <w:jc w:val="both"/>
      </w:pPr>
      <w:r>
        <w:rPr>
          <w:rFonts w:ascii="Times New Roman" w:hAnsi="Times New Roman" w:eastAsia="Times New Roman"/>
          <w:color w:val="000000"/>
          <w:sz w:val="24"/>
        </w:rPr>
        <w:t>· MYTH Comprehensive sexuality education disregards values and morals.</w:t>
      </w:r>
    </w:p>
    <w:p>
      <w:pPr>
        <w:spacing w:line="259" w:lineRule="auto" w:after="100"/>
        <w:jc w:val="both"/>
      </w:pPr>
      <w:r>
        <w:rPr>
          <w:rFonts w:ascii="Times New Roman" w:hAnsi="Times New Roman" w:eastAsia="Times New Roman"/>
          <w:color w:val="000000"/>
          <w:sz w:val="24"/>
        </w:rPr>
        <w:t>· FACT Comprehensive sexuality education incorporates values and cultural sensitivity .</w:t>
      </w:r>
    </w:p>
    <w:p>
      <w:pPr>
        <w:spacing w:line="259" w:lineRule="auto" w:after="100"/>
        <w:jc w:val="both"/>
      </w:pPr>
      <w:r>
        <w:rPr>
          <w:rFonts w:ascii="Times New Roman" w:hAnsi="Times New Roman" w:eastAsia="Times New Roman"/>
          <w:color w:val="000000"/>
          <w:sz w:val="24"/>
        </w:rPr>
        <w:t>· MYTH Comprehensive sexuality education programs undermine parental/family</w:t>
      </w:r>
    </w:p>
    <w:p>
      <w:pPr>
        <w:spacing w:line="259" w:lineRule="auto" w:after="100"/>
        <w:jc w:val="both"/>
      </w:pPr>
      <w:r>
        <w:rPr>
          <w:rFonts w:ascii="Times New Roman" w:hAnsi="Times New Roman" w:eastAsia="Times New Roman"/>
          <w:color w:val="000000"/>
          <w:sz w:val="24"/>
        </w:rPr>
        <w:t>· Authority.</w:t>
      </w:r>
    </w:p>
    <w:p>
      <w:pPr>
        <w:spacing w:line="259" w:lineRule="auto" w:after="100"/>
        <w:jc w:val="both"/>
      </w:pPr>
      <w:r>
        <w:rPr>
          <w:rFonts w:ascii="Times New Roman" w:hAnsi="Times New Roman" w:eastAsia="Times New Roman"/>
          <w:color w:val="000000"/>
          <w:sz w:val="24"/>
        </w:rPr>
        <w:t>· FACT Multiple polls indicate that an overwhelming majority of parents support the provision of comprehensive sexuality education in schools.</w:t>
      </w:r>
    </w:p>
    <w:p>
      <w:pPr>
        <w:spacing w:line="259" w:lineRule="auto" w:after="100"/>
        <w:jc w:val="both"/>
      </w:pPr>
      <w:r>
        <w:rPr>
          <w:rFonts w:ascii="Times New Roman" w:hAnsi="Times New Roman" w:eastAsia="Times New Roman"/>
          <w:color w:val="000000"/>
          <w:sz w:val="24"/>
        </w:rPr>
        <w:t>· MYTH Comprehensive sexuality education teaches the mechanics of sex to young children.</w:t>
      </w:r>
    </w:p>
    <w:p>
      <w:pPr>
        <w:spacing w:line="259" w:lineRule="auto" w:after="100"/>
        <w:jc w:val="both"/>
      </w:pPr>
      <w:r>
        <w:rPr>
          <w:rFonts w:ascii="Times New Roman" w:hAnsi="Times New Roman" w:eastAsia="Times New Roman"/>
          <w:color w:val="000000"/>
          <w:sz w:val="24"/>
        </w:rPr>
        <w:t>· FACT Comprehensive sexuality education provides age- and developmentally appropriate information and skills to help young people delay sexual initiation and to protect themselves when they do become sexually active.</w:t>
      </w:r>
    </w:p>
    <w:p>
      <w:pPr>
        <w:spacing w:line="259" w:lineRule="auto" w:after="100"/>
        <w:jc w:val="both"/>
      </w:pPr>
      <w:r>
        <w:rPr>
          <w:rFonts w:ascii="Times New Roman" w:hAnsi="Times New Roman" w:eastAsia="Times New Roman"/>
          <w:color w:val="000000"/>
          <w:sz w:val="24"/>
        </w:rPr>
        <w:t>· MYTH Comprehensive sexuality education programs do not promote abstinence.19</w:t>
      </w:r>
    </w:p>
    <w:p>
      <w:pPr>
        <w:spacing w:line="259" w:lineRule="auto" w:after="100"/>
        <w:jc w:val="both"/>
      </w:pPr>
      <w:r>
        <w:rPr>
          <w:rFonts w:ascii="Times New Roman" w:hAnsi="Times New Roman" w:eastAsia="Times New Roman"/>
          <w:color w:val="000000"/>
          <w:sz w:val="24"/>
        </w:rPr>
        <w:t>· FACT Evaluation of 23 comprehensive sexuality education programs showed that were successful at helping young people to delay sexual initiation.</w:t>
      </w:r>
    </w:p>
    <w:p>
      <w:pPr>
        <w:spacing w:line="259" w:lineRule="auto" w:after="100"/>
        <w:jc w:val="both"/>
      </w:pPr>
      <w:r>
        <w:rPr>
          <w:rFonts w:ascii="Times New Roman" w:hAnsi="Times New Roman" w:eastAsia="Times New Roman"/>
          <w:color w:val="000000"/>
          <w:sz w:val="24"/>
        </w:rPr>
        <w:t>· MYTH Condoms are not effective.25</w:t>
      </w:r>
    </w:p>
    <w:p>
      <w:pPr>
        <w:spacing w:line="259" w:lineRule="auto" w:after="100"/>
        <w:jc w:val="both"/>
      </w:pPr>
      <w:r>
        <w:rPr>
          <w:rFonts w:ascii="Times New Roman" w:hAnsi="Times New Roman" w:eastAsia="Times New Roman"/>
          <w:color w:val="000000"/>
          <w:sz w:val="24"/>
        </w:rPr>
        <w:t>· FACT According to the U.S. Centers for Disease Control and Prevention, condoms are highly effective in preventing HIV and very effective in preventing most STIs, when used consistently and correctly.</w:t>
      </w:r>
    </w:p>
    <w:p>
      <w:pPr>
        <w:spacing w:line="259" w:lineRule="auto" w:after="100"/>
        <w:jc w:val="both"/>
      </w:pPr>
      <w:r>
        <w:rPr>
          <w:rFonts w:ascii="Times New Roman" w:hAnsi="Times New Roman" w:eastAsia="Times New Roman"/>
          <w:color w:val="000000"/>
          <w:sz w:val="24"/>
        </w:rPr>
        <w:t>· MYTH Abstinence-only-until-marriage programs work</w:t>
      </w:r>
    </w:p>
    <w:p>
      <w:pPr>
        <w:spacing w:line="259" w:lineRule="auto" w:after="100"/>
        <w:jc w:val="both"/>
      </w:pPr>
      <w:r>
        <w:rPr>
          <w:rFonts w:ascii="Times New Roman" w:hAnsi="Times New Roman" w:eastAsia="Times New Roman"/>
          <w:color w:val="000000"/>
          <w:sz w:val="24"/>
        </w:rPr>
        <w:t>· FACT A five-year study mandated by the U.S. Congress determined that abstinence only-until-marriage programs were not effective.</w:t>
      </w:r>
    </w:p>
    <w:p>
      <w:pPr>
        <w:spacing w:line="259" w:lineRule="auto" w:after="100"/>
        <w:jc w:val="both"/>
      </w:pPr>
      <w:r>
        <w:rPr>
          <w:rFonts w:ascii="Times New Roman" w:hAnsi="Times New Roman" w:eastAsia="Times New Roman"/>
          <w:color w:val="000000"/>
          <w:sz w:val="24"/>
        </w:rPr>
        <w:t>· MYTH Comprehensive sexuality education programs do not promote abstinence</w:t>
      </w:r>
    </w:p>
    <w:p>
      <w:pPr>
        <w:spacing w:line="259" w:lineRule="auto" w:after="100"/>
        <w:jc w:val="both"/>
      </w:pPr>
      <w:r>
        <w:rPr>
          <w:rFonts w:ascii="Times New Roman" w:hAnsi="Times New Roman" w:eastAsia="Times New Roman"/>
          <w:color w:val="000000"/>
          <w:sz w:val="24"/>
        </w:rPr>
        <w:t>· MYTH Abstinence-only-until-marriage programs work.</w:t>
      </w:r>
    </w:p>
    <w:p>
      <w:pPr>
        <w:spacing w:line="259" w:lineRule="auto" w:after="100"/>
        <w:jc w:val="both"/>
      </w:pPr>
      <w:r>
        <w:rPr>
          <w:rFonts w:ascii="Times New Roman" w:hAnsi="Times New Roman" w:eastAsia="Times New Roman"/>
          <w:color w:val="000000"/>
          <w:sz w:val="24"/>
        </w:rPr>
        <w:t>· FACT A five-year study mandated by the U.S. Congress determined that abstinence only- until-marriage programs were not effective.</w:t>
      </w:r>
    </w:p>
    <w:p>
      <w:pPr>
        <w:spacing w:line="259" w:lineRule="auto" w:after="100"/>
        <w:jc w:val="both"/>
      </w:pPr>
      <w:r>
        <w:rPr>
          <w:rFonts w:ascii="Times New Roman" w:hAnsi="Times New Roman" w:eastAsia="Times New Roman"/>
          <w:color w:val="000000"/>
          <w:sz w:val="24"/>
        </w:rPr>
        <w:t>3. Define Abstinence</w:t>
      </w:r>
    </w:p>
    <w:p>
      <w:pPr>
        <w:spacing w:line="259" w:lineRule="auto" w:after="100"/>
        <w:jc w:val="both"/>
      </w:pPr>
      <w:r>
        <w:rPr>
          <w:rFonts w:ascii="Times New Roman" w:hAnsi="Times New Roman" w:eastAsia="Times New Roman"/>
          <w:color w:val="000000"/>
          <w:sz w:val="24"/>
        </w:rPr>
        <w:t>4. Mention five types of abstinence</w:t>
      </w:r>
    </w:p>
    <w:p>
      <w:pPr>
        <w:spacing w:line="259" w:lineRule="auto" w:after="100"/>
        <w:jc w:val="both"/>
      </w:pPr>
      <w:r>
        <w:rPr>
          <w:rFonts w:ascii="Times New Roman" w:hAnsi="Times New Roman" w:eastAsia="Times New Roman"/>
          <w:color w:val="000000"/>
          <w:sz w:val="24"/>
        </w:rPr>
        <w:t>5. State three reasons why young people engage in pre-marital sex.</w:t>
      </w:r>
    </w:p>
    <w:p>
      <w:pPr>
        <w:spacing w:line="259" w:lineRule="auto" w:after="100"/>
        <w:jc w:val="both"/>
      </w:pPr>
      <w:r>
        <w:rPr>
          <w:rFonts w:ascii="Times New Roman" w:hAnsi="Times New Roman" w:eastAsia="Times New Roman"/>
          <w:color w:val="000000"/>
          <w:sz w:val="24"/>
        </w:rPr>
        <w:t>1. ———extend abstinence during treatment for addiction. A. Incentives B. Deceptive C. Praises D. Encouraging</w:t>
      </w:r>
    </w:p>
    <w:p>
      <w:pPr>
        <w:spacing w:line="259" w:lineRule="auto" w:after="100"/>
        <w:jc w:val="both"/>
      </w:pPr>
      <w:r>
        <w:rPr>
          <w:rFonts w:ascii="Times New Roman" w:hAnsi="Times New Roman" w:eastAsia="Times New Roman"/>
          <w:color w:val="000000"/>
          <w:sz w:val="24"/>
        </w:rPr>
        <w:t>2. The longer students are continuously abstinent, the greater their chances of maintaining future———- A. abstinence B. Deceptive C. Praises D. Encouraging</w:t>
      </w:r>
    </w:p>
    <w:p>
      <w:pPr>
        <w:spacing w:line="259" w:lineRule="auto" w:after="100"/>
        <w:jc w:val="both"/>
      </w:pPr>
      <w:r>
        <w:rPr>
          <w:rFonts w:ascii="Times New Roman" w:hAnsi="Times New Roman" w:eastAsia="Times New Roman"/>
          <w:color w:val="000000"/>
          <w:sz w:val="24"/>
        </w:rPr>
        <w:t>3. ———–is the practice and promotion of complete abstinence from alcoholic beverages. A. Teetotalism B. Teetota C. Teeto D. Teetotal</w:t>
      </w:r>
    </w:p>
    <w:p>
      <w:pPr>
        <w:spacing w:line="259" w:lineRule="auto" w:after="100"/>
        <w:jc w:val="both"/>
      </w:pPr>
      <w:r>
        <w:rPr>
          <w:rFonts w:ascii="Times New Roman" w:hAnsi="Times New Roman" w:eastAsia="Times New Roman"/>
          <w:color w:val="000000"/>
          <w:sz w:val="24"/>
        </w:rPr>
        <w:t>4. ———–is a self-enforced restraint from indulging in bodily activities that are widely experienced as giving pleasure. A. Abstinence B. Incentives C. Teetotalism D. none</w:t>
      </w:r>
    </w:p>
    <w:p>
      <w:pPr>
        <w:spacing w:line="259" w:lineRule="auto" w:after="100"/>
        <w:jc w:val="both"/>
      </w:pPr>
      <w:r>
        <w:rPr>
          <w:rFonts w:ascii="Times New Roman" w:hAnsi="Times New Roman" w:eastAsia="Times New Roman"/>
          <w:color w:val="000000"/>
          <w:sz w:val="24"/>
        </w:rPr>
        <w:t>5. ———–is the practice of a diet that excludes meat (including game, marine mammals and slaughter by-products), poultry, fowl, fish, shellfish and other sea creatures. A. Vegetarianism B. Animalitarianism C. Fishrianism D. None of the above</w:t>
      </w:r>
    </w:p>
    <w:p>
      <w:pPr>
        <w:spacing w:line="259" w:lineRule="auto" w:after="100"/>
        <w:jc w:val="both"/>
      </w:pPr>
      <w:r>
        <w:rPr>
          <w:rFonts w:ascii="Times New Roman" w:hAnsi="Times New Roman" w:eastAsia="Times New Roman"/>
          <w:color w:val="000000"/>
          <w:sz w:val="24"/>
        </w:rPr>
        <w:t>1. State three reasons why young people engage in pre-marital sex.</w:t>
      </w:r>
    </w:p>
    <w:p>
      <w:pPr>
        <w:spacing w:line="259" w:lineRule="auto" w:after="100"/>
        <w:jc w:val="both"/>
      </w:pPr>
      <w:r>
        <w:rPr>
          <w:rFonts w:ascii="Times New Roman" w:hAnsi="Times New Roman" w:eastAsia="Times New Roman"/>
          <w:color w:val="000000"/>
          <w:sz w:val="24"/>
        </w:rPr>
        <w:t>2. State three types of abstinence.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CHEMICALS</w:t>
      </w:r>
    </w:p>
    <w:p>
      <w:pPr>
        <w:spacing w:line="259" w:lineRule="auto" w:after="100"/>
        <w:jc w:val="both"/>
      </w:pPr>
      <w:r>
        <w:rPr>
          <w:rFonts w:ascii="Times New Roman" w:hAnsi="Times New Roman" w:eastAsia="Times New Roman"/>
          <w:color w:val="000000"/>
          <w:sz w:val="24"/>
        </w:rPr>
        <w:t>A substance composed of chemical elements or a substance produced by or used in chemical processes. Chemical classes are groupings that relate chemicals by similar features. Chemicals can be classified by their structure (e.g., hydrocarbons), uses (e.g., pesticides), physical properties (e.g., volatile organic compounds [VOCs]), radiological properties (e.g., radioactive materials), or other factors. The chemical classes identified below are ones used by the Agency for Toxic Substances and Disease Registry (ATSDR) to address hazardous substances.</w:t>
      </w:r>
    </w:p>
    <w:p>
      <w:pPr>
        <w:spacing w:line="259" w:lineRule="auto" w:after="100"/>
        <w:jc w:val="left"/>
      </w:pPr>
      <w:r>
        <w:rPr>
          <w:rFonts w:ascii="Times New Roman" w:hAnsi="Times New Roman" w:eastAsia="Times New Roman"/>
          <w:b/>
          <w:color w:val="000000"/>
          <w:sz w:val="24"/>
        </w:rPr>
        <w:t>Classes of Chemicals</w:t>
      </w:r>
    </w:p>
    <w:p>
      <w:pPr>
        <w:spacing w:line="259" w:lineRule="auto" w:after="100"/>
        <w:jc w:val="both"/>
      </w:pPr>
      <w:r>
        <w:rPr>
          <w:rFonts w:ascii="Times New Roman" w:hAnsi="Times New Roman" w:eastAsia="Times New Roman"/>
          <w:color w:val="000000"/>
          <w:sz w:val="24"/>
        </w:rPr>
        <w:t>Based on use</w:t>
      </w:r>
    </w:p>
    <w:p>
      <w:pPr>
        <w:spacing w:line="259" w:lineRule="auto" w:after="100"/>
        <w:jc w:val="both"/>
      </w:pPr>
      <w:r>
        <w:rPr>
          <w:rFonts w:ascii="Times New Roman" w:hAnsi="Times New Roman" w:eastAsia="Times New Roman"/>
          <w:color w:val="000000"/>
          <w:sz w:val="24"/>
        </w:rPr>
        <w:t>a. Pharmaceutical/cosmetics e.g. Mood stabilizers: lithium and valpromide</w:t>
      </w:r>
    </w:p>
    <w:p>
      <w:pPr>
        <w:spacing w:line="259" w:lineRule="auto" w:after="100"/>
        <w:jc w:val="both"/>
      </w:pPr>
      <w:r>
        <w:rPr>
          <w:rFonts w:ascii="Times New Roman" w:hAnsi="Times New Roman" w:eastAsia="Times New Roman"/>
          <w:color w:val="000000"/>
          <w:sz w:val="24"/>
        </w:rPr>
        <w:t>b. Hormone replacements: Premarin</w:t>
      </w:r>
    </w:p>
    <w:p>
      <w:pPr>
        <w:spacing w:line="259" w:lineRule="auto" w:after="100"/>
        <w:jc w:val="both"/>
      </w:pPr>
      <w:r>
        <w:rPr>
          <w:rFonts w:ascii="Times New Roman" w:hAnsi="Times New Roman" w:eastAsia="Times New Roman"/>
          <w:color w:val="000000"/>
          <w:sz w:val="24"/>
        </w:rPr>
        <w:t>c. Oral contraceptives: Enovid, “biphasic” pill, and “triphasic” pill</w:t>
      </w:r>
    </w:p>
    <w:p>
      <w:pPr>
        <w:spacing w:line="259" w:lineRule="auto" w:after="100"/>
        <w:jc w:val="both"/>
      </w:pPr>
      <w:r>
        <w:rPr>
          <w:rFonts w:ascii="Times New Roman" w:hAnsi="Times New Roman" w:eastAsia="Times New Roman"/>
          <w:color w:val="000000"/>
          <w:sz w:val="24"/>
        </w:rPr>
        <w:t>d. Stimulants: methylphenidate, amphetamine</w:t>
      </w:r>
    </w:p>
    <w:p>
      <w:pPr>
        <w:spacing w:line="259" w:lineRule="auto" w:after="100"/>
        <w:jc w:val="both"/>
      </w:pPr>
      <w:r>
        <w:rPr>
          <w:rFonts w:ascii="Times New Roman" w:hAnsi="Times New Roman" w:eastAsia="Times New Roman"/>
          <w:color w:val="000000"/>
          <w:sz w:val="24"/>
        </w:rPr>
        <w:t>e. Tranquilizers: meprobamate, chlorpromazine, reserpine, chlordiazepoxide, diazepam, and alprazolam</w:t>
      </w:r>
    </w:p>
    <w:p>
      <w:pPr>
        <w:spacing w:line="259" w:lineRule="auto" w:after="100"/>
        <w:jc w:val="both"/>
      </w:pPr>
      <w:r>
        <w:rPr>
          <w:rFonts w:ascii="Times New Roman" w:hAnsi="Times New Roman" w:eastAsia="Times New Roman"/>
          <w:color w:val="000000"/>
          <w:sz w:val="24"/>
        </w:rPr>
        <w:t>· Statins: lovastatin, pravastatin, and simvastatin.</w:t>
      </w:r>
    </w:p>
    <w:p>
      <w:pPr>
        <w:spacing w:line="259" w:lineRule="auto" w:after="100"/>
        <w:jc w:val="both"/>
      </w:pPr>
      <w:r>
        <w:rPr>
          <w:rFonts w:ascii="Times New Roman" w:hAnsi="Times New Roman" w:eastAsia="Times New Roman"/>
          <w:color w:val="000000"/>
          <w:sz w:val="24"/>
        </w:rPr>
        <w:t>Pharmaceutical or a drug is classified on the basis of their origin.</w:t>
      </w:r>
    </w:p>
    <w:p>
      <w:pPr>
        <w:spacing w:line="259" w:lineRule="auto" w:after="100"/>
        <w:jc w:val="both"/>
      </w:pPr>
      <w:r>
        <w:rPr>
          <w:rFonts w:ascii="Times New Roman" w:hAnsi="Times New Roman" w:eastAsia="Times New Roman"/>
          <w:color w:val="000000"/>
          <w:sz w:val="24"/>
        </w:rPr>
        <w:t>Drug from natural origin: Herbal or plant or mineral origin, some drug substances are of marine origin.</w:t>
      </w:r>
    </w:p>
    <w:p>
      <w:pPr>
        <w:spacing w:line="259" w:lineRule="auto" w:after="100"/>
        <w:jc w:val="both"/>
      </w:pPr>
      <w:r>
        <w:rPr>
          <w:rFonts w:ascii="Times New Roman" w:hAnsi="Times New Roman" w:eastAsia="Times New Roman"/>
          <w:color w:val="000000"/>
          <w:sz w:val="24"/>
        </w:rPr>
        <w:t>Drug from chemical as well as natural origin: Derived from partial herbal and partial chemical synthesis chemical, example steroidal drugs</w:t>
      </w:r>
    </w:p>
    <w:p>
      <w:pPr>
        <w:spacing w:line="259" w:lineRule="auto" w:after="100"/>
        <w:jc w:val="both"/>
      </w:pPr>
      <w:r>
        <w:rPr>
          <w:rFonts w:ascii="Times New Roman" w:hAnsi="Times New Roman" w:eastAsia="Times New Roman"/>
          <w:color w:val="000000"/>
          <w:sz w:val="24"/>
        </w:rPr>
        <w:t>Drug derived from chemical synthesis.</w:t>
      </w:r>
    </w:p>
    <w:p>
      <w:pPr>
        <w:spacing w:line="259" w:lineRule="auto" w:after="100"/>
        <w:jc w:val="both"/>
      </w:pPr>
      <w:r>
        <w:rPr>
          <w:rFonts w:ascii="Times New Roman" w:hAnsi="Times New Roman" w:eastAsia="Times New Roman"/>
          <w:color w:val="000000"/>
          <w:sz w:val="24"/>
        </w:rPr>
        <w:t>Drug derived from animal origin: For example, hormones, and enzymes.</w:t>
      </w:r>
    </w:p>
    <w:p>
      <w:pPr>
        <w:spacing w:line="259" w:lineRule="auto" w:after="100"/>
        <w:jc w:val="both"/>
      </w:pPr>
      <w:r>
        <w:rPr>
          <w:rFonts w:ascii="Times New Roman" w:hAnsi="Times New Roman" w:eastAsia="Times New Roman"/>
          <w:color w:val="000000"/>
          <w:sz w:val="24"/>
        </w:rPr>
        <w:t>Drug derived from microbial origin: Antibiotics</w:t>
      </w:r>
    </w:p>
    <w:p>
      <w:pPr>
        <w:spacing w:line="259" w:lineRule="auto" w:after="100"/>
        <w:jc w:val="both"/>
      </w:pPr>
      <w:r>
        <w:rPr>
          <w:rFonts w:ascii="Times New Roman" w:hAnsi="Times New Roman" w:eastAsia="Times New Roman"/>
          <w:color w:val="000000"/>
          <w:sz w:val="24"/>
        </w:rPr>
        <w:t>· Nuclear; Radioactive means any material having a specific activity greater than 70 Becquerel (Bq) per gram.</w:t>
      </w:r>
    </w:p>
    <w:p>
      <w:pPr>
        <w:spacing w:line="259" w:lineRule="auto" w:after="100"/>
        <w:jc w:val="both"/>
      </w:pPr>
      <w:r>
        <w:rPr>
          <w:rFonts w:ascii="Times New Roman" w:hAnsi="Times New Roman" w:eastAsia="Times New Roman"/>
          <w:color w:val="000000"/>
          <w:sz w:val="24"/>
        </w:rPr>
        <w:t>E.g. 1. Fission reaction at a nuclear power plant provides enough energy to give electricity to large cities.</w:t>
      </w:r>
    </w:p>
    <w:p>
      <w:pPr>
        <w:spacing w:line="259" w:lineRule="auto" w:after="100"/>
        <w:jc w:val="both"/>
      </w:pPr>
      <w:r>
        <w:rPr>
          <w:rFonts w:ascii="Times New Roman" w:hAnsi="Times New Roman" w:eastAsia="Times New Roman"/>
          <w:color w:val="000000"/>
          <w:sz w:val="24"/>
        </w:rPr>
        <w:t>2. The fusion reaction in the sun provides our planets with all the energy it needs for all the living organisms to survive.</w:t>
      </w:r>
    </w:p>
    <w:p>
      <w:pPr>
        <w:spacing w:line="259" w:lineRule="auto" w:after="100"/>
        <w:jc w:val="both"/>
      </w:pPr>
      <w:r>
        <w:rPr>
          <w:rFonts w:ascii="Times New Roman" w:hAnsi="Times New Roman" w:eastAsia="Times New Roman"/>
          <w:color w:val="000000"/>
          <w:sz w:val="24"/>
        </w:rPr>
        <w:t>3. An uncontrolled fission reaction provide the destructive forces of a nuclear bomb.</w:t>
      </w:r>
    </w:p>
    <w:p>
      <w:pPr>
        <w:spacing w:line="259" w:lineRule="auto" w:after="100"/>
        <w:jc w:val="both"/>
      </w:pPr>
      <w:r>
        <w:rPr>
          <w:rFonts w:ascii="Times New Roman" w:hAnsi="Times New Roman" w:eastAsia="Times New Roman"/>
          <w:color w:val="000000"/>
          <w:sz w:val="24"/>
        </w:rPr>
        <w:t>· Agrochemical or agrichemical; In most cases, agrichemical refers to the broad range of pesticides, including insecticides, herbicides, fungicides and nematicides. It may also include synthetic fertilizers, hormones and other chemical growth agents, and concentrated stores of raw animal manure.</w:t>
      </w:r>
    </w:p>
    <w:p>
      <w:pPr>
        <w:spacing w:line="259" w:lineRule="auto" w:after="100"/>
        <w:jc w:val="both"/>
      </w:pPr>
      <w:r>
        <w:rPr>
          <w:rFonts w:ascii="Times New Roman" w:hAnsi="Times New Roman" w:eastAsia="Times New Roman"/>
          <w:color w:val="000000"/>
          <w:sz w:val="24"/>
        </w:rPr>
        <w:t>· Industries- industries that use chemical to production of goods are called chemical based industries; dyes, iodine solutions, methylated spirit, soaps, detergent ,shampoo, cosmetics</w:t>
      </w:r>
    </w:p>
    <w:p>
      <w:pPr>
        <w:spacing w:line="259" w:lineRule="auto" w:after="100"/>
        <w:jc w:val="both"/>
      </w:pPr>
      <w:r>
        <w:rPr>
          <w:rFonts w:ascii="Times New Roman" w:hAnsi="Times New Roman" w:eastAsia="Times New Roman"/>
          <w:color w:val="000000"/>
          <w:sz w:val="24"/>
        </w:rPr>
        <w:t>· Laboratory; sodium hydroxide, hydrochloric acid, tetraoxosulphate VI acid, sodium trioxocarbonate IV, potassium hydroxide, ethanol. Etc.</w:t>
      </w:r>
    </w:p>
    <w:p>
      <w:pPr>
        <w:spacing w:line="259" w:lineRule="auto" w:after="100"/>
        <w:jc w:val="both"/>
      </w:pPr>
      <w:r>
        <w:rPr>
          <w:rFonts w:ascii="Times New Roman" w:hAnsi="Times New Roman" w:eastAsia="Times New Roman"/>
          <w:color w:val="000000"/>
          <w:sz w:val="24"/>
        </w:rPr>
        <w:t>· Based on hazardous nature;</w:t>
      </w:r>
    </w:p>
    <w:p>
      <w:pPr>
        <w:spacing w:line="259" w:lineRule="auto" w:after="100"/>
        <w:jc w:val="both"/>
      </w:pPr>
      <w:r>
        <w:rPr>
          <w:rFonts w:ascii="Times New Roman" w:hAnsi="Times New Roman" w:eastAsia="Times New Roman"/>
          <w:color w:val="000000"/>
          <w:sz w:val="24"/>
        </w:rPr>
        <w:t>Highly hazardous and toxic</w:t>
      </w:r>
    </w:p>
    <w:p>
      <w:pPr>
        <w:spacing w:line="259" w:lineRule="auto" w:after="100"/>
        <w:jc w:val="both"/>
      </w:pPr>
      <w:r>
        <w:rPr>
          <w:rFonts w:ascii="Times New Roman" w:hAnsi="Times New Roman" w:eastAsia="Times New Roman"/>
          <w:color w:val="000000"/>
          <w:sz w:val="24"/>
        </w:rPr>
        <w:t>· Explosive (picric acid, 2, 4- dinitro-phenol, organic azides), chloroform, chromic acid, phenol, acetonitrile, methanol, acetone, acetaldehyde burns rapidly. sodium Ignites easily</w:t>
      </w:r>
    </w:p>
    <w:p>
      <w:pPr>
        <w:spacing w:line="259" w:lineRule="auto" w:after="100"/>
        <w:jc w:val="both"/>
      </w:pPr>
      <w:r>
        <w:rPr>
          <w:rFonts w:ascii="Times New Roman" w:hAnsi="Times New Roman" w:eastAsia="Times New Roman"/>
          <w:color w:val="000000"/>
          <w:sz w:val="24"/>
        </w:rPr>
        <w:t>Based on moderately hazardous and toxic</w:t>
      </w:r>
    </w:p>
    <w:p>
      <w:pPr>
        <w:spacing w:line="259" w:lineRule="auto" w:after="100"/>
        <w:jc w:val="both"/>
      </w:pPr>
      <w:r>
        <w:rPr>
          <w:rFonts w:ascii="Times New Roman" w:hAnsi="Times New Roman" w:eastAsia="Times New Roman"/>
          <w:color w:val="000000"/>
          <w:sz w:val="24"/>
        </w:rPr>
        <w:t>· sodium hydroxide, potassium hydroxides, organic acids, and oxidizing acids, hydrochloric acid, sulfuric acid, boric acid, nitric acid, bromine</w:t>
      </w:r>
    </w:p>
    <w:p>
      <w:pPr>
        <w:spacing w:line="259" w:lineRule="auto" w:after="100"/>
        <w:jc w:val="both"/>
      </w:pPr>
      <w:r>
        <w:rPr>
          <w:rFonts w:ascii="Times New Roman" w:hAnsi="Times New Roman" w:eastAsia="Times New Roman"/>
          <w:color w:val="000000"/>
          <w:sz w:val="24"/>
        </w:rPr>
        <w:t>Non hazardous and toxic.</w:t>
      </w:r>
    </w:p>
    <w:p>
      <w:pPr>
        <w:spacing w:line="259" w:lineRule="auto" w:after="100"/>
        <w:jc w:val="both"/>
      </w:pPr>
      <w:r>
        <w:rPr>
          <w:rFonts w:ascii="Times New Roman" w:hAnsi="Times New Roman" w:eastAsia="Times New Roman"/>
          <w:color w:val="000000"/>
          <w:sz w:val="24"/>
        </w:rPr>
        <w:t>· nitrogen, carbon dioxide,</w:t>
      </w:r>
    </w:p>
    <w:p>
      <w:pPr>
        <w:spacing w:line="259" w:lineRule="auto" w:after="100"/>
        <w:jc w:val="both"/>
      </w:pPr>
      <w:r>
        <w:rPr>
          <w:rFonts w:ascii="Times New Roman" w:hAnsi="Times New Roman" w:eastAsia="Times New Roman"/>
          <w:color w:val="000000"/>
          <w:sz w:val="24"/>
        </w:rPr>
        <w:t>1. What are chemicals?</w:t>
      </w:r>
    </w:p>
    <w:p>
      <w:pPr>
        <w:spacing w:line="259" w:lineRule="auto" w:after="100"/>
        <w:jc w:val="both"/>
      </w:pPr>
      <w:r>
        <w:rPr>
          <w:rFonts w:ascii="Times New Roman" w:hAnsi="Times New Roman" w:eastAsia="Times New Roman"/>
          <w:color w:val="000000"/>
          <w:sz w:val="24"/>
        </w:rPr>
        <w:t>2. Mention five hazardous chemicals you know</w:t>
      </w:r>
    </w:p>
    <w:p>
      <w:pPr>
        <w:spacing w:line="259" w:lineRule="auto" w:after="100"/>
        <w:jc w:val="both"/>
      </w:pPr>
      <w:r>
        <w:rPr>
          <w:rFonts w:ascii="Times New Roman" w:hAnsi="Times New Roman" w:eastAsia="Times New Roman"/>
          <w:color w:val="000000"/>
          <w:sz w:val="24"/>
        </w:rPr>
        <w:t>3. What are chemicals?</w:t>
      </w:r>
    </w:p>
    <w:p>
      <w:pPr>
        <w:spacing w:line="259" w:lineRule="auto" w:after="100"/>
        <w:jc w:val="both"/>
      </w:pPr>
      <w:r>
        <w:rPr>
          <w:rFonts w:ascii="Times New Roman" w:hAnsi="Times New Roman" w:eastAsia="Times New Roman"/>
          <w:color w:val="000000"/>
          <w:sz w:val="24"/>
        </w:rPr>
        <w:t>4. Mention five examples of agrochemicals</w:t>
      </w:r>
    </w:p>
    <w:p>
      <w:pPr>
        <w:spacing w:line="259" w:lineRule="auto" w:after="100"/>
        <w:jc w:val="both"/>
      </w:pPr>
      <w:r>
        <w:rPr>
          <w:rFonts w:ascii="Times New Roman" w:hAnsi="Times New Roman" w:eastAsia="Times New Roman"/>
          <w:color w:val="000000"/>
          <w:sz w:val="24"/>
        </w:rPr>
        <w:t>1. ———–refers to the broad range of pesticides, including insecticides, herbicides, fungicides and nematicides. A. Agrichemical B. Animals business C. Petrochemicals D. None</w:t>
      </w:r>
    </w:p>
    <w:p>
      <w:pPr>
        <w:spacing w:line="259" w:lineRule="auto" w:after="100"/>
        <w:jc w:val="both"/>
      </w:pPr>
      <w:r>
        <w:rPr>
          <w:rFonts w:ascii="Times New Roman" w:hAnsi="Times New Roman" w:eastAsia="Times New Roman"/>
          <w:color w:val="000000"/>
          <w:sz w:val="24"/>
        </w:rPr>
        <w:t>2. Drug is classified on the basis of their ——— A. origin B. domain C. systemic D. potency</w:t>
      </w:r>
    </w:p>
    <w:p>
      <w:pPr>
        <w:spacing w:line="259" w:lineRule="auto" w:after="100"/>
        <w:jc w:val="both"/>
      </w:pPr>
      <w:r>
        <w:rPr>
          <w:rFonts w:ascii="Times New Roman" w:hAnsi="Times New Roman" w:eastAsia="Times New Roman"/>
          <w:color w:val="000000"/>
          <w:sz w:val="24"/>
        </w:rPr>
        <w:t>3. Drug derived from microbial origin are ———A. antibiotics B. biotic C. hormones D. enzymes.</w:t>
      </w:r>
    </w:p>
    <w:p>
      <w:pPr>
        <w:spacing w:line="259" w:lineRule="auto" w:after="100"/>
        <w:jc w:val="both"/>
      </w:pPr>
      <w:r>
        <w:rPr>
          <w:rFonts w:ascii="Times New Roman" w:hAnsi="Times New Roman" w:eastAsia="Times New Roman"/>
          <w:color w:val="000000"/>
          <w:sz w:val="24"/>
        </w:rPr>
        <w:t>4. Industries that use chemical to production of goods are called ———-based industries A. chemical B. salt C. sub chemical D. agro allied</w:t>
      </w:r>
    </w:p>
    <w:p>
      <w:pPr>
        <w:spacing w:line="259" w:lineRule="auto" w:after="100"/>
        <w:jc w:val="both"/>
      </w:pPr>
      <w:r>
        <w:rPr>
          <w:rFonts w:ascii="Times New Roman" w:hAnsi="Times New Roman" w:eastAsia="Times New Roman"/>
          <w:color w:val="000000"/>
          <w:sz w:val="24"/>
        </w:rPr>
        <w:t>5. Radioactive means any material having a specific activity greater than ——- Becquerel (Bq) per gram A. 70 B. 80 C. 60 D. 90</w:t>
      </w:r>
    </w:p>
    <w:p>
      <w:pPr>
        <w:spacing w:line="259" w:lineRule="auto" w:after="100"/>
        <w:jc w:val="both"/>
      </w:pPr>
      <w:r>
        <w:rPr>
          <w:rFonts w:ascii="Times New Roman" w:hAnsi="Times New Roman" w:eastAsia="Times New Roman"/>
          <w:color w:val="000000"/>
          <w:sz w:val="24"/>
        </w:rPr>
        <w:t>2. Mention five examples of agrochemicals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CHEMICALS (SAFETY MEASURE)</w:t>
      </w:r>
    </w:p>
    <w:p>
      <w:pPr>
        <w:spacing w:line="259" w:lineRule="auto" w:after="100"/>
        <w:jc w:val="both"/>
      </w:pPr>
      <w:r>
        <w:rPr>
          <w:rFonts w:ascii="Times New Roman" w:hAnsi="Times New Roman" w:eastAsia="Times New Roman"/>
          <w:color w:val="000000"/>
          <w:sz w:val="24"/>
        </w:rPr>
        <w:t>· Follow The Manufacturer’s Instructions; the importance of reading and following the manufacturer’s instructions, use and safety information that are on the products that you are purchasing cannot be overemphasized.</w:t>
      </w:r>
    </w:p>
    <w:p>
      <w:pPr>
        <w:spacing w:line="259" w:lineRule="auto" w:after="100"/>
        <w:jc w:val="both"/>
      </w:pPr>
      <w:r>
        <w:rPr>
          <w:rFonts w:ascii="Times New Roman" w:hAnsi="Times New Roman" w:eastAsia="Times New Roman"/>
          <w:color w:val="000000"/>
          <w:sz w:val="24"/>
        </w:rPr>
        <w:t>Why is it important to follow the manufacturer’s instructions?</w:t>
      </w:r>
    </w:p>
    <w:p>
      <w:pPr>
        <w:spacing w:line="259" w:lineRule="auto" w:after="100"/>
        <w:jc w:val="both"/>
      </w:pPr>
      <w:r>
        <w:rPr>
          <w:rFonts w:ascii="Times New Roman" w:hAnsi="Times New Roman" w:eastAsia="Times New Roman"/>
          <w:color w:val="000000"/>
          <w:sz w:val="24"/>
        </w:rPr>
        <w:t>· The first is that you want your home improvement project to look good and last for many years, when completed.</w:t>
      </w:r>
    </w:p>
    <w:p>
      <w:pPr>
        <w:spacing w:line="259" w:lineRule="auto" w:after="100"/>
        <w:jc w:val="both"/>
      </w:pPr>
      <w:r>
        <w:rPr>
          <w:rFonts w:ascii="Times New Roman" w:hAnsi="Times New Roman" w:eastAsia="Times New Roman"/>
          <w:color w:val="000000"/>
          <w:sz w:val="24"/>
        </w:rPr>
        <w:t>· The second reason is that, reputable manufacturers stand behind their products, if they are used for the correct application and used or installed properly.</w:t>
      </w:r>
    </w:p>
    <w:p>
      <w:pPr>
        <w:spacing w:line="259" w:lineRule="auto" w:after="100"/>
        <w:jc w:val="both"/>
      </w:pPr>
      <w:r>
        <w:rPr>
          <w:rFonts w:ascii="Times New Roman" w:hAnsi="Times New Roman" w:eastAsia="Times New Roman"/>
          <w:color w:val="000000"/>
          <w:sz w:val="24"/>
        </w:rPr>
        <w:t>· Follow safety guidelines for chemical storage and handling.</w:t>
      </w:r>
    </w:p>
    <w:p>
      <w:pPr>
        <w:spacing w:line="259" w:lineRule="auto" w:after="100"/>
        <w:jc w:val="both"/>
      </w:pPr>
      <w:r>
        <w:rPr>
          <w:rFonts w:ascii="Times New Roman" w:hAnsi="Times New Roman" w:eastAsia="Times New Roman"/>
          <w:color w:val="000000"/>
          <w:sz w:val="24"/>
        </w:rPr>
        <w:t>· Be prepared for your work in the laboratory. Read all procedures thoroughly before entering the laboratory. Never fool around in the laboratory. Horseplay, practical jokes, and pranks are dangerous and prohibited.</w:t>
      </w:r>
    </w:p>
    <w:p>
      <w:pPr>
        <w:spacing w:line="259" w:lineRule="auto" w:after="100"/>
        <w:jc w:val="both"/>
      </w:pPr>
      <w:r>
        <w:rPr>
          <w:rFonts w:ascii="Times New Roman" w:hAnsi="Times New Roman" w:eastAsia="Times New Roman"/>
          <w:color w:val="000000"/>
          <w:sz w:val="24"/>
        </w:rPr>
        <w:t>· Always work in a well-ventilated area.</w:t>
      </w:r>
    </w:p>
    <w:p>
      <w:pPr>
        <w:spacing w:line="259" w:lineRule="auto" w:after="100"/>
        <w:jc w:val="both"/>
      </w:pPr>
      <w:r>
        <w:rPr>
          <w:rFonts w:ascii="Times New Roman" w:hAnsi="Times New Roman" w:eastAsia="Times New Roman"/>
          <w:color w:val="000000"/>
          <w:sz w:val="24"/>
        </w:rPr>
        <w:t>· Observe good housekeeping practices. Work areas should be kept clean and tidy at all times.</w:t>
      </w:r>
    </w:p>
    <w:p>
      <w:pPr>
        <w:spacing w:line="259" w:lineRule="auto" w:after="100"/>
        <w:jc w:val="both"/>
      </w:pPr>
      <w:r>
        <w:rPr>
          <w:rFonts w:ascii="Times New Roman" w:hAnsi="Times New Roman" w:eastAsia="Times New Roman"/>
          <w:color w:val="000000"/>
          <w:sz w:val="24"/>
        </w:rPr>
        <w:t>· Be alert and proceed with caution at all times in the laboratory. Notify the teacher immediately of any unsafe conditions you observe.</w:t>
      </w:r>
    </w:p>
    <w:p>
      <w:pPr>
        <w:spacing w:line="259" w:lineRule="auto" w:after="100"/>
        <w:jc w:val="both"/>
      </w:pPr>
      <w:r>
        <w:rPr>
          <w:rFonts w:ascii="Times New Roman" w:hAnsi="Times New Roman" w:eastAsia="Times New Roman"/>
          <w:color w:val="000000"/>
          <w:sz w:val="24"/>
        </w:rPr>
        <w:t>· Dispose of all chemical waste properly. Never mix chemicals in sink drains. Sinks are to be used only for water. Check with your teacher for disposal of chemicals and solutions.</w:t>
      </w:r>
    </w:p>
    <w:p>
      <w:pPr>
        <w:spacing w:line="259" w:lineRule="auto" w:after="100"/>
        <w:jc w:val="both"/>
      </w:pPr>
      <w:r>
        <w:rPr>
          <w:rFonts w:ascii="Times New Roman" w:hAnsi="Times New Roman" w:eastAsia="Times New Roman"/>
          <w:color w:val="000000"/>
          <w:sz w:val="24"/>
        </w:rPr>
        <w:t>· Labels and equipment instructions must be read carefully before use. Set up and use the equipment as directed by your teacher.</w:t>
      </w:r>
    </w:p>
    <w:p>
      <w:pPr>
        <w:spacing w:line="259" w:lineRule="auto" w:after="100"/>
        <w:jc w:val="both"/>
      </w:pPr>
      <w:r>
        <w:rPr>
          <w:rFonts w:ascii="Times New Roman" w:hAnsi="Times New Roman" w:eastAsia="Times New Roman"/>
          <w:color w:val="000000"/>
          <w:sz w:val="24"/>
        </w:rPr>
        <w:t>· Keep hands away from face, eyes, mouth, and body while using chemicals or lab equipment. Wash your hands with soap and water after performing all experiments.</w:t>
      </w:r>
    </w:p>
    <w:p>
      <w:pPr>
        <w:spacing w:line="259" w:lineRule="auto" w:after="100"/>
        <w:jc w:val="both"/>
      </w:pPr>
      <w:r>
        <w:rPr>
          <w:rFonts w:ascii="Times New Roman" w:hAnsi="Times New Roman" w:eastAsia="Times New Roman"/>
          <w:color w:val="000000"/>
          <w:sz w:val="24"/>
        </w:rPr>
        <w:t>· Experiments must be personally monitored at all times. Do not wander around the room, distract other students, startle other students or interfere with the laboratory experiments of others.</w:t>
      </w:r>
    </w:p>
    <w:p>
      <w:pPr>
        <w:spacing w:line="259" w:lineRule="auto" w:after="100"/>
        <w:jc w:val="both"/>
      </w:pPr>
      <w:r>
        <w:rPr>
          <w:rFonts w:ascii="Times New Roman" w:hAnsi="Times New Roman" w:eastAsia="Times New Roman"/>
          <w:color w:val="000000"/>
          <w:sz w:val="24"/>
        </w:rPr>
        <w:t>· Know the locations and operating procedures of all safety equipment including: first aid kit(s), and fire extinguisher. Know where the fire alarm and the exits are located.</w:t>
      </w:r>
    </w:p>
    <w:p>
      <w:pPr>
        <w:spacing w:line="259" w:lineRule="auto" w:after="100"/>
        <w:jc w:val="both"/>
      </w:pPr>
      <w:r>
        <w:rPr>
          <w:rFonts w:ascii="Times New Roman" w:hAnsi="Times New Roman" w:eastAsia="Times New Roman"/>
          <w:color w:val="000000"/>
          <w:sz w:val="24"/>
        </w:rPr>
        <w:t>· Know what to do if there is a fire drill during a laboratory period; containers must be closed, and any electrical equipment turned off</w:t>
      </w:r>
    </w:p>
    <w:p>
      <w:pPr>
        <w:spacing w:line="259" w:lineRule="auto" w:after="100"/>
        <w:jc w:val="both"/>
      </w:pPr>
      <w:r>
        <w:rPr>
          <w:rFonts w:ascii="Times New Roman" w:hAnsi="Times New Roman" w:eastAsia="Times New Roman"/>
          <w:color w:val="000000"/>
          <w:sz w:val="24"/>
        </w:rPr>
        <w:t>· Any time chemicals, heat, or glassware are used, students will wear safety goggles.</w:t>
      </w:r>
    </w:p>
    <w:p>
      <w:pPr>
        <w:spacing w:line="259" w:lineRule="auto" w:after="100"/>
        <w:jc w:val="left"/>
      </w:pPr>
      <w:r>
        <w:rPr>
          <w:rFonts w:ascii="Times New Roman" w:hAnsi="Times New Roman" w:eastAsia="Times New Roman"/>
          <w:b/>
          <w:color w:val="000000"/>
          <w:sz w:val="24"/>
        </w:rPr>
        <w:t>NO EXCEPTIONS TO THIS RULE!</w:t>
      </w:r>
    </w:p>
    <w:p>
      <w:pPr>
        <w:spacing w:line="259" w:lineRule="auto" w:after="100"/>
        <w:jc w:val="both"/>
      </w:pPr>
      <w:r>
        <w:rPr>
          <w:rFonts w:ascii="Times New Roman" w:hAnsi="Times New Roman" w:eastAsia="Times New Roman"/>
          <w:color w:val="000000"/>
          <w:sz w:val="24"/>
        </w:rPr>
        <w:t>· Contact lenses may be not be worn in the laboratory.</w:t>
      </w:r>
    </w:p>
    <w:p>
      <w:pPr>
        <w:spacing w:line="259" w:lineRule="auto" w:after="100"/>
        <w:jc w:val="both"/>
      </w:pPr>
      <w:r>
        <w:rPr>
          <w:rFonts w:ascii="Times New Roman" w:hAnsi="Times New Roman" w:eastAsia="Times New Roman"/>
          <w:color w:val="000000"/>
          <w:sz w:val="24"/>
        </w:rPr>
        <w:t>· Dress properly during a laboratory activity. Long hair, dangling jewelry, and loose or baggy clothing are a hazard in the laboratory. Long hair must be tied back, and dangling jewelry and baggy clothing must be secured. Shoes must completely cover the foot. No sandals allowed on lab days.</w:t>
      </w:r>
    </w:p>
    <w:p>
      <w:pPr>
        <w:spacing w:line="259" w:lineRule="auto" w:after="100"/>
        <w:jc w:val="both"/>
      </w:pPr>
      <w:r>
        <w:rPr>
          <w:rFonts w:ascii="Times New Roman" w:hAnsi="Times New Roman" w:eastAsia="Times New Roman"/>
          <w:color w:val="000000"/>
          <w:sz w:val="24"/>
        </w:rPr>
        <w:t>· A lab coat or smock should be worn during laboratory experiments.</w:t>
      </w:r>
    </w:p>
    <w:p>
      <w:pPr>
        <w:spacing w:line="259" w:lineRule="auto" w:after="100"/>
        <w:jc w:val="both"/>
      </w:pPr>
      <w:r>
        <w:rPr>
          <w:rFonts w:ascii="Times New Roman" w:hAnsi="Times New Roman" w:eastAsia="Times New Roman"/>
          <w:color w:val="000000"/>
          <w:sz w:val="24"/>
        </w:rPr>
        <w:t>· Observe and adhere to safety signs and instructions on chemical packages</w:t>
      </w:r>
    </w:p>
    <w:p>
      <w:pPr>
        <w:spacing w:line="259" w:lineRule="auto" w:after="100"/>
        <w:jc w:val="both"/>
      </w:pPr>
      <w:r>
        <w:rPr>
          <w:rFonts w:ascii="Times New Roman" w:hAnsi="Times New Roman" w:eastAsia="Times New Roman"/>
          <w:color w:val="000000"/>
          <w:sz w:val="24"/>
        </w:rPr>
        <w:t>· All chemicals in the laboratory are to be considered dangerous. Avoid handling chemicals with fingers. Always use a tweezers. When making an observation, keep at least 1 foot away from the specimen. Do not taste, or smell any chemicals.</w:t>
      </w:r>
    </w:p>
    <w:p>
      <w:pPr>
        <w:spacing w:line="259" w:lineRule="auto" w:after="100"/>
        <w:jc w:val="both"/>
      </w:pPr>
      <w:r>
        <w:rPr>
          <w:rFonts w:ascii="Times New Roman" w:hAnsi="Times New Roman" w:eastAsia="Times New Roman"/>
          <w:color w:val="000000"/>
          <w:sz w:val="24"/>
        </w:rPr>
        <w:t>· Check the label on all chemical bottles twice before removing any of the contents. Take only as much chemical as you need.</w:t>
      </w:r>
    </w:p>
    <w:p>
      <w:pPr>
        <w:spacing w:line="259" w:lineRule="auto" w:after="100"/>
        <w:jc w:val="both"/>
      </w:pPr>
      <w:r>
        <w:rPr>
          <w:rFonts w:ascii="Times New Roman" w:hAnsi="Times New Roman" w:eastAsia="Times New Roman"/>
          <w:color w:val="000000"/>
          <w:sz w:val="24"/>
        </w:rPr>
        <w:t>· Never return unused chemicals to their original container.</w:t>
      </w:r>
    </w:p>
    <w:p>
      <w:pPr>
        <w:spacing w:line="259" w:lineRule="auto" w:after="100"/>
        <w:jc w:val="both"/>
      </w:pPr>
      <w:r>
        <w:rPr>
          <w:rFonts w:ascii="Times New Roman" w:hAnsi="Times New Roman" w:eastAsia="Times New Roman"/>
          <w:color w:val="000000"/>
          <w:sz w:val="24"/>
        </w:rPr>
        <w:t>· Never remove chemicals or other materials from the laboratory area.</w:t>
      </w:r>
    </w:p>
    <w:p>
      <w:pPr>
        <w:spacing w:line="259" w:lineRule="auto" w:after="100"/>
        <w:jc w:val="left"/>
      </w:pPr>
      <w:r>
        <w:rPr>
          <w:rFonts w:ascii="Times New Roman" w:hAnsi="Times New Roman" w:eastAsia="Times New Roman"/>
          <w:b/>
          <w:color w:val="000000"/>
          <w:sz w:val="24"/>
        </w:rPr>
        <w:t>Chemical Storage and Labeling;</w:t>
      </w:r>
    </w:p>
    <w:p>
      <w:pPr>
        <w:spacing w:line="259" w:lineRule="auto" w:after="100"/>
        <w:jc w:val="both"/>
      </w:pPr>
      <w:r>
        <w:rPr>
          <w:rFonts w:ascii="Times New Roman" w:hAnsi="Times New Roman" w:eastAsia="Times New Roman"/>
          <w:color w:val="000000"/>
          <w:sz w:val="24"/>
        </w:rPr>
        <w:t>· Distinguish between hazardous and non-hazardous chemicals.</w:t>
      </w:r>
    </w:p>
    <w:p>
      <w:pPr>
        <w:spacing w:line="259" w:lineRule="auto" w:after="100"/>
        <w:jc w:val="both"/>
      </w:pPr>
      <w:r>
        <w:rPr>
          <w:rFonts w:ascii="Times New Roman" w:hAnsi="Times New Roman" w:eastAsia="Times New Roman"/>
          <w:color w:val="000000"/>
          <w:sz w:val="24"/>
        </w:rPr>
        <w:t>· Use the physical state of the hazardous chemical (dry, liquid or gas) to determine general storage location guidelines:</w:t>
      </w:r>
    </w:p>
    <w:p>
      <w:pPr>
        <w:spacing w:line="259" w:lineRule="auto" w:after="100"/>
        <w:jc w:val="both"/>
      </w:pPr>
      <w:r>
        <w:rPr>
          <w:rFonts w:ascii="Times New Roman" w:hAnsi="Times New Roman" w:eastAsia="Times New Roman"/>
          <w:color w:val="000000"/>
          <w:sz w:val="24"/>
        </w:rPr>
        <w:t>· Planning Form chemical list to determine the hazards of your chemicals.</w:t>
      </w:r>
    </w:p>
    <w:p>
      <w:pPr>
        <w:spacing w:line="259" w:lineRule="auto" w:after="100"/>
        <w:jc w:val="both"/>
      </w:pPr>
      <w:r>
        <w:rPr>
          <w:rFonts w:ascii="Times New Roman" w:hAnsi="Times New Roman" w:eastAsia="Times New Roman"/>
          <w:color w:val="000000"/>
          <w:sz w:val="24"/>
        </w:rPr>
        <w:t>Proper labeling of hazardous chemical and waste is extremely important to reduce exposure, prevent accidents and extra disposal costs. Properly label all chemicals with full English name (no chemical structures or abbreviations), hazards, date and responsible party. Proper chemical labeling is an important step in emergency planning and prevention. In the event of an incident such as fire or personal exposure, identifying the physical and health hazards of chemicals can be critical in minimizing adverse health effects and property damage. Improperly labeled and/or unidentified chemicals can ultimately end up as “unknown” chemical waste. Determining the contents of an “unknown” chemical is an involved and costly process and also presents unique concerns and hazards for chemical waste handlers and to the environment. Please take care to avoid creating “unknown” chemicals in your laboratory.</w:t>
      </w:r>
    </w:p>
    <w:p>
      <w:pPr>
        <w:spacing w:line="259" w:lineRule="auto" w:after="100"/>
        <w:jc w:val="both"/>
      </w:pPr>
      <w:r>
        <w:rPr>
          <w:rFonts w:ascii="Times New Roman" w:hAnsi="Times New Roman" w:eastAsia="Times New Roman"/>
          <w:color w:val="000000"/>
          <w:sz w:val="24"/>
        </w:rPr>
        <w:t>1. State five safety measure when using chemicals</w:t>
      </w:r>
    </w:p>
    <w:p>
      <w:pPr>
        <w:spacing w:line="259" w:lineRule="auto" w:after="100"/>
        <w:jc w:val="both"/>
      </w:pPr>
      <w:r>
        <w:rPr>
          <w:rFonts w:ascii="Times New Roman" w:hAnsi="Times New Roman" w:eastAsia="Times New Roman"/>
          <w:color w:val="000000"/>
          <w:sz w:val="24"/>
        </w:rPr>
        <w:t>2. Mention three ways of Chemical Storage and Labeling</w:t>
      </w:r>
    </w:p>
    <w:p>
      <w:pPr>
        <w:spacing w:line="259" w:lineRule="auto" w:after="100"/>
        <w:jc w:val="both"/>
      </w:pPr>
      <w:r>
        <w:rPr>
          <w:rFonts w:ascii="Times New Roman" w:hAnsi="Times New Roman" w:eastAsia="Times New Roman"/>
          <w:color w:val="000000"/>
          <w:sz w:val="24"/>
        </w:rPr>
        <w:t>3. State two chemical safety measure</w:t>
      </w:r>
    </w:p>
    <w:p>
      <w:pPr>
        <w:spacing w:line="259" w:lineRule="auto" w:after="100"/>
        <w:jc w:val="both"/>
      </w:pPr>
      <w:r>
        <w:rPr>
          <w:rFonts w:ascii="Times New Roman" w:hAnsi="Times New Roman" w:eastAsia="Times New Roman"/>
          <w:color w:val="000000"/>
          <w:sz w:val="24"/>
        </w:rPr>
        <w:t>4. Mention two ways of Chemical Storage and Labeling ;</w:t>
      </w:r>
    </w:p>
    <w:p>
      <w:pPr>
        <w:spacing w:line="259" w:lineRule="auto" w:after="100"/>
        <w:jc w:val="both"/>
      </w:pPr>
      <w:r>
        <w:rPr>
          <w:rFonts w:ascii="Times New Roman" w:hAnsi="Times New Roman" w:eastAsia="Times New Roman"/>
          <w:color w:val="000000"/>
          <w:sz w:val="24"/>
        </w:rPr>
        <w:t>1. Proper chemical ———is an important step in emergency planning and prevention. A. labeling B. naming C. coding D. signaling</w:t>
      </w:r>
    </w:p>
    <w:p>
      <w:pPr>
        <w:spacing w:line="259" w:lineRule="auto" w:after="100"/>
        <w:jc w:val="both"/>
      </w:pPr>
      <w:r>
        <w:rPr>
          <w:rFonts w:ascii="Times New Roman" w:hAnsi="Times New Roman" w:eastAsia="Times New Roman"/>
          <w:color w:val="000000"/>
          <w:sz w:val="24"/>
        </w:rPr>
        <w:t>2. Properly label all chemicals with full ———name A. English B. Greek C. Latin D. Spanish</w:t>
      </w:r>
    </w:p>
    <w:p>
      <w:pPr>
        <w:spacing w:line="259" w:lineRule="auto" w:after="100"/>
        <w:jc w:val="both"/>
      </w:pPr>
      <w:r>
        <w:rPr>
          <w:rFonts w:ascii="Times New Roman" w:hAnsi="Times New Roman" w:eastAsia="Times New Roman"/>
          <w:color w:val="000000"/>
          <w:sz w:val="24"/>
        </w:rPr>
        <w:t>3. Check the label on all chemical bottles ———before removing any of the contents. A. twice B. thrice C. once D. always</w:t>
      </w:r>
    </w:p>
    <w:p>
      <w:pPr>
        <w:spacing w:line="259" w:lineRule="auto" w:after="100"/>
        <w:jc w:val="both"/>
      </w:pPr>
      <w:r>
        <w:rPr>
          <w:rFonts w:ascii="Times New Roman" w:hAnsi="Times New Roman" w:eastAsia="Times New Roman"/>
          <w:color w:val="000000"/>
          <w:sz w:val="24"/>
        </w:rPr>
        <w:t>4. A lab ——-or smock should be worn during laboratory experiments. A. gown B. coat C. mantle D. sleeve</w:t>
      </w:r>
    </w:p>
    <w:p>
      <w:pPr>
        <w:spacing w:line="259" w:lineRule="auto" w:after="100"/>
        <w:jc w:val="both"/>
      </w:pPr>
      <w:r>
        <w:rPr>
          <w:rFonts w:ascii="Times New Roman" w:hAnsi="Times New Roman" w:eastAsia="Times New Roman"/>
          <w:color w:val="000000"/>
          <w:sz w:val="24"/>
        </w:rPr>
        <w:t>5. Never mix chemicals in——- drains. A. tin B. tray C. sink D. basin</w:t>
      </w:r>
    </w:p>
    <w:p>
      <w:pPr>
        <w:spacing w:line="259" w:lineRule="auto" w:after="100"/>
        <w:jc w:val="both"/>
      </w:pPr>
      <w:r>
        <w:rPr>
          <w:rFonts w:ascii="Times New Roman" w:hAnsi="Times New Roman" w:eastAsia="Times New Roman"/>
          <w:color w:val="000000"/>
          <w:sz w:val="24"/>
        </w:rPr>
        <w:t>1. State two chemical safety measure</w:t>
      </w:r>
    </w:p>
    <w:p>
      <w:pPr>
        <w:spacing w:line="259" w:lineRule="auto" w:after="100"/>
        <w:jc w:val="both"/>
      </w:pPr>
      <w:r>
        <w:rPr>
          <w:rFonts w:ascii="Times New Roman" w:hAnsi="Times New Roman" w:eastAsia="Times New Roman"/>
          <w:color w:val="000000"/>
          <w:sz w:val="24"/>
        </w:rPr>
        <w:t>2. Mention two ways of Chemical Storage and Labeling ;</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DRUG ABUSE</w:t>
      </w:r>
    </w:p>
    <w:p>
      <w:pPr>
        <w:spacing w:line="259" w:lineRule="auto" w:after="100"/>
        <w:jc w:val="both"/>
      </w:pPr>
      <w:r>
        <w:rPr>
          <w:rFonts w:ascii="Times New Roman" w:hAnsi="Times New Roman" w:eastAsia="Times New Roman"/>
          <w:color w:val="000000"/>
          <w:sz w:val="24"/>
        </w:rPr>
        <w:t>DRUGS are Natural or synthetic substance which (when taken into a living body) affects its functioning or structure, and is used in the diagnosis, mitigation, treatment, or prevention of a disease or relief of discomfort.</w:t>
      </w:r>
    </w:p>
    <w:p>
      <w:pPr>
        <w:spacing w:line="259" w:lineRule="auto" w:after="100"/>
        <w:jc w:val="left"/>
      </w:pPr>
      <w:r>
        <w:rPr>
          <w:rFonts w:ascii="Times New Roman" w:hAnsi="Times New Roman" w:eastAsia="Times New Roman"/>
          <w:b/>
          <w:color w:val="000000"/>
          <w:sz w:val="24"/>
        </w:rPr>
        <w:t>Meaning of drug Abuse</w:t>
      </w:r>
    </w:p>
    <w:p>
      <w:pPr>
        <w:spacing w:line="259" w:lineRule="auto" w:after="100"/>
        <w:jc w:val="both"/>
      </w:pPr>
      <w:r>
        <w:rPr>
          <w:rFonts w:ascii="Times New Roman" w:hAnsi="Times New Roman" w:eastAsia="Times New Roman"/>
          <w:color w:val="000000"/>
          <w:sz w:val="24"/>
        </w:rPr>
        <w:t>habitual use of drugs not needed for therapeutic purposes, solely to alter one’s mood, affect, or state of consciousness, or to affect a body function unnecessarily (as in laxative abuse). The use of a drug for a non-therapeutic effect. Some of the most commonly abused drugs are alcohol; nicotine; marijuana; amphetamines; barbiturates; cocaine; methaqualone; opium alkaloids; synthetic opioids; benzodiazepines, COCAINE, HEROIN, and MARIJUANA.</w:t>
      </w:r>
    </w:p>
    <w:p>
      <w:pPr>
        <w:spacing w:line="259" w:lineRule="auto" w:after="100"/>
        <w:jc w:val="both"/>
      </w:pPr>
      <w:r>
        <w:rPr>
          <w:rFonts w:ascii="Times New Roman" w:hAnsi="Times New Roman" w:eastAsia="Times New Roman"/>
          <w:color w:val="000000"/>
          <w:sz w:val="24"/>
        </w:rPr>
        <w:t>Habitual use of drugs not needed for therapeutic purposes (e.g., such as solely to alter one’s mood, affect, or state of consciousness) or to affect a body function unnecessarily (e.g., laxative abuse); nonmedical use of drugs.</w:t>
      </w:r>
    </w:p>
    <w:p>
      <w:pPr>
        <w:spacing w:line="259" w:lineRule="auto" w:after="100"/>
        <w:jc w:val="left"/>
      </w:pPr>
      <w:r>
        <w:rPr>
          <w:rFonts w:ascii="Times New Roman" w:hAnsi="Times New Roman" w:eastAsia="Times New Roman"/>
          <w:b/>
          <w:color w:val="000000"/>
          <w:sz w:val="24"/>
        </w:rPr>
        <w:t>EVALUATIO N</w:t>
      </w:r>
    </w:p>
    <w:p>
      <w:pPr>
        <w:spacing w:line="259" w:lineRule="auto" w:after="100"/>
        <w:jc w:val="both"/>
      </w:pPr>
      <w:r>
        <w:rPr>
          <w:rFonts w:ascii="Times New Roman" w:hAnsi="Times New Roman" w:eastAsia="Times New Roman"/>
          <w:color w:val="000000"/>
          <w:sz w:val="24"/>
        </w:rPr>
        <w:t>1. What are drugs?</w:t>
      </w:r>
    </w:p>
    <w:p>
      <w:pPr>
        <w:spacing w:line="259" w:lineRule="auto" w:after="100"/>
        <w:jc w:val="both"/>
      </w:pPr>
      <w:r>
        <w:rPr>
          <w:rFonts w:ascii="Times New Roman" w:hAnsi="Times New Roman" w:eastAsia="Times New Roman"/>
          <w:color w:val="000000"/>
          <w:sz w:val="24"/>
        </w:rPr>
        <w:t>2. What is the meaning of drug abuse?</w:t>
      </w:r>
    </w:p>
    <w:p>
      <w:pPr>
        <w:spacing w:line="259" w:lineRule="auto" w:after="100"/>
        <w:jc w:val="left"/>
      </w:pPr>
      <w:r>
        <w:rPr>
          <w:rFonts w:ascii="Times New Roman" w:hAnsi="Times New Roman" w:eastAsia="Times New Roman"/>
          <w:b/>
          <w:color w:val="000000"/>
          <w:sz w:val="24"/>
        </w:rPr>
        <w:t>Five Methods of Drug Abuse</w:t>
      </w:r>
    </w:p>
    <w:p>
      <w:pPr>
        <w:spacing w:line="259" w:lineRule="auto" w:after="100"/>
        <w:jc w:val="both"/>
      </w:pPr>
      <w:r>
        <w:rPr>
          <w:rFonts w:ascii="Times New Roman" w:hAnsi="Times New Roman" w:eastAsia="Times New Roman"/>
          <w:color w:val="000000"/>
          <w:sz w:val="24"/>
        </w:rPr>
        <w:t>In order for drugs to affect the brain they must first be put into the body. There are five methods of drug use which allow drugs to enter the body: swallowing, smoking, snorting, through suppositories and injecting.</w:t>
      </w:r>
    </w:p>
    <w:p>
      <w:pPr>
        <w:spacing w:line="259" w:lineRule="auto" w:after="100"/>
        <w:jc w:val="left"/>
      </w:pPr>
      <w:r>
        <w:rPr>
          <w:rFonts w:ascii="Times New Roman" w:hAnsi="Times New Roman" w:eastAsia="Times New Roman"/>
          <w:b/>
          <w:color w:val="000000"/>
          <w:sz w:val="24"/>
        </w:rPr>
        <w:t>1. SWALLOWING</w:t>
      </w:r>
    </w:p>
    <w:p>
      <w:pPr>
        <w:spacing w:line="259" w:lineRule="auto" w:after="100"/>
        <w:jc w:val="both"/>
      </w:pPr>
      <w:r>
        <w:rPr>
          <w:rFonts w:ascii="Times New Roman" w:hAnsi="Times New Roman" w:eastAsia="Times New Roman"/>
          <w:color w:val="000000"/>
          <w:sz w:val="24"/>
        </w:rPr>
        <w:t>Ingesting or swallowing drugs is the most common method of drug use. The individual takes the drugs by mouth. The drugs pass to the stomach and then into the bloodstream. Of all the methods of drug abuse, taking drugs by mouth is considered to be one of the safest methods because it allows the body time to absorb the drug and the digestive system will self-induce vomiting as a defense mechanism to ingesting something that does not agree with it.</w:t>
      </w:r>
    </w:p>
    <w:p>
      <w:pPr>
        <w:spacing w:line="259" w:lineRule="auto" w:after="100"/>
        <w:jc w:val="left"/>
      </w:pPr>
      <w:r>
        <w:rPr>
          <w:rFonts w:ascii="Times New Roman" w:hAnsi="Times New Roman" w:eastAsia="Times New Roman"/>
          <w:b/>
          <w:color w:val="000000"/>
          <w:sz w:val="24"/>
        </w:rPr>
        <w:t>2. SMOKING</w:t>
      </w:r>
    </w:p>
    <w:p>
      <w:pPr>
        <w:spacing w:line="259" w:lineRule="auto" w:after="100"/>
        <w:jc w:val="both"/>
      </w:pPr>
      <w:r>
        <w:rPr>
          <w:rFonts w:ascii="Times New Roman" w:hAnsi="Times New Roman" w:eastAsia="Times New Roman"/>
          <w:color w:val="000000"/>
          <w:sz w:val="24"/>
        </w:rPr>
        <w:t>This method gets the drugs into the body’s system a bit faster than swallowing the drugs because the smoke goes into the lungs where it quickly moves into the bloodstream. The most common drugs that are smoked are marijuana, heroin, crack and opium. Individuals who smoke drugs are at risk for cancer of the mouth, throat and lung; heart disease and cardiac arrest, stroke, emphysema and bronchitis, pneumonia and other pulmonary disorders and hypertension.</w:t>
      </w:r>
    </w:p>
    <w:p>
      <w:pPr>
        <w:spacing w:line="259" w:lineRule="auto" w:after="100"/>
        <w:jc w:val="left"/>
      </w:pPr>
      <w:r>
        <w:rPr>
          <w:rFonts w:ascii="Times New Roman" w:hAnsi="Times New Roman" w:eastAsia="Times New Roman"/>
          <w:b/>
          <w:color w:val="000000"/>
          <w:sz w:val="24"/>
        </w:rPr>
        <w:t>3. SNORTING</w:t>
      </w:r>
    </w:p>
    <w:p>
      <w:pPr>
        <w:spacing w:line="259" w:lineRule="auto" w:after="100"/>
        <w:jc w:val="both"/>
      </w:pPr>
      <w:r>
        <w:rPr>
          <w:rFonts w:ascii="Times New Roman" w:hAnsi="Times New Roman" w:eastAsia="Times New Roman"/>
          <w:color w:val="000000"/>
          <w:sz w:val="24"/>
        </w:rPr>
        <w:t>Some individuals snort drugs such as ecstasy, cocaine, heroin and amphetamines. Drugs enter into the bloodstream through the nasal mucus membranes and through the stomach. Individuals snorting drugs will experience the drug sensation within about 15 minutes after snorting their drugs. There are a number of complications from snorting drugs including the deterioration of the lining of the nasal cavity and the septum. Sharing straws and other items to snort the drugs can lead to hepatitis C and HIV.</w:t>
      </w:r>
    </w:p>
    <w:p>
      <w:pPr>
        <w:spacing w:line="259" w:lineRule="auto" w:after="100"/>
        <w:jc w:val="left"/>
      </w:pPr>
      <w:r>
        <w:rPr>
          <w:rFonts w:ascii="Times New Roman" w:hAnsi="Times New Roman" w:eastAsia="Times New Roman"/>
          <w:b/>
          <w:color w:val="000000"/>
          <w:sz w:val="24"/>
        </w:rPr>
        <w:t>4. SUPPOSITORIES</w:t>
      </w:r>
    </w:p>
    <w:p>
      <w:pPr>
        <w:spacing w:line="259" w:lineRule="auto" w:after="100"/>
        <w:jc w:val="both"/>
      </w:pPr>
      <w:r>
        <w:rPr>
          <w:rFonts w:ascii="Times New Roman" w:hAnsi="Times New Roman" w:eastAsia="Times New Roman"/>
          <w:color w:val="000000"/>
          <w:sz w:val="24"/>
        </w:rPr>
        <w:t>Drugs entered into the body through suppositories will be delivered into the bloodstream through the rectum’s mucus membrane. While this is not a common method of drug abuse, drugs that have been taken using this method are cocaine, speed and ecstasy. The mucus membranes in the rectum are sensitive. Certain drugs may have a high level of acidity and can cause the lining to be permanently damaged. There is also a risk of perforating the lower colon which can be fatal.</w:t>
      </w:r>
    </w:p>
    <w:p>
      <w:pPr>
        <w:spacing w:line="259" w:lineRule="auto" w:after="100"/>
        <w:jc w:val="left"/>
      </w:pPr>
      <w:r>
        <w:rPr>
          <w:rFonts w:ascii="Times New Roman" w:hAnsi="Times New Roman" w:eastAsia="Times New Roman"/>
          <w:b/>
          <w:color w:val="000000"/>
          <w:sz w:val="24"/>
        </w:rPr>
        <w:t>5. INJECTING</w:t>
      </w:r>
    </w:p>
    <w:p>
      <w:pPr>
        <w:spacing w:line="259" w:lineRule="auto" w:after="100"/>
        <w:jc w:val="both"/>
      </w:pPr>
      <w:r>
        <w:rPr>
          <w:rFonts w:ascii="Times New Roman" w:hAnsi="Times New Roman" w:eastAsia="Times New Roman"/>
          <w:color w:val="000000"/>
          <w:sz w:val="24"/>
        </w:rPr>
        <w:t>Injecting drugs is the fastest method for experiencing the high from drug use because it puts the drug directly into the bloodstream. Drugs can be injected into the soft tissue, into the muscle or directly into the vein. Individuals who inject drugs will experience the high within 3 to 5 seconds (immediately). This method of drug delivery goes directly to the brain, escaping the body’s natural defense mechanisms including the digestive system. The dangers that come with injecting drugs include infection at the site of injection. There is also the risk that sharing needles have including HIV and hepatitis. Some individuals may experience collapsing veins and arterial damage which can lead to gangrene, thrombosis and hemorrhaging.</w:t>
      </w:r>
    </w:p>
    <w:p>
      <w:pPr>
        <w:spacing w:line="259" w:lineRule="auto" w:after="100"/>
        <w:jc w:val="both"/>
      </w:pPr>
      <w:r>
        <w:rPr>
          <w:rFonts w:ascii="Times New Roman" w:hAnsi="Times New Roman" w:eastAsia="Times New Roman"/>
          <w:color w:val="000000"/>
          <w:sz w:val="24"/>
        </w:rPr>
        <w:t>1. Explain smoking as a method of drug abuse</w:t>
      </w:r>
    </w:p>
    <w:p>
      <w:pPr>
        <w:spacing w:line="259" w:lineRule="auto" w:after="100"/>
        <w:jc w:val="both"/>
      </w:pPr>
      <w:r>
        <w:rPr>
          <w:rFonts w:ascii="Times New Roman" w:hAnsi="Times New Roman" w:eastAsia="Times New Roman"/>
          <w:color w:val="000000"/>
          <w:sz w:val="24"/>
        </w:rPr>
        <w:t>2. State five method of drug abuse</w:t>
      </w:r>
    </w:p>
    <w:p>
      <w:pPr>
        <w:spacing w:line="259" w:lineRule="auto" w:after="100"/>
        <w:jc w:val="both"/>
      </w:pPr>
      <w:r>
        <w:rPr>
          <w:rFonts w:ascii="Times New Roman" w:hAnsi="Times New Roman" w:eastAsia="Times New Roman"/>
          <w:color w:val="000000"/>
          <w:sz w:val="24"/>
        </w:rPr>
        <w:t>Ways on How People Misuse Drugs</w:t>
      </w:r>
    </w:p>
    <w:p>
      <w:pPr>
        <w:spacing w:line="259" w:lineRule="auto" w:after="100"/>
        <w:jc w:val="both"/>
      </w:pPr>
      <w:r>
        <w:rPr>
          <w:rFonts w:ascii="Times New Roman" w:hAnsi="Times New Roman" w:eastAsia="Times New Roman"/>
          <w:color w:val="000000"/>
          <w:sz w:val="24"/>
        </w:rPr>
        <w:t>1. Prescription drugs basically contain sedatives that are habit forming. Once, children depend too much on drug, for example, for pain relief there is a tendency for them to depend on taking drugs even for treating simple pain than sacrificing a bit. Some children simply take pain killers even when it is not needed at all.</w:t>
      </w:r>
    </w:p>
    <w:p>
      <w:pPr>
        <w:spacing w:line="259" w:lineRule="auto" w:after="100"/>
        <w:jc w:val="both"/>
      </w:pPr>
      <w:r>
        <w:rPr>
          <w:rFonts w:ascii="Times New Roman" w:hAnsi="Times New Roman" w:eastAsia="Times New Roman"/>
          <w:color w:val="000000"/>
          <w:sz w:val="24"/>
        </w:rPr>
        <w:t>1. Many teens have taken drugs without doctor’s prescription to reduce body weight. Since, taking drugs suppresses the appetite; most teens believe that drugs are the best remedy to obesity and overlapping love handles.</w:t>
      </w:r>
    </w:p>
    <w:p>
      <w:pPr>
        <w:spacing w:line="259" w:lineRule="auto" w:after="100"/>
        <w:jc w:val="both"/>
      </w:pPr>
      <w:r>
        <w:rPr>
          <w:rFonts w:ascii="Times New Roman" w:hAnsi="Times New Roman" w:eastAsia="Times New Roman"/>
          <w:color w:val="000000"/>
          <w:sz w:val="24"/>
        </w:rPr>
        <w:t>2. Some teens simply buy drugs in the black market or obtain them from friends in order to feel extreme euphoria as for narcotics, opioids, and cracks.</w:t>
      </w:r>
    </w:p>
    <w:p>
      <w:pPr>
        <w:spacing w:line="259" w:lineRule="auto" w:after="100"/>
        <w:jc w:val="both"/>
      </w:pPr>
      <w:r>
        <w:rPr>
          <w:rFonts w:ascii="Times New Roman" w:hAnsi="Times New Roman" w:eastAsia="Times New Roman"/>
          <w:color w:val="000000"/>
          <w:sz w:val="24"/>
        </w:rPr>
        <w:t>3. Some people take relaxants, sleeping pills, or painkillers in order to induce sleeps during night. Thus, every time they don’t feel at ease, depend on drugs to sleep early.</w:t>
      </w:r>
    </w:p>
    <w:p>
      <w:pPr>
        <w:spacing w:line="259" w:lineRule="auto" w:after="100"/>
        <w:jc w:val="both"/>
      </w:pPr>
      <w:r>
        <w:rPr>
          <w:rFonts w:ascii="Times New Roman" w:hAnsi="Times New Roman" w:eastAsia="Times New Roman"/>
          <w:color w:val="000000"/>
          <w:sz w:val="24"/>
        </w:rPr>
        <w:t>4. Teens usually drink strong prescription medicines with cocaine or cannabis contents to relieve and recover strong emotions such as guilt, anger, and frustrations even though these drugs are actually prescribed for treating some diseases. This way of misusing drug is also brought by peer pressure.</w:t>
      </w:r>
    </w:p>
    <w:p>
      <w:pPr>
        <w:spacing w:line="259" w:lineRule="auto" w:after="100"/>
        <w:jc w:val="both"/>
      </w:pPr>
      <w:r>
        <w:rPr>
          <w:rFonts w:ascii="Times New Roman" w:hAnsi="Times New Roman" w:eastAsia="Times New Roman"/>
          <w:color w:val="000000"/>
          <w:sz w:val="24"/>
        </w:rPr>
        <w:t>5. Some people inject drugs from time to time in order to grow muscles such as steroids despite its recommended limit of use for athletes during games only.</w:t>
      </w:r>
    </w:p>
    <w:p>
      <w:pPr>
        <w:spacing w:line="259" w:lineRule="auto" w:after="100"/>
        <w:jc w:val="both"/>
      </w:pPr>
      <w:r>
        <w:rPr>
          <w:rFonts w:ascii="Times New Roman" w:hAnsi="Times New Roman" w:eastAsia="Times New Roman"/>
          <w:color w:val="000000"/>
          <w:sz w:val="24"/>
        </w:rPr>
        <w:t>6. Most kids simply take drugs orally because they usually see their parents taking the same drugs. Parents may not about the instance, but kids can be very observant on the palace where parents hide their drugs.</w:t>
      </w:r>
    </w:p>
    <w:p>
      <w:pPr>
        <w:spacing w:line="259" w:lineRule="auto" w:after="100"/>
        <w:jc w:val="both"/>
      </w:pPr>
      <w:r>
        <w:rPr>
          <w:rFonts w:ascii="Times New Roman" w:hAnsi="Times New Roman" w:eastAsia="Times New Roman"/>
          <w:color w:val="000000"/>
          <w:sz w:val="24"/>
        </w:rPr>
        <w:t>7. Adults misuse drugs by taking them as an outlet to escape from severe problems at home caused by family truce and marital fight.</w:t>
      </w:r>
    </w:p>
    <w:p>
      <w:pPr>
        <w:spacing w:line="259" w:lineRule="auto" w:after="100"/>
        <w:jc w:val="both"/>
      </w:pPr>
      <w:r>
        <w:rPr>
          <w:rFonts w:ascii="Times New Roman" w:hAnsi="Times New Roman" w:eastAsia="Times New Roman"/>
          <w:color w:val="000000"/>
          <w:sz w:val="24"/>
        </w:rPr>
        <w:t>8. Silent type teens take drugs to become energetic and self-confident whenever there are night outs and parties. This gives them the confidence they want to talk to others, stand from bullies, and gain more friends despite that it not actually the main purpose of prescription drugs.</w:t>
      </w:r>
    </w:p>
    <w:p>
      <w:pPr>
        <w:spacing w:line="259" w:lineRule="auto" w:after="100"/>
        <w:jc w:val="both"/>
      </w:pPr>
      <w:r>
        <w:rPr>
          <w:rFonts w:ascii="Times New Roman" w:hAnsi="Times New Roman" w:eastAsia="Times New Roman"/>
          <w:color w:val="000000"/>
          <w:sz w:val="24"/>
        </w:rPr>
        <w:t>9. Kids usually experiment on drugs. At times, they take it for the purpose of testing its effects. Some combine drugs with alcohol and other substances for more extreme effects. Others place drugs in some other people’s drinks for fun.</w:t>
      </w:r>
    </w:p>
    <w:p>
      <w:pPr>
        <w:spacing w:line="259" w:lineRule="auto" w:after="100"/>
        <w:jc w:val="left"/>
      </w:pPr>
      <w:r>
        <w:rPr>
          <w:rFonts w:ascii="Times New Roman" w:hAnsi="Times New Roman" w:eastAsia="Times New Roman"/>
          <w:b/>
          <w:color w:val="000000"/>
          <w:sz w:val="24"/>
        </w:rPr>
        <w:t>Social Risk factor in drug abuse</w:t>
      </w:r>
    </w:p>
    <w:p>
      <w:pPr>
        <w:spacing w:line="259" w:lineRule="auto" w:after="100"/>
        <w:jc w:val="both"/>
      </w:pPr>
      <w:r>
        <w:rPr>
          <w:rFonts w:ascii="Times New Roman" w:hAnsi="Times New Roman" w:eastAsia="Times New Roman"/>
          <w:color w:val="000000"/>
          <w:sz w:val="24"/>
        </w:rPr>
        <w:t>· Early Aggressive Behavior</w:t>
      </w:r>
    </w:p>
    <w:p>
      <w:pPr>
        <w:spacing w:line="259" w:lineRule="auto" w:after="100"/>
        <w:jc w:val="both"/>
      </w:pPr>
      <w:r>
        <w:rPr>
          <w:rFonts w:ascii="Times New Roman" w:hAnsi="Times New Roman" w:eastAsia="Times New Roman"/>
          <w:color w:val="000000"/>
          <w:sz w:val="24"/>
        </w:rPr>
        <w:t>· Lack of Parental Supervision</w:t>
      </w:r>
    </w:p>
    <w:p>
      <w:pPr>
        <w:spacing w:line="259" w:lineRule="auto" w:after="100"/>
        <w:jc w:val="both"/>
      </w:pPr>
      <w:r>
        <w:rPr>
          <w:rFonts w:ascii="Times New Roman" w:hAnsi="Times New Roman" w:eastAsia="Times New Roman"/>
          <w:color w:val="000000"/>
          <w:sz w:val="24"/>
        </w:rPr>
        <w:t>· Poverty Community</w:t>
      </w:r>
    </w:p>
    <w:p>
      <w:pPr>
        <w:spacing w:line="259" w:lineRule="auto" w:after="100"/>
        <w:jc w:val="both"/>
      </w:pPr>
      <w:r>
        <w:rPr>
          <w:rFonts w:ascii="Times New Roman" w:hAnsi="Times New Roman" w:eastAsia="Times New Roman"/>
          <w:color w:val="000000"/>
          <w:sz w:val="24"/>
        </w:rPr>
        <w:t>· peer pressure</w:t>
      </w:r>
    </w:p>
    <w:p>
      <w:pPr>
        <w:spacing w:line="259" w:lineRule="auto" w:after="100"/>
        <w:jc w:val="both"/>
      </w:pPr>
      <w:r>
        <w:rPr>
          <w:rFonts w:ascii="Times New Roman" w:hAnsi="Times New Roman" w:eastAsia="Times New Roman"/>
          <w:color w:val="000000"/>
          <w:sz w:val="24"/>
        </w:rPr>
        <w:t>· Familial risk factors include childhood maltreatment (including abuse and neglect), parental or familial substance abuse, marital status of parents, level of parental education, parent-child relationships, familial socioeconomic status, and child perception that parents approve of their substance use</w:t>
      </w:r>
    </w:p>
    <w:p>
      <w:pPr>
        <w:spacing w:line="259" w:lineRule="auto" w:after="100"/>
        <w:jc w:val="both"/>
      </w:pPr>
      <w:r>
        <w:rPr>
          <w:rFonts w:ascii="Times New Roman" w:hAnsi="Times New Roman" w:eastAsia="Times New Roman"/>
          <w:color w:val="000000"/>
          <w:sz w:val="24"/>
        </w:rPr>
        <w:t>· Physical and Sexual Abuse</w:t>
      </w:r>
    </w:p>
    <w:p>
      <w:pPr>
        <w:spacing w:line="259" w:lineRule="auto" w:after="100"/>
        <w:jc w:val="both"/>
      </w:pPr>
      <w:r>
        <w:rPr>
          <w:rFonts w:ascii="Times New Roman" w:hAnsi="Times New Roman" w:eastAsia="Times New Roman"/>
          <w:color w:val="000000"/>
          <w:sz w:val="24"/>
        </w:rPr>
        <w:t>· Emotional Abuse- emotional child abuse encompasses a situation whereby the child’s “intellectual or psychological functioning or development” is hindered. Witnessing violence can increase an adolescent’s risk for developing a substance use disorder with alcohol, cigarettes, marijuana, or hard drugs by as much as two to three times. This is likely because witnessing violence creates great stress, especially in the case of a child witnessing domestic violence</w:t>
      </w:r>
    </w:p>
    <w:p>
      <w:pPr>
        <w:spacing w:line="259" w:lineRule="auto" w:after="100"/>
        <w:jc w:val="both"/>
      </w:pPr>
      <w:r>
        <w:rPr>
          <w:rFonts w:ascii="Times New Roman" w:hAnsi="Times New Roman" w:eastAsia="Times New Roman"/>
          <w:color w:val="000000"/>
          <w:sz w:val="24"/>
        </w:rPr>
        <w:t>· Neglect- child neglect includes any situation where a child’s caregiver does not provide adequate living necessities, including protection, clothing, health care, and/or food</w:t>
      </w:r>
    </w:p>
    <w:p>
      <w:pPr>
        <w:spacing w:line="259" w:lineRule="auto" w:after="100"/>
        <w:jc w:val="both"/>
      </w:pPr>
      <w:r>
        <w:rPr>
          <w:rFonts w:ascii="Times New Roman" w:hAnsi="Times New Roman" w:eastAsia="Times New Roman"/>
          <w:color w:val="000000"/>
          <w:sz w:val="24"/>
        </w:rPr>
        <w:t>· Bullying- it is defined as a series of interactions whereby a group or individual verbally or physically assaults a victim who is perceived to be weaker.</w:t>
      </w:r>
    </w:p>
    <w:p>
      <w:pPr>
        <w:spacing w:line="259" w:lineRule="auto" w:after="100"/>
        <w:jc w:val="both"/>
      </w:pPr>
      <w:r>
        <w:rPr>
          <w:rFonts w:ascii="Times New Roman" w:hAnsi="Times New Roman" w:eastAsia="Times New Roman"/>
          <w:color w:val="000000"/>
          <w:sz w:val="24"/>
        </w:rPr>
        <w:t>· Depression- The term depression encompasses feelings of sadness, pain, gloom, or anger. Clinical depression specifically refers to situations wherein a person’s depressive feelings interrupt their daily life. Depression has been shown to be linked to genetics and may also result from stressors such as parental divorce, parental substance abuse, depression of a family member, or feelings of inadequacy</w:t>
      </w:r>
    </w:p>
    <w:p>
      <w:pPr>
        <w:spacing w:line="259" w:lineRule="auto" w:after="100"/>
        <w:jc w:val="both"/>
      </w:pPr>
      <w:r>
        <w:rPr>
          <w:rFonts w:ascii="Times New Roman" w:hAnsi="Times New Roman" w:eastAsia="Times New Roman"/>
          <w:color w:val="000000"/>
          <w:sz w:val="24"/>
        </w:rPr>
        <w:t>1. Mention five Ways on How People Misuse Drugs</w:t>
      </w:r>
    </w:p>
    <w:p>
      <w:pPr>
        <w:spacing w:line="259" w:lineRule="auto" w:after="100"/>
        <w:jc w:val="both"/>
      </w:pPr>
      <w:r>
        <w:rPr>
          <w:rFonts w:ascii="Times New Roman" w:hAnsi="Times New Roman" w:eastAsia="Times New Roman"/>
          <w:color w:val="000000"/>
          <w:sz w:val="24"/>
        </w:rPr>
        <w:t>2. List five Social Risk factor in drug abuse</w:t>
      </w:r>
    </w:p>
    <w:p>
      <w:pPr>
        <w:spacing w:line="259" w:lineRule="auto" w:after="100"/>
        <w:jc w:val="both"/>
      </w:pPr>
      <w:r>
        <w:rPr>
          <w:rFonts w:ascii="Times New Roman" w:hAnsi="Times New Roman" w:eastAsia="Times New Roman"/>
          <w:color w:val="000000"/>
          <w:sz w:val="24"/>
        </w:rPr>
        <w:t>Deviant Peer Relationships</w:t>
      </w:r>
    </w:p>
    <w:p>
      <w:pPr>
        <w:spacing w:line="259" w:lineRule="auto" w:after="100"/>
        <w:jc w:val="both"/>
      </w:pPr>
      <w:r>
        <w:rPr>
          <w:rFonts w:ascii="Times New Roman" w:hAnsi="Times New Roman" w:eastAsia="Times New Roman"/>
          <w:color w:val="000000"/>
          <w:sz w:val="24"/>
        </w:rPr>
        <w:t>The influence of peers on adolescent substance use often exists in the form of deviant peer relationships, wherein an adolescent associates with a group of people who use substances, or in the form of perceived popularity. Peer relationships are positively associated with adolescent substance use. It is possible that a shared inclination to use drugs and alcohol attracts deviant individuals to form peer groups or that, in order to gain social standing or join a group, individuals are motivated to use substances and thus form a deviant peer group.</w:t>
      </w:r>
    </w:p>
    <w:p>
      <w:pPr>
        <w:spacing w:line="259" w:lineRule="auto" w:after="100"/>
        <w:jc w:val="both"/>
      </w:pPr>
      <w:r>
        <w:rPr>
          <w:rFonts w:ascii="Times New Roman" w:hAnsi="Times New Roman" w:eastAsia="Times New Roman"/>
          <w:color w:val="000000"/>
          <w:sz w:val="24"/>
        </w:rPr>
        <w:t>Entry into deviant peer groups has also been shown to be significantly associated with negative parent-child relationships, which can cause adolescents to seek deviant connections in their social sphere. Conversely, parental involvement and respect for parents have been negatively associated with substance use. This is consistent with the aforementioned findings regarding positive parent-child relationships as a protective factor. This is an example of a way in which factors from familial and social spheres may work for or against each other in leading to adolescent substance use</w:t>
      </w:r>
    </w:p>
    <w:p>
      <w:pPr>
        <w:spacing w:line="259" w:lineRule="auto" w:after="100"/>
        <w:jc w:val="both"/>
      </w:pPr>
      <w:r>
        <w:rPr>
          <w:rFonts w:ascii="Times New Roman" w:hAnsi="Times New Roman" w:eastAsia="Times New Roman"/>
          <w:color w:val="000000"/>
          <w:sz w:val="24"/>
        </w:rPr>
        <w:t>3. Mention five Ways on How People Misuse Drugs</w:t>
      </w:r>
    </w:p>
    <w:p>
      <w:pPr>
        <w:spacing w:line="259" w:lineRule="auto" w:after="100"/>
        <w:jc w:val="both"/>
      </w:pPr>
      <w:r>
        <w:rPr>
          <w:rFonts w:ascii="Times New Roman" w:hAnsi="Times New Roman" w:eastAsia="Times New Roman"/>
          <w:color w:val="000000"/>
          <w:sz w:val="24"/>
        </w:rPr>
        <w:t>4. List five Social Risk factor in drug abuse</w:t>
      </w:r>
    </w:p>
    <w:p>
      <w:pPr>
        <w:spacing w:line="259" w:lineRule="auto" w:after="100"/>
        <w:jc w:val="both"/>
      </w:pPr>
      <w:r>
        <w:rPr>
          <w:rFonts w:ascii="Times New Roman" w:hAnsi="Times New Roman" w:eastAsia="Times New Roman"/>
          <w:color w:val="000000"/>
          <w:sz w:val="24"/>
        </w:rPr>
        <w:t>5. Explain smoking as a method of drug abuse</w:t>
      </w:r>
    </w:p>
    <w:p>
      <w:pPr>
        <w:spacing w:line="259" w:lineRule="auto" w:after="100"/>
        <w:jc w:val="both"/>
      </w:pPr>
      <w:r>
        <w:rPr>
          <w:rFonts w:ascii="Times New Roman" w:hAnsi="Times New Roman" w:eastAsia="Times New Roman"/>
          <w:color w:val="000000"/>
          <w:sz w:val="24"/>
        </w:rPr>
        <w:t>1. ———-encompasses feelings of sadness, pain, gloom, or anger. A. Depression B. Degradation C. Suppression D. Impression</w:t>
      </w:r>
    </w:p>
    <w:p>
      <w:pPr>
        <w:spacing w:line="259" w:lineRule="auto" w:after="100"/>
        <w:jc w:val="both"/>
      </w:pPr>
      <w:r>
        <w:rPr>
          <w:rFonts w:ascii="Times New Roman" w:hAnsi="Times New Roman" w:eastAsia="Times New Roman"/>
          <w:color w:val="000000"/>
          <w:sz w:val="24"/>
        </w:rPr>
        <w:t>2. ———–it is defined as a series of interactions whereby a group or individual verbally or physically assaults a victim who is perceived to be weaker. A. Bullying B. Scaring C. Assaulting D. Pouncing</w:t>
      </w:r>
    </w:p>
    <w:p>
      <w:pPr>
        <w:spacing w:line="259" w:lineRule="auto" w:after="100"/>
        <w:jc w:val="both"/>
      </w:pPr>
      <w:r>
        <w:rPr>
          <w:rFonts w:ascii="Times New Roman" w:hAnsi="Times New Roman" w:eastAsia="Times New Roman"/>
          <w:color w:val="000000"/>
          <w:sz w:val="24"/>
        </w:rPr>
        <w:t>3. Most kids simply take drugs orally because they usually see their ——–taking the same drugs. A. parents B. mother C. father D. elders</w:t>
      </w:r>
    </w:p>
    <w:p>
      <w:pPr>
        <w:spacing w:line="259" w:lineRule="auto" w:after="100"/>
        <w:jc w:val="both"/>
      </w:pPr>
      <w:r>
        <w:rPr>
          <w:rFonts w:ascii="Times New Roman" w:hAnsi="Times New Roman" w:eastAsia="Times New Roman"/>
          <w:color w:val="000000"/>
          <w:sz w:val="24"/>
        </w:rPr>
        <w:t>4. ———-type teens take drugs to become energetic and self-confident whenever there are night outs and parties. A. Silent B. Shouting C. Moderate D. Exposed</w:t>
      </w:r>
    </w:p>
    <w:p>
      <w:pPr>
        <w:spacing w:line="259" w:lineRule="auto" w:after="100"/>
        <w:jc w:val="both"/>
      </w:pPr>
      <w:r>
        <w:rPr>
          <w:rFonts w:ascii="Times New Roman" w:hAnsi="Times New Roman" w:eastAsia="Times New Roman"/>
          <w:color w:val="000000"/>
          <w:sz w:val="24"/>
        </w:rPr>
        <w:t>5. ———-drug is the fastest method for experiencing the high from drug use because it puts the drug directly into the bloodstream. A. Smoking B. Snorting C. Injecting D. Swallowing</w:t>
      </w:r>
    </w:p>
    <w:p>
      <w:pPr>
        <w:spacing w:line="259" w:lineRule="auto" w:after="100"/>
        <w:jc w:val="both"/>
      </w:pPr>
      <w:r>
        <w:rPr>
          <w:rFonts w:ascii="Times New Roman" w:hAnsi="Times New Roman" w:eastAsia="Times New Roman"/>
          <w:color w:val="000000"/>
          <w:sz w:val="24"/>
        </w:rPr>
        <w:t>1. State five Methods of Drug Abuse</w:t>
      </w:r>
    </w:p>
    <w:p>
      <w:pPr>
        <w:spacing w:line="259" w:lineRule="auto" w:after="100"/>
        <w:jc w:val="left"/>
      </w:pPr>
      <w:r>
        <w:rPr>
          <w:rFonts w:ascii="Times New Roman" w:hAnsi="Times New Roman" w:eastAsia="Times New Roman"/>
          <w:b/>
          <w:color w:val="000000"/>
          <w:sz w:val="24"/>
        </w:rPr>
        <w:t>TOPIC: CRUDE OIL AND PETROCHEMICALS I</w:t>
      </w:r>
    </w:p>
    <w:p>
      <w:pPr>
        <w:spacing w:line="259" w:lineRule="auto" w:after="100"/>
        <w:jc w:val="both"/>
      </w:pPr>
      <w:r>
        <w:rPr>
          <w:rFonts w:ascii="Times New Roman" w:hAnsi="Times New Roman" w:eastAsia="Times New Roman"/>
          <w:color w:val="000000"/>
          <w:sz w:val="24"/>
        </w:rPr>
        <w:t>What is ‘Crude Oil?’</w:t>
      </w:r>
    </w:p>
    <w:p>
      <w:pPr>
        <w:spacing w:line="259" w:lineRule="auto" w:after="100"/>
        <w:jc w:val="both"/>
      </w:pPr>
      <w:r>
        <w:rPr>
          <w:rFonts w:ascii="Times New Roman" w:hAnsi="Times New Roman" w:eastAsia="Times New Roman"/>
          <w:color w:val="000000"/>
          <w:sz w:val="24"/>
        </w:rPr>
        <w:t>Crude oil is a naturally occurring, unrefined petroleum product composed of hydrocarbon deposits and other organic materials. Crude oil can be refined to produce usable products such as gasoline, diesel and various forms of petrochemicals. It is a nonrenewable resource, also known as a fossil fuel, which means that it can’t be replaced naturally at the rate we consume it and is therefore a limited resource.</w:t>
      </w:r>
    </w:p>
    <w:p>
      <w:pPr>
        <w:spacing w:line="259" w:lineRule="auto" w:after="100"/>
        <w:jc w:val="both"/>
      </w:pPr>
      <w:r>
        <w:rPr>
          <w:rFonts w:ascii="Times New Roman" w:hAnsi="Times New Roman" w:eastAsia="Times New Roman"/>
          <w:color w:val="000000"/>
          <w:sz w:val="24"/>
        </w:rPr>
        <w:t>BREAKING DOWN ‘Crude Oil’</w:t>
      </w:r>
    </w:p>
    <w:p>
      <w:pPr>
        <w:spacing w:line="259" w:lineRule="auto" w:after="100"/>
        <w:jc w:val="both"/>
      </w:pPr>
      <w:r>
        <w:rPr>
          <w:rFonts w:ascii="Times New Roman" w:hAnsi="Times New Roman" w:eastAsia="Times New Roman"/>
          <w:color w:val="000000"/>
          <w:sz w:val="24"/>
        </w:rPr>
        <w:t>Crude oil is typically obtained through oil drilling, where it is usually found alongside other resources, such as natural gas (which is lighter, and therefore sits above the crude oil) and saline water (which is denser, and sinks below). It is then refined and processed into a variety of forms, such as gasoline, kerosene, and asphalt, and sold to consumers.</w:t>
      </w:r>
    </w:p>
    <w:p>
      <w:pPr>
        <w:spacing w:line="259" w:lineRule="auto" w:after="100"/>
        <w:jc w:val="both"/>
      </w:pPr>
      <w:r>
        <w:rPr>
          <w:rFonts w:ascii="Times New Roman" w:hAnsi="Times New Roman" w:eastAsia="Times New Roman"/>
          <w:color w:val="000000"/>
          <w:sz w:val="24"/>
        </w:rPr>
        <w:t>Although it is often called “black gold,” crude oil has ranging viscosity and can vary in color to various shades of black and yellow depending on its hydrocarbon composition. Distillation, the process by which oil is heated and separated in different components, is the first stage in refining.</w:t>
      </w:r>
    </w:p>
    <w:p>
      <w:pPr>
        <w:spacing w:line="259" w:lineRule="auto" w:after="100"/>
        <w:jc w:val="both"/>
      </w:pPr>
      <w:r>
        <w:rPr>
          <w:rFonts w:ascii="Times New Roman" w:hAnsi="Times New Roman" w:eastAsia="Times New Roman"/>
          <w:color w:val="000000"/>
          <w:sz w:val="24"/>
        </w:rPr>
        <w:t>Petrochemicals</w:t>
      </w:r>
    </w:p>
    <w:p>
      <w:pPr>
        <w:spacing w:line="259" w:lineRule="auto" w:after="100"/>
        <w:jc w:val="both"/>
      </w:pPr>
      <w:r>
        <w:rPr>
          <w:rFonts w:ascii="Times New Roman" w:hAnsi="Times New Roman" w:eastAsia="Times New Roman"/>
          <w:color w:val="000000"/>
          <w:sz w:val="24"/>
        </w:rPr>
        <w:t>Petrochemicals, also called petroleum distillates, are chemical products derived from petroleum. Some chemical compounds made from petroleum are also obtained from other fossil fuels, such as coal or natural gas, or renewable sources such as corn or sugar cane.</w:t>
      </w:r>
    </w:p>
    <w:p>
      <w:pPr>
        <w:spacing w:line="259" w:lineRule="auto" w:after="100"/>
        <w:jc w:val="both"/>
      </w:pPr>
      <w:r>
        <w:rPr>
          <w:rFonts w:ascii="Times New Roman" w:hAnsi="Times New Roman" w:eastAsia="Times New Roman"/>
          <w:color w:val="000000"/>
          <w:sz w:val="24"/>
        </w:rPr>
        <w:t>The two most common petrochemical classes are olefins (including ethylene and propylene) and aromatics (including benzene, toluene and xylene isomers). Oil refineries produce olefins and aromatics by fluid catalytic cracking of petroleum fractions. Chemical plants produce olefins by steam cracking of natural gas liquids like ethane and propane. Aromatics are produced by catalytic reforming of naphtha. Olefins and aromatics are the building-blocks for a wide range of materials such as solvents, detergents, and adhesives. Olefins are the basis for polymers and oligomers used in plastics, resins, fibers, elastomers, lubricants, and gels.</w:t>
      </w:r>
    </w:p>
    <w:p>
      <w:pPr>
        <w:spacing w:line="259" w:lineRule="auto" w:after="100"/>
        <w:jc w:val="both"/>
      </w:pPr>
      <w:r>
        <w:rPr>
          <w:rFonts w:ascii="Times New Roman" w:hAnsi="Times New Roman" w:eastAsia="Times New Roman"/>
          <w:color w:val="000000"/>
          <w:sz w:val="24"/>
        </w:rPr>
        <w:t>Primary petrochemicals are divided into three groups depending on their chemical structure:</w:t>
      </w:r>
    </w:p>
    <w:p>
      <w:pPr>
        <w:spacing w:line="259" w:lineRule="auto" w:after="100"/>
        <w:jc w:val="both"/>
      </w:pPr>
      <w:r>
        <w:rPr>
          <w:rFonts w:ascii="Times New Roman" w:hAnsi="Times New Roman" w:eastAsia="Times New Roman"/>
          <w:color w:val="000000"/>
          <w:sz w:val="24"/>
        </w:rPr>
        <w:t>Olefins include ethylene, propylene, and butadiene. Ethylene and propylene are important sources of industrial chemicals and plastics products. Butadiene is used in making synthetic rubber.</w:t>
      </w:r>
    </w:p>
    <w:p>
      <w:pPr>
        <w:spacing w:line="259" w:lineRule="auto" w:after="100"/>
        <w:jc w:val="both"/>
      </w:pPr>
      <w:r>
        <w:rPr>
          <w:rFonts w:ascii="Times New Roman" w:hAnsi="Times New Roman" w:eastAsia="Times New Roman"/>
          <w:color w:val="000000"/>
          <w:sz w:val="24"/>
        </w:rPr>
        <w:t>Aromatics includes benzene, toluene, and xylenes. Benzene is a raw material for dyes and synthetic detergents, and benzene and toluene for isocyanates MDI and TDI used in making polyurethanes. Manufacturers use xylenes to produce plastics and synthetic fibers.</w:t>
      </w:r>
    </w:p>
    <w:p>
      <w:pPr>
        <w:spacing w:line="259" w:lineRule="auto" w:after="100"/>
        <w:jc w:val="both"/>
      </w:pPr>
      <w:r>
        <w:rPr>
          <w:rFonts w:ascii="Times New Roman" w:hAnsi="Times New Roman" w:eastAsia="Times New Roman"/>
          <w:color w:val="000000"/>
          <w:sz w:val="24"/>
        </w:rPr>
        <w:t>Synthesis gas is a mixture of carbon monoxide and hydrogen used to make ammonia and methanol. Ammonia is used to make the fertilizer urea and methanol is used as a solvent and chemical intermediate.</w:t>
      </w:r>
    </w:p>
    <w:p>
      <w:pPr>
        <w:spacing w:line="259" w:lineRule="auto" w:after="100"/>
        <w:jc w:val="both"/>
      </w:pPr>
      <w:r>
        <w:rPr>
          <w:rFonts w:ascii="Times New Roman" w:hAnsi="Times New Roman" w:eastAsia="Times New Roman"/>
          <w:color w:val="000000"/>
          <w:sz w:val="24"/>
        </w:rPr>
        <w:t>Refining of Crude Oil</w:t>
      </w:r>
    </w:p>
    <w:p>
      <w:pPr>
        <w:spacing w:line="259" w:lineRule="auto" w:after="100"/>
        <w:jc w:val="both"/>
      </w:pPr>
      <w:r>
        <w:rPr>
          <w:rFonts w:ascii="Times New Roman" w:hAnsi="Times New Roman" w:eastAsia="Times New Roman"/>
          <w:color w:val="000000"/>
          <w:sz w:val="24"/>
        </w:rPr>
        <w:t>1. Distillation</w:t>
      </w:r>
    </w:p>
    <w:p>
      <w:pPr>
        <w:spacing w:line="259" w:lineRule="auto" w:after="100"/>
        <w:jc w:val="both"/>
      </w:pPr>
      <w:r>
        <w:rPr>
          <w:rFonts w:ascii="Times New Roman" w:hAnsi="Times New Roman" w:eastAsia="Times New Roman"/>
          <w:color w:val="000000"/>
          <w:sz w:val="24"/>
        </w:rPr>
        <w:t>Modern distillation involves pumping oil through pipes in hot furnaces and separating light hydrocarbon molecules from heavy ones in downstream distillation towers – the tall, narrow columns that give refineries their distinctive skylines.</w:t>
      </w:r>
    </w:p>
    <w:p>
      <w:pPr>
        <w:spacing w:line="259" w:lineRule="auto" w:after="100"/>
        <w:jc w:val="both"/>
      </w:pPr>
      <w:r>
        <w:rPr>
          <w:rFonts w:ascii="Times New Roman" w:hAnsi="Times New Roman" w:eastAsia="Times New Roman"/>
          <w:color w:val="000000"/>
          <w:sz w:val="24"/>
        </w:rPr>
        <w:t>2. Cracking</w:t>
      </w:r>
    </w:p>
    <w:p>
      <w:pPr>
        <w:spacing w:line="259" w:lineRule="auto" w:after="100"/>
        <w:jc w:val="both"/>
      </w:pPr>
      <w:r>
        <w:rPr>
          <w:rFonts w:ascii="Times New Roman" w:hAnsi="Times New Roman" w:eastAsia="Times New Roman"/>
          <w:color w:val="000000"/>
          <w:sz w:val="24"/>
        </w:rPr>
        <w:t>Since the marketplace establishes product value, our competitive edge depends on how efficiently we can convert middle distillate, gas oil and residuum into the highest value products. Refinery convert middle distillate, gas oil and residuum into primarily gasoline, jet and diesel fuels by using a series of processing plants that literally “crack” large, heavy molecules into smaller, lighter ones. Heat and catalysts are used to convert the heavier oils to lighter products using three “cracking” methods: fluid catalytic cracking (FCC), hydrocracking (Isomax), and coking (or thermal-cracking).</w:t>
      </w:r>
    </w:p>
    <w:p>
      <w:pPr>
        <w:spacing w:line="259" w:lineRule="auto" w:after="100"/>
        <w:jc w:val="both"/>
      </w:pPr>
      <w:r>
        <w:rPr>
          <w:rFonts w:ascii="Times New Roman" w:hAnsi="Times New Roman" w:eastAsia="Times New Roman"/>
          <w:color w:val="000000"/>
          <w:sz w:val="24"/>
        </w:rPr>
        <w:t>3. Treating (Removing Impurities)</w:t>
      </w:r>
    </w:p>
    <w:p>
      <w:pPr>
        <w:spacing w:line="259" w:lineRule="auto" w:after="100"/>
        <w:jc w:val="both"/>
      </w:pPr>
      <w:r>
        <w:rPr>
          <w:rFonts w:ascii="Times New Roman" w:hAnsi="Times New Roman" w:eastAsia="Times New Roman"/>
          <w:color w:val="000000"/>
          <w:sz w:val="24"/>
        </w:rPr>
        <w:t>The products from the Crude Units and the feeds to other units contain some natural impurities, such as sulfur and nitrogen. Using a process called hydro treating (a milder version of hydrocracking), these impurities are removed to reduce air pollution when our fuels are used.</w:t>
      </w:r>
    </w:p>
    <w:p>
      <w:pPr>
        <w:spacing w:line="259" w:lineRule="auto" w:after="100"/>
        <w:jc w:val="both"/>
      </w:pPr>
      <w:r>
        <w:rPr>
          <w:rFonts w:ascii="Times New Roman" w:hAnsi="Times New Roman" w:eastAsia="Times New Roman"/>
          <w:color w:val="000000"/>
          <w:sz w:val="24"/>
        </w:rPr>
        <w:t>4. Reforming</w:t>
      </w:r>
    </w:p>
    <w:p>
      <w:pPr>
        <w:spacing w:line="259" w:lineRule="auto" w:after="100"/>
        <w:jc w:val="both"/>
      </w:pPr>
      <w:r>
        <w:rPr>
          <w:rFonts w:ascii="Times New Roman" w:hAnsi="Times New Roman" w:eastAsia="Times New Roman"/>
          <w:color w:val="000000"/>
          <w:sz w:val="24"/>
        </w:rPr>
        <w:t>Octane rating is a key measurement of how well a gasoline performs in an automobile engine. Much of the gasoline that comes from the Crude Units or from the Cracking Units does not have enough octane to burn well in cars. The gasoline process streams in the refinery that have a fairly low octane rating are sent to a Reforming Unit where their octane levels are boosted. These reforming units employ precious-metal catalysts – platinum and rhenium – and thereby get the name “rheniformers.” In the reforming process , hydrocarbon molecules are “reformed” into high octane gasoline components. For example, methyl cyclohexane is reformed into toluene.</w:t>
      </w:r>
    </w:p>
    <w:p>
      <w:pPr>
        <w:spacing w:line="259" w:lineRule="auto" w:after="100"/>
        <w:jc w:val="both"/>
      </w:pPr>
      <w:r>
        <w:rPr>
          <w:rFonts w:ascii="Times New Roman" w:hAnsi="Times New Roman" w:eastAsia="Times New Roman"/>
          <w:color w:val="000000"/>
          <w:sz w:val="24"/>
        </w:rPr>
        <w:t>Product testing</w:t>
      </w:r>
    </w:p>
    <w:p>
      <w:pPr>
        <w:spacing w:line="259" w:lineRule="auto" w:after="100"/>
        <w:jc w:val="both"/>
      </w:pPr>
      <w:r>
        <w:rPr>
          <w:rFonts w:ascii="Times New Roman" w:hAnsi="Times New Roman" w:eastAsia="Times New Roman"/>
          <w:color w:val="000000"/>
          <w:sz w:val="24"/>
        </w:rPr>
        <w:t>Blending</w:t>
      </w:r>
    </w:p>
    <w:p>
      <w:pPr>
        <w:spacing w:line="259" w:lineRule="auto" w:after="100"/>
        <w:jc w:val="both"/>
      </w:pPr>
      <w:r>
        <w:rPr>
          <w:rFonts w:ascii="Times New Roman" w:hAnsi="Times New Roman" w:eastAsia="Times New Roman"/>
          <w:color w:val="000000"/>
          <w:sz w:val="24"/>
        </w:rPr>
        <w:t>A final and critical step is the blending of our products. Gasoline, for example, is blended from treated components made in several processing units. Blending and Shipping Area operators precisely combine these to ensure that the blend has the right octane level, vapor pressure rating and other important specifications. All products are blended in a similar fashion. Quality Control</w:t>
      </w:r>
    </w:p>
    <w:p>
      <w:pPr>
        <w:spacing w:line="259" w:lineRule="auto" w:after="100"/>
        <w:jc w:val="both"/>
      </w:pPr>
      <w:r>
        <w:rPr>
          <w:rFonts w:ascii="Times New Roman" w:hAnsi="Times New Roman" w:eastAsia="Times New Roman"/>
          <w:color w:val="000000"/>
          <w:sz w:val="24"/>
        </w:rPr>
        <w:t>In the refinery’s modernly-equipped Laboratory, chemists and technicians conduct quality assurance tests on all finished products, including checking gasoline for proper octane rating. The reforming process actually removes hydrogen from low-octane gasoline. The hydrogen is used throughout the refinery in various cracking (hydrocracking) and treating (hydro treating) units.</w:t>
      </w:r>
    </w:p>
    <w:p>
      <w:pPr>
        <w:spacing w:line="259" w:lineRule="auto" w:after="100"/>
        <w:jc w:val="both"/>
      </w:pPr>
      <w:r>
        <w:rPr>
          <w:rFonts w:ascii="Times New Roman" w:hAnsi="Times New Roman" w:eastAsia="Times New Roman"/>
          <w:color w:val="000000"/>
          <w:sz w:val="24"/>
        </w:rPr>
        <w:t>Uses of Crude Oil and Petrochemicals</w:t>
      </w:r>
    </w:p>
    <w:p>
      <w:pPr>
        <w:spacing w:line="259" w:lineRule="auto" w:after="100"/>
        <w:jc w:val="both"/>
      </w:pPr>
      <w:r>
        <w:rPr>
          <w:rFonts w:ascii="Times New Roman" w:hAnsi="Times New Roman" w:eastAsia="Times New Roman"/>
          <w:color w:val="000000"/>
          <w:sz w:val="24"/>
        </w:rPr>
        <w:t>1. Thus the crude oil is mostly used to produce energy.</w:t>
      </w:r>
    </w:p>
    <w:p>
      <w:pPr>
        <w:spacing w:line="259" w:lineRule="auto" w:after="100"/>
        <w:jc w:val="both"/>
      </w:pPr>
      <w:r>
        <w:rPr>
          <w:rFonts w:ascii="Times New Roman" w:hAnsi="Times New Roman" w:eastAsia="Times New Roman"/>
          <w:color w:val="000000"/>
          <w:sz w:val="24"/>
        </w:rPr>
        <w:t>2. Small portion of crude oil is converted into petrochemical feedstock used in production of plastics, rubber, fertilizers, cosmetics and the like.</w:t>
      </w:r>
    </w:p>
    <w:p>
      <w:pPr>
        <w:spacing w:line="259" w:lineRule="auto" w:after="100"/>
        <w:jc w:val="both"/>
      </w:pPr>
      <w:r>
        <w:rPr>
          <w:rFonts w:ascii="Times New Roman" w:hAnsi="Times New Roman" w:eastAsia="Times New Roman"/>
          <w:color w:val="000000"/>
          <w:sz w:val="24"/>
        </w:rPr>
        <w:t>3. Most of the crude oil is used to obtain motor gasoline, diesel, heating oil, jet fuel, and liquefied petroleum gases.</w:t>
      </w:r>
    </w:p>
    <w:p>
      <w:pPr>
        <w:spacing w:line="259" w:lineRule="auto" w:after="100"/>
        <w:jc w:val="both"/>
      </w:pPr>
      <w:r>
        <w:rPr>
          <w:rFonts w:ascii="Times New Roman" w:hAnsi="Times New Roman" w:eastAsia="Times New Roman"/>
          <w:color w:val="000000"/>
          <w:sz w:val="24"/>
        </w:rPr>
        <w:t>4. Gasoline (Used to fuel cars)</w:t>
      </w:r>
    </w:p>
    <w:p>
      <w:pPr>
        <w:spacing w:line="259" w:lineRule="auto" w:after="100"/>
        <w:jc w:val="both"/>
      </w:pPr>
      <w:r>
        <w:rPr>
          <w:rFonts w:ascii="Times New Roman" w:hAnsi="Times New Roman" w:eastAsia="Times New Roman"/>
          <w:color w:val="000000"/>
          <w:sz w:val="24"/>
        </w:rPr>
        <w:t>5. Heating Oil (Used to heat buildings)</w:t>
      </w:r>
    </w:p>
    <w:p>
      <w:pPr>
        <w:spacing w:line="259" w:lineRule="auto" w:after="100"/>
        <w:jc w:val="both"/>
      </w:pPr>
      <w:r>
        <w:rPr>
          <w:rFonts w:ascii="Times New Roman" w:hAnsi="Times New Roman" w:eastAsia="Times New Roman"/>
          <w:color w:val="000000"/>
          <w:sz w:val="24"/>
        </w:rPr>
        <w:t>6. Residual Fuel Oil (powering factories, fueling large ships, and making electricity)</w:t>
      </w:r>
    </w:p>
    <w:p>
      <w:pPr>
        <w:spacing w:line="259" w:lineRule="auto" w:after="100"/>
        <w:jc w:val="both"/>
      </w:pPr>
      <w:r>
        <w:rPr>
          <w:rFonts w:ascii="Times New Roman" w:hAnsi="Times New Roman" w:eastAsia="Times New Roman"/>
          <w:color w:val="000000"/>
          <w:sz w:val="24"/>
        </w:rPr>
        <w:t>7. Petrochemicals are used to produce a wide variety of materials, such as plastics, explosives, fertilizers, and synthetic fibers.</w:t>
      </w:r>
    </w:p>
    <w:p>
      <w:pPr>
        <w:spacing w:line="259" w:lineRule="auto" w:after="100"/>
        <w:jc w:val="both"/>
      </w:pPr>
      <w:r>
        <w:rPr>
          <w:rFonts w:ascii="Times New Roman" w:hAnsi="Times New Roman" w:eastAsia="Times New Roman"/>
          <w:color w:val="000000"/>
          <w:sz w:val="24"/>
        </w:rPr>
        <w:t>8. Food-additives are another major kinds of petrochemical which are known to act as preservatives and increase the tenure of freshness of canned food, so that the freshness of food can be enjoyed anywhere at any point of time.</w:t>
      </w:r>
    </w:p>
    <w:p>
      <w:pPr>
        <w:spacing w:line="259" w:lineRule="auto" w:after="100"/>
        <w:jc w:val="both"/>
      </w:pPr>
      <w:r>
        <w:rPr>
          <w:rFonts w:ascii="Times New Roman" w:hAnsi="Times New Roman" w:eastAsia="Times New Roman"/>
          <w:color w:val="000000"/>
          <w:sz w:val="24"/>
        </w:rPr>
        <w:t>9. Sneakers (synthetic shoes) have also got petroleum products as their content.</w:t>
      </w:r>
    </w:p>
    <w:p>
      <w:pPr>
        <w:spacing w:line="259" w:lineRule="auto" w:after="100"/>
        <w:jc w:val="both"/>
      </w:pPr>
      <w:r>
        <w:rPr>
          <w:rFonts w:ascii="Times New Roman" w:hAnsi="Times New Roman" w:eastAsia="Times New Roman"/>
          <w:color w:val="000000"/>
          <w:sz w:val="24"/>
        </w:rPr>
        <w:t>10. The non-stick pads made to plaster wounds are also a petrochemical product.</w:t>
      </w:r>
    </w:p>
    <w:p>
      <w:pPr>
        <w:spacing w:line="259" w:lineRule="auto" w:after="100"/>
        <w:jc w:val="both"/>
      </w:pPr>
      <w:r>
        <w:rPr>
          <w:rFonts w:ascii="Times New Roman" w:hAnsi="Times New Roman" w:eastAsia="Times New Roman"/>
          <w:color w:val="000000"/>
          <w:sz w:val="24"/>
        </w:rPr>
        <w:t>11. Plastic bottles are made from petrochemicals too.</w:t>
      </w:r>
    </w:p>
    <w:p>
      <w:pPr>
        <w:spacing w:line="259" w:lineRule="auto" w:after="100"/>
        <w:jc w:val="both"/>
      </w:pPr>
      <w:r>
        <w:rPr>
          <w:rFonts w:ascii="Times New Roman" w:hAnsi="Times New Roman" w:eastAsia="Times New Roman"/>
          <w:color w:val="000000"/>
          <w:sz w:val="24"/>
        </w:rPr>
        <w:t>12. Synthetic; this is a man-made petrochemical which often serves as the raw material for wrinkle-free garments. These fibers can be further finely woven tapestry, carpets, curtains, and many other things. Petrochemical is also used as fertilizers. Fertilizers like pesticides are used to protect crops from any sort of damage and increase crop production.</w:t>
      </w:r>
    </w:p>
    <w:p>
      <w:pPr>
        <w:spacing w:line="259" w:lineRule="auto" w:after="100"/>
        <w:jc w:val="both"/>
      </w:pPr>
      <w:r>
        <w:rPr>
          <w:rFonts w:ascii="Times New Roman" w:hAnsi="Times New Roman" w:eastAsia="Times New Roman"/>
          <w:color w:val="000000"/>
          <w:sz w:val="24"/>
        </w:rPr>
        <w:t>Importance of Crude Oil and Petrochemicals</w:t>
      </w:r>
    </w:p>
    <w:p>
      <w:pPr>
        <w:spacing w:line="259" w:lineRule="auto" w:after="100"/>
        <w:jc w:val="both"/>
      </w:pPr>
      <w:r>
        <w:rPr>
          <w:rFonts w:ascii="Times New Roman" w:hAnsi="Times New Roman" w:eastAsia="Times New Roman"/>
          <w:color w:val="000000"/>
          <w:sz w:val="24"/>
        </w:rPr>
        <w:t>1. The economic importance of crude oil is that it is used to produce gasoline and other fuels used around the world.</w:t>
      </w:r>
    </w:p>
    <w:p>
      <w:pPr>
        <w:spacing w:line="259" w:lineRule="auto" w:after="100"/>
        <w:jc w:val="both"/>
      </w:pPr>
      <w:r>
        <w:rPr>
          <w:rFonts w:ascii="Times New Roman" w:hAnsi="Times New Roman" w:eastAsia="Times New Roman"/>
          <w:color w:val="000000"/>
          <w:sz w:val="24"/>
        </w:rPr>
        <w:t>2. Gasoline is made from crude oil. Lubricating oil is also used to keep our automobile engines from getting too hot and to ensure that all moving parts of the machinery are kept in good working order.</w:t>
      </w:r>
    </w:p>
    <w:p>
      <w:pPr>
        <w:spacing w:line="259" w:lineRule="auto" w:after="100"/>
        <w:jc w:val="both"/>
      </w:pPr>
      <w:r>
        <w:rPr>
          <w:rFonts w:ascii="Times New Roman" w:hAnsi="Times New Roman" w:eastAsia="Times New Roman"/>
          <w:color w:val="000000"/>
          <w:sz w:val="24"/>
        </w:rPr>
        <w:t>3. Increased Job Creation; Most importantly, the petrochemical industry has worked increase job opportunities across the country.</w:t>
      </w:r>
    </w:p>
    <w:p>
      <w:pPr>
        <w:spacing w:line="259" w:lineRule="auto" w:after="100"/>
        <w:jc w:val="both"/>
      </w:pPr>
      <w:r>
        <w:rPr>
          <w:rFonts w:ascii="Times New Roman" w:hAnsi="Times New Roman" w:eastAsia="Times New Roman"/>
          <w:color w:val="000000"/>
          <w:sz w:val="24"/>
        </w:rPr>
        <w:t>4. Petrochemicals are used to create most of the everyday items we use. From vehicles to a variety of electronics, almost all of the things we use today are powered by or made of petrochemicals.</w:t>
      </w:r>
    </w:p>
    <w:p>
      <w:pPr>
        <w:spacing w:line="259" w:lineRule="auto" w:after="100"/>
        <w:jc w:val="both"/>
      </w:pPr>
      <w:r>
        <w:rPr>
          <w:rFonts w:ascii="Times New Roman" w:hAnsi="Times New Roman" w:eastAsia="Times New Roman"/>
          <w:color w:val="000000"/>
          <w:sz w:val="24"/>
        </w:rPr>
        <w:t>1. The reforming process actually removes ——–from low-octane gasoline.</w:t>
      </w:r>
    </w:p>
    <w:p>
      <w:pPr>
        <w:spacing w:line="259" w:lineRule="auto" w:after="100"/>
        <w:jc w:val="both"/>
      </w:pPr>
      <w:r>
        <w:rPr>
          <w:rFonts w:ascii="Times New Roman" w:hAnsi="Times New Roman" w:eastAsia="Times New Roman"/>
          <w:color w:val="000000"/>
          <w:sz w:val="24"/>
        </w:rPr>
        <w:t>A. hydrogen B. oxygen C. fluorine D. nitrogen</w:t>
      </w:r>
    </w:p>
    <w:p>
      <w:pPr>
        <w:spacing w:line="259" w:lineRule="auto" w:after="100"/>
        <w:jc w:val="both"/>
      </w:pPr>
      <w:r>
        <w:rPr>
          <w:rFonts w:ascii="Times New Roman" w:hAnsi="Times New Roman" w:eastAsia="Times New Roman"/>
          <w:color w:val="000000"/>
          <w:sz w:val="24"/>
        </w:rPr>
        <w:t>· In the refinery’s modernly-equipped Laboratory, chemists and technicians conduct quality assurance tests on all finished products, including checking gasoline for proper ——–rating. A. octane B. none C. decane D. methane</w:t>
      </w:r>
    </w:p>
    <w:p>
      <w:pPr>
        <w:spacing w:line="259" w:lineRule="auto" w:after="100"/>
        <w:jc w:val="both"/>
      </w:pPr>
      <w:r>
        <w:rPr>
          <w:rFonts w:ascii="Times New Roman" w:hAnsi="Times New Roman" w:eastAsia="Times New Roman"/>
          <w:color w:val="000000"/>
          <w:sz w:val="24"/>
        </w:rPr>
        <w:t>· The reforming unit employ precious-metal catalysts – platinum and rhenium – and thereby get the name——-A. rheniformers B. reformer C. catalyzer D. none of the above</w:t>
      </w:r>
    </w:p>
    <w:p>
      <w:pPr>
        <w:spacing w:line="259" w:lineRule="auto" w:after="100"/>
        <w:jc w:val="both"/>
      </w:pPr>
      <w:r>
        <w:rPr>
          <w:rFonts w:ascii="Times New Roman" w:hAnsi="Times New Roman" w:eastAsia="Times New Roman"/>
          <w:color w:val="000000"/>
          <w:sz w:val="24"/>
        </w:rPr>
        <w:t>· ——–Oil Used to heat buildings. A. Heating B. Lubricating C. Gasoline D. Residual oil</w:t>
      </w:r>
    </w:p>
    <w:p>
      <w:pPr>
        <w:spacing w:line="259" w:lineRule="auto" w:after="100"/>
        <w:jc w:val="both"/>
      </w:pPr>
      <w:r>
        <w:rPr>
          <w:rFonts w:ascii="Times New Roman" w:hAnsi="Times New Roman" w:eastAsia="Times New Roman"/>
          <w:color w:val="000000"/>
          <w:sz w:val="24"/>
        </w:rPr>
        <w:t>· ———fiber is a man-made petrochemical which often serves as the raw material for wrinkle-free garments. A. Synthetic B. Polymeric C. Isomeric D. None of the above</w:t>
      </w:r>
    </w:p>
    <w:p>
      <w:pPr>
        <w:spacing w:line="259" w:lineRule="auto" w:after="100"/>
        <w:jc w:val="both"/>
      </w:pPr>
      <w:r>
        <w:rPr>
          <w:rFonts w:ascii="Times New Roman" w:hAnsi="Times New Roman" w:eastAsia="Times New Roman"/>
          <w:color w:val="000000"/>
          <w:sz w:val="24"/>
        </w:rPr>
        <w:t>1. Mention four importance of crude oil and petrochemicals.</w:t>
      </w:r>
    </w:p>
    <w:p>
      <w:pPr>
        <w:spacing w:line="259" w:lineRule="auto" w:after="100"/>
        <w:jc w:val="both"/>
      </w:pPr>
      <w:r>
        <w:rPr>
          <w:rFonts w:ascii="Times New Roman" w:hAnsi="Times New Roman" w:eastAsia="Times New Roman"/>
          <w:color w:val="000000"/>
          <w:sz w:val="24"/>
        </w:rPr>
        <w:t>2. State the steps in refining crude oil.</w:t>
      </w:r>
    </w:p>
    <w:p>
      <w:pPr>
        <w:spacing w:line="259" w:lineRule="auto" w:after="100"/>
        <w:jc w:val="left"/>
      </w:pPr>
      <w:r>
        <w:rPr>
          <w:rFonts w:ascii="Times New Roman" w:hAnsi="Times New Roman" w:eastAsia="Times New Roman"/>
          <w:b/>
          <w:color w:val="000000"/>
          <w:sz w:val="24"/>
        </w:rPr>
        <w:t>WEEK SEVEN AND EIGHT</w:t>
      </w:r>
    </w:p>
    <w:p>
      <w:pPr>
        <w:spacing w:line="259" w:lineRule="auto" w:after="100"/>
        <w:jc w:val="left"/>
      </w:pPr>
      <w:r>
        <w:rPr>
          <w:rFonts w:ascii="Times New Roman" w:hAnsi="Times New Roman" w:eastAsia="Times New Roman"/>
          <w:b/>
          <w:color w:val="000000"/>
          <w:sz w:val="24"/>
        </w:rPr>
        <w:t>TOPIC: ENVIRONMENTAL HAZARD 1 (EROSION AND FLOODING)</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Environmental hazard are the damages that occur when the natural resources such as land, forest etc., are denatured, that is, when they are affected by some external factors such as soil erosion, flooding, bush burning, deforestation, desertification, depletion of ozone layer etc., they lose their natural properties.</w:t>
      </w:r>
    </w:p>
    <w:p>
      <w:pPr>
        <w:spacing w:line="259" w:lineRule="auto" w:after="100"/>
        <w:jc w:val="both"/>
      </w:pPr>
      <w:r>
        <w:rPr>
          <w:rFonts w:ascii="Times New Roman" w:hAnsi="Times New Roman" w:eastAsia="Times New Roman"/>
          <w:color w:val="000000"/>
          <w:sz w:val="24"/>
        </w:rPr>
        <w:t>Soil erosion</w:t>
      </w:r>
    </w:p>
    <w:p>
      <w:pPr>
        <w:spacing w:line="259" w:lineRule="auto" w:after="100"/>
        <w:jc w:val="both"/>
      </w:pPr>
      <w:r>
        <w:rPr>
          <w:rFonts w:ascii="Times New Roman" w:hAnsi="Times New Roman" w:eastAsia="Times New Roman"/>
          <w:color w:val="000000"/>
          <w:sz w:val="24"/>
        </w:rPr>
        <w:t>Soil erosion is the removal of soil by water, wind and other agents. There are two major factors which contribute to holding the particles of soil firmly together. They are:</w:t>
      </w:r>
    </w:p>
    <w:p>
      <w:pPr>
        <w:spacing w:line="259" w:lineRule="auto" w:after="100"/>
        <w:jc w:val="both"/>
      </w:pPr>
      <w:r>
        <w:rPr>
          <w:rFonts w:ascii="Times New Roman" w:hAnsi="Times New Roman" w:eastAsia="Times New Roman"/>
          <w:color w:val="000000"/>
          <w:sz w:val="24"/>
        </w:rPr>
        <w:t>i. The clay content of the soil: soil varies from place to place but all soils have certain properties in common.</w:t>
      </w:r>
    </w:p>
    <w:p>
      <w:pPr>
        <w:spacing w:line="259" w:lineRule="auto" w:after="100"/>
        <w:jc w:val="both"/>
      </w:pPr>
      <w:r>
        <w:rPr>
          <w:rFonts w:ascii="Times New Roman" w:hAnsi="Times New Roman" w:eastAsia="Times New Roman"/>
          <w:color w:val="000000"/>
          <w:sz w:val="24"/>
        </w:rPr>
        <w:t>ii. Another important factor is the roots of `the vegetation covering the soil.</w:t>
      </w:r>
    </w:p>
    <w:p>
      <w:pPr>
        <w:spacing w:line="259" w:lineRule="auto" w:after="100"/>
        <w:jc w:val="both"/>
      </w:pPr>
      <w:r>
        <w:rPr>
          <w:rFonts w:ascii="Times New Roman" w:hAnsi="Times New Roman" w:eastAsia="Times New Roman"/>
          <w:color w:val="000000"/>
          <w:sz w:val="24"/>
        </w:rPr>
        <w:t>Human activities that causes soil erosion</w:t>
      </w:r>
    </w:p>
    <w:p>
      <w:pPr>
        <w:spacing w:line="259" w:lineRule="auto" w:after="100"/>
        <w:jc w:val="both"/>
      </w:pPr>
      <w:r>
        <w:rPr>
          <w:rFonts w:ascii="Times New Roman" w:hAnsi="Times New Roman" w:eastAsia="Times New Roman"/>
          <w:color w:val="000000"/>
          <w:sz w:val="24"/>
        </w:rPr>
        <w:t>1. Careless cultivation</w:t>
      </w:r>
    </w:p>
    <w:p>
      <w:pPr>
        <w:spacing w:line="259" w:lineRule="auto" w:after="100"/>
        <w:jc w:val="both"/>
      </w:pPr>
      <w:r>
        <w:rPr>
          <w:rFonts w:ascii="Times New Roman" w:hAnsi="Times New Roman" w:eastAsia="Times New Roman"/>
          <w:color w:val="000000"/>
          <w:sz w:val="24"/>
        </w:rPr>
        <w:t>2. Bush burning</w:t>
      </w:r>
    </w:p>
    <w:p>
      <w:pPr>
        <w:spacing w:line="259" w:lineRule="auto" w:after="100"/>
        <w:jc w:val="both"/>
      </w:pPr>
      <w:r>
        <w:rPr>
          <w:rFonts w:ascii="Times New Roman" w:hAnsi="Times New Roman" w:eastAsia="Times New Roman"/>
          <w:color w:val="000000"/>
          <w:sz w:val="24"/>
        </w:rPr>
        <w:t>3. Industrialization</w:t>
      </w:r>
    </w:p>
    <w:p>
      <w:pPr>
        <w:spacing w:line="259" w:lineRule="auto" w:after="100"/>
        <w:jc w:val="both"/>
      </w:pPr>
      <w:r>
        <w:rPr>
          <w:rFonts w:ascii="Times New Roman" w:hAnsi="Times New Roman" w:eastAsia="Times New Roman"/>
          <w:color w:val="000000"/>
          <w:sz w:val="24"/>
        </w:rPr>
        <w:t>4. Expansion of urban areas</w:t>
      </w:r>
    </w:p>
    <w:p>
      <w:pPr>
        <w:spacing w:line="259" w:lineRule="auto" w:after="100"/>
        <w:jc w:val="both"/>
      </w:pPr>
      <w:r>
        <w:rPr>
          <w:rFonts w:ascii="Times New Roman" w:hAnsi="Times New Roman" w:eastAsia="Times New Roman"/>
          <w:color w:val="000000"/>
          <w:sz w:val="24"/>
        </w:rPr>
        <w:t>5. Highway construction</w:t>
      </w:r>
    </w:p>
    <w:p>
      <w:pPr>
        <w:spacing w:line="259" w:lineRule="auto" w:after="100"/>
        <w:jc w:val="both"/>
      </w:pPr>
      <w:r>
        <w:rPr>
          <w:rFonts w:ascii="Times New Roman" w:hAnsi="Times New Roman" w:eastAsia="Times New Roman"/>
          <w:color w:val="000000"/>
          <w:sz w:val="24"/>
        </w:rPr>
        <w:t>Methods of controlling soil erosion</w:t>
      </w:r>
    </w:p>
    <w:p>
      <w:pPr>
        <w:spacing w:line="259" w:lineRule="auto" w:after="100"/>
        <w:jc w:val="both"/>
      </w:pPr>
      <w:r>
        <w:rPr>
          <w:rFonts w:ascii="Times New Roman" w:hAnsi="Times New Roman" w:eastAsia="Times New Roman"/>
          <w:color w:val="000000"/>
          <w:sz w:val="24"/>
        </w:rPr>
        <w:t>1. Planting cover crops</w:t>
      </w:r>
    </w:p>
    <w:p>
      <w:pPr>
        <w:spacing w:line="259" w:lineRule="auto" w:after="100"/>
        <w:jc w:val="both"/>
      </w:pPr>
      <w:r>
        <w:rPr>
          <w:rFonts w:ascii="Times New Roman" w:hAnsi="Times New Roman" w:eastAsia="Times New Roman"/>
          <w:color w:val="000000"/>
          <w:sz w:val="24"/>
        </w:rPr>
        <w:t>Cover crops are so known because they cover the soil evenly by not allowing rain to fall directly on the soil.</w:t>
      </w:r>
    </w:p>
    <w:p>
      <w:pPr>
        <w:spacing w:line="259" w:lineRule="auto" w:after="100"/>
        <w:jc w:val="both"/>
      </w:pPr>
      <w:r>
        <w:rPr>
          <w:rFonts w:ascii="Times New Roman" w:hAnsi="Times New Roman" w:eastAsia="Times New Roman"/>
          <w:color w:val="000000"/>
          <w:sz w:val="24"/>
        </w:rPr>
        <w:t>· Strip cropping: This involves alternating row crops like maize or cassava with cover crops such as beans, cowpea or grass.</w:t>
      </w:r>
    </w:p>
    <w:p>
      <w:pPr>
        <w:spacing w:line="259" w:lineRule="auto" w:after="100"/>
        <w:jc w:val="both"/>
      </w:pPr>
      <w:r>
        <w:rPr>
          <w:rFonts w:ascii="Times New Roman" w:hAnsi="Times New Roman" w:eastAsia="Times New Roman"/>
          <w:color w:val="000000"/>
          <w:sz w:val="24"/>
        </w:rPr>
        <w:t>· Mulching</w:t>
      </w:r>
    </w:p>
    <w:p>
      <w:pPr>
        <w:spacing w:line="259" w:lineRule="auto" w:after="100"/>
        <w:jc w:val="both"/>
      </w:pPr>
      <w:r>
        <w:rPr>
          <w:rFonts w:ascii="Times New Roman" w:hAnsi="Times New Roman" w:eastAsia="Times New Roman"/>
          <w:color w:val="000000"/>
          <w:sz w:val="24"/>
        </w:rPr>
        <w:t>This is a control measure employed by using dry grass to cover ridges and mounds on the farm.</w:t>
      </w:r>
    </w:p>
    <w:p>
      <w:pPr>
        <w:spacing w:line="259" w:lineRule="auto" w:after="100"/>
        <w:jc w:val="both"/>
      </w:pPr>
      <w:r>
        <w:rPr>
          <w:rFonts w:ascii="Times New Roman" w:hAnsi="Times New Roman" w:eastAsia="Times New Roman"/>
          <w:color w:val="000000"/>
          <w:sz w:val="24"/>
        </w:rPr>
        <w:t>· Planting of trees and grass</w:t>
      </w:r>
    </w:p>
    <w:p>
      <w:pPr>
        <w:spacing w:line="259" w:lineRule="auto" w:after="100"/>
        <w:jc w:val="both"/>
      </w:pPr>
      <w:r>
        <w:rPr>
          <w:rFonts w:ascii="Times New Roman" w:hAnsi="Times New Roman" w:eastAsia="Times New Roman"/>
          <w:color w:val="000000"/>
          <w:sz w:val="24"/>
        </w:rPr>
        <w:t>Trees and grass serve as wind breaks; the roots of the plants also help to hold soil particles together against the action of rain and wind.</w:t>
      </w:r>
    </w:p>
    <w:p>
      <w:pPr>
        <w:spacing w:line="259" w:lineRule="auto" w:after="100"/>
        <w:jc w:val="both"/>
      </w:pPr>
      <w:r>
        <w:rPr>
          <w:rFonts w:ascii="Times New Roman" w:hAnsi="Times New Roman" w:eastAsia="Times New Roman"/>
          <w:color w:val="000000"/>
          <w:sz w:val="24"/>
        </w:rPr>
        <w:t>· Making ridges along slopes</w:t>
      </w:r>
    </w:p>
    <w:p>
      <w:pPr>
        <w:spacing w:line="259" w:lineRule="auto" w:after="100"/>
        <w:jc w:val="both"/>
      </w:pPr>
      <w:r>
        <w:rPr>
          <w:rFonts w:ascii="Times New Roman" w:hAnsi="Times New Roman" w:eastAsia="Times New Roman"/>
          <w:color w:val="000000"/>
          <w:sz w:val="24"/>
        </w:rPr>
        <w:t>Soil erosion can also be controlled by making ridges and planting crops along the slope of a hill</w:t>
      </w:r>
    </w:p>
    <w:p>
      <w:pPr>
        <w:spacing w:line="259" w:lineRule="auto" w:after="100"/>
        <w:jc w:val="both"/>
      </w:pPr>
      <w:r>
        <w:rPr>
          <w:rFonts w:ascii="Times New Roman" w:hAnsi="Times New Roman" w:eastAsia="Times New Roman"/>
          <w:color w:val="000000"/>
          <w:sz w:val="24"/>
        </w:rPr>
        <w:t>· Terracing: On steep slopes, the most effective method is to construct terraces (a series of ridges or steps that resemble a staircase) to reduce the speed of water and thus prevent erosion.</w:t>
      </w:r>
    </w:p>
    <w:p>
      <w:pPr>
        <w:spacing w:line="259" w:lineRule="auto" w:after="100"/>
        <w:jc w:val="both"/>
      </w:pPr>
      <w:r>
        <w:rPr>
          <w:rFonts w:ascii="Times New Roman" w:hAnsi="Times New Roman" w:eastAsia="Times New Roman"/>
          <w:color w:val="000000"/>
          <w:sz w:val="24"/>
        </w:rPr>
        <w:t>1. Define environmental hazard</w:t>
      </w:r>
    </w:p>
    <w:p>
      <w:pPr>
        <w:spacing w:line="259" w:lineRule="auto" w:after="100"/>
        <w:jc w:val="both"/>
      </w:pPr>
      <w:r>
        <w:rPr>
          <w:rFonts w:ascii="Times New Roman" w:hAnsi="Times New Roman" w:eastAsia="Times New Roman"/>
          <w:color w:val="000000"/>
          <w:sz w:val="24"/>
        </w:rPr>
        <w:t>2. State three methods of controlling erosion.</w:t>
      </w:r>
    </w:p>
    <w:p>
      <w:pPr>
        <w:spacing w:line="259" w:lineRule="auto" w:after="100"/>
        <w:jc w:val="both"/>
      </w:pPr>
      <w:r>
        <w:rPr>
          <w:rFonts w:ascii="Times New Roman" w:hAnsi="Times New Roman" w:eastAsia="Times New Roman"/>
          <w:color w:val="000000"/>
          <w:sz w:val="24"/>
        </w:rPr>
        <w:t>Flooding</w:t>
      </w:r>
    </w:p>
    <w:p>
      <w:pPr>
        <w:spacing w:line="259" w:lineRule="auto" w:after="100"/>
        <w:jc w:val="both"/>
      </w:pPr>
      <w:r>
        <w:rPr>
          <w:rFonts w:ascii="Times New Roman" w:hAnsi="Times New Roman" w:eastAsia="Times New Roman"/>
          <w:color w:val="000000"/>
          <w:sz w:val="24"/>
        </w:rPr>
        <w:t>Flooding occurs when excess amount of water covers a particular area that is not usually covered with water.</w:t>
      </w:r>
    </w:p>
    <w:p>
      <w:pPr>
        <w:spacing w:line="259" w:lineRule="auto" w:after="100"/>
        <w:jc w:val="both"/>
      </w:pPr>
      <w:r>
        <w:rPr>
          <w:rFonts w:ascii="Times New Roman" w:hAnsi="Times New Roman" w:eastAsia="Times New Roman"/>
          <w:color w:val="000000"/>
          <w:sz w:val="24"/>
        </w:rPr>
        <w:t>Causes of flood</w:t>
      </w:r>
    </w:p>
    <w:p>
      <w:pPr>
        <w:spacing w:line="259" w:lineRule="auto" w:after="100"/>
        <w:jc w:val="both"/>
      </w:pPr>
      <w:r>
        <w:rPr>
          <w:rFonts w:ascii="Times New Roman" w:hAnsi="Times New Roman" w:eastAsia="Times New Roman"/>
          <w:color w:val="000000"/>
          <w:sz w:val="24"/>
        </w:rPr>
        <w:t>1. Amount of rain: Excessive rainfall may cause flooding because water runs off the land in quantities that cannot be carried in stream channels</w:t>
      </w:r>
    </w:p>
    <w:p>
      <w:pPr>
        <w:spacing w:line="259" w:lineRule="auto" w:after="100"/>
        <w:jc w:val="both"/>
      </w:pPr>
      <w:r>
        <w:rPr>
          <w:rFonts w:ascii="Times New Roman" w:hAnsi="Times New Roman" w:eastAsia="Times New Roman"/>
          <w:color w:val="000000"/>
          <w:sz w:val="24"/>
        </w:rPr>
        <w:t>2. Establishment of settlements along river channels: Some areas are of rivers and other bodies of water such as the flood plains are sometimes filled with sand and used for development purposes.</w:t>
      </w:r>
    </w:p>
    <w:p>
      <w:pPr>
        <w:spacing w:line="259" w:lineRule="auto" w:after="100"/>
        <w:jc w:val="both"/>
      </w:pPr>
      <w:r>
        <w:rPr>
          <w:rFonts w:ascii="Times New Roman" w:hAnsi="Times New Roman" w:eastAsia="Times New Roman"/>
          <w:color w:val="000000"/>
          <w:sz w:val="24"/>
        </w:rPr>
        <w:t>3. Strong tidal waves</w:t>
      </w:r>
    </w:p>
    <w:p>
      <w:pPr>
        <w:spacing w:line="259" w:lineRule="auto" w:after="100"/>
        <w:jc w:val="both"/>
      </w:pPr>
      <w:r>
        <w:rPr>
          <w:rFonts w:ascii="Times New Roman" w:hAnsi="Times New Roman" w:eastAsia="Times New Roman"/>
          <w:color w:val="000000"/>
          <w:sz w:val="24"/>
        </w:rPr>
        <w:t>Tidal waves can be low or high depending on the time and season of the year.</w:t>
      </w:r>
    </w:p>
    <w:p>
      <w:pPr>
        <w:spacing w:line="259" w:lineRule="auto" w:after="100"/>
        <w:jc w:val="both"/>
      </w:pPr>
      <w:r>
        <w:rPr>
          <w:rFonts w:ascii="Times New Roman" w:hAnsi="Times New Roman" w:eastAsia="Times New Roman"/>
          <w:color w:val="000000"/>
          <w:sz w:val="24"/>
        </w:rPr>
        <w:t>· Dumping of refuse which may block culverts or water channels.</w:t>
      </w:r>
    </w:p>
    <w:p>
      <w:pPr>
        <w:spacing w:line="259" w:lineRule="auto" w:after="100"/>
        <w:jc w:val="both"/>
      </w:pPr>
      <w:r>
        <w:rPr>
          <w:rFonts w:ascii="Times New Roman" w:hAnsi="Times New Roman" w:eastAsia="Times New Roman"/>
          <w:color w:val="000000"/>
          <w:sz w:val="24"/>
        </w:rPr>
        <w:t>· Presence of steep slopes in an area.</w:t>
      </w:r>
    </w:p>
    <w:p>
      <w:pPr>
        <w:spacing w:line="259" w:lineRule="auto" w:after="100"/>
        <w:jc w:val="both"/>
      </w:pPr>
      <w:r>
        <w:rPr>
          <w:rFonts w:ascii="Times New Roman" w:hAnsi="Times New Roman" w:eastAsia="Times New Roman"/>
          <w:color w:val="000000"/>
          <w:sz w:val="24"/>
        </w:rPr>
        <w:t>· Inadequate or poor urban planning.</w:t>
      </w:r>
    </w:p>
    <w:p>
      <w:pPr>
        <w:spacing w:line="259" w:lineRule="auto" w:after="100"/>
        <w:jc w:val="both"/>
      </w:pPr>
      <w:r>
        <w:rPr>
          <w:rFonts w:ascii="Times New Roman" w:hAnsi="Times New Roman" w:eastAsia="Times New Roman"/>
          <w:color w:val="000000"/>
          <w:sz w:val="24"/>
        </w:rPr>
        <w:t>· Breakdown of dams and embankments.</w:t>
      </w:r>
    </w:p>
    <w:p>
      <w:pPr>
        <w:spacing w:line="259" w:lineRule="auto" w:after="100"/>
        <w:jc w:val="both"/>
      </w:pPr>
      <w:r>
        <w:rPr>
          <w:rFonts w:ascii="Times New Roman" w:hAnsi="Times New Roman" w:eastAsia="Times New Roman"/>
          <w:color w:val="000000"/>
          <w:sz w:val="24"/>
        </w:rPr>
        <w:t>Drainage pattern</w:t>
      </w:r>
    </w:p>
    <w:p>
      <w:pPr>
        <w:spacing w:line="259" w:lineRule="auto" w:after="100"/>
        <w:jc w:val="both"/>
      </w:pPr>
      <w:r>
        <w:rPr>
          <w:rFonts w:ascii="Times New Roman" w:hAnsi="Times New Roman" w:eastAsia="Times New Roman"/>
          <w:color w:val="000000"/>
          <w:sz w:val="24"/>
        </w:rPr>
        <w:t>1. Surface drainage</w:t>
      </w:r>
    </w:p>
    <w:p>
      <w:pPr>
        <w:spacing w:line="259" w:lineRule="auto" w:after="100"/>
        <w:jc w:val="both"/>
      </w:pPr>
      <w:r>
        <w:rPr>
          <w:rFonts w:ascii="Times New Roman" w:hAnsi="Times New Roman" w:eastAsia="Times New Roman"/>
          <w:color w:val="000000"/>
          <w:sz w:val="24"/>
        </w:rPr>
        <w:t>2. Sub-surface drainage</w:t>
      </w:r>
    </w:p>
    <w:p>
      <w:pPr>
        <w:spacing w:line="259" w:lineRule="auto" w:after="100"/>
        <w:jc w:val="both"/>
      </w:pPr>
      <w:r>
        <w:rPr>
          <w:rFonts w:ascii="Times New Roman" w:hAnsi="Times New Roman" w:eastAsia="Times New Roman"/>
          <w:color w:val="000000"/>
          <w:sz w:val="24"/>
        </w:rPr>
        <w:t>Prevention of flooding</w:t>
      </w:r>
    </w:p>
    <w:p>
      <w:pPr>
        <w:spacing w:line="259" w:lineRule="auto" w:after="100"/>
        <w:jc w:val="both"/>
      </w:pPr>
      <w:r>
        <w:rPr>
          <w:rFonts w:ascii="Times New Roman" w:hAnsi="Times New Roman" w:eastAsia="Times New Roman"/>
          <w:color w:val="000000"/>
          <w:sz w:val="24"/>
        </w:rPr>
        <w:t>1. Public enlightenment on effects of flooding</w:t>
      </w:r>
    </w:p>
    <w:p>
      <w:pPr>
        <w:spacing w:line="259" w:lineRule="auto" w:after="100"/>
        <w:jc w:val="both"/>
      </w:pPr>
      <w:r>
        <w:rPr>
          <w:rFonts w:ascii="Times New Roman" w:hAnsi="Times New Roman" w:eastAsia="Times New Roman"/>
          <w:color w:val="000000"/>
          <w:sz w:val="24"/>
        </w:rPr>
        <w:t>2. Construction of dams and levees to act as flood reservoirs.</w:t>
      </w:r>
    </w:p>
    <w:p>
      <w:pPr>
        <w:spacing w:line="259" w:lineRule="auto" w:after="100"/>
        <w:jc w:val="both"/>
      </w:pPr>
      <w:r>
        <w:rPr>
          <w:rFonts w:ascii="Times New Roman" w:hAnsi="Times New Roman" w:eastAsia="Times New Roman"/>
          <w:color w:val="000000"/>
          <w:sz w:val="24"/>
        </w:rPr>
        <w:t>3. Construction of wider gutters or culverts.</w:t>
      </w:r>
    </w:p>
    <w:p>
      <w:pPr>
        <w:spacing w:line="259" w:lineRule="auto" w:after="100"/>
        <w:jc w:val="both"/>
      </w:pPr>
      <w:r>
        <w:rPr>
          <w:rFonts w:ascii="Times New Roman" w:hAnsi="Times New Roman" w:eastAsia="Times New Roman"/>
          <w:color w:val="000000"/>
          <w:sz w:val="24"/>
        </w:rPr>
        <w:t>4. Disallowing indiscriminate dumping of refuse.</w:t>
      </w:r>
    </w:p>
    <w:p>
      <w:pPr>
        <w:spacing w:line="259" w:lineRule="auto" w:after="100"/>
        <w:jc w:val="both"/>
      </w:pPr>
      <w:r>
        <w:rPr>
          <w:rFonts w:ascii="Times New Roman" w:hAnsi="Times New Roman" w:eastAsia="Times New Roman"/>
          <w:color w:val="000000"/>
          <w:sz w:val="24"/>
        </w:rPr>
        <w:t>5. Regular clearance of drainage channels to prevents blockage</w:t>
      </w:r>
    </w:p>
    <w:p>
      <w:pPr>
        <w:spacing w:line="259" w:lineRule="auto" w:after="100"/>
        <w:jc w:val="both"/>
      </w:pPr>
      <w:r>
        <w:rPr>
          <w:rFonts w:ascii="Times New Roman" w:hAnsi="Times New Roman" w:eastAsia="Times New Roman"/>
          <w:color w:val="000000"/>
          <w:sz w:val="24"/>
        </w:rPr>
        <w:t>6. Prevention of the erection of buildings in swampy areas or along water paths.</w:t>
      </w:r>
    </w:p>
    <w:p>
      <w:pPr>
        <w:spacing w:line="259" w:lineRule="auto" w:after="100"/>
        <w:jc w:val="both"/>
      </w:pPr>
      <w:r>
        <w:rPr>
          <w:rFonts w:ascii="Times New Roman" w:hAnsi="Times New Roman" w:eastAsia="Times New Roman"/>
          <w:color w:val="000000"/>
          <w:sz w:val="24"/>
        </w:rPr>
        <w:t>1. Define flooding.</w:t>
      </w:r>
    </w:p>
    <w:p>
      <w:pPr>
        <w:spacing w:line="259" w:lineRule="auto" w:after="100"/>
        <w:jc w:val="both"/>
      </w:pPr>
      <w:r>
        <w:rPr>
          <w:rFonts w:ascii="Times New Roman" w:hAnsi="Times New Roman" w:eastAsia="Times New Roman"/>
          <w:color w:val="000000"/>
          <w:sz w:val="24"/>
        </w:rPr>
        <w:t>2. State three causes of flooding.</w:t>
      </w:r>
    </w:p>
    <w:p>
      <w:pPr>
        <w:spacing w:line="259" w:lineRule="auto" w:after="100"/>
        <w:jc w:val="both"/>
      </w:pPr>
      <w:r>
        <w:rPr>
          <w:rFonts w:ascii="Times New Roman" w:hAnsi="Times New Roman" w:eastAsia="Times New Roman"/>
          <w:color w:val="000000"/>
          <w:sz w:val="24"/>
        </w:rPr>
        <w:t>3. Define flooding.</w:t>
      </w:r>
    </w:p>
    <w:p>
      <w:pPr>
        <w:spacing w:line="259" w:lineRule="auto" w:after="100"/>
        <w:jc w:val="both"/>
      </w:pPr>
      <w:r>
        <w:rPr>
          <w:rFonts w:ascii="Times New Roman" w:hAnsi="Times New Roman" w:eastAsia="Times New Roman"/>
          <w:color w:val="000000"/>
          <w:sz w:val="24"/>
        </w:rPr>
        <w:t>4. State three causes of flooding.</w:t>
      </w:r>
    </w:p>
    <w:p>
      <w:pPr>
        <w:spacing w:line="259" w:lineRule="auto" w:after="100"/>
        <w:jc w:val="both"/>
      </w:pPr>
      <w:r>
        <w:rPr>
          <w:rFonts w:ascii="Times New Roman" w:hAnsi="Times New Roman" w:eastAsia="Times New Roman"/>
          <w:color w:val="000000"/>
          <w:sz w:val="24"/>
        </w:rPr>
        <w:t>1. Soil ———is the removal of soil by water, wind and other agents. A. erosion B. land C. water D. evacuation</w:t>
      </w:r>
    </w:p>
    <w:p>
      <w:pPr>
        <w:spacing w:line="259" w:lineRule="auto" w:after="100"/>
        <w:jc w:val="both"/>
      </w:pPr>
      <w:r>
        <w:rPr>
          <w:rFonts w:ascii="Times New Roman" w:hAnsi="Times New Roman" w:eastAsia="Times New Roman"/>
          <w:color w:val="000000"/>
          <w:sz w:val="24"/>
        </w:rPr>
        <w:t>2. Excessive rainfall may cause ———because water runs off the land in quantities that cannot be carried in stream channels A. erosion B. flooding C. evacuation D. tanning</w:t>
      </w:r>
    </w:p>
    <w:p>
      <w:pPr>
        <w:spacing w:line="259" w:lineRule="auto" w:after="100"/>
        <w:jc w:val="both"/>
      </w:pPr>
      <w:r>
        <w:rPr>
          <w:rFonts w:ascii="Times New Roman" w:hAnsi="Times New Roman" w:eastAsia="Times New Roman"/>
          <w:color w:val="000000"/>
          <w:sz w:val="24"/>
        </w:rPr>
        <w:t>3. Construction of dams and levees to act as flood———–. A. tank B. culvert C. reservoirs D. nonagons</w:t>
      </w:r>
    </w:p>
    <w:p>
      <w:pPr>
        <w:spacing w:line="259" w:lineRule="auto" w:after="100"/>
        <w:jc w:val="both"/>
      </w:pPr>
      <w:r>
        <w:rPr>
          <w:rFonts w:ascii="Times New Roman" w:hAnsi="Times New Roman" w:eastAsia="Times New Roman"/>
          <w:color w:val="000000"/>
          <w:sz w:val="24"/>
        </w:rPr>
        <w:t>4. ———-occurs when excess amount of water covers a particular area that is not usually covered with water. A. Camping B. Storming C. Drilling D. Flooding</w:t>
      </w:r>
    </w:p>
    <w:p>
      <w:pPr>
        <w:spacing w:line="259" w:lineRule="auto" w:after="100"/>
        <w:jc w:val="both"/>
      </w:pPr>
      <w:r>
        <w:rPr>
          <w:rFonts w:ascii="Times New Roman" w:hAnsi="Times New Roman" w:eastAsia="Times New Roman"/>
          <w:color w:val="000000"/>
          <w:sz w:val="24"/>
        </w:rPr>
        <w:t>5. Excessive ———-may cause flooding because water runs off the land in quantities that cannot be carried in stream channels A. rainfall B. drainage C. flooding D. control</w:t>
      </w:r>
    </w:p>
    <w:p>
      <w:pPr>
        <w:spacing w:line="259" w:lineRule="auto" w:after="100"/>
        <w:jc w:val="both"/>
      </w:pPr>
      <w:r>
        <w:rPr>
          <w:rFonts w:ascii="Times New Roman" w:hAnsi="Times New Roman" w:eastAsia="Times New Roman"/>
          <w:color w:val="000000"/>
          <w:sz w:val="24"/>
        </w:rPr>
        <w:t>1. Define flooding</w:t>
      </w:r>
    </w:p>
    <w:p>
      <w:pPr>
        <w:spacing w:line="259" w:lineRule="auto" w:after="100"/>
        <w:jc w:val="both"/>
      </w:pPr>
      <w:r>
        <w:rPr>
          <w:rFonts w:ascii="Times New Roman" w:hAnsi="Times New Roman" w:eastAsia="Times New Roman"/>
          <w:color w:val="000000"/>
          <w:sz w:val="24"/>
        </w:rPr>
        <w:t>2. State three ways by which flooding can be controlled</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FAMILY TRAITS</w:t>
      </w:r>
    </w:p>
    <w:p>
      <w:pPr>
        <w:spacing w:line="259" w:lineRule="auto" w:after="100"/>
        <w:jc w:val="both"/>
      </w:pPr>
      <w:r>
        <w:rPr>
          <w:rFonts w:ascii="Times New Roman" w:hAnsi="Times New Roman" w:eastAsia="Times New Roman"/>
          <w:color w:val="000000"/>
          <w:sz w:val="24"/>
        </w:rPr>
        <w:t>In living things that carries out sexual reproduction, the offspring inherit their characteristics from their parents. These characteristics are passed on in the gametes at fertilization, thereby making the offspring resemble their parents.</w:t>
      </w:r>
    </w:p>
    <w:p>
      <w:pPr>
        <w:spacing w:line="259" w:lineRule="auto" w:after="100"/>
        <w:jc w:val="both"/>
      </w:pPr>
      <w:r>
        <w:rPr>
          <w:rFonts w:ascii="Times New Roman" w:hAnsi="Times New Roman" w:eastAsia="Times New Roman"/>
          <w:color w:val="000000"/>
          <w:sz w:val="24"/>
        </w:rPr>
        <w:t>Types of organism</w:t>
      </w:r>
    </w:p>
    <w:p>
      <w:pPr>
        <w:spacing w:line="259" w:lineRule="auto" w:after="100"/>
        <w:jc w:val="both"/>
      </w:pPr>
      <w:r>
        <w:rPr>
          <w:rFonts w:ascii="Times New Roman" w:hAnsi="Times New Roman" w:eastAsia="Times New Roman"/>
          <w:color w:val="000000"/>
          <w:sz w:val="24"/>
        </w:rPr>
        <w:t>This is when the young one of a particular organism resembles the same type of organism. For example, the human being resembles a human being not a dog, not a cow, nor a goat. Also cat reproduces cat not lion, etc.</w:t>
      </w:r>
    </w:p>
    <w:p>
      <w:pPr>
        <w:spacing w:line="259" w:lineRule="auto" w:after="100"/>
        <w:jc w:val="both"/>
      </w:pPr>
      <w:r>
        <w:rPr>
          <w:rFonts w:ascii="Times New Roman" w:hAnsi="Times New Roman" w:eastAsia="Times New Roman"/>
          <w:color w:val="000000"/>
          <w:sz w:val="24"/>
        </w:rPr>
        <w:t>Qualities of a particular parent</w:t>
      </w:r>
    </w:p>
    <w:p>
      <w:pPr>
        <w:spacing w:line="259" w:lineRule="auto" w:after="100"/>
        <w:jc w:val="both"/>
      </w:pPr>
      <w:r>
        <w:rPr>
          <w:rFonts w:ascii="Times New Roman" w:hAnsi="Times New Roman" w:eastAsia="Times New Roman"/>
          <w:color w:val="000000"/>
          <w:sz w:val="24"/>
        </w:rPr>
        <w:t>This is when the offspring resembles a particular parent more than the other in the area of complexion, height, intelligence, etc. For example, a child may be as tall as the father and as light in complexion as the mother, who may not be so tall.</w:t>
      </w:r>
    </w:p>
    <w:p>
      <w:pPr>
        <w:spacing w:line="259" w:lineRule="auto" w:after="100"/>
        <w:jc w:val="both"/>
      </w:pPr>
      <w:r>
        <w:rPr>
          <w:rFonts w:ascii="Times New Roman" w:hAnsi="Times New Roman" w:eastAsia="Times New Roman"/>
          <w:color w:val="000000"/>
          <w:sz w:val="24"/>
        </w:rPr>
        <w:t>Family traits are the characteristics that are transmitted from the parents to the young ones. The transmission of such traits or the process of passing the traits to the young ones is called heredity. Heredity is an important factor that affects the growth and development of a child.</w:t>
      </w:r>
    </w:p>
    <w:p>
      <w:pPr>
        <w:spacing w:line="259" w:lineRule="auto" w:after="100"/>
        <w:jc w:val="both"/>
      </w:pPr>
      <w:r>
        <w:rPr>
          <w:rFonts w:ascii="Times New Roman" w:hAnsi="Times New Roman" w:eastAsia="Times New Roman"/>
          <w:color w:val="000000"/>
          <w:sz w:val="24"/>
        </w:rPr>
        <w:t>Examples of family traits</w:t>
      </w:r>
    </w:p>
    <w:p>
      <w:pPr>
        <w:spacing w:line="259" w:lineRule="auto" w:after="100"/>
        <w:jc w:val="both"/>
      </w:pPr>
      <w:r>
        <w:rPr>
          <w:rFonts w:ascii="Times New Roman" w:hAnsi="Times New Roman" w:eastAsia="Times New Roman"/>
          <w:color w:val="000000"/>
          <w:sz w:val="24"/>
        </w:rPr>
        <w:t>1. Complexion</w:t>
      </w:r>
    </w:p>
    <w:p>
      <w:pPr>
        <w:spacing w:line="259" w:lineRule="auto" w:after="100"/>
        <w:jc w:val="both"/>
      </w:pPr>
      <w:r>
        <w:rPr>
          <w:rFonts w:ascii="Times New Roman" w:hAnsi="Times New Roman" w:eastAsia="Times New Roman"/>
          <w:color w:val="000000"/>
          <w:sz w:val="24"/>
        </w:rPr>
        <w:t>2. Sizes and colours of eyes</w:t>
      </w:r>
    </w:p>
    <w:p>
      <w:pPr>
        <w:spacing w:line="259" w:lineRule="auto" w:after="100"/>
        <w:jc w:val="both"/>
      </w:pPr>
      <w:r>
        <w:rPr>
          <w:rFonts w:ascii="Times New Roman" w:hAnsi="Times New Roman" w:eastAsia="Times New Roman"/>
          <w:color w:val="000000"/>
          <w:sz w:val="24"/>
        </w:rPr>
        <w:t>3. Height (whether tall, short or average)</w:t>
      </w:r>
    </w:p>
    <w:p>
      <w:pPr>
        <w:spacing w:line="259" w:lineRule="auto" w:after="100"/>
        <w:jc w:val="both"/>
      </w:pPr>
      <w:r>
        <w:rPr>
          <w:rFonts w:ascii="Times New Roman" w:hAnsi="Times New Roman" w:eastAsia="Times New Roman"/>
          <w:color w:val="000000"/>
          <w:sz w:val="24"/>
        </w:rPr>
        <w:t>4. Shape of nose, mouth, face, head etc.</w:t>
      </w:r>
    </w:p>
    <w:p>
      <w:pPr>
        <w:spacing w:line="259" w:lineRule="auto" w:after="100"/>
        <w:jc w:val="both"/>
      </w:pPr>
      <w:r>
        <w:rPr>
          <w:rFonts w:ascii="Times New Roman" w:hAnsi="Times New Roman" w:eastAsia="Times New Roman"/>
          <w:color w:val="000000"/>
          <w:sz w:val="24"/>
        </w:rPr>
        <w:t>5. Intelligence</w:t>
      </w:r>
    </w:p>
    <w:p>
      <w:pPr>
        <w:spacing w:line="259" w:lineRule="auto" w:after="100"/>
        <w:jc w:val="both"/>
      </w:pPr>
      <w:r>
        <w:rPr>
          <w:rFonts w:ascii="Times New Roman" w:hAnsi="Times New Roman" w:eastAsia="Times New Roman"/>
          <w:color w:val="000000"/>
          <w:sz w:val="24"/>
        </w:rPr>
        <w:t>6. Blood type group</w:t>
      </w:r>
    </w:p>
    <w:p>
      <w:pPr>
        <w:spacing w:line="259" w:lineRule="auto" w:after="100"/>
        <w:jc w:val="both"/>
      </w:pPr>
      <w:r>
        <w:rPr>
          <w:rFonts w:ascii="Times New Roman" w:hAnsi="Times New Roman" w:eastAsia="Times New Roman"/>
          <w:color w:val="000000"/>
          <w:sz w:val="24"/>
        </w:rPr>
        <w:t>7. Body structure and posture</w:t>
      </w:r>
    </w:p>
    <w:p>
      <w:pPr>
        <w:spacing w:line="259" w:lineRule="auto" w:after="100"/>
        <w:jc w:val="both"/>
      </w:pPr>
      <w:r>
        <w:rPr>
          <w:rFonts w:ascii="Times New Roman" w:hAnsi="Times New Roman" w:eastAsia="Times New Roman"/>
          <w:color w:val="000000"/>
          <w:sz w:val="24"/>
        </w:rPr>
        <w:t>8. Size of ear</w:t>
      </w:r>
    </w:p>
    <w:p>
      <w:pPr>
        <w:spacing w:line="259" w:lineRule="auto" w:after="100"/>
        <w:jc w:val="both"/>
      </w:pPr>
      <w:r>
        <w:rPr>
          <w:rFonts w:ascii="Times New Roman" w:hAnsi="Times New Roman" w:eastAsia="Times New Roman"/>
          <w:color w:val="000000"/>
          <w:sz w:val="24"/>
        </w:rPr>
        <w:t>9. Sickle cell traits</w:t>
      </w:r>
    </w:p>
    <w:p>
      <w:pPr>
        <w:spacing w:line="259" w:lineRule="auto" w:after="100"/>
        <w:jc w:val="both"/>
      </w:pPr>
      <w:r>
        <w:rPr>
          <w:rFonts w:ascii="Times New Roman" w:hAnsi="Times New Roman" w:eastAsia="Times New Roman"/>
          <w:color w:val="000000"/>
          <w:sz w:val="24"/>
        </w:rPr>
        <w:t>10. Gait (ways of walking)</w:t>
      </w:r>
    </w:p>
    <w:p>
      <w:pPr>
        <w:spacing w:line="259" w:lineRule="auto" w:after="100"/>
        <w:jc w:val="both"/>
      </w:pPr>
      <w:r>
        <w:rPr>
          <w:rFonts w:ascii="Times New Roman" w:hAnsi="Times New Roman" w:eastAsia="Times New Roman"/>
          <w:color w:val="000000"/>
          <w:sz w:val="24"/>
        </w:rPr>
        <w:t>11. Albinism</w:t>
      </w:r>
    </w:p>
    <w:p>
      <w:pPr>
        <w:spacing w:line="259" w:lineRule="auto" w:after="100"/>
        <w:jc w:val="both"/>
      </w:pPr>
      <w:r>
        <w:rPr>
          <w:rFonts w:ascii="Times New Roman" w:hAnsi="Times New Roman" w:eastAsia="Times New Roman"/>
          <w:color w:val="000000"/>
          <w:sz w:val="24"/>
        </w:rPr>
        <w:t>12. Temperament, that is, how quickly they react to situations and or people.</w:t>
      </w:r>
    </w:p>
    <w:p>
      <w:pPr>
        <w:spacing w:line="259" w:lineRule="auto" w:after="100"/>
        <w:jc w:val="both"/>
      </w:pPr>
      <w:r>
        <w:rPr>
          <w:rFonts w:ascii="Times New Roman" w:hAnsi="Times New Roman" w:eastAsia="Times New Roman"/>
          <w:color w:val="000000"/>
          <w:sz w:val="24"/>
        </w:rPr>
        <w:t>1. Differentiate between types of organism and qualities of a particular parent</w:t>
      </w:r>
    </w:p>
    <w:p>
      <w:pPr>
        <w:spacing w:line="259" w:lineRule="auto" w:after="100"/>
        <w:jc w:val="both"/>
      </w:pPr>
      <w:r>
        <w:rPr>
          <w:rFonts w:ascii="Times New Roman" w:hAnsi="Times New Roman" w:eastAsia="Times New Roman"/>
          <w:color w:val="000000"/>
          <w:sz w:val="24"/>
        </w:rPr>
        <w:t>2. Mention five examples of family traits</w:t>
      </w:r>
    </w:p>
    <w:p>
      <w:pPr>
        <w:spacing w:line="259" w:lineRule="auto" w:after="100"/>
        <w:jc w:val="both"/>
      </w:pPr>
      <w:r>
        <w:rPr>
          <w:rFonts w:ascii="Times New Roman" w:hAnsi="Times New Roman" w:eastAsia="Times New Roman"/>
          <w:color w:val="000000"/>
          <w:sz w:val="24"/>
        </w:rPr>
        <w:t>Meaning of dominant and recessive traits</w:t>
      </w:r>
    </w:p>
    <w:p>
      <w:pPr>
        <w:spacing w:line="259" w:lineRule="auto" w:after="100"/>
        <w:jc w:val="both"/>
      </w:pPr>
      <w:r>
        <w:rPr>
          <w:rFonts w:ascii="Times New Roman" w:hAnsi="Times New Roman" w:eastAsia="Times New Roman"/>
          <w:color w:val="000000"/>
          <w:sz w:val="24"/>
        </w:rPr>
        <w:t>Genes : these are molecules produced by the chromosomes which are structures in the nucleus of a cell.</w:t>
      </w:r>
    </w:p>
    <w:p>
      <w:pPr>
        <w:spacing w:line="259" w:lineRule="auto" w:after="100"/>
        <w:jc w:val="both"/>
      </w:pPr>
      <w:r>
        <w:rPr>
          <w:rFonts w:ascii="Times New Roman" w:hAnsi="Times New Roman" w:eastAsia="Times New Roman"/>
          <w:color w:val="000000"/>
          <w:sz w:val="24"/>
        </w:rPr>
        <w:t>Dominant traits : these are traits or characteristics which manifest or show in an individual thereby causing the individual to resemble one parent or the rather than the other.</w:t>
      </w:r>
    </w:p>
    <w:p>
      <w:pPr>
        <w:spacing w:line="259" w:lineRule="auto" w:after="100"/>
        <w:jc w:val="both"/>
      </w:pPr>
      <w:r>
        <w:rPr>
          <w:rFonts w:ascii="Times New Roman" w:hAnsi="Times New Roman" w:eastAsia="Times New Roman"/>
          <w:color w:val="000000"/>
          <w:sz w:val="24"/>
        </w:rPr>
        <w:t>Recessive traits : these are traits or characteristics which do not manifest when the dominant traits are present.</w:t>
      </w:r>
    </w:p>
    <w:p>
      <w:pPr>
        <w:spacing w:line="259" w:lineRule="auto" w:after="100"/>
        <w:jc w:val="both"/>
      </w:pPr>
      <w:r>
        <w:rPr>
          <w:rFonts w:ascii="Times New Roman" w:hAnsi="Times New Roman" w:eastAsia="Times New Roman"/>
          <w:color w:val="000000"/>
          <w:sz w:val="24"/>
        </w:rPr>
        <w:t>T T t t</w:t>
      </w:r>
    </w:p>
    <w:p>
      <w:pPr>
        <w:spacing w:line="259" w:lineRule="auto" w:after="100"/>
        <w:jc w:val="both"/>
      </w:pPr>
      <w:r>
        <w:rPr>
          <w:rFonts w:ascii="Times New Roman" w:hAnsi="Times New Roman" w:eastAsia="Times New Roman"/>
          <w:color w:val="000000"/>
          <w:sz w:val="24"/>
        </w:rPr>
        <w:t>Tt Tt Tt Tt</w:t>
      </w:r>
    </w:p>
    <w:p>
      <w:pPr>
        <w:spacing w:line="259" w:lineRule="auto" w:after="100"/>
        <w:jc w:val="both"/>
      </w:pPr>
      <w:r>
        <w:rPr>
          <w:rFonts w:ascii="Times New Roman" w:hAnsi="Times New Roman" w:eastAsia="Times New Roman"/>
          <w:color w:val="000000"/>
          <w:sz w:val="24"/>
        </w:rPr>
        <w:t>F1 geneartion</w:t>
      </w:r>
    </w:p>
    <w:p>
      <w:pPr>
        <w:spacing w:line="259" w:lineRule="auto" w:after="100"/>
        <w:jc w:val="both"/>
      </w:pPr>
      <w:r>
        <w:rPr>
          <w:rFonts w:ascii="Times New Roman" w:hAnsi="Times New Roman" w:eastAsia="Times New Roman"/>
          <w:color w:val="000000"/>
          <w:sz w:val="24"/>
        </w:rPr>
        <w:t>F2 generation</w:t>
      </w:r>
    </w:p>
    <w:p>
      <w:pPr>
        <w:spacing w:line="259" w:lineRule="auto" w:after="100"/>
        <w:jc w:val="both"/>
      </w:pPr>
      <w:r>
        <w:rPr>
          <w:rFonts w:ascii="Times New Roman" w:hAnsi="Times New Roman" w:eastAsia="Times New Roman"/>
          <w:color w:val="000000"/>
          <w:sz w:val="24"/>
        </w:rPr>
        <w:t>Importance of family traits</w:t>
      </w:r>
    </w:p>
    <w:p>
      <w:pPr>
        <w:spacing w:line="259" w:lineRule="auto" w:after="100"/>
        <w:jc w:val="both"/>
      </w:pPr>
      <w:r>
        <w:rPr>
          <w:rFonts w:ascii="Times New Roman" w:hAnsi="Times New Roman" w:eastAsia="Times New Roman"/>
          <w:color w:val="000000"/>
          <w:sz w:val="24"/>
        </w:rPr>
        <w:t>1. It helps to explain why a child is brilliant or dull.</w:t>
      </w:r>
    </w:p>
    <w:p>
      <w:pPr>
        <w:spacing w:line="259" w:lineRule="auto" w:after="100"/>
        <w:jc w:val="both"/>
      </w:pPr>
      <w:r>
        <w:rPr>
          <w:rFonts w:ascii="Times New Roman" w:hAnsi="Times New Roman" w:eastAsia="Times New Roman"/>
          <w:color w:val="000000"/>
          <w:sz w:val="24"/>
        </w:rPr>
        <w:t>2. It can be used to detect crime.</w:t>
      </w:r>
    </w:p>
    <w:p>
      <w:pPr>
        <w:spacing w:line="259" w:lineRule="auto" w:after="100"/>
        <w:jc w:val="both"/>
      </w:pPr>
      <w:r>
        <w:rPr>
          <w:rFonts w:ascii="Times New Roman" w:hAnsi="Times New Roman" w:eastAsia="Times New Roman"/>
          <w:color w:val="000000"/>
          <w:sz w:val="24"/>
        </w:rPr>
        <w:t>3. It also helps in tracing family genealogy or a particular pedigree.</w:t>
      </w:r>
    </w:p>
    <w:p>
      <w:pPr>
        <w:spacing w:line="259" w:lineRule="auto" w:after="100"/>
        <w:jc w:val="both"/>
      </w:pPr>
      <w:r>
        <w:rPr>
          <w:rFonts w:ascii="Times New Roman" w:hAnsi="Times New Roman" w:eastAsia="Times New Roman"/>
          <w:color w:val="000000"/>
          <w:sz w:val="24"/>
        </w:rPr>
        <w:t>4. It can reduce the occurrence of hereditary diseases such as eye defects, sickle cell Anemia, etc.</w:t>
      </w:r>
    </w:p>
    <w:p>
      <w:pPr>
        <w:spacing w:line="259" w:lineRule="auto" w:after="100"/>
        <w:jc w:val="both"/>
      </w:pPr>
      <w:r>
        <w:rPr>
          <w:rFonts w:ascii="Times New Roman" w:hAnsi="Times New Roman" w:eastAsia="Times New Roman"/>
          <w:color w:val="000000"/>
          <w:sz w:val="24"/>
        </w:rPr>
        <w:t>The traits you have inherited from your parents, that you can see are the traits that are dominant. The trait that you have inherited from them but which are not expressed are the recessive ones.</w:t>
      </w:r>
    </w:p>
    <w:p>
      <w:pPr>
        <w:spacing w:line="259" w:lineRule="auto" w:after="100"/>
        <w:jc w:val="both"/>
      </w:pPr>
      <w:r>
        <w:rPr>
          <w:rFonts w:ascii="Times New Roman" w:hAnsi="Times New Roman" w:eastAsia="Times New Roman"/>
          <w:color w:val="000000"/>
          <w:sz w:val="24"/>
        </w:rPr>
        <w:t>Some trait may be recessive by long period of time but after some time they manifest. An albino parent may have non albino child if the spouse is not albino. Albinism is complete partial lack of pigmentation in the skin hair and eyes. This is why they react to light, and their skin is easily affected by insect bites.</w:t>
      </w:r>
    </w:p>
    <w:p>
      <w:pPr>
        <w:spacing w:line="259" w:lineRule="auto" w:after="100"/>
        <w:jc w:val="both"/>
      </w:pPr>
      <w:r>
        <w:rPr>
          <w:rFonts w:ascii="Times New Roman" w:hAnsi="Times New Roman" w:eastAsia="Times New Roman"/>
          <w:color w:val="000000"/>
          <w:sz w:val="24"/>
        </w:rPr>
        <w:t>Gregor Mendel also observed there can be situations whereby it will be difficult to identify which gene is dominant or recessive. This is called partial dominance. An example is when a child is fair in complexion and the two parents are also fair in complexion.</w:t>
      </w:r>
    </w:p>
    <w:p>
      <w:pPr>
        <w:spacing w:line="259" w:lineRule="auto" w:after="100"/>
        <w:jc w:val="both"/>
      </w:pPr>
      <w:r>
        <w:rPr>
          <w:rFonts w:ascii="Times New Roman" w:hAnsi="Times New Roman" w:eastAsia="Times New Roman"/>
          <w:color w:val="000000"/>
          <w:sz w:val="24"/>
        </w:rPr>
        <w:t>However, it must be noted that environmental factors have effects on whatever trait that is inherited by an individual. Examples of environmental factors are food, whether, diseases, facilities etc. A child may inherit the trait tallness of his parent but if the does not have good nutrient, he/she falls sick often, he or she may grow well in terms of height also a child that inherit the trait of intelligence but does not attend school with good facilities to study may not be bright. Such differences are not passed to the next generation and this brings about variation.</w:t>
      </w:r>
    </w:p>
    <w:p>
      <w:pPr>
        <w:spacing w:line="259" w:lineRule="auto" w:after="100"/>
        <w:jc w:val="both"/>
      </w:pPr>
      <w:r>
        <w:rPr>
          <w:rFonts w:ascii="Times New Roman" w:hAnsi="Times New Roman" w:eastAsia="Times New Roman"/>
          <w:color w:val="000000"/>
          <w:sz w:val="24"/>
        </w:rPr>
        <w:t>Let us look at some of the works of Gregor Mendel to explain better the meaning of dominant and recessive traits. If a pure tall breed pea was on crossed breed with a pure short breed pea. All the peas in the filial generation would be tall trait was dominant.</w:t>
      </w:r>
    </w:p>
    <w:p>
      <w:pPr>
        <w:spacing w:line="259" w:lineRule="auto" w:after="100"/>
        <w:jc w:val="both"/>
      </w:pPr>
      <w:r>
        <w:rPr>
          <w:rFonts w:ascii="Times New Roman" w:hAnsi="Times New Roman" w:eastAsia="Times New Roman"/>
          <w:color w:val="000000"/>
          <w:sz w:val="24"/>
        </w:rPr>
        <w:t>Stage 1: Tall (TT) and short (tt) were crossed breed.</w:t>
      </w:r>
    </w:p>
    <w:p>
      <w:pPr>
        <w:spacing w:line="259" w:lineRule="auto" w:after="100"/>
        <w:jc w:val="both"/>
      </w:pPr>
      <w:r>
        <w:rPr>
          <w:rFonts w:ascii="Times New Roman" w:hAnsi="Times New Roman" w:eastAsia="Times New Roman"/>
          <w:color w:val="000000"/>
          <w:sz w:val="24"/>
        </w:rPr>
        <w:t>Note: in F1 generation, all the offspring were tall (i.e. Tt, Tt, Tt, and Tt). It means that for the trait (height) tallness was dominant while shortness was recessive.</w:t>
      </w:r>
    </w:p>
    <w:p>
      <w:pPr>
        <w:spacing w:line="259" w:lineRule="auto" w:after="100"/>
        <w:jc w:val="both"/>
      </w:pPr>
      <w:r>
        <w:rPr>
          <w:rFonts w:ascii="Times New Roman" w:hAnsi="Times New Roman" w:eastAsia="Times New Roman"/>
          <w:color w:val="000000"/>
          <w:sz w:val="24"/>
        </w:rPr>
        <w:t>Stage 2: if Tt and Tt were crossbreed.</w:t>
      </w:r>
    </w:p>
    <w:p>
      <w:pPr>
        <w:spacing w:line="259" w:lineRule="auto" w:after="100"/>
        <w:jc w:val="both"/>
      </w:pPr>
      <w:r>
        <w:rPr>
          <w:rFonts w:ascii="Times New Roman" w:hAnsi="Times New Roman" w:eastAsia="Times New Roman"/>
          <w:color w:val="000000"/>
          <w:sz w:val="24"/>
        </w:rPr>
        <w:t>In F2 generation, three offspring were tall (i.e. TT, Tt and Tt) and one offspring was short (i.e. tt)</w:t>
      </w:r>
    </w:p>
    <w:p>
      <w:pPr>
        <w:spacing w:line="259" w:lineRule="auto" w:after="100"/>
        <w:jc w:val="both"/>
      </w:pPr>
      <w:r>
        <w:rPr>
          <w:rFonts w:ascii="Times New Roman" w:hAnsi="Times New Roman" w:eastAsia="Times New Roman"/>
          <w:color w:val="000000"/>
          <w:sz w:val="24"/>
        </w:rPr>
        <w:t>This means in the F2 generation, three offspring out of the four were carrying the traits of tallness hence the tallness was expressed and therefore was the dominant trait, while one offspring which is shortness was the recessive trait.</w:t>
      </w:r>
    </w:p>
    <w:p>
      <w:pPr>
        <w:spacing w:line="259" w:lineRule="auto" w:after="100"/>
        <w:jc w:val="both"/>
      </w:pPr>
      <w:r>
        <w:rPr>
          <w:rFonts w:ascii="Times New Roman" w:hAnsi="Times New Roman" w:eastAsia="Times New Roman"/>
          <w:color w:val="000000"/>
          <w:sz w:val="24"/>
        </w:rPr>
        <w:t>1. Define the following a. genes b. recessive traits c. dominant trait</w:t>
      </w:r>
    </w:p>
    <w:p>
      <w:pPr>
        <w:spacing w:line="259" w:lineRule="auto" w:after="100"/>
        <w:jc w:val="both"/>
      </w:pPr>
      <w:r>
        <w:rPr>
          <w:rFonts w:ascii="Times New Roman" w:hAnsi="Times New Roman" w:eastAsia="Times New Roman"/>
          <w:color w:val="000000"/>
          <w:sz w:val="24"/>
        </w:rPr>
        <w:t>2. State three importance of family traits</w:t>
      </w:r>
    </w:p>
    <w:p>
      <w:pPr>
        <w:spacing w:line="259" w:lineRule="auto" w:after="100"/>
        <w:jc w:val="both"/>
      </w:pPr>
      <w:r>
        <w:rPr>
          <w:rFonts w:ascii="Times New Roman" w:hAnsi="Times New Roman" w:eastAsia="Times New Roman"/>
          <w:color w:val="000000"/>
          <w:sz w:val="24"/>
        </w:rPr>
        <w:t>3. Define the following a. genes b. recessive traits c. dominant trait</w:t>
      </w:r>
    </w:p>
    <w:p>
      <w:pPr>
        <w:spacing w:line="259" w:lineRule="auto" w:after="100"/>
        <w:jc w:val="both"/>
      </w:pPr>
      <w:r>
        <w:rPr>
          <w:rFonts w:ascii="Times New Roman" w:hAnsi="Times New Roman" w:eastAsia="Times New Roman"/>
          <w:color w:val="000000"/>
          <w:sz w:val="24"/>
        </w:rPr>
        <w:t>4. State three importance of family traits</w:t>
      </w:r>
    </w:p>
    <w:p>
      <w:pPr>
        <w:spacing w:line="259" w:lineRule="auto" w:after="100"/>
        <w:jc w:val="both"/>
      </w:pPr>
      <w:r>
        <w:rPr>
          <w:rFonts w:ascii="Times New Roman" w:hAnsi="Times New Roman" w:eastAsia="Times New Roman"/>
          <w:color w:val="000000"/>
          <w:sz w:val="24"/>
        </w:rPr>
        <w:t>1. ———– helps to explain why a child is brilliant or dull. A. family traits B. propagation C. animal trait D. expected trait.</w:t>
      </w:r>
    </w:p>
    <w:p>
      <w:pPr>
        <w:spacing w:line="259" w:lineRule="auto" w:after="100"/>
        <w:jc w:val="both"/>
      </w:pPr>
      <w:r>
        <w:rPr>
          <w:rFonts w:ascii="Times New Roman" w:hAnsi="Times New Roman" w:eastAsia="Times New Roman"/>
          <w:color w:val="000000"/>
          <w:sz w:val="24"/>
        </w:rPr>
        <w:t>2. ————is complete partial lack of pigmentation in the skin hair and eyes A. Deafness B. Dumbness C. Swollining D. Albinism</w:t>
      </w:r>
    </w:p>
    <w:p>
      <w:pPr>
        <w:spacing w:line="259" w:lineRule="auto" w:after="100"/>
        <w:jc w:val="both"/>
      </w:pPr>
      <w:r>
        <w:rPr>
          <w:rFonts w:ascii="Times New Roman" w:hAnsi="Times New Roman" w:eastAsia="Times New Roman"/>
          <w:color w:val="000000"/>
          <w:sz w:val="24"/>
        </w:rPr>
        <w:t>3. The traits you have inherited from your parents, that you can see are the traits that are ———A. dominant B. recessive C. offspring D. none</w:t>
      </w:r>
    </w:p>
    <w:p>
      <w:pPr>
        <w:spacing w:line="259" w:lineRule="auto" w:after="100"/>
        <w:jc w:val="both"/>
      </w:pPr>
      <w:r>
        <w:rPr>
          <w:rFonts w:ascii="Times New Roman" w:hAnsi="Times New Roman" w:eastAsia="Times New Roman"/>
          <w:color w:val="000000"/>
          <w:sz w:val="24"/>
        </w:rPr>
        <w:t>4. The trait that you have inherited from parents but which are not expressed are the ——–ones A. recessive B. dominant C. genetic D. none</w:t>
      </w:r>
    </w:p>
    <w:p>
      <w:pPr>
        <w:spacing w:line="259" w:lineRule="auto" w:after="100"/>
        <w:jc w:val="both"/>
      </w:pPr>
      <w:r>
        <w:rPr>
          <w:rFonts w:ascii="Times New Roman" w:hAnsi="Times New Roman" w:eastAsia="Times New Roman"/>
          <w:color w:val="000000"/>
          <w:sz w:val="24"/>
        </w:rPr>
        <w:t>5. ——— are molecules produced by the chromosomes which are structures in the nucleus of a cell. A. Genes B. Dominant C. Recessive D. none</w:t>
      </w:r>
    </w:p>
    <w:p>
      <w:pPr>
        <w:spacing w:line="259" w:lineRule="auto" w:after="100"/>
        <w:jc w:val="both"/>
      </w:pPr>
      <w:r>
        <w:rPr>
          <w:rFonts w:ascii="Times New Roman" w:hAnsi="Times New Roman" w:eastAsia="Times New Roman"/>
          <w:color w:val="000000"/>
          <w:sz w:val="24"/>
        </w:rPr>
        <w:t>1. Mention five examples of family traits</w:t>
      </w:r>
    </w:p>
    <w:p>
      <w:pPr>
        <w:spacing w:line="259" w:lineRule="auto" w:after="100"/>
        <w:jc w:val="both"/>
      </w:pPr>
      <w:r>
        <w:rPr>
          <w:rFonts w:ascii="Times New Roman" w:hAnsi="Times New Roman" w:eastAsia="Times New Roman"/>
          <w:color w:val="000000"/>
          <w:sz w:val="24"/>
        </w:rPr>
        <w:t>2. Define the following a. genes b. recessive traits c. dominant trait</w:t>
      </w:r>
    </w:p>
    <w:p>
      <w:pPr>
        <w:spacing w:line="259" w:lineRule="auto" w:after="100"/>
        <w:jc w:val="both"/>
      </w:pPr>
      <w:r>
        <w:rPr>
          <w:rFonts w:ascii="Times New Roman" w:hAnsi="Times New Roman" w:eastAsia="Times New Roman"/>
          <w:color w:val="000000"/>
          <w:sz w:val="24"/>
        </w:rPr>
        <w:t>34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