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708" w14:textId="429E2C15" w:rsidR="00587E1C" w:rsidRPr="00587E1C" w:rsidRDefault="00587E1C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Emmy Park</w:t>
      </w:r>
      <w:r w:rsidR="00E35ADB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– MUSA 550</w:t>
      </w:r>
    </w:p>
    <w:p w14:paraId="6A8E6DA0" w14:textId="4CB69114" w:rsidR="00587E1C" w:rsidRPr="00587E1C" w:rsidRDefault="00E35ADB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b/>
          <w:bCs/>
          <w:kern w:val="0"/>
          <w:sz w:val="24"/>
          <w:szCs w:val="24"/>
          <w14:ligatures w14:val="none"/>
        </w:rPr>
      </w:pPr>
      <w:r w:rsidRPr="00E35ADB">
        <w:rPr>
          <w:rFonts w:ascii="IBM Plex Sans Cond" w:eastAsia="Times New Roman" w:hAnsi="IBM Plex Sans Cond" w:cs="Times New Roman"/>
          <w:b/>
          <w:bCs/>
          <w:kern w:val="0"/>
          <w:sz w:val="24"/>
          <w:szCs w:val="24"/>
          <w:u w:val="single"/>
          <w14:ligatures w14:val="none"/>
        </w:rPr>
        <w:t>Final Project Proposal</w:t>
      </w:r>
      <w:r>
        <w:rPr>
          <w:rFonts w:ascii="IBM Plex Sans Cond" w:eastAsia="Times New Roman" w:hAnsi="IBM Plex Sans Cond" w:cs="Times New Roman"/>
          <w:b/>
          <w:bCs/>
          <w:kern w:val="0"/>
          <w:sz w:val="24"/>
          <w:szCs w:val="24"/>
          <w14:ligatures w14:val="none"/>
        </w:rPr>
        <w:t xml:space="preserve">: </w:t>
      </w:r>
      <w:r w:rsidR="00587E1C" w:rsidRPr="00587E1C">
        <w:rPr>
          <w:rFonts w:ascii="IBM Plex Sans Cond" w:eastAsia="Times New Roman" w:hAnsi="IBM Plex Sans Cond" w:cs="Times New Roman"/>
          <w:b/>
          <w:bCs/>
          <w:kern w:val="0"/>
          <w:sz w:val="24"/>
          <w:szCs w:val="24"/>
          <w14:ligatures w14:val="none"/>
        </w:rPr>
        <w:t>Predicting Philadelphia Street Repaving in 2024</w:t>
      </w:r>
    </w:p>
    <w:p w14:paraId="75108311" w14:textId="77777777" w:rsidR="00587E1C" w:rsidRPr="00587E1C" w:rsidRDefault="00587E1C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Using 2023 data to train the model, I will attempt to predict which streets in Philadelphia will be repaved in 2024. I will be using data that is common across 2022 and 2023.</w:t>
      </w:r>
    </w:p>
    <w:p w14:paraId="145147EB" w14:textId="11C95E11" w:rsidR="00587E1C" w:rsidRPr="00587E1C" w:rsidRDefault="00587E1C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The dependent variable for the model is </w:t>
      </w:r>
      <w:proofErr w:type="gram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whether or not</w:t>
      </w:r>
      <w:proofErr w:type="gram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the street was scheduled for repaving in 2023. This information comes from the </w:t>
      </w:r>
      <w:hyperlink r:id="rId5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Philadelphia Streets Paving Program and List</w:t>
        </w:r>
      </w:hyperlink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.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</w:t>
      </w: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The independent variables for the model include factors that could cause the wear and tear of the street or increase incentives to repave/restripe:</w:t>
      </w:r>
    </w:p>
    <w:p w14:paraId="0D40C942" w14:textId="77777777" w:rsidR="00587E1C" w:rsidRPr="00587E1C" w:rsidRDefault="00587E1C" w:rsidP="0058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hyperlink r:id="rId6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311 Calls about Potholes</w:t>
        </w:r>
      </w:hyperlink>
    </w:p>
    <w:p w14:paraId="09759603" w14:textId="77777777" w:rsidR="00587E1C" w:rsidRPr="00587E1C" w:rsidRDefault="00587E1C" w:rsidP="0058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hyperlink r:id="rId7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Whether Street is a Non-Thru Street for Trucks</w:t>
        </w:r>
      </w:hyperlink>
    </w:p>
    <w:p w14:paraId="7F08AAEE" w14:textId="77777777" w:rsidR="00587E1C" w:rsidRPr="00587E1C" w:rsidRDefault="00587E1C" w:rsidP="0058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hyperlink r:id="rId8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Street Classification</w:t>
        </w:r>
      </w:hyperlink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(i.e. Major arterial, minor arterial, collector,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etc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)</w:t>
      </w:r>
    </w:p>
    <w:p w14:paraId="0A92755C" w14:textId="77777777" w:rsidR="00587E1C" w:rsidRPr="00587E1C" w:rsidRDefault="00587E1C" w:rsidP="0058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hyperlink r:id="rId9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Number of Fatal Crashes</w:t>
        </w:r>
      </w:hyperlink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- OTIS often aligns their restriping/safety plans with streets that are about to be </w:t>
      </w:r>
      <w:proofErr w:type="gram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repaved</w:t>
      </w:r>
      <w:proofErr w:type="gramEnd"/>
    </w:p>
    <w:p w14:paraId="2FACF881" w14:textId="77777777" w:rsidR="00587E1C" w:rsidRPr="00587E1C" w:rsidRDefault="00587E1C" w:rsidP="00587E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hyperlink r:id="rId10" w:history="1">
        <w:r w:rsidRPr="00587E1C">
          <w:rPr>
            <w:rFonts w:ascii="IBM Plex Sans Cond" w:eastAsia="Times New Roman" w:hAnsi="IBM Plex Sans Cond" w:cs="Times New Roman"/>
            <w:color w:val="0000FF"/>
            <w:kern w:val="0"/>
            <w:sz w:val="24"/>
            <w:szCs w:val="24"/>
            <w:u w:val="single"/>
            <w14:ligatures w14:val="none"/>
          </w:rPr>
          <w:t>Level of Bike Stress</w:t>
        </w:r>
      </w:hyperlink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- A classification scheme based on the estimated comfort of bicyclists in traffic (number of lanes, effective vehicle speed, and presence/type of bicycle facility)</w:t>
      </w:r>
    </w:p>
    <w:p w14:paraId="5F74CD3C" w14:textId="77777777" w:rsidR="00A454A0" w:rsidRDefault="00587E1C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This information will be spatially joined with the Philadelphia street network. By making a that uses 2022 data to make a model that predicts the 2023 paving schedule, I will apply it to the 2023 data to predict the 2024 paving schedule.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</w:t>
      </w:r>
    </w:p>
    <w:p w14:paraId="64E6EC55" w14:textId="3A7CC3EA" w:rsidR="00587E1C" w:rsidRPr="00587E1C" w:rsidRDefault="00587E1C" w:rsidP="00587E1C">
      <w:p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The project will meet the following requirements:</w:t>
      </w:r>
    </w:p>
    <w:p w14:paraId="0A05527F" w14:textId="3FCE4A32" w:rsidR="00587E1C" w:rsidRPr="00587E1C" w:rsidRDefault="00587E1C" w:rsidP="0058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Data is collected through a means more sophisticated than </w:t>
      </w:r>
      <w:proofErr w:type="gram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downloading</w:t>
      </w:r>
      <w:proofErr w:type="gramEnd"/>
    </w:p>
    <w:p w14:paraId="093A8EE8" w14:textId="77777777" w:rsidR="00587E1C" w:rsidRPr="00587E1C" w:rsidRDefault="00587E1C" w:rsidP="00587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While the 2022 311 data is available via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OpenDataPhilly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, the 311 data for 2023 </w:t>
      </w:r>
      <w:proofErr w:type="gram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has</w:t>
      </w:r>
      <w:proofErr w:type="gram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to be accessed via API. I’ll be using the data from 1/1/2023 to 12/1/2023.</w:t>
      </w:r>
    </w:p>
    <w:p w14:paraId="268919AC" w14:textId="77777777" w:rsidR="00587E1C" w:rsidRPr="00587E1C" w:rsidRDefault="00587E1C" w:rsidP="0058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It combines data collected from 3 or more different sources. </w:t>
      </w:r>
    </w:p>
    <w:p w14:paraId="74AAA895" w14:textId="77777777" w:rsidR="00587E1C" w:rsidRPr="00587E1C" w:rsidRDefault="00587E1C" w:rsidP="00587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The data will be coming from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OpenDataPhilly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, the 311 API, and DVRPC.</w:t>
      </w:r>
    </w:p>
    <w:p w14:paraId="521258CF" w14:textId="77777777" w:rsidR="00587E1C" w:rsidRDefault="00587E1C" w:rsidP="0058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The analysis of the data is reasonably complex, involving multiple steps (geospatial joins/operations, data shaping, data frame operations,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etc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).</w:t>
      </w:r>
    </w:p>
    <w:p w14:paraId="525C052B" w14:textId="38BA8EC8" w:rsidR="00587E1C" w:rsidRPr="00587E1C" w:rsidRDefault="00587E1C" w:rsidP="00587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I’ll need to clean 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/</w:t>
      </w: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trim data inputs and spatially join 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them</w:t>
      </w: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to the street </w:t>
      </w:r>
      <w:proofErr w:type="gramStart"/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network</w:t>
      </w:r>
      <w:proofErr w:type="gramEnd"/>
    </w:p>
    <w:p w14:paraId="24E5E0A2" w14:textId="77777777" w:rsidR="00587E1C" w:rsidRDefault="00587E1C" w:rsidP="0058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You use an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osmnx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pandana</w:t>
      </w:r>
      <w:proofErr w:type="spellEnd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to perform an analysis of street network </w:t>
      </w:r>
      <w:proofErr w:type="gramStart"/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data</w:t>
      </w:r>
      <w:proofErr w:type="gramEnd"/>
    </w:p>
    <w:p w14:paraId="51B6182D" w14:textId="0A757036" w:rsidR="00587E1C" w:rsidRPr="00587E1C" w:rsidRDefault="00587E1C" w:rsidP="00587E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Depending on the depth of the street classification data, I may use </w:t>
      </w:r>
      <w:proofErr w:type="spellStart"/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osmnx</w:t>
      </w:r>
      <w:proofErr w:type="spellEnd"/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as the framework for the street network data. </w:t>
      </w:r>
    </w:p>
    <w:p w14:paraId="7A1058BF" w14:textId="77777777" w:rsidR="00587E1C" w:rsidRDefault="00587E1C" w:rsidP="00587E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 w:rsidRPr="00587E1C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You perform a machine learning analysis with scikit-learn as part of the analysis.</w:t>
      </w:r>
    </w:p>
    <w:p w14:paraId="01EC1299" w14:textId="0BB88BD2" w:rsidR="00587E1C" w:rsidRPr="00A454A0" w:rsidRDefault="00587E1C" w:rsidP="00A454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</w:pP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I will be 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developing</w:t>
      </w:r>
      <w:r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 a model (likely random forest) to </w:t>
      </w:r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 xml:space="preserve">predict whether or not a street will be </w:t>
      </w:r>
      <w:proofErr w:type="gramStart"/>
      <w:r w:rsidR="00A454A0">
        <w:rPr>
          <w:rFonts w:ascii="IBM Plex Sans Cond" w:eastAsia="Times New Roman" w:hAnsi="IBM Plex Sans Cond" w:cs="Times New Roman"/>
          <w:kern w:val="0"/>
          <w:sz w:val="24"/>
          <w:szCs w:val="24"/>
          <w14:ligatures w14:val="none"/>
        </w:rPr>
        <w:t>repaved</w:t>
      </w:r>
      <w:proofErr w:type="gramEnd"/>
    </w:p>
    <w:sectPr w:rsidR="00587E1C" w:rsidRPr="00A45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 Cond">
    <w:panose1 w:val="020B0506050203000203"/>
    <w:charset w:val="00"/>
    <w:family w:val="swiss"/>
    <w:pitch w:val="variable"/>
    <w:sig w:usb0="A000006F" w:usb1="5000203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BE9"/>
    <w:multiLevelType w:val="multilevel"/>
    <w:tmpl w:val="B912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04463"/>
    <w:multiLevelType w:val="multilevel"/>
    <w:tmpl w:val="79C6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457307">
    <w:abstractNumId w:val="0"/>
  </w:num>
  <w:num w:numId="2" w16cid:durableId="128215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1C"/>
    <w:rsid w:val="001F73CA"/>
    <w:rsid w:val="00587E1C"/>
    <w:rsid w:val="00A454A0"/>
    <w:rsid w:val="00E35ADB"/>
    <w:rsid w:val="00F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3E68"/>
  <w15:chartTrackingRefBased/>
  <w15:docId w15:val="{02459B5D-C32E-4B0B-8EF6-7761CCD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7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philly.org/datasets/complete-stre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dataphilly.org/datasets/non-thru-streets-for-truc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philly.org/datasets/311-service-and-information-request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hila.gov/media/20230426182237/streetpaving2023-guide.pdf" TargetMode="External"/><Relationship Id="rId10" Type="http://schemas.openxmlformats.org/officeDocument/2006/relationships/hyperlink" Target="https://www.dvrpc.org/webmaps/bike-lts/analy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philly.org/datasets/fatal-crash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Emmy Hyonju</dc:creator>
  <cp:keywords/>
  <dc:description/>
  <cp:lastModifiedBy>Park, Emmy Hyonju</cp:lastModifiedBy>
  <cp:revision>2</cp:revision>
  <dcterms:created xsi:type="dcterms:W3CDTF">2023-12-03T19:48:00Z</dcterms:created>
  <dcterms:modified xsi:type="dcterms:W3CDTF">2023-12-03T20:03:00Z</dcterms:modified>
</cp:coreProperties>
</file>