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6"/>
        <w:gridCol w:w="3781"/>
        <w:gridCol w:w="1244"/>
        <w:gridCol w:w="2298"/>
      </w:tblGrid>
      <w:tr w:rsidR="003C2A5F" w:rsidRPr="002C1625" w14:paraId="44853F4C" w14:textId="77777777" w:rsidTr="00F2209D">
        <w:trPr>
          <w:trHeight w:val="709"/>
        </w:trPr>
        <w:tc>
          <w:tcPr>
            <w:tcW w:w="1606" w:type="dxa"/>
            <w:vAlign w:val="center"/>
          </w:tcPr>
          <w:p w14:paraId="37FE0800" w14:textId="77777777" w:rsidR="003C2A5F" w:rsidRPr="002C1625" w:rsidRDefault="00122D31" w:rsidP="001C1915">
            <w:pPr>
              <w:tabs>
                <w:tab w:val="left" w:pos="552"/>
              </w:tabs>
              <w:rPr>
                <w:rFonts w:ascii="Verdana" w:hAnsi="Verdana" w:cs="DokChampa"/>
                <w:bCs/>
                <w:lang w:eastAsia="fr-FR"/>
              </w:rPr>
            </w:pPr>
            <w:r w:rsidRPr="002C1625">
              <w:rPr>
                <w:rFonts w:ascii="Verdana" w:hAnsi="Verdana" w:cs="DokChampa"/>
                <w:bCs/>
                <w:noProof/>
                <w:lang w:eastAsia="fr-FR"/>
              </w:rPr>
              <w:drawing>
                <wp:inline distT="0" distB="0" distL="0" distR="0" wp14:anchorId="69CF4C0D" wp14:editId="50A57D17">
                  <wp:extent cx="864000" cy="487842"/>
                  <wp:effectExtent l="19050" t="0" r="0" b="0"/>
                  <wp:docPr id="3" name="Image 5" descr="logo.gif"/>
                  <wp:cNvGraphicFramePr/>
                  <a:graphic xmlns:a="http://schemas.openxmlformats.org/drawingml/2006/main">
                    <a:graphicData uri="http://schemas.openxmlformats.org/drawingml/2006/picture">
                      <pic:pic xmlns:pic="http://schemas.openxmlformats.org/drawingml/2006/picture">
                        <pic:nvPicPr>
                          <pic:cNvPr id="38" name="Image 37" descr="logo.gif"/>
                          <pic:cNvPicPr>
                            <a:picLocks noChangeAspect="1"/>
                          </pic:cNvPicPr>
                        </pic:nvPicPr>
                        <pic:blipFill>
                          <a:blip r:embed="rId11" cstate="print">
                            <a:clrChange>
                              <a:clrFrom>
                                <a:srgbClr val="FFFFFF"/>
                              </a:clrFrom>
                              <a:clrTo>
                                <a:srgbClr val="FFFFFF">
                                  <a:alpha val="0"/>
                                </a:srgbClr>
                              </a:clrTo>
                            </a:clrChange>
                          </a:blip>
                          <a:stretch>
                            <a:fillRect/>
                          </a:stretch>
                        </pic:blipFill>
                        <pic:spPr>
                          <a:xfrm>
                            <a:off x="0" y="0"/>
                            <a:ext cx="864000" cy="487842"/>
                          </a:xfrm>
                          <a:prstGeom prst="rect">
                            <a:avLst/>
                          </a:prstGeom>
                        </pic:spPr>
                      </pic:pic>
                    </a:graphicData>
                  </a:graphic>
                </wp:inline>
              </w:drawing>
            </w:r>
          </w:p>
        </w:tc>
        <w:tc>
          <w:tcPr>
            <w:tcW w:w="3781" w:type="dxa"/>
            <w:vAlign w:val="center"/>
          </w:tcPr>
          <w:p w14:paraId="782F42C4" w14:textId="2DABD0E5" w:rsidR="00D51CC2" w:rsidRDefault="002343FE" w:rsidP="00D9478C">
            <w:pPr>
              <w:ind w:left="236"/>
              <w:rPr>
                <w:rFonts w:ascii="Verdana" w:hAnsi="Verdana" w:cs="DokChampa"/>
                <w:bCs/>
                <w:smallCaps/>
                <w:color w:val="2B7589"/>
                <w:sz w:val="28"/>
                <w:szCs w:val="16"/>
                <w:lang w:eastAsia="fr-FR"/>
              </w:rPr>
            </w:pPr>
            <w:proofErr w:type="spellStart"/>
            <w:r w:rsidRPr="002343FE">
              <w:rPr>
                <w:rFonts w:ascii="Verdana" w:hAnsi="Verdana" w:cs="DokChampa"/>
                <w:bCs/>
                <w:smallCaps/>
                <w:color w:val="2B7589"/>
                <w:sz w:val="28"/>
                <w:szCs w:val="16"/>
                <w:lang w:eastAsia="fr-FR"/>
              </w:rPr>
              <w:t>Mouhsine</w:t>
            </w:r>
            <w:proofErr w:type="spellEnd"/>
            <w:r w:rsidRPr="002343FE">
              <w:rPr>
                <w:rFonts w:ascii="Verdana" w:hAnsi="Verdana" w:cs="DokChampa"/>
                <w:bCs/>
                <w:smallCaps/>
                <w:color w:val="2B7589"/>
                <w:sz w:val="28"/>
                <w:szCs w:val="16"/>
                <w:lang w:eastAsia="fr-FR"/>
              </w:rPr>
              <w:t xml:space="preserve"> LAKHDISSI</w:t>
            </w:r>
          </w:p>
          <w:p w14:paraId="26B4E941" w14:textId="77777777" w:rsidR="002343FE" w:rsidRDefault="002343FE" w:rsidP="00D9478C">
            <w:pPr>
              <w:ind w:left="236"/>
              <w:rPr>
                <w:rFonts w:ascii="Verdana" w:hAnsi="Verdana" w:cs="DokChampa"/>
                <w:color w:val="2B7589"/>
                <w:sz w:val="24"/>
                <w:szCs w:val="24"/>
                <w:lang w:eastAsia="fr-FR"/>
              </w:rPr>
            </w:pPr>
          </w:p>
          <w:p w14:paraId="46E95152" w14:textId="31A4E9F1" w:rsidR="007241D9" w:rsidRPr="007241D9" w:rsidRDefault="007241D9" w:rsidP="007241D9">
            <w:pPr>
              <w:ind w:left="236"/>
              <w:rPr>
                <w:rFonts w:ascii="Verdana" w:hAnsi="Verdana" w:cs="DokChampa"/>
                <w:color w:val="2B7589"/>
                <w:sz w:val="24"/>
                <w:szCs w:val="24"/>
                <w:lang w:eastAsia="fr-FR"/>
              </w:rPr>
            </w:pPr>
            <w:r>
              <w:rPr>
                <w:rFonts w:ascii="Verdana" w:hAnsi="Verdana" w:cs="DokChampa"/>
                <w:color w:val="2B7589"/>
                <w:sz w:val="24"/>
                <w:szCs w:val="24"/>
                <w:lang w:eastAsia="fr-FR"/>
              </w:rPr>
              <w:t xml:space="preserve">Expert </w:t>
            </w:r>
            <w:r w:rsidRPr="007241D9">
              <w:rPr>
                <w:rFonts w:ascii="Verdana" w:hAnsi="Verdana" w:cs="DokChampa"/>
                <w:color w:val="2B7589"/>
                <w:sz w:val="24"/>
                <w:szCs w:val="24"/>
                <w:lang w:eastAsia="fr-FR"/>
              </w:rPr>
              <w:t>architecte des systèmes d’information et urbanisation des SI</w:t>
            </w:r>
          </w:p>
          <w:p w14:paraId="6BD9AB4F" w14:textId="7FE19379" w:rsidR="002343FE" w:rsidRPr="007241D9" w:rsidRDefault="002343FE" w:rsidP="00F2209D">
            <w:pPr>
              <w:ind w:left="236"/>
              <w:rPr>
                <w:rFonts w:ascii="Verdana" w:hAnsi="Verdana" w:cs="DokChampa"/>
                <w:color w:val="2B7589"/>
                <w:sz w:val="24"/>
                <w:szCs w:val="24"/>
                <w:lang w:val="fr-TN" w:eastAsia="fr-FR"/>
              </w:rPr>
            </w:pPr>
          </w:p>
          <w:p w14:paraId="7C636399" w14:textId="5EC5C36B" w:rsidR="003C2A5F" w:rsidRPr="002C1625" w:rsidRDefault="00EE6BB9" w:rsidP="00F2209D">
            <w:pPr>
              <w:ind w:left="236"/>
              <w:rPr>
                <w:rFonts w:ascii="Verdana" w:hAnsi="Verdana" w:cs="DokChampa"/>
                <w:color w:val="215868" w:themeColor="accent5" w:themeShade="80"/>
                <w:lang w:eastAsia="fr-FR"/>
              </w:rPr>
            </w:pPr>
            <w:r>
              <w:rPr>
                <w:rFonts w:ascii="Verdana" w:hAnsi="Verdana" w:cs="DokChampa"/>
                <w:color w:val="2B7589"/>
                <w:sz w:val="24"/>
                <w:szCs w:val="24"/>
                <w:lang w:eastAsia="fr-FR"/>
              </w:rPr>
              <w:t>2</w:t>
            </w:r>
            <w:r w:rsidR="00F2209D" w:rsidRPr="00F2209D">
              <w:rPr>
                <w:rFonts w:ascii="Verdana" w:hAnsi="Verdana" w:cs="DokChampa"/>
                <w:color w:val="2B7589"/>
                <w:sz w:val="24"/>
                <w:szCs w:val="24"/>
                <w:lang w:eastAsia="fr-FR"/>
              </w:rPr>
              <w:t>0+ ans d’expérience</w:t>
            </w:r>
          </w:p>
        </w:tc>
        <w:tc>
          <w:tcPr>
            <w:tcW w:w="1244" w:type="dxa"/>
            <w:vAlign w:val="center"/>
          </w:tcPr>
          <w:p w14:paraId="0BF0D6B4" w14:textId="77777777" w:rsidR="003C2A5F" w:rsidRPr="002C1625" w:rsidRDefault="003C2A5F" w:rsidP="00D0249F">
            <w:pPr>
              <w:pStyle w:val="Titre4"/>
              <w:ind w:left="0"/>
              <w:rPr>
                <w:rFonts w:ascii="Verdana" w:hAnsi="Verdana" w:cs="DokChampa"/>
                <w:b w:val="0"/>
                <w:bCs/>
                <w:smallCaps/>
                <w:color w:val="215868" w:themeColor="accent5" w:themeShade="80"/>
                <w:sz w:val="32"/>
                <w:szCs w:val="18"/>
                <w:lang w:val="fr-FR"/>
              </w:rPr>
            </w:pPr>
          </w:p>
        </w:tc>
        <w:tc>
          <w:tcPr>
            <w:tcW w:w="2298" w:type="dxa"/>
            <w:vAlign w:val="center"/>
          </w:tcPr>
          <w:p w14:paraId="3224B01E" w14:textId="2F29CBA3" w:rsidR="003C2A5F" w:rsidRPr="002C1625" w:rsidRDefault="00EE6BB9" w:rsidP="00D0249F">
            <w:pPr>
              <w:spacing w:line="360" w:lineRule="auto"/>
              <w:rPr>
                <w:rFonts w:ascii="Verdana" w:hAnsi="Verdana" w:cs="DokChampa"/>
                <w:b/>
                <w:bCs/>
                <w:smallCaps/>
                <w:color w:val="2B7589"/>
                <w:sz w:val="32"/>
                <w:szCs w:val="18"/>
              </w:rPr>
            </w:pPr>
            <w:r>
              <w:rPr>
                <w:rFonts w:ascii="Verdana" w:hAnsi="Verdana" w:cs="DokChampa"/>
                <w:bCs/>
                <w:color w:val="2B7589"/>
              </w:rPr>
              <w:t>Marocain</w:t>
            </w:r>
          </w:p>
        </w:tc>
      </w:tr>
    </w:tbl>
    <w:p w14:paraId="46DA1CA1" w14:textId="77777777" w:rsidR="005B0BBA" w:rsidRPr="002C1625" w:rsidRDefault="005B0BBA" w:rsidP="005B0BBA">
      <w:pPr>
        <w:rPr>
          <w:rFonts w:ascii="Verdana" w:hAnsi="Verdana" w:cs="DokChampa"/>
          <w:bCs/>
          <w:lang w:eastAsia="fr-FR"/>
        </w:rPr>
      </w:pPr>
    </w:p>
    <w:p w14:paraId="3889140C" w14:textId="77777777" w:rsidR="006860F3" w:rsidRPr="002C1625" w:rsidRDefault="006860F3">
      <w:pPr>
        <w:rPr>
          <w:rFonts w:ascii="Verdana" w:hAnsi="Verdana" w:cs="DokChampa"/>
          <w:b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7589"/>
        <w:tblLook w:val="04A0" w:firstRow="1" w:lastRow="0" w:firstColumn="1" w:lastColumn="0" w:noHBand="0" w:noVBand="1"/>
      </w:tblPr>
      <w:tblGrid>
        <w:gridCol w:w="534"/>
        <w:gridCol w:w="8395"/>
      </w:tblGrid>
      <w:tr w:rsidR="00AB7589" w:rsidRPr="002C1625" w14:paraId="794C29D6" w14:textId="77777777" w:rsidTr="00300717">
        <w:tc>
          <w:tcPr>
            <w:tcW w:w="534" w:type="dxa"/>
            <w:shd w:val="clear" w:color="auto" w:fill="2B7589"/>
            <w:vAlign w:val="center"/>
          </w:tcPr>
          <w:p w14:paraId="7DD2D5BD" w14:textId="77777777" w:rsidR="00AB7589" w:rsidRPr="002C1625" w:rsidRDefault="00C84788" w:rsidP="00300717">
            <w:pPr>
              <w:rPr>
                <w:rFonts w:ascii="Verdana" w:hAnsi="Verdana" w:cs="DokChampa"/>
                <w:bCs/>
                <w:color w:val="FFFFFF" w:themeColor="background1"/>
              </w:rPr>
            </w:pPr>
            <w:r w:rsidRPr="002C1625">
              <w:rPr>
                <w:rFonts w:ascii="Verdana" w:hAnsi="Verdana" w:cs="DokChampa"/>
                <w:bCs/>
                <w:noProof/>
                <w:color w:val="FFFFFF" w:themeColor="background1"/>
                <w:lang w:eastAsia="fr-FR"/>
              </w:rPr>
              <w:drawing>
                <wp:inline distT="0" distB="0" distL="0" distR="0" wp14:anchorId="77BCCA8C" wp14:editId="20B34BFB">
                  <wp:extent cx="180000" cy="174513"/>
                  <wp:effectExtent l="19050" t="0" r="0" b="0"/>
                  <wp:docPr id="30" name="Image 29" descr="users8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81 (1).png"/>
                          <pic:cNvPicPr/>
                        </pic:nvPicPr>
                        <pic:blipFill>
                          <a:blip r:embed="rId12" cstate="print"/>
                          <a:stretch>
                            <a:fillRect/>
                          </a:stretch>
                        </pic:blipFill>
                        <pic:spPr>
                          <a:xfrm>
                            <a:off x="0" y="0"/>
                            <a:ext cx="180000" cy="174513"/>
                          </a:xfrm>
                          <a:prstGeom prst="rect">
                            <a:avLst/>
                          </a:prstGeom>
                        </pic:spPr>
                      </pic:pic>
                    </a:graphicData>
                  </a:graphic>
                </wp:inline>
              </w:drawing>
            </w:r>
          </w:p>
        </w:tc>
        <w:tc>
          <w:tcPr>
            <w:tcW w:w="8535" w:type="dxa"/>
            <w:shd w:val="clear" w:color="auto" w:fill="2B7589"/>
            <w:vAlign w:val="bottom"/>
          </w:tcPr>
          <w:p w14:paraId="1C5EBB82" w14:textId="671C4266" w:rsidR="00AB7589" w:rsidRPr="002C1625" w:rsidRDefault="00F2209D" w:rsidP="00AB7589">
            <w:pPr>
              <w:rPr>
                <w:rFonts w:ascii="Verdana" w:hAnsi="Verdana" w:cs="DokChampa"/>
                <w:bCs/>
                <w:color w:val="FFFFFF" w:themeColor="background1"/>
              </w:rPr>
            </w:pPr>
            <w:r w:rsidRPr="00F2209D">
              <w:rPr>
                <w:rFonts w:ascii="Verdana" w:hAnsi="Verdana" w:cs="DokChampa"/>
                <w:color w:val="FFFFFF" w:themeColor="background1"/>
                <w:sz w:val="24"/>
                <w:szCs w:val="24"/>
                <w:lang w:eastAsia="fr-FR"/>
              </w:rPr>
              <w:t>PRINCIPALES QUALIFICATIONS</w:t>
            </w:r>
          </w:p>
        </w:tc>
      </w:tr>
    </w:tbl>
    <w:p w14:paraId="79EDFF1C" w14:textId="77777777" w:rsidR="006D78CC" w:rsidRPr="002C1625" w:rsidRDefault="006D78CC" w:rsidP="0097591A">
      <w:pPr>
        <w:jc w:val="both"/>
        <w:rPr>
          <w:rFonts w:ascii="Verdana" w:hAnsi="Verdana" w:cs="DokChampa"/>
          <w:bCs/>
        </w:rPr>
      </w:pPr>
    </w:p>
    <w:tbl>
      <w:tblPr>
        <w:tblStyle w:val="Grilledutableau"/>
        <w:tblW w:w="87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8254"/>
      </w:tblGrid>
      <w:tr w:rsidR="00B70FCF" w:rsidRPr="002C1625" w14:paraId="69B7244C" w14:textId="77777777" w:rsidTr="00613D01">
        <w:trPr>
          <w:trHeight w:val="594"/>
        </w:trPr>
        <w:tc>
          <w:tcPr>
            <w:tcW w:w="498" w:type="dxa"/>
          </w:tcPr>
          <w:p w14:paraId="1BE82618" w14:textId="77777777" w:rsidR="007E3155" w:rsidRDefault="00B70FCF" w:rsidP="00B70FCF">
            <w:pPr>
              <w:rPr>
                <w:rFonts w:ascii="Verdana" w:hAnsi="Verdana" w:cs="DokChampa"/>
                <w:bCs/>
                <w:color w:val="505050"/>
                <w:sz w:val="22"/>
                <w:szCs w:val="18"/>
              </w:rPr>
            </w:pPr>
            <w:r w:rsidRPr="002C1625">
              <w:rPr>
                <w:rFonts w:ascii="Verdana" w:hAnsi="Verdana" w:cs="DokChampa"/>
                <w:bCs/>
                <w:color w:val="505050"/>
                <w:sz w:val="22"/>
                <w:szCs w:val="18"/>
              </w:rPr>
              <w:t>|</w:t>
            </w:r>
          </w:p>
          <w:p w14:paraId="05142563" w14:textId="77777777" w:rsidR="007E3155" w:rsidRDefault="007E3155" w:rsidP="00B70FCF">
            <w:pPr>
              <w:rPr>
                <w:rFonts w:ascii="Verdana" w:hAnsi="Verdana" w:cs="DokChampa"/>
                <w:bCs/>
                <w:color w:val="505050"/>
                <w:sz w:val="22"/>
                <w:szCs w:val="18"/>
              </w:rPr>
            </w:pPr>
          </w:p>
          <w:p w14:paraId="03A1BB30" w14:textId="77777777" w:rsidR="007E3155" w:rsidRDefault="007E3155" w:rsidP="00B70FCF">
            <w:pPr>
              <w:rPr>
                <w:rFonts w:ascii="Verdana" w:hAnsi="Verdana" w:cs="DokChampa"/>
                <w:bCs/>
                <w:color w:val="505050"/>
                <w:sz w:val="22"/>
                <w:szCs w:val="18"/>
              </w:rPr>
            </w:pPr>
          </w:p>
          <w:p w14:paraId="3A60C57D" w14:textId="6E96E4B2" w:rsidR="00B70FCF" w:rsidRPr="002C1625" w:rsidRDefault="007E3155" w:rsidP="00B70FCF">
            <w:pPr>
              <w:rPr>
                <w:rFonts w:ascii="Verdana" w:hAnsi="Verdana" w:cs="DokChampa"/>
                <w:bCs/>
                <w:color w:val="505050"/>
                <w:sz w:val="22"/>
                <w:szCs w:val="18"/>
              </w:rPr>
            </w:pPr>
            <w:r w:rsidRPr="002C1625">
              <w:rPr>
                <w:rFonts w:ascii="Verdana" w:hAnsi="Verdana" w:cs="DokChampa"/>
                <w:bCs/>
                <w:color w:val="505050"/>
                <w:sz w:val="22"/>
                <w:szCs w:val="18"/>
              </w:rPr>
              <w:t>|</w:t>
            </w:r>
          </w:p>
        </w:tc>
        <w:tc>
          <w:tcPr>
            <w:tcW w:w="8254" w:type="dxa"/>
          </w:tcPr>
          <w:p w14:paraId="2D85310A" w14:textId="5FEF3D46" w:rsidR="00106E78" w:rsidRPr="00EE6BB9" w:rsidRDefault="00EE6BB9" w:rsidP="00F2209D">
            <w:pPr>
              <w:rPr>
                <w:rFonts w:ascii="DokChampa" w:hAnsi="DokChampa" w:cs="DokChampa"/>
                <w:bCs/>
                <w:color w:val="404040" w:themeColor="text1" w:themeTint="BF"/>
              </w:rPr>
            </w:pPr>
            <w:r w:rsidRPr="00EE6BB9">
              <w:rPr>
                <w:rFonts w:ascii="DokChampa" w:hAnsi="DokChampa" w:cs="DokChampa"/>
                <w:bCs/>
                <w:color w:val="404040" w:themeColor="text1" w:themeTint="BF"/>
              </w:rPr>
              <w:t xml:space="preserve">Avec 20 années d’expériences dans les domaines des technologies et du management, </w:t>
            </w:r>
            <w:proofErr w:type="spellStart"/>
            <w:r w:rsidRPr="00EE6BB9">
              <w:rPr>
                <w:rFonts w:ascii="DokChampa" w:hAnsi="DokChampa" w:cs="DokChampa"/>
                <w:bCs/>
                <w:color w:val="404040" w:themeColor="text1" w:themeTint="BF"/>
              </w:rPr>
              <w:t>Mouhsine</w:t>
            </w:r>
            <w:proofErr w:type="spellEnd"/>
            <w:r w:rsidRPr="00EE6BB9">
              <w:rPr>
                <w:rFonts w:ascii="DokChampa" w:hAnsi="DokChampa" w:cs="DokChampa"/>
                <w:bCs/>
                <w:color w:val="404040" w:themeColor="text1" w:themeTint="BF"/>
              </w:rPr>
              <w:t xml:space="preserve"> est un Architecte d’Entreprise certifié TOGAF, avec une grande expérience dans la planification stratégique et les schémas directeurs SI et la transformation digitale. Il maitrise les référentiels SI tels qu’ITIL, CMMI, </w:t>
            </w:r>
            <w:proofErr w:type="spellStart"/>
            <w:r w:rsidRPr="00EE6BB9">
              <w:rPr>
                <w:rFonts w:ascii="DokChampa" w:hAnsi="DokChampa" w:cs="DokChampa"/>
                <w:bCs/>
                <w:color w:val="404040" w:themeColor="text1" w:themeTint="BF"/>
              </w:rPr>
              <w:t>PMBoK</w:t>
            </w:r>
            <w:proofErr w:type="spellEnd"/>
            <w:r w:rsidRPr="00EE6BB9">
              <w:rPr>
                <w:rFonts w:ascii="DokChampa" w:hAnsi="DokChampa" w:cs="DokChampa"/>
                <w:bCs/>
                <w:color w:val="404040" w:themeColor="text1" w:themeTint="BF"/>
              </w:rPr>
              <w:t xml:space="preserve">, </w:t>
            </w:r>
            <w:proofErr w:type="spellStart"/>
            <w:r w:rsidRPr="00EE6BB9">
              <w:rPr>
                <w:rFonts w:ascii="DokChampa" w:hAnsi="DokChampa" w:cs="DokChampa"/>
                <w:bCs/>
                <w:color w:val="404040" w:themeColor="text1" w:themeTint="BF"/>
              </w:rPr>
              <w:t>CoBIT</w:t>
            </w:r>
            <w:proofErr w:type="spellEnd"/>
            <w:r w:rsidRPr="00EE6BB9">
              <w:rPr>
                <w:rFonts w:ascii="DokChampa" w:hAnsi="DokChampa" w:cs="DokChampa"/>
                <w:bCs/>
                <w:color w:val="404040" w:themeColor="text1" w:themeTint="BF"/>
              </w:rPr>
              <w:t xml:space="preserve"> et ISO2700x. En plus de ces connaissances approfondies des technologies digitales (Java, Mobile, Cloud, Big Data, IA), il possède une longue expérience de domaines métiers tels que les Télécoms, Banque/Assurance et Secteur public avec une bonne compréhension des enjeux stratégiques et opérationnels</w:t>
            </w:r>
          </w:p>
        </w:tc>
      </w:tr>
    </w:tbl>
    <w:p w14:paraId="091A5E1B" w14:textId="77777777" w:rsidR="00821FCA" w:rsidRPr="002C1625" w:rsidRDefault="00821FCA" w:rsidP="00821FCA">
      <w:pPr>
        <w:pStyle w:val="ADACTIS"/>
        <w:numPr>
          <w:ilvl w:val="0"/>
          <w:numId w:val="0"/>
        </w:numPr>
        <w:rPr>
          <w:rFonts w:ascii="Verdana" w:hAnsi="Verdana" w:cs="DokChampa"/>
          <w:bCs/>
        </w:rPr>
      </w:pPr>
    </w:p>
    <w:tbl>
      <w:tblPr>
        <w:tblStyle w:val="Grilledutableau"/>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7589"/>
        <w:tblLook w:val="04A0" w:firstRow="1" w:lastRow="0" w:firstColumn="1" w:lastColumn="0" w:noHBand="0" w:noVBand="1"/>
      </w:tblPr>
      <w:tblGrid>
        <w:gridCol w:w="534"/>
        <w:gridCol w:w="8964"/>
      </w:tblGrid>
      <w:tr w:rsidR="00821FCA" w:rsidRPr="002C1625" w14:paraId="0835AB70" w14:textId="77777777" w:rsidTr="000C3748">
        <w:trPr>
          <w:trHeight w:val="80"/>
        </w:trPr>
        <w:tc>
          <w:tcPr>
            <w:tcW w:w="534" w:type="dxa"/>
            <w:shd w:val="clear" w:color="auto" w:fill="2B7589"/>
          </w:tcPr>
          <w:p w14:paraId="5398D819" w14:textId="77777777" w:rsidR="00821FCA" w:rsidRPr="002C1625" w:rsidRDefault="00453213" w:rsidP="00DC2394">
            <w:pPr>
              <w:jc w:val="both"/>
              <w:rPr>
                <w:rFonts w:ascii="Verdana" w:hAnsi="Verdana" w:cs="DokChampa"/>
                <w:bCs/>
                <w:color w:val="FFFFFF" w:themeColor="background1"/>
              </w:rPr>
            </w:pPr>
            <w:r w:rsidRPr="002C1625">
              <w:rPr>
                <w:rFonts w:ascii="Verdana" w:hAnsi="Verdana" w:cs="DokChampa"/>
                <w:bCs/>
                <w:noProof/>
                <w:color w:val="FFFFFF" w:themeColor="background1"/>
                <w:lang w:eastAsia="fr-FR"/>
              </w:rPr>
              <w:drawing>
                <wp:inline distT="0" distB="0" distL="0" distR="0" wp14:anchorId="19769E0C" wp14:editId="7699FF3C">
                  <wp:extent cx="180000" cy="178414"/>
                  <wp:effectExtent l="19050" t="0" r="0" b="0"/>
                  <wp:docPr id="25" name="Image 24" descr="businessman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man116.png"/>
                          <pic:cNvPicPr/>
                        </pic:nvPicPr>
                        <pic:blipFill>
                          <a:blip r:embed="rId13" cstate="print"/>
                          <a:stretch>
                            <a:fillRect/>
                          </a:stretch>
                        </pic:blipFill>
                        <pic:spPr>
                          <a:xfrm>
                            <a:off x="0" y="0"/>
                            <a:ext cx="180000" cy="178414"/>
                          </a:xfrm>
                          <a:prstGeom prst="rect">
                            <a:avLst/>
                          </a:prstGeom>
                        </pic:spPr>
                      </pic:pic>
                    </a:graphicData>
                  </a:graphic>
                </wp:inline>
              </w:drawing>
            </w:r>
          </w:p>
        </w:tc>
        <w:tc>
          <w:tcPr>
            <w:tcW w:w="8964" w:type="dxa"/>
            <w:shd w:val="clear" w:color="auto" w:fill="2B7589"/>
            <w:vAlign w:val="bottom"/>
          </w:tcPr>
          <w:p w14:paraId="29A709F4" w14:textId="77777777" w:rsidR="00821FCA" w:rsidRPr="002C1625" w:rsidRDefault="00821FCA" w:rsidP="00DC2394">
            <w:pPr>
              <w:rPr>
                <w:rFonts w:ascii="Verdana" w:hAnsi="Verdana" w:cs="DokChampa"/>
                <w:bCs/>
                <w:color w:val="FFFFFF" w:themeColor="background1"/>
              </w:rPr>
            </w:pPr>
            <w:r w:rsidRPr="002C1625">
              <w:rPr>
                <w:rFonts w:ascii="Verdana" w:hAnsi="Verdana" w:cs="DokChampa"/>
                <w:color w:val="FFFFFF" w:themeColor="background1"/>
                <w:sz w:val="24"/>
                <w:szCs w:val="24"/>
                <w:lang w:eastAsia="fr-FR"/>
              </w:rPr>
              <w:t>EXPERIENCE PROFESSIONNELLE</w:t>
            </w:r>
          </w:p>
        </w:tc>
      </w:tr>
    </w:tbl>
    <w:p w14:paraId="0DFE9A58" w14:textId="77777777" w:rsidR="00AE18FD" w:rsidRPr="002C1625" w:rsidRDefault="00AE18FD" w:rsidP="00821FCA">
      <w:pPr>
        <w:pStyle w:val="ADACTIS"/>
        <w:numPr>
          <w:ilvl w:val="0"/>
          <w:numId w:val="0"/>
        </w:numPr>
        <w:rPr>
          <w:rFonts w:ascii="Verdana" w:hAnsi="Verdana" w:cs="DokChampa"/>
          <w:bCs/>
        </w:rPr>
      </w:pPr>
    </w:p>
    <w:tbl>
      <w:tblPr>
        <w:tblStyle w:val="Grilledutableau"/>
        <w:tblW w:w="94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392"/>
        <w:gridCol w:w="246"/>
        <w:gridCol w:w="695"/>
        <w:gridCol w:w="935"/>
        <w:gridCol w:w="47"/>
        <w:gridCol w:w="4894"/>
        <w:gridCol w:w="588"/>
        <w:gridCol w:w="71"/>
        <w:gridCol w:w="1488"/>
      </w:tblGrid>
      <w:tr w:rsidR="00F2209D" w:rsidRPr="002C1625" w14:paraId="3CB5A157" w14:textId="77777777" w:rsidTr="00613D01">
        <w:trPr>
          <w:gridBefore w:val="1"/>
          <w:gridAfter w:val="3"/>
          <w:wBefore w:w="108" w:type="dxa"/>
          <w:wAfter w:w="2147" w:type="dxa"/>
          <w:trHeight w:val="546"/>
        </w:trPr>
        <w:tc>
          <w:tcPr>
            <w:tcW w:w="2315" w:type="dxa"/>
            <w:gridSpan w:val="5"/>
          </w:tcPr>
          <w:p w14:paraId="7B73CD59" w14:textId="24E02932" w:rsidR="00F2209D" w:rsidRPr="008F5889" w:rsidRDefault="00F2209D" w:rsidP="00F2209D">
            <w:pPr>
              <w:ind w:left="284" w:right="-104"/>
              <w:rPr>
                <w:rFonts w:ascii="Verdana" w:hAnsi="Verdana" w:cs="DokChampa"/>
                <w:b/>
                <w:color w:val="505050"/>
                <w:sz w:val="18"/>
                <w:szCs w:val="18"/>
              </w:rPr>
            </w:pPr>
            <w:r w:rsidRPr="0036552F">
              <w:rPr>
                <w:rFonts w:ascii="Verdana" w:hAnsi="Verdana" w:cs="DokChampa"/>
                <w:b/>
                <w:color w:val="505050"/>
                <w:sz w:val="18"/>
                <w:szCs w:val="18"/>
              </w:rPr>
              <w:t>2024 à nos jours</w:t>
            </w:r>
          </w:p>
        </w:tc>
        <w:tc>
          <w:tcPr>
            <w:tcW w:w="4894" w:type="dxa"/>
          </w:tcPr>
          <w:p w14:paraId="2499D60E" w14:textId="46992819" w:rsidR="00F2209D" w:rsidRPr="0036552F" w:rsidRDefault="00F2209D" w:rsidP="00F2209D">
            <w:pPr>
              <w:ind w:left="390"/>
              <w:jc w:val="both"/>
              <w:rPr>
                <w:rFonts w:ascii="Verdana" w:hAnsi="Verdana" w:cs="DokChampa"/>
                <w:bCs/>
                <w:color w:val="505050"/>
              </w:rPr>
            </w:pPr>
            <w:r w:rsidRPr="0036552F">
              <w:rPr>
                <w:rFonts w:ascii="Verdana" w:hAnsi="Verdana" w:cs="DokChampa"/>
                <w:bCs/>
                <w:color w:val="505050"/>
              </w:rPr>
              <w:t>WEVIOO</w:t>
            </w:r>
          </w:p>
        </w:tc>
      </w:tr>
      <w:tr w:rsidR="00F2209D" w:rsidRPr="002C1625" w14:paraId="0093CE3A" w14:textId="77777777" w:rsidTr="00613D01">
        <w:trPr>
          <w:gridBefore w:val="1"/>
          <w:gridAfter w:val="3"/>
          <w:wBefore w:w="108" w:type="dxa"/>
          <w:wAfter w:w="2147" w:type="dxa"/>
          <w:trHeight w:val="546"/>
        </w:trPr>
        <w:tc>
          <w:tcPr>
            <w:tcW w:w="2315" w:type="dxa"/>
            <w:gridSpan w:val="5"/>
          </w:tcPr>
          <w:p w14:paraId="2511CEA6" w14:textId="7CA4251D" w:rsidR="00F2209D" w:rsidRPr="008F5889" w:rsidRDefault="00F2209D" w:rsidP="00F2209D">
            <w:pPr>
              <w:ind w:left="284" w:right="-104"/>
              <w:rPr>
                <w:rFonts w:ascii="Verdana" w:hAnsi="Verdana" w:cs="DokChampa"/>
                <w:b/>
                <w:color w:val="505050"/>
                <w:sz w:val="18"/>
                <w:szCs w:val="18"/>
              </w:rPr>
            </w:pPr>
            <w:r w:rsidRPr="0036552F">
              <w:rPr>
                <w:rFonts w:ascii="Verdana" w:hAnsi="Verdana" w:cs="DokChampa"/>
                <w:b/>
                <w:color w:val="505050"/>
                <w:sz w:val="18"/>
                <w:szCs w:val="18"/>
              </w:rPr>
              <w:t>2016 à 2023</w:t>
            </w:r>
          </w:p>
        </w:tc>
        <w:tc>
          <w:tcPr>
            <w:tcW w:w="4894" w:type="dxa"/>
          </w:tcPr>
          <w:p w14:paraId="37317CF7" w14:textId="4030C82A" w:rsidR="00F2209D" w:rsidRDefault="00F2209D" w:rsidP="00F2209D">
            <w:pPr>
              <w:ind w:left="390"/>
              <w:jc w:val="both"/>
              <w:rPr>
                <w:rFonts w:ascii="Verdana" w:hAnsi="Verdana" w:cs="DokChampa"/>
                <w:bCs/>
                <w:color w:val="505050"/>
              </w:rPr>
            </w:pPr>
            <w:proofErr w:type="spellStart"/>
            <w:r w:rsidRPr="0036552F">
              <w:rPr>
                <w:rFonts w:ascii="Verdana" w:hAnsi="Verdana" w:cs="DokChampa"/>
                <w:bCs/>
                <w:color w:val="505050"/>
              </w:rPr>
              <w:t>FreeLance</w:t>
            </w:r>
            <w:proofErr w:type="spellEnd"/>
          </w:p>
        </w:tc>
      </w:tr>
      <w:tr w:rsidR="00F2209D" w:rsidRPr="002C1625" w14:paraId="223B4D84" w14:textId="77777777" w:rsidTr="00613D01">
        <w:trPr>
          <w:gridBefore w:val="1"/>
          <w:wBefore w:w="108" w:type="dxa"/>
          <w:trHeight w:val="331"/>
        </w:trPr>
        <w:tc>
          <w:tcPr>
            <w:tcW w:w="638" w:type="dxa"/>
            <w:gridSpan w:val="2"/>
            <w:shd w:val="clear" w:color="auto" w:fill="2B7589"/>
          </w:tcPr>
          <w:p w14:paraId="553453D7" w14:textId="77777777" w:rsidR="00F2209D" w:rsidRPr="002C1625" w:rsidRDefault="00F2209D" w:rsidP="00F2209D">
            <w:pPr>
              <w:jc w:val="both"/>
              <w:rPr>
                <w:rFonts w:ascii="Verdana" w:hAnsi="Verdana" w:cs="DokChampa"/>
                <w:bCs/>
                <w:color w:val="FFFFFF" w:themeColor="background1"/>
              </w:rPr>
            </w:pPr>
            <w:r w:rsidRPr="002C1625">
              <w:rPr>
                <w:rFonts w:ascii="Verdana" w:hAnsi="Verdana" w:cs="DokChampa"/>
                <w:bCs/>
                <w:noProof/>
                <w:color w:val="FFFFFF" w:themeColor="background1"/>
                <w:lang w:eastAsia="fr-FR"/>
              </w:rPr>
              <w:drawing>
                <wp:inline distT="0" distB="0" distL="0" distR="0" wp14:anchorId="0CE18893" wp14:editId="434138E8">
                  <wp:extent cx="180000" cy="180000"/>
                  <wp:effectExtent l="19050" t="0" r="0" b="0"/>
                  <wp:docPr id="29" name="Image 28" descr="diplom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loma6.png"/>
                          <pic:cNvPicPr/>
                        </pic:nvPicPr>
                        <pic:blipFill>
                          <a:blip r:embed="rId14" cstate="print"/>
                          <a:stretch>
                            <a:fillRect/>
                          </a:stretch>
                        </pic:blipFill>
                        <pic:spPr>
                          <a:xfrm>
                            <a:off x="0" y="0"/>
                            <a:ext cx="180000" cy="180000"/>
                          </a:xfrm>
                          <a:prstGeom prst="rect">
                            <a:avLst/>
                          </a:prstGeom>
                        </pic:spPr>
                      </pic:pic>
                    </a:graphicData>
                  </a:graphic>
                </wp:inline>
              </w:drawing>
            </w:r>
          </w:p>
        </w:tc>
        <w:tc>
          <w:tcPr>
            <w:tcW w:w="8718" w:type="dxa"/>
            <w:gridSpan w:val="7"/>
            <w:shd w:val="clear" w:color="auto" w:fill="2B7589"/>
            <w:vAlign w:val="bottom"/>
          </w:tcPr>
          <w:p w14:paraId="53814B87" w14:textId="77777777" w:rsidR="00F2209D" w:rsidRPr="002C1625" w:rsidRDefault="00F2209D" w:rsidP="00F2209D">
            <w:pPr>
              <w:rPr>
                <w:rFonts w:ascii="Verdana" w:hAnsi="Verdana" w:cs="DokChampa"/>
                <w:bCs/>
                <w:color w:val="FFFFFF" w:themeColor="background1"/>
              </w:rPr>
            </w:pPr>
            <w:r w:rsidRPr="002C1625">
              <w:rPr>
                <w:rFonts w:ascii="Verdana" w:hAnsi="Verdana" w:cs="DokChampa"/>
                <w:color w:val="FFFFFF" w:themeColor="background1"/>
                <w:sz w:val="24"/>
                <w:szCs w:val="24"/>
                <w:lang w:eastAsia="fr-FR"/>
              </w:rPr>
              <w:t>DIPLOMES ET FORMATIONS</w:t>
            </w:r>
          </w:p>
        </w:tc>
      </w:tr>
      <w:tr w:rsidR="00F2209D" w:rsidRPr="002C1625" w14:paraId="7DCDCDC7" w14:textId="77777777" w:rsidTr="00613D01">
        <w:trPr>
          <w:gridBefore w:val="1"/>
          <w:gridAfter w:val="1"/>
          <w:wBefore w:w="108" w:type="dxa"/>
          <w:wAfter w:w="1488" w:type="dxa"/>
          <w:trHeight w:val="280"/>
        </w:trPr>
        <w:tc>
          <w:tcPr>
            <w:tcW w:w="638" w:type="dxa"/>
            <w:gridSpan w:val="2"/>
            <w:vAlign w:val="center"/>
          </w:tcPr>
          <w:p w14:paraId="581981C4" w14:textId="52BD4002" w:rsidR="00F2209D" w:rsidRPr="002C1625" w:rsidRDefault="00F2209D" w:rsidP="00F2209D">
            <w:pPr>
              <w:rPr>
                <w:rFonts w:ascii="Verdana" w:hAnsi="Verdana" w:cs="DokChampa"/>
                <w:bCs/>
                <w:lang w:eastAsia="fr-FR"/>
              </w:rPr>
            </w:pPr>
          </w:p>
        </w:tc>
        <w:tc>
          <w:tcPr>
            <w:tcW w:w="7230" w:type="dxa"/>
            <w:gridSpan w:val="6"/>
            <w:vAlign w:val="center"/>
          </w:tcPr>
          <w:p w14:paraId="65941A9C" w14:textId="77777777" w:rsidR="00F2209D" w:rsidRPr="002C1625" w:rsidRDefault="00F2209D" w:rsidP="00F2209D">
            <w:pPr>
              <w:rPr>
                <w:rFonts w:ascii="Verdana" w:hAnsi="Verdana" w:cs="DokChampa"/>
                <w:color w:val="215868" w:themeColor="accent5" w:themeShade="80"/>
                <w:sz w:val="24"/>
                <w:szCs w:val="24"/>
                <w:lang w:eastAsia="fr-FR"/>
              </w:rPr>
            </w:pPr>
          </w:p>
        </w:tc>
      </w:tr>
      <w:tr w:rsidR="0036552F" w:rsidRPr="002C1625" w14:paraId="0B09366A" w14:textId="77777777" w:rsidTr="0036552F">
        <w:trPr>
          <w:gridAfter w:val="2"/>
          <w:wAfter w:w="1559" w:type="dxa"/>
          <w:trHeight w:val="546"/>
        </w:trPr>
        <w:tc>
          <w:tcPr>
            <w:tcW w:w="2376" w:type="dxa"/>
            <w:gridSpan w:val="5"/>
            <w:tcBorders>
              <w:right w:val="single" w:sz="4" w:space="0" w:color="808080" w:themeColor="background1" w:themeShade="80"/>
            </w:tcBorders>
          </w:tcPr>
          <w:p w14:paraId="5B5C35D7" w14:textId="7887B5ED" w:rsidR="0036552F" w:rsidRPr="008F5889" w:rsidRDefault="00BA776E" w:rsidP="0036552F">
            <w:pPr>
              <w:ind w:left="284"/>
              <w:jc w:val="both"/>
              <w:rPr>
                <w:rFonts w:ascii="Verdana" w:hAnsi="Verdana" w:cs="DokChampa"/>
                <w:b/>
                <w:color w:val="505050"/>
                <w:sz w:val="18"/>
                <w:szCs w:val="18"/>
              </w:rPr>
            </w:pPr>
            <w:r w:rsidRPr="00BA776E">
              <w:rPr>
                <w:rFonts w:ascii="Verdana" w:hAnsi="Verdana" w:cs="DokChampa"/>
                <w:b/>
                <w:color w:val="505050"/>
                <w:sz w:val="18"/>
                <w:szCs w:val="18"/>
              </w:rPr>
              <w:t>2015</w:t>
            </w:r>
          </w:p>
        </w:tc>
        <w:tc>
          <w:tcPr>
            <w:tcW w:w="5529" w:type="dxa"/>
            <w:gridSpan w:val="3"/>
            <w:tcBorders>
              <w:left w:val="single" w:sz="4" w:space="0" w:color="808080" w:themeColor="background1" w:themeShade="80"/>
            </w:tcBorders>
          </w:tcPr>
          <w:p w14:paraId="2F50F71B" w14:textId="77777777" w:rsidR="00BA776E" w:rsidRPr="00BA776E" w:rsidRDefault="00BA776E" w:rsidP="00BA776E">
            <w:pPr>
              <w:ind w:left="327"/>
              <w:jc w:val="both"/>
              <w:rPr>
                <w:rFonts w:ascii="Verdana" w:hAnsi="Verdana" w:cs="DokChampa"/>
                <w:bCs/>
                <w:color w:val="505050"/>
              </w:rPr>
            </w:pPr>
            <w:r w:rsidRPr="00BA776E">
              <w:rPr>
                <w:rFonts w:ascii="Verdana" w:hAnsi="Verdana" w:cs="DokChampa"/>
                <w:bCs/>
                <w:color w:val="505050"/>
              </w:rPr>
              <w:t>Cycle Doctoral en Informatique – ENSIAS Maroc</w:t>
            </w:r>
          </w:p>
          <w:p w14:paraId="0651CBEF" w14:textId="5145A4C2" w:rsidR="0036552F" w:rsidRPr="00D9478C" w:rsidRDefault="00BA776E" w:rsidP="00BA776E">
            <w:pPr>
              <w:ind w:left="327"/>
              <w:jc w:val="both"/>
              <w:rPr>
                <w:rFonts w:ascii="Verdana" w:hAnsi="Verdana" w:cs="DokChampa"/>
                <w:bCs/>
                <w:color w:val="505050"/>
              </w:rPr>
            </w:pPr>
            <w:r w:rsidRPr="00BA776E">
              <w:rPr>
                <w:rFonts w:ascii="Verdana" w:hAnsi="Verdana" w:cs="DokChampa"/>
                <w:bCs/>
                <w:color w:val="505050"/>
              </w:rPr>
              <w:t xml:space="preserve">Doctorat en Informatique – </w:t>
            </w:r>
          </w:p>
        </w:tc>
      </w:tr>
      <w:tr w:rsidR="00BA776E" w:rsidRPr="002C1625" w14:paraId="5279AB25" w14:textId="77777777" w:rsidTr="0036552F">
        <w:trPr>
          <w:gridAfter w:val="2"/>
          <w:wAfter w:w="1559" w:type="dxa"/>
          <w:trHeight w:val="546"/>
        </w:trPr>
        <w:tc>
          <w:tcPr>
            <w:tcW w:w="2376" w:type="dxa"/>
            <w:gridSpan w:val="5"/>
            <w:tcBorders>
              <w:right w:val="single" w:sz="4" w:space="0" w:color="808080" w:themeColor="background1" w:themeShade="80"/>
            </w:tcBorders>
          </w:tcPr>
          <w:p w14:paraId="5490591B" w14:textId="5462A5C6" w:rsidR="00BA776E" w:rsidRPr="00BA776E" w:rsidRDefault="00BA776E" w:rsidP="0036552F">
            <w:pPr>
              <w:ind w:left="284"/>
              <w:jc w:val="both"/>
              <w:rPr>
                <w:rFonts w:ascii="Verdana" w:hAnsi="Verdana" w:cs="DokChampa"/>
                <w:b/>
                <w:color w:val="505050"/>
                <w:sz w:val="18"/>
                <w:szCs w:val="18"/>
              </w:rPr>
            </w:pPr>
            <w:r>
              <w:rPr>
                <w:rFonts w:ascii="Verdana" w:hAnsi="Verdana" w:cs="DokChampa"/>
                <w:b/>
                <w:color w:val="505050"/>
                <w:sz w:val="18"/>
                <w:szCs w:val="18"/>
              </w:rPr>
              <w:t>2007 - 2006</w:t>
            </w:r>
          </w:p>
        </w:tc>
        <w:tc>
          <w:tcPr>
            <w:tcW w:w="5529" w:type="dxa"/>
            <w:gridSpan w:val="3"/>
            <w:tcBorders>
              <w:left w:val="single" w:sz="4" w:space="0" w:color="808080" w:themeColor="background1" w:themeShade="80"/>
            </w:tcBorders>
          </w:tcPr>
          <w:p w14:paraId="46286911" w14:textId="6F1C69F0" w:rsidR="00BA776E" w:rsidRPr="00BA776E" w:rsidRDefault="00BA776E" w:rsidP="00BA776E">
            <w:pPr>
              <w:ind w:left="327"/>
              <w:jc w:val="both"/>
              <w:rPr>
                <w:rFonts w:ascii="Verdana" w:hAnsi="Verdana" w:cs="DokChampa"/>
                <w:bCs/>
                <w:color w:val="505050"/>
              </w:rPr>
            </w:pPr>
            <w:r w:rsidRPr="00BA776E">
              <w:rPr>
                <w:rFonts w:ascii="Verdana" w:hAnsi="Verdana" w:cs="DokChampa"/>
                <w:bCs/>
                <w:color w:val="505050"/>
              </w:rPr>
              <w:t xml:space="preserve">Formation en architecture d’entreprise (TOGAF) </w:t>
            </w:r>
          </w:p>
          <w:p w14:paraId="17537D9B" w14:textId="60349196" w:rsidR="00BA776E" w:rsidRPr="00BA776E" w:rsidRDefault="00BA776E" w:rsidP="00BA776E">
            <w:pPr>
              <w:ind w:left="327"/>
              <w:jc w:val="both"/>
              <w:rPr>
                <w:rFonts w:ascii="Verdana" w:hAnsi="Verdana" w:cs="DokChampa"/>
                <w:bCs/>
                <w:color w:val="505050"/>
              </w:rPr>
            </w:pPr>
            <w:r w:rsidRPr="00BA776E">
              <w:rPr>
                <w:rFonts w:ascii="Verdana" w:hAnsi="Verdana" w:cs="DokChampa"/>
                <w:bCs/>
                <w:color w:val="505050"/>
              </w:rPr>
              <w:t xml:space="preserve">Formation en management de projet </w:t>
            </w:r>
          </w:p>
          <w:p w14:paraId="40B74909" w14:textId="4394B4EA" w:rsidR="00BA776E" w:rsidRPr="00BA776E" w:rsidRDefault="00BA776E" w:rsidP="00BA776E">
            <w:pPr>
              <w:ind w:left="327"/>
              <w:jc w:val="both"/>
              <w:rPr>
                <w:rFonts w:ascii="Verdana" w:hAnsi="Verdana" w:cs="DokChampa"/>
                <w:bCs/>
                <w:color w:val="505050"/>
              </w:rPr>
            </w:pPr>
            <w:r w:rsidRPr="00BA776E">
              <w:rPr>
                <w:rFonts w:ascii="Verdana" w:hAnsi="Verdana" w:cs="DokChampa"/>
                <w:bCs/>
                <w:color w:val="505050"/>
              </w:rPr>
              <w:t>Formation en gestion du temps</w:t>
            </w:r>
          </w:p>
        </w:tc>
      </w:tr>
      <w:tr w:rsidR="0036552F" w:rsidRPr="002C1625" w14:paraId="2720D14E" w14:textId="77777777" w:rsidTr="0036552F">
        <w:trPr>
          <w:gridAfter w:val="2"/>
          <w:wAfter w:w="1559" w:type="dxa"/>
          <w:trHeight w:val="562"/>
        </w:trPr>
        <w:tc>
          <w:tcPr>
            <w:tcW w:w="2376" w:type="dxa"/>
            <w:gridSpan w:val="5"/>
          </w:tcPr>
          <w:p w14:paraId="7B7948E3" w14:textId="04F2E642" w:rsidR="0036552F" w:rsidRPr="0036552F" w:rsidRDefault="00BA776E" w:rsidP="0036552F">
            <w:pPr>
              <w:ind w:left="284"/>
              <w:jc w:val="both"/>
              <w:rPr>
                <w:rFonts w:ascii="Verdana" w:hAnsi="Verdana" w:cs="DokChampa"/>
                <w:b/>
                <w:color w:val="505050"/>
                <w:sz w:val="18"/>
                <w:szCs w:val="18"/>
              </w:rPr>
            </w:pPr>
            <w:r w:rsidRPr="00BA776E">
              <w:rPr>
                <w:rFonts w:ascii="Verdana" w:hAnsi="Verdana" w:cs="DokChampa"/>
                <w:b/>
                <w:color w:val="505050"/>
                <w:sz w:val="18"/>
                <w:szCs w:val="18"/>
              </w:rPr>
              <w:t>1999</w:t>
            </w:r>
          </w:p>
        </w:tc>
        <w:tc>
          <w:tcPr>
            <w:tcW w:w="5529" w:type="dxa"/>
            <w:gridSpan w:val="3"/>
          </w:tcPr>
          <w:p w14:paraId="76EE1822" w14:textId="11DBBBA5" w:rsidR="0036552F" w:rsidRPr="002C1625" w:rsidRDefault="00BA776E" w:rsidP="00BA776E">
            <w:pPr>
              <w:ind w:left="327"/>
              <w:jc w:val="both"/>
              <w:rPr>
                <w:rFonts w:ascii="Verdana" w:hAnsi="Verdana" w:cs="DokChampa"/>
                <w:bCs/>
                <w:color w:val="505050"/>
              </w:rPr>
            </w:pPr>
            <w:r w:rsidRPr="00BA776E">
              <w:rPr>
                <w:rFonts w:ascii="Verdana" w:hAnsi="Verdana" w:cs="DokChampa"/>
                <w:bCs/>
                <w:color w:val="505050"/>
              </w:rPr>
              <w:t>Cycle Ingénieur d’état en informatique – ENSIAS Maroc</w:t>
            </w:r>
            <w:r>
              <w:rPr>
                <w:rFonts w:ascii="Verdana" w:hAnsi="Verdana" w:cs="DokChampa"/>
                <w:bCs/>
                <w:color w:val="505050"/>
              </w:rPr>
              <w:t xml:space="preserve">, </w:t>
            </w:r>
            <w:r w:rsidRPr="00BA776E">
              <w:rPr>
                <w:rFonts w:ascii="Verdana" w:hAnsi="Verdana" w:cs="DokChampa"/>
                <w:bCs/>
                <w:color w:val="505050"/>
              </w:rPr>
              <w:t xml:space="preserve">Ingénieur d’état en génie logiciel – </w:t>
            </w:r>
          </w:p>
        </w:tc>
      </w:tr>
      <w:tr w:rsidR="00F2209D" w:rsidRPr="002C1625" w14:paraId="42CE535D" w14:textId="77777777" w:rsidTr="00613D01">
        <w:trPr>
          <w:gridBefore w:val="2"/>
          <w:wBefore w:w="500" w:type="dxa"/>
        </w:trPr>
        <w:tc>
          <w:tcPr>
            <w:tcW w:w="941" w:type="dxa"/>
            <w:gridSpan w:val="2"/>
          </w:tcPr>
          <w:p w14:paraId="52641D30" w14:textId="77777777" w:rsidR="00F2209D" w:rsidRPr="002C1625" w:rsidRDefault="00F2209D" w:rsidP="00F2209D">
            <w:pPr>
              <w:jc w:val="center"/>
              <w:rPr>
                <w:rFonts w:ascii="Verdana" w:hAnsi="Verdana" w:cs="DokChampa"/>
                <w:bCs/>
                <w:color w:val="808080" w:themeColor="background1" w:themeShade="80"/>
                <w:sz w:val="2"/>
              </w:rPr>
            </w:pPr>
          </w:p>
          <w:p w14:paraId="65C09673" w14:textId="77777777" w:rsidR="00F2209D" w:rsidRPr="002C1625" w:rsidRDefault="00F2209D" w:rsidP="00F2209D">
            <w:pPr>
              <w:jc w:val="center"/>
              <w:rPr>
                <w:rFonts w:ascii="Verdana" w:hAnsi="Verdana" w:cs="DokChampa"/>
                <w:bCs/>
                <w:color w:val="808080" w:themeColor="background1" w:themeShade="80"/>
                <w:sz w:val="2"/>
              </w:rPr>
            </w:pPr>
          </w:p>
          <w:p w14:paraId="285895B7" w14:textId="77777777" w:rsidR="00F2209D" w:rsidRPr="002C1625" w:rsidRDefault="00F2209D" w:rsidP="00F2209D">
            <w:pPr>
              <w:jc w:val="center"/>
              <w:rPr>
                <w:rFonts w:ascii="Verdana" w:hAnsi="Verdana" w:cs="DokChampa"/>
                <w:bCs/>
                <w:color w:val="808080" w:themeColor="background1" w:themeShade="80"/>
                <w:sz w:val="2"/>
              </w:rPr>
            </w:pPr>
          </w:p>
          <w:p w14:paraId="69746272" w14:textId="77777777" w:rsidR="00F2209D" w:rsidRPr="002C1625" w:rsidRDefault="00F2209D" w:rsidP="00F2209D">
            <w:pPr>
              <w:jc w:val="center"/>
              <w:rPr>
                <w:rFonts w:ascii="Verdana" w:hAnsi="Verdana" w:cs="DokChampa"/>
                <w:bCs/>
                <w:color w:val="808080" w:themeColor="background1" w:themeShade="80"/>
                <w:sz w:val="2"/>
              </w:rPr>
            </w:pPr>
          </w:p>
        </w:tc>
        <w:tc>
          <w:tcPr>
            <w:tcW w:w="8023" w:type="dxa"/>
            <w:gridSpan w:val="6"/>
          </w:tcPr>
          <w:p w14:paraId="30F1AEDE" w14:textId="77777777" w:rsidR="00F2209D" w:rsidRPr="002C1625" w:rsidRDefault="00F2209D" w:rsidP="00F2209D">
            <w:pPr>
              <w:jc w:val="both"/>
              <w:rPr>
                <w:rFonts w:ascii="Verdana" w:hAnsi="Verdana" w:cs="DokChampa"/>
                <w:bCs/>
                <w:color w:val="808080" w:themeColor="background1" w:themeShade="80"/>
                <w:sz w:val="6"/>
              </w:rPr>
            </w:pPr>
          </w:p>
        </w:tc>
      </w:tr>
    </w:tbl>
    <w:p w14:paraId="51790399" w14:textId="77777777" w:rsidR="008B62C0" w:rsidRPr="002C1625" w:rsidRDefault="008B62C0" w:rsidP="00821FCA">
      <w:pPr>
        <w:pStyle w:val="ADACTIS"/>
        <w:numPr>
          <w:ilvl w:val="0"/>
          <w:numId w:val="0"/>
        </w:numPr>
        <w:jc w:val="both"/>
        <w:rPr>
          <w:rFonts w:ascii="Verdana" w:hAnsi="Verdana" w:cs="DokChampa"/>
          <w:bCs/>
          <w:color w:val="808080" w:themeColor="background1" w:themeShade="80"/>
        </w:rPr>
      </w:pPr>
    </w:p>
    <w:p w14:paraId="79FAADE4" w14:textId="77777777" w:rsidR="00821FCA" w:rsidRPr="007241D9" w:rsidRDefault="00821FCA" w:rsidP="00821FCA">
      <w:pPr>
        <w:pStyle w:val="ADACTIS"/>
        <w:numPr>
          <w:ilvl w:val="0"/>
          <w:numId w:val="0"/>
        </w:numPr>
        <w:jc w:val="both"/>
        <w:rPr>
          <w:rFonts w:ascii="Verdana" w:hAnsi="Verdana" w:cs="DokChampa"/>
          <w:bCs/>
          <w:color w:val="808080" w:themeColor="background1" w:themeShade="80"/>
        </w:rPr>
      </w:pPr>
    </w:p>
    <w:tbl>
      <w:tblPr>
        <w:tblStyle w:val="Grilledutableau"/>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655"/>
      </w:tblGrid>
      <w:tr w:rsidR="00821FCA" w:rsidRPr="002C1625" w14:paraId="52D34A3B" w14:textId="77777777" w:rsidTr="000C3748">
        <w:tc>
          <w:tcPr>
            <w:tcW w:w="701" w:type="dxa"/>
            <w:shd w:val="clear" w:color="auto" w:fill="2B7589"/>
          </w:tcPr>
          <w:p w14:paraId="20EDFDD0" w14:textId="77777777" w:rsidR="00821FCA" w:rsidRPr="002C1625" w:rsidRDefault="00300717" w:rsidP="00DC2394">
            <w:pPr>
              <w:jc w:val="both"/>
              <w:rPr>
                <w:rFonts w:ascii="Verdana" w:hAnsi="Verdana" w:cs="DokChampa"/>
                <w:bCs/>
                <w:color w:val="FFFFFF" w:themeColor="background1"/>
              </w:rPr>
            </w:pPr>
            <w:r w:rsidRPr="002C1625">
              <w:rPr>
                <w:rFonts w:ascii="Verdana" w:hAnsi="Verdana" w:cs="DokChampa"/>
                <w:bCs/>
                <w:noProof/>
                <w:color w:val="FFFFFF" w:themeColor="background1"/>
                <w:lang w:eastAsia="fr-FR"/>
              </w:rPr>
              <w:drawing>
                <wp:inline distT="0" distB="0" distL="0" distR="0" wp14:anchorId="1EC9CD9C" wp14:editId="3EE1A5E0">
                  <wp:extent cx="180000" cy="179823"/>
                  <wp:effectExtent l="19050" t="0" r="0" b="0"/>
                  <wp:docPr id="1" name="Image 0" descr="sign-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language.png"/>
                          <pic:cNvPicPr/>
                        </pic:nvPicPr>
                        <pic:blipFill>
                          <a:blip r:embed="rId15" cstate="print"/>
                          <a:stretch>
                            <a:fillRect/>
                          </a:stretch>
                        </pic:blipFill>
                        <pic:spPr>
                          <a:xfrm>
                            <a:off x="0" y="0"/>
                            <a:ext cx="180000" cy="179823"/>
                          </a:xfrm>
                          <a:prstGeom prst="rect">
                            <a:avLst/>
                          </a:prstGeom>
                        </pic:spPr>
                      </pic:pic>
                    </a:graphicData>
                  </a:graphic>
                </wp:inline>
              </w:drawing>
            </w:r>
          </w:p>
        </w:tc>
        <w:tc>
          <w:tcPr>
            <w:tcW w:w="8655" w:type="dxa"/>
            <w:shd w:val="clear" w:color="auto" w:fill="2B7589"/>
            <w:vAlign w:val="bottom"/>
          </w:tcPr>
          <w:p w14:paraId="652EE34F" w14:textId="77777777" w:rsidR="00821FCA" w:rsidRPr="002C1625" w:rsidRDefault="00821FCA" w:rsidP="00DC2394">
            <w:pPr>
              <w:rPr>
                <w:rFonts w:ascii="Verdana" w:hAnsi="Verdana" w:cs="DokChampa"/>
                <w:bCs/>
                <w:color w:val="FFFFFF" w:themeColor="background1"/>
              </w:rPr>
            </w:pPr>
            <w:r w:rsidRPr="002C1625">
              <w:rPr>
                <w:rFonts w:ascii="Verdana" w:hAnsi="Verdana" w:cs="DokChampa"/>
                <w:color w:val="FFFFFF" w:themeColor="background1"/>
                <w:sz w:val="24"/>
                <w:szCs w:val="24"/>
                <w:lang w:eastAsia="fr-FR"/>
              </w:rPr>
              <w:t>LANGUES</w:t>
            </w:r>
          </w:p>
        </w:tc>
      </w:tr>
    </w:tbl>
    <w:p w14:paraId="0ED38EEE" w14:textId="77777777" w:rsidR="00E90208" w:rsidRPr="002C1625" w:rsidRDefault="00E90208" w:rsidP="00821FCA">
      <w:pPr>
        <w:pStyle w:val="ADACTIS"/>
        <w:numPr>
          <w:ilvl w:val="0"/>
          <w:numId w:val="0"/>
        </w:numPr>
        <w:rPr>
          <w:rFonts w:ascii="Verdana" w:hAnsi="Verdana" w:cs="DokChampa"/>
          <w:bCs/>
          <w:color w:val="808080" w:themeColor="background1" w:themeShade="80"/>
        </w:rPr>
      </w:pPr>
    </w:p>
    <w:p w14:paraId="651EFD9A" w14:textId="1DBC295A" w:rsidR="00821FCA" w:rsidRPr="002C1625" w:rsidRDefault="00963D63" w:rsidP="00022F62">
      <w:pPr>
        <w:pStyle w:val="Paragraphedeliste"/>
        <w:numPr>
          <w:ilvl w:val="0"/>
          <w:numId w:val="3"/>
        </w:numPr>
        <w:spacing w:line="276" w:lineRule="auto"/>
        <w:ind w:left="354" w:hanging="284"/>
        <w:jc w:val="both"/>
        <w:rPr>
          <w:rFonts w:ascii="Verdana" w:hAnsi="Verdana" w:cs="DokChampa"/>
          <w:b/>
          <w:color w:val="505050"/>
        </w:rPr>
      </w:pPr>
      <w:r w:rsidRPr="005210AE">
        <w:rPr>
          <w:rFonts w:ascii="Verdana" w:hAnsi="Verdana" w:cs="DokChampa"/>
          <w:b/>
          <w:color w:val="505050"/>
          <w:sz w:val="18"/>
          <w:szCs w:val="18"/>
        </w:rPr>
        <w:t>Français</w:t>
      </w:r>
      <w:r w:rsidR="00FB4675" w:rsidRPr="005210AE">
        <w:rPr>
          <w:rFonts w:ascii="Verdana" w:hAnsi="Verdana" w:cs="DokChampa"/>
          <w:b/>
          <w:color w:val="505050"/>
          <w:sz w:val="18"/>
          <w:szCs w:val="18"/>
        </w:rPr>
        <w:t> </w:t>
      </w:r>
      <w:r w:rsidR="00FB4675">
        <w:rPr>
          <w:rFonts w:ascii="Verdana" w:hAnsi="Verdana" w:cs="DokChampa"/>
          <w:bCs/>
          <w:color w:val="505050"/>
        </w:rPr>
        <w:t xml:space="preserve">: </w:t>
      </w:r>
      <w:r w:rsidR="00F56462">
        <w:rPr>
          <w:rFonts w:ascii="Verdana" w:hAnsi="Verdana" w:cs="DokChampa"/>
          <w:bCs/>
          <w:color w:val="505050"/>
        </w:rPr>
        <w:t xml:space="preserve">            L</w:t>
      </w:r>
      <w:r w:rsidR="00F63C4A">
        <w:rPr>
          <w:rFonts w:ascii="Verdana" w:hAnsi="Verdana" w:cs="DokChampa"/>
          <w:bCs/>
          <w:color w:val="505050"/>
        </w:rPr>
        <w:t xml:space="preserve">u, </w:t>
      </w:r>
      <w:r w:rsidR="00F56462">
        <w:rPr>
          <w:rFonts w:ascii="Verdana" w:hAnsi="Verdana" w:cs="DokChampa"/>
          <w:bCs/>
          <w:color w:val="505050"/>
        </w:rPr>
        <w:t>P</w:t>
      </w:r>
      <w:r w:rsidR="00F63C4A">
        <w:rPr>
          <w:rFonts w:ascii="Verdana" w:hAnsi="Verdana" w:cs="DokChampa"/>
          <w:bCs/>
          <w:color w:val="505050"/>
        </w:rPr>
        <w:t xml:space="preserve">arlé, </w:t>
      </w:r>
      <w:r w:rsidR="00F56462">
        <w:rPr>
          <w:rFonts w:ascii="Verdana" w:hAnsi="Verdana" w:cs="DokChampa"/>
          <w:bCs/>
          <w:color w:val="505050"/>
        </w:rPr>
        <w:t>E</w:t>
      </w:r>
      <w:r w:rsidR="00F63C4A">
        <w:rPr>
          <w:rFonts w:ascii="Verdana" w:hAnsi="Verdana" w:cs="DokChampa"/>
          <w:bCs/>
          <w:color w:val="505050"/>
        </w:rPr>
        <w:t>crit</w:t>
      </w:r>
      <w:r w:rsidR="00D9478C">
        <w:rPr>
          <w:rFonts w:ascii="Verdana" w:hAnsi="Verdana" w:cs="DokChampa"/>
          <w:bCs/>
          <w:color w:val="505050"/>
        </w:rPr>
        <w:t> </w:t>
      </w:r>
    </w:p>
    <w:p w14:paraId="70F3DF2C" w14:textId="2B4C8E29" w:rsidR="00821FCA" w:rsidRPr="00963D63" w:rsidRDefault="00963D63" w:rsidP="00022F62">
      <w:pPr>
        <w:pStyle w:val="Paragraphedeliste"/>
        <w:numPr>
          <w:ilvl w:val="0"/>
          <w:numId w:val="3"/>
        </w:numPr>
        <w:spacing w:line="276" w:lineRule="auto"/>
        <w:ind w:left="354" w:hanging="284"/>
        <w:jc w:val="both"/>
        <w:rPr>
          <w:rFonts w:ascii="Verdana" w:hAnsi="Verdana" w:cs="DokChampa"/>
          <w:b/>
          <w:color w:val="505050"/>
        </w:rPr>
      </w:pPr>
      <w:r w:rsidRPr="005210AE">
        <w:rPr>
          <w:rFonts w:ascii="Verdana" w:hAnsi="Verdana" w:cs="DokChampa"/>
          <w:b/>
          <w:color w:val="505050"/>
          <w:sz w:val="18"/>
          <w:szCs w:val="18"/>
        </w:rPr>
        <w:t>Anglais</w:t>
      </w:r>
      <w:r w:rsidR="00FB4675">
        <w:rPr>
          <w:rFonts w:ascii="Verdana" w:hAnsi="Verdana" w:cs="DokChampa"/>
          <w:bCs/>
          <w:color w:val="505050"/>
        </w:rPr>
        <w:t xml:space="preserve"> : </w:t>
      </w:r>
      <w:r w:rsidR="00F56462">
        <w:rPr>
          <w:rFonts w:ascii="Verdana" w:hAnsi="Verdana" w:cs="DokChampa"/>
          <w:bCs/>
          <w:color w:val="505050"/>
        </w:rPr>
        <w:t xml:space="preserve">           </w:t>
      </w:r>
      <w:r w:rsidR="00F2209D">
        <w:rPr>
          <w:rFonts w:ascii="Verdana" w:hAnsi="Verdana" w:cs="DokChampa"/>
          <w:bCs/>
          <w:color w:val="505050"/>
        </w:rPr>
        <w:t xml:space="preserve">  </w:t>
      </w:r>
      <w:r w:rsidR="00F56462">
        <w:rPr>
          <w:rFonts w:ascii="Verdana" w:hAnsi="Verdana" w:cs="DokChampa"/>
          <w:bCs/>
          <w:color w:val="505050"/>
        </w:rPr>
        <w:t>L</w:t>
      </w:r>
      <w:r w:rsidR="00F63C4A">
        <w:rPr>
          <w:rFonts w:ascii="Verdana" w:hAnsi="Verdana" w:cs="DokChampa"/>
          <w:bCs/>
          <w:color w:val="505050"/>
        </w:rPr>
        <w:t xml:space="preserve">u, </w:t>
      </w:r>
      <w:r w:rsidR="00F56462">
        <w:rPr>
          <w:rFonts w:ascii="Verdana" w:hAnsi="Verdana" w:cs="DokChampa"/>
          <w:bCs/>
          <w:color w:val="505050"/>
        </w:rPr>
        <w:t>P</w:t>
      </w:r>
      <w:r w:rsidR="00F63C4A">
        <w:rPr>
          <w:rFonts w:ascii="Verdana" w:hAnsi="Verdana" w:cs="DokChampa"/>
          <w:bCs/>
          <w:color w:val="505050"/>
        </w:rPr>
        <w:t xml:space="preserve">arlé, </w:t>
      </w:r>
      <w:r w:rsidR="00F56462">
        <w:rPr>
          <w:rFonts w:ascii="Verdana" w:hAnsi="Verdana" w:cs="DokChampa"/>
          <w:bCs/>
          <w:color w:val="505050"/>
        </w:rPr>
        <w:t>E</w:t>
      </w:r>
      <w:r w:rsidR="00F63C4A">
        <w:rPr>
          <w:rFonts w:ascii="Verdana" w:hAnsi="Verdana" w:cs="DokChampa"/>
          <w:bCs/>
          <w:color w:val="505050"/>
        </w:rPr>
        <w:t>crit</w:t>
      </w:r>
      <w:r w:rsidR="00D9478C">
        <w:rPr>
          <w:rFonts w:ascii="Verdana" w:hAnsi="Verdana" w:cs="DokChampa"/>
          <w:bCs/>
          <w:color w:val="505050"/>
        </w:rPr>
        <w:t> </w:t>
      </w:r>
    </w:p>
    <w:p w14:paraId="56C5A035" w14:textId="77777777" w:rsidR="00963D63" w:rsidRPr="002C1625" w:rsidRDefault="00963D63" w:rsidP="00022F62">
      <w:pPr>
        <w:pStyle w:val="Paragraphedeliste"/>
        <w:numPr>
          <w:ilvl w:val="0"/>
          <w:numId w:val="3"/>
        </w:numPr>
        <w:spacing w:line="276" w:lineRule="auto"/>
        <w:ind w:left="354" w:hanging="284"/>
        <w:jc w:val="both"/>
        <w:rPr>
          <w:rFonts w:ascii="Verdana" w:hAnsi="Verdana" w:cs="DokChampa"/>
          <w:b/>
          <w:color w:val="505050"/>
        </w:rPr>
      </w:pPr>
      <w:r w:rsidRPr="005210AE">
        <w:rPr>
          <w:rFonts w:ascii="Verdana" w:hAnsi="Verdana" w:cs="DokChampa"/>
          <w:b/>
          <w:color w:val="505050"/>
          <w:sz w:val="18"/>
          <w:szCs w:val="18"/>
        </w:rPr>
        <w:t>Arabe</w:t>
      </w:r>
      <w:r w:rsidR="00FB4675">
        <w:rPr>
          <w:rFonts w:ascii="Verdana" w:hAnsi="Verdana" w:cs="DokChampa"/>
          <w:bCs/>
          <w:color w:val="505050"/>
        </w:rPr>
        <w:t xml:space="preserve"> : </w:t>
      </w:r>
      <w:r w:rsidR="00F56462">
        <w:rPr>
          <w:rFonts w:ascii="Verdana" w:hAnsi="Verdana" w:cs="DokChampa"/>
          <w:bCs/>
          <w:color w:val="505050"/>
        </w:rPr>
        <w:t xml:space="preserve">                Lu, Parlé, Ecrit</w:t>
      </w:r>
    </w:p>
    <w:p w14:paraId="5CC02615" w14:textId="77777777" w:rsidR="00B77F3C" w:rsidRDefault="00B77F3C" w:rsidP="00821FCA">
      <w:pPr>
        <w:pStyle w:val="ADACTIS"/>
        <w:numPr>
          <w:ilvl w:val="0"/>
          <w:numId w:val="0"/>
        </w:numPr>
        <w:rPr>
          <w:rFonts w:ascii="Verdana" w:hAnsi="Verdana" w:cs="DokChampa"/>
          <w:bCs/>
          <w:color w:val="808080" w:themeColor="background1" w:themeShade="80"/>
        </w:rPr>
      </w:pPr>
    </w:p>
    <w:p w14:paraId="7FB372DF" w14:textId="77777777" w:rsidR="00F2209D" w:rsidRDefault="00F2209D" w:rsidP="00821FCA">
      <w:pPr>
        <w:pStyle w:val="ADACTIS"/>
        <w:numPr>
          <w:ilvl w:val="0"/>
          <w:numId w:val="0"/>
        </w:numPr>
        <w:rPr>
          <w:rFonts w:ascii="Verdana" w:hAnsi="Verdana" w:cs="DokChampa"/>
          <w:bCs/>
          <w:color w:val="808080" w:themeColor="background1" w:themeShade="80"/>
        </w:rPr>
      </w:pPr>
    </w:p>
    <w:p w14:paraId="2AEE1BCC" w14:textId="77777777" w:rsidR="00F2209D" w:rsidRDefault="00F2209D" w:rsidP="00821FCA">
      <w:pPr>
        <w:pStyle w:val="ADACTIS"/>
        <w:numPr>
          <w:ilvl w:val="0"/>
          <w:numId w:val="0"/>
        </w:numPr>
        <w:rPr>
          <w:rFonts w:ascii="Verdana" w:hAnsi="Verdana" w:cs="DokChampa"/>
          <w:bCs/>
          <w:color w:val="808080" w:themeColor="background1" w:themeShade="80"/>
        </w:rPr>
      </w:pPr>
    </w:p>
    <w:p w14:paraId="0CC19039" w14:textId="77777777" w:rsidR="00F2209D" w:rsidRDefault="00F2209D" w:rsidP="00821FCA">
      <w:pPr>
        <w:pStyle w:val="ADACTIS"/>
        <w:numPr>
          <w:ilvl w:val="0"/>
          <w:numId w:val="0"/>
        </w:numPr>
        <w:rPr>
          <w:rFonts w:ascii="Verdana" w:hAnsi="Verdana" w:cs="DokChampa"/>
          <w:bCs/>
          <w:color w:val="808080" w:themeColor="background1" w:themeShade="80"/>
        </w:rPr>
      </w:pPr>
    </w:p>
    <w:p w14:paraId="76E7349C" w14:textId="77777777" w:rsidR="00F2209D" w:rsidRDefault="00F2209D" w:rsidP="00821FCA">
      <w:pPr>
        <w:pStyle w:val="ADACTIS"/>
        <w:numPr>
          <w:ilvl w:val="0"/>
          <w:numId w:val="0"/>
        </w:numPr>
        <w:rPr>
          <w:rFonts w:ascii="Verdana" w:hAnsi="Verdana" w:cs="DokChampa"/>
          <w:bCs/>
          <w:color w:val="808080" w:themeColor="background1" w:themeShade="80"/>
        </w:rPr>
      </w:pPr>
    </w:p>
    <w:p w14:paraId="365799B6" w14:textId="77777777" w:rsidR="00F2209D" w:rsidRDefault="00F2209D" w:rsidP="00821FCA">
      <w:pPr>
        <w:pStyle w:val="ADACTIS"/>
        <w:numPr>
          <w:ilvl w:val="0"/>
          <w:numId w:val="0"/>
        </w:numPr>
        <w:rPr>
          <w:rFonts w:ascii="Verdana" w:hAnsi="Verdana" w:cs="DokChampa"/>
          <w:bCs/>
          <w:color w:val="808080" w:themeColor="background1" w:themeShade="80"/>
        </w:rPr>
      </w:pPr>
    </w:p>
    <w:p w14:paraId="113CF969" w14:textId="77777777" w:rsidR="00F2209D" w:rsidRPr="002C1625" w:rsidRDefault="00F2209D" w:rsidP="00821FCA">
      <w:pPr>
        <w:pStyle w:val="ADACTIS"/>
        <w:numPr>
          <w:ilvl w:val="0"/>
          <w:numId w:val="0"/>
        </w:numPr>
        <w:rPr>
          <w:rFonts w:ascii="Verdana" w:hAnsi="Verdana" w:cs="DokChampa"/>
          <w:bCs/>
          <w:color w:val="808080" w:themeColor="background1" w:themeShade="80"/>
        </w:rPr>
      </w:pPr>
    </w:p>
    <w:tbl>
      <w:tblPr>
        <w:tblStyle w:val="Grilledutableau"/>
        <w:tblW w:w="10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7589"/>
        <w:tblLook w:val="04A0" w:firstRow="1" w:lastRow="0" w:firstColumn="1" w:lastColumn="0" w:noHBand="0" w:noVBand="1"/>
      </w:tblPr>
      <w:tblGrid>
        <w:gridCol w:w="246"/>
        <w:gridCol w:w="610"/>
        <w:gridCol w:w="9260"/>
        <w:gridCol w:w="325"/>
        <w:gridCol w:w="222"/>
      </w:tblGrid>
      <w:tr w:rsidR="00E90208" w:rsidRPr="002C1625" w14:paraId="0CCEB919" w14:textId="77777777" w:rsidTr="004B3228">
        <w:trPr>
          <w:gridAfter w:val="2"/>
          <w:wAfter w:w="547" w:type="dxa"/>
          <w:trHeight w:val="242"/>
        </w:trPr>
        <w:tc>
          <w:tcPr>
            <w:tcW w:w="856" w:type="dxa"/>
            <w:gridSpan w:val="2"/>
            <w:shd w:val="clear" w:color="auto" w:fill="2B7589"/>
          </w:tcPr>
          <w:p w14:paraId="4F400A64" w14:textId="77777777" w:rsidR="00E90208" w:rsidRPr="002C1625" w:rsidRDefault="00300717" w:rsidP="00DC2394">
            <w:pPr>
              <w:jc w:val="both"/>
              <w:rPr>
                <w:rFonts w:ascii="Verdana" w:hAnsi="Verdana" w:cs="DokChampa"/>
                <w:bCs/>
                <w:color w:val="FFFFFF" w:themeColor="background1"/>
              </w:rPr>
            </w:pPr>
            <w:r w:rsidRPr="002C1625">
              <w:rPr>
                <w:rFonts w:ascii="Verdana" w:hAnsi="Verdana" w:cs="DokChampa"/>
                <w:bCs/>
                <w:noProof/>
                <w:color w:val="FFFFFF" w:themeColor="background1"/>
                <w:lang w:eastAsia="fr-FR"/>
              </w:rPr>
              <w:drawing>
                <wp:inline distT="0" distB="0" distL="0" distR="0" wp14:anchorId="71A551CC" wp14:editId="6E3FEDA0">
                  <wp:extent cx="180000" cy="179823"/>
                  <wp:effectExtent l="19050" t="0" r="0" b="0"/>
                  <wp:docPr id="2" name="Image 1" descr="winne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ners4.png"/>
                          <pic:cNvPicPr/>
                        </pic:nvPicPr>
                        <pic:blipFill>
                          <a:blip r:embed="rId16" cstate="print"/>
                          <a:stretch>
                            <a:fillRect/>
                          </a:stretch>
                        </pic:blipFill>
                        <pic:spPr>
                          <a:xfrm>
                            <a:off x="0" y="0"/>
                            <a:ext cx="180000" cy="179823"/>
                          </a:xfrm>
                          <a:prstGeom prst="rect">
                            <a:avLst/>
                          </a:prstGeom>
                        </pic:spPr>
                      </pic:pic>
                    </a:graphicData>
                  </a:graphic>
                </wp:inline>
              </w:drawing>
            </w:r>
          </w:p>
        </w:tc>
        <w:tc>
          <w:tcPr>
            <w:tcW w:w="9260" w:type="dxa"/>
            <w:shd w:val="clear" w:color="auto" w:fill="2B7589"/>
            <w:vAlign w:val="bottom"/>
          </w:tcPr>
          <w:p w14:paraId="66DB7970" w14:textId="77777777" w:rsidR="00E90208" w:rsidRPr="002C1625" w:rsidRDefault="00821FCA" w:rsidP="00DC2394">
            <w:pPr>
              <w:rPr>
                <w:rFonts w:ascii="Verdana" w:hAnsi="Verdana" w:cs="DokChampa"/>
                <w:bCs/>
                <w:color w:val="FFFFFF" w:themeColor="background1"/>
              </w:rPr>
            </w:pPr>
            <w:r w:rsidRPr="002C1625">
              <w:rPr>
                <w:rFonts w:ascii="Verdana" w:hAnsi="Verdana" w:cs="DokChampa"/>
                <w:color w:val="FFFFFF" w:themeColor="background1"/>
                <w:sz w:val="24"/>
                <w:szCs w:val="24"/>
                <w:lang w:eastAsia="fr-FR"/>
              </w:rPr>
              <w:t>PRINCIALES REALISATIONS</w:t>
            </w:r>
          </w:p>
        </w:tc>
      </w:tr>
      <w:tr w:rsidR="00B64422" w:rsidRPr="00B64422" w14:paraId="51762479" w14:textId="77777777" w:rsidTr="004B3228">
        <w:tblPrEx>
          <w:shd w:val="clear" w:color="auto" w:fill="auto"/>
        </w:tblPrEx>
        <w:trPr>
          <w:gridBefore w:val="1"/>
          <w:wBefore w:w="246" w:type="dxa"/>
          <w:trHeight w:val="12263"/>
        </w:trPr>
        <w:tc>
          <w:tcPr>
            <w:tcW w:w="10195" w:type="dxa"/>
            <w:gridSpan w:val="3"/>
          </w:tcPr>
          <w:p w14:paraId="7B9AB258" w14:textId="78B8D719" w:rsidR="00600273" w:rsidRPr="00B64422" w:rsidRDefault="00600273" w:rsidP="000C3748">
            <w:pPr>
              <w:pStyle w:val="ADACTIS"/>
              <w:numPr>
                <w:ilvl w:val="0"/>
                <w:numId w:val="0"/>
              </w:numPr>
              <w:rPr>
                <w:rFonts w:ascii="Verdana" w:hAnsi="Verdana" w:cs="DokChampa"/>
                <w:bCs/>
                <w:color w:val="404040" w:themeColor="text1" w:themeTint="BF"/>
              </w:rPr>
            </w:pPr>
          </w:p>
          <w:tbl>
            <w:tblPr>
              <w:tblStyle w:val="Grilledutableau"/>
              <w:tblW w:w="9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7433"/>
            </w:tblGrid>
            <w:tr w:rsidR="00BA776E" w:rsidRPr="00B64422" w14:paraId="3DD0CE3D" w14:textId="77777777" w:rsidTr="00BA776E">
              <w:trPr>
                <w:trHeight w:val="419"/>
              </w:trPr>
              <w:tc>
                <w:tcPr>
                  <w:tcW w:w="2272" w:type="dxa"/>
                </w:tcPr>
                <w:p w14:paraId="15D1C7C6" w14:textId="519F55E0" w:rsidR="00BA776E" w:rsidRPr="00B64422" w:rsidRDefault="00BA776E" w:rsidP="00BA776E">
                  <w:pPr>
                    <w:pStyle w:val="ADACTIS"/>
                    <w:numPr>
                      <w:ilvl w:val="0"/>
                      <w:numId w:val="0"/>
                    </w:numPr>
                    <w:jc w:val="center"/>
                    <w:rPr>
                      <w:rFonts w:ascii="Verdana" w:hAnsi="Verdana" w:cs="DokChampa"/>
                      <w:b/>
                      <w:bCs/>
                      <w:color w:val="404040" w:themeColor="text1" w:themeTint="BF"/>
                    </w:rPr>
                  </w:pPr>
                  <w:r w:rsidRPr="00BA776E">
                    <w:rPr>
                      <w:rFonts w:ascii="Verdana" w:hAnsi="Verdana" w:cs="DokChampa"/>
                      <w:b/>
                      <w:bCs/>
                      <w:color w:val="404040" w:themeColor="text1" w:themeTint="BF"/>
                    </w:rPr>
                    <w:t>BNI Côte d’Ivoire (Banque Nationale d’Investissement)</w:t>
                  </w:r>
                </w:p>
              </w:tc>
              <w:tc>
                <w:tcPr>
                  <w:tcW w:w="7433" w:type="dxa"/>
                </w:tcPr>
                <w:p w14:paraId="4E8C0C0E" w14:textId="77777777" w:rsidR="00BA776E" w:rsidRDefault="00BA776E" w:rsidP="00BA776E">
                  <w:pPr>
                    <w:pStyle w:val="ADACTIS"/>
                    <w:numPr>
                      <w:ilvl w:val="0"/>
                      <w:numId w:val="0"/>
                    </w:numPr>
                    <w:jc w:val="both"/>
                    <w:rPr>
                      <w:rFonts w:ascii="Verdana" w:hAnsi="Verdana" w:cs="DokChampa"/>
                      <w:b/>
                      <w:bCs/>
                      <w:color w:val="404040" w:themeColor="text1" w:themeTint="BF"/>
                    </w:rPr>
                  </w:pPr>
                  <w:r w:rsidRPr="00BA776E">
                    <w:rPr>
                      <w:rFonts w:ascii="Verdana" w:hAnsi="Verdana" w:cs="DokChampa"/>
                      <w:b/>
                      <w:bCs/>
                      <w:color w:val="404040" w:themeColor="text1" w:themeTint="BF"/>
                    </w:rPr>
                    <w:t>Plan</w:t>
                  </w:r>
                  <w:r>
                    <w:rPr>
                      <w:sz w:val="22"/>
                      <w:szCs w:val="22"/>
                    </w:rPr>
                    <w:t xml:space="preserve"> </w:t>
                  </w:r>
                  <w:r w:rsidRPr="00BA776E">
                    <w:rPr>
                      <w:rFonts w:ascii="Verdana" w:hAnsi="Verdana" w:cs="DokChampa"/>
                      <w:b/>
                      <w:bCs/>
                      <w:color w:val="404040" w:themeColor="text1" w:themeTint="BF"/>
                    </w:rPr>
                    <w:t>Stratégique Digital et SI</w:t>
                  </w:r>
                </w:p>
                <w:p w14:paraId="2CC76BC8" w14:textId="40B23653"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Evaluation de l’existant et diagnostic</w:t>
                  </w:r>
                </w:p>
                <w:p w14:paraId="797E96BE" w14:textId="5967EAF3"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Evaluation de la maturité digitale</w:t>
                  </w:r>
                </w:p>
                <w:p w14:paraId="3F40B5A7" w14:textId="77777777" w:rsid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 l’architecture cible</w:t>
                  </w:r>
                </w:p>
                <w:p w14:paraId="2BE9A7A2" w14:textId="60E7FF79"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 la Roadmap digital et SI</w:t>
                  </w:r>
                </w:p>
              </w:tc>
            </w:tr>
            <w:tr w:rsidR="00BA776E" w:rsidRPr="00B64422" w14:paraId="7D9009BC" w14:textId="77777777" w:rsidTr="00BA776E">
              <w:trPr>
                <w:trHeight w:val="419"/>
              </w:trPr>
              <w:tc>
                <w:tcPr>
                  <w:tcW w:w="2272" w:type="dxa"/>
                </w:tcPr>
                <w:p w14:paraId="303A1885" w14:textId="68AE54E7" w:rsidR="00BA776E" w:rsidRPr="00B64422" w:rsidRDefault="00BA776E" w:rsidP="00BA776E">
                  <w:pPr>
                    <w:pStyle w:val="ADACTIS"/>
                    <w:numPr>
                      <w:ilvl w:val="0"/>
                      <w:numId w:val="0"/>
                    </w:numPr>
                    <w:jc w:val="center"/>
                    <w:rPr>
                      <w:rFonts w:ascii="Verdana" w:hAnsi="Verdana" w:cs="DokChampa"/>
                      <w:b/>
                      <w:bCs/>
                      <w:color w:val="404040" w:themeColor="text1" w:themeTint="BF"/>
                    </w:rPr>
                  </w:pPr>
                  <w:r w:rsidRPr="00BA776E">
                    <w:rPr>
                      <w:rFonts w:ascii="Verdana" w:hAnsi="Verdana" w:cs="DokChampa"/>
                      <w:b/>
                      <w:bCs/>
                      <w:color w:val="404040" w:themeColor="text1" w:themeTint="BF"/>
                    </w:rPr>
                    <w:t>OCP Group</w:t>
                  </w:r>
                </w:p>
              </w:tc>
              <w:tc>
                <w:tcPr>
                  <w:tcW w:w="7433" w:type="dxa"/>
                </w:tcPr>
                <w:p w14:paraId="4F8674D2" w14:textId="77777777" w:rsidR="00BA776E" w:rsidRDefault="00BA776E" w:rsidP="00BA776E">
                  <w:pPr>
                    <w:pStyle w:val="ADACTIS"/>
                    <w:numPr>
                      <w:ilvl w:val="0"/>
                      <w:numId w:val="0"/>
                    </w:numPr>
                    <w:jc w:val="both"/>
                    <w:rPr>
                      <w:rFonts w:ascii="Verdana" w:hAnsi="Verdana" w:cs="DokChampa"/>
                      <w:b/>
                      <w:bCs/>
                      <w:color w:val="404040" w:themeColor="text1" w:themeTint="BF"/>
                    </w:rPr>
                  </w:pPr>
                  <w:r w:rsidRPr="00BA776E">
                    <w:rPr>
                      <w:rFonts w:ascii="Verdana" w:hAnsi="Verdana" w:cs="DokChampa"/>
                      <w:b/>
                      <w:bCs/>
                      <w:color w:val="404040" w:themeColor="text1" w:themeTint="BF"/>
                    </w:rPr>
                    <w:t>Formation et accompagnement en Architecture d’Entreprise</w:t>
                  </w:r>
                </w:p>
                <w:p w14:paraId="743C8E8D" w14:textId="77777777"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Formation de 4 groupes en Architectures d’Entreprise</w:t>
                  </w:r>
                </w:p>
                <w:p w14:paraId="5235B780" w14:textId="77777777"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Accompagnement sur l’Architecture d’Entreprise</w:t>
                  </w:r>
                </w:p>
                <w:p w14:paraId="52D5A6F1" w14:textId="77777777" w:rsid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 l’Organisation et la gouvernance de l’Architecture</w:t>
                  </w:r>
                </w:p>
                <w:p w14:paraId="3FCB83E7" w14:textId="1DE7708E"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 la feuille de route de l’architecture</w:t>
                  </w:r>
                </w:p>
              </w:tc>
            </w:tr>
            <w:tr w:rsidR="00BA776E" w:rsidRPr="00B64422" w14:paraId="33751A50" w14:textId="77777777" w:rsidTr="00BA776E">
              <w:trPr>
                <w:trHeight w:val="419"/>
              </w:trPr>
              <w:tc>
                <w:tcPr>
                  <w:tcW w:w="2272" w:type="dxa"/>
                </w:tcPr>
                <w:p w14:paraId="73B6CF12" w14:textId="02FC1CA8" w:rsidR="00BA776E" w:rsidRPr="00B64422" w:rsidRDefault="00BA776E" w:rsidP="00BA776E">
                  <w:pPr>
                    <w:pStyle w:val="ADACTIS"/>
                    <w:numPr>
                      <w:ilvl w:val="0"/>
                      <w:numId w:val="0"/>
                    </w:numPr>
                    <w:jc w:val="center"/>
                    <w:rPr>
                      <w:rFonts w:ascii="Verdana" w:hAnsi="Verdana" w:cs="DokChampa"/>
                      <w:b/>
                      <w:bCs/>
                      <w:color w:val="404040" w:themeColor="text1" w:themeTint="BF"/>
                    </w:rPr>
                  </w:pPr>
                  <w:r w:rsidRPr="00BA776E">
                    <w:rPr>
                      <w:rFonts w:ascii="Verdana" w:hAnsi="Verdana" w:cs="DokChampa"/>
                      <w:b/>
                      <w:bCs/>
                      <w:color w:val="404040" w:themeColor="text1" w:themeTint="BF"/>
                    </w:rPr>
                    <w:t xml:space="preserve">Plusieurs clients dans le domaine de la Finance avec l’IFC (ENDA, </w:t>
                  </w:r>
                  <w:proofErr w:type="spellStart"/>
                  <w:r w:rsidRPr="00BA776E">
                    <w:rPr>
                      <w:rFonts w:ascii="Verdana" w:hAnsi="Verdana" w:cs="DokChampa"/>
                      <w:b/>
                      <w:bCs/>
                      <w:color w:val="404040" w:themeColor="text1" w:themeTint="BF"/>
                    </w:rPr>
                    <w:t>Tamweelcom</w:t>
                  </w:r>
                  <w:proofErr w:type="spellEnd"/>
                  <w:r w:rsidRPr="00BA776E">
                    <w:rPr>
                      <w:rFonts w:ascii="Verdana" w:hAnsi="Verdana" w:cs="DokChampa"/>
                      <w:b/>
                      <w:bCs/>
                      <w:color w:val="404040" w:themeColor="text1" w:themeTint="BF"/>
                    </w:rPr>
                    <w:t xml:space="preserve">, Al Amana Microfinance, </w:t>
                  </w:r>
                  <w:proofErr w:type="spellStart"/>
                  <w:r w:rsidRPr="00BA776E">
                    <w:rPr>
                      <w:rFonts w:ascii="Verdana" w:hAnsi="Verdana" w:cs="DokChampa"/>
                      <w:b/>
                      <w:bCs/>
                      <w:color w:val="404040" w:themeColor="text1" w:themeTint="BF"/>
                    </w:rPr>
                    <w:t>Ukrgasbank</w:t>
                  </w:r>
                  <w:proofErr w:type="spellEnd"/>
                  <w:r w:rsidRPr="00BA776E">
                    <w:rPr>
                      <w:rFonts w:ascii="Verdana" w:hAnsi="Verdana" w:cs="DokChampa"/>
                      <w:b/>
                      <w:bCs/>
                      <w:color w:val="404040" w:themeColor="text1" w:themeTint="BF"/>
                    </w:rPr>
                    <w:t>)</w:t>
                  </w:r>
                </w:p>
              </w:tc>
              <w:tc>
                <w:tcPr>
                  <w:tcW w:w="7433" w:type="dxa"/>
                </w:tcPr>
                <w:p w14:paraId="05563D72" w14:textId="77777777" w:rsidR="00BA776E" w:rsidRDefault="00BA776E" w:rsidP="00BA776E">
                  <w:pPr>
                    <w:pStyle w:val="ADACTIS"/>
                    <w:numPr>
                      <w:ilvl w:val="0"/>
                      <w:numId w:val="0"/>
                    </w:numPr>
                    <w:jc w:val="both"/>
                    <w:rPr>
                      <w:rFonts w:ascii="Verdana" w:hAnsi="Verdana" w:cs="DokChampa"/>
                      <w:b/>
                      <w:bCs/>
                      <w:color w:val="404040" w:themeColor="text1" w:themeTint="BF"/>
                    </w:rPr>
                  </w:pPr>
                  <w:r w:rsidRPr="00BA776E">
                    <w:rPr>
                      <w:rFonts w:ascii="Verdana" w:hAnsi="Verdana" w:cs="DokChampa"/>
                      <w:b/>
                      <w:bCs/>
                      <w:color w:val="404040" w:themeColor="text1" w:themeTint="BF"/>
                    </w:rPr>
                    <w:t>Définition de la feuille de route digitale</w:t>
                  </w:r>
                </w:p>
                <w:p w14:paraId="4141FCE2" w14:textId="034EAF96"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des orientations stratégique digitales</w:t>
                  </w:r>
                </w:p>
                <w:p w14:paraId="1B8F3E79" w14:textId="6E09B9A4"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Evaluation de l’existant et diagnostic</w:t>
                  </w:r>
                </w:p>
                <w:p w14:paraId="615C6FA9" w14:textId="226AD9FB"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Evaluation de la maturité digitale</w:t>
                  </w:r>
                </w:p>
                <w:p w14:paraId="3234A014" w14:textId="43A2F35A"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 l’architecture cible</w:t>
                  </w:r>
                </w:p>
                <w:p w14:paraId="27EDF882" w14:textId="10477408"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Choix d’architecture d’intégration et de solutions</w:t>
                  </w:r>
                </w:p>
                <w:p w14:paraId="2A2DA08D" w14:textId="1779BBB4" w:rsidR="00BA776E" w:rsidRPr="00BA776E" w:rsidRDefault="00BA776E" w:rsidP="00BA776E">
                  <w:pPr>
                    <w:pStyle w:val="ADACTIS"/>
                    <w:numPr>
                      <w:ilvl w:val="0"/>
                      <w:numId w:val="13"/>
                    </w:numPr>
                    <w:jc w:val="both"/>
                    <w:rPr>
                      <w:rFonts w:ascii="Verdana" w:hAnsi="Verdana" w:cs="DokChampa"/>
                      <w:b/>
                      <w:bCs/>
                      <w:color w:val="404040" w:themeColor="text1" w:themeTint="BF"/>
                    </w:rPr>
                  </w:pPr>
                  <w:r w:rsidRPr="00BA776E">
                    <w:rPr>
                      <w:rFonts w:ascii="Verdana" w:hAnsi="Verdana" w:cs="DokChampa"/>
                      <w:color w:val="404040" w:themeColor="text1" w:themeTint="BF"/>
                    </w:rPr>
                    <w:t>Définition de la Roadmap digital et SI</w:t>
                  </w:r>
                </w:p>
              </w:tc>
            </w:tr>
            <w:tr w:rsidR="00BA776E" w:rsidRPr="00B64422" w14:paraId="34254F37" w14:textId="77777777" w:rsidTr="00BA776E">
              <w:trPr>
                <w:trHeight w:val="431"/>
              </w:trPr>
              <w:tc>
                <w:tcPr>
                  <w:tcW w:w="2272" w:type="dxa"/>
                </w:tcPr>
                <w:p w14:paraId="2A170652" w14:textId="1CE3FA60" w:rsidR="00BA776E" w:rsidRPr="0036552F" w:rsidRDefault="00BA776E" w:rsidP="00BA776E">
                  <w:pPr>
                    <w:pStyle w:val="ADACTIS"/>
                    <w:numPr>
                      <w:ilvl w:val="0"/>
                      <w:numId w:val="0"/>
                    </w:numPr>
                    <w:jc w:val="center"/>
                    <w:rPr>
                      <w:rFonts w:ascii="Verdana" w:hAnsi="Verdana" w:cs="DokChampa"/>
                      <w:b/>
                      <w:bCs/>
                      <w:color w:val="404040" w:themeColor="text1" w:themeTint="BF"/>
                    </w:rPr>
                  </w:pPr>
                  <w:r w:rsidRPr="00BA776E">
                    <w:rPr>
                      <w:rFonts w:ascii="Verdana" w:hAnsi="Verdana" w:cs="DokChampa"/>
                      <w:b/>
                      <w:bCs/>
                      <w:color w:val="404040" w:themeColor="text1" w:themeTint="BF"/>
                    </w:rPr>
                    <w:t>Autorité Marocaine des Marchés des Capitaux (AMMC)</w:t>
                  </w:r>
                </w:p>
              </w:tc>
              <w:tc>
                <w:tcPr>
                  <w:tcW w:w="7433" w:type="dxa"/>
                </w:tcPr>
                <w:p w14:paraId="378FA726" w14:textId="77777777" w:rsidR="00BA776E" w:rsidRDefault="00BA776E" w:rsidP="00BA776E">
                  <w:pPr>
                    <w:pStyle w:val="ADACTIS"/>
                    <w:numPr>
                      <w:ilvl w:val="0"/>
                      <w:numId w:val="0"/>
                    </w:numPr>
                    <w:jc w:val="both"/>
                    <w:rPr>
                      <w:rFonts w:ascii="Verdana" w:hAnsi="Verdana" w:cs="DokChampa"/>
                      <w:b/>
                      <w:bCs/>
                      <w:color w:val="404040" w:themeColor="text1" w:themeTint="BF"/>
                    </w:rPr>
                  </w:pPr>
                  <w:r w:rsidRPr="00BA776E">
                    <w:rPr>
                      <w:rFonts w:ascii="Verdana" w:hAnsi="Verdana" w:cs="DokChampa"/>
                      <w:b/>
                      <w:bCs/>
                      <w:color w:val="404040" w:themeColor="text1" w:themeTint="BF"/>
                    </w:rPr>
                    <w:t>Plan stratégique SI et Digital</w:t>
                  </w:r>
                </w:p>
                <w:p w14:paraId="22D1461D" w14:textId="195358CF"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des orientations stratégique digitales</w:t>
                  </w:r>
                </w:p>
                <w:p w14:paraId="517B876C" w14:textId="09B52F0A"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Evaluation de l’existant et du besoin</w:t>
                  </w:r>
                </w:p>
                <w:p w14:paraId="0B071F9E" w14:textId="0127962C"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 l’architecture cible urbanisée</w:t>
                  </w:r>
                </w:p>
                <w:p w14:paraId="2B549AA9" w14:textId="5A15858A"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du plan projet et de la feuille de route</w:t>
                  </w:r>
                </w:p>
                <w:p w14:paraId="505A52BF" w14:textId="4B27271E" w:rsidR="00BA776E" w:rsidRPr="0036552F" w:rsidRDefault="00BA776E" w:rsidP="00BA776E">
                  <w:pPr>
                    <w:pStyle w:val="ADACTIS"/>
                    <w:numPr>
                      <w:ilvl w:val="0"/>
                      <w:numId w:val="13"/>
                    </w:numPr>
                    <w:jc w:val="both"/>
                    <w:rPr>
                      <w:rFonts w:ascii="Verdana" w:hAnsi="Verdana" w:cs="DokChampa"/>
                      <w:b/>
                      <w:bCs/>
                      <w:color w:val="404040" w:themeColor="text1" w:themeTint="BF"/>
                    </w:rPr>
                  </w:pPr>
                  <w:r w:rsidRPr="00BA776E">
                    <w:rPr>
                      <w:rFonts w:ascii="Verdana" w:hAnsi="Verdana" w:cs="DokChampa"/>
                      <w:color w:val="404040" w:themeColor="text1" w:themeTint="BF"/>
                    </w:rPr>
                    <w:t>Définition de l’organisation et des processus cible pour le Digital et le SI</w:t>
                  </w:r>
                </w:p>
              </w:tc>
            </w:tr>
            <w:tr w:rsidR="00BA776E" w:rsidRPr="00B64422" w14:paraId="16B29CDB" w14:textId="77777777" w:rsidTr="00BA776E">
              <w:trPr>
                <w:trHeight w:val="431"/>
              </w:trPr>
              <w:tc>
                <w:tcPr>
                  <w:tcW w:w="2272" w:type="dxa"/>
                </w:tcPr>
                <w:p w14:paraId="0E115301" w14:textId="77777777" w:rsidR="007241D9" w:rsidRDefault="007241D9" w:rsidP="00BA776E">
                  <w:pPr>
                    <w:rPr>
                      <w:rFonts w:ascii="Verdana" w:hAnsi="Verdana" w:cs="DokChampa"/>
                      <w:b/>
                      <w:bCs/>
                      <w:color w:val="404040" w:themeColor="text1" w:themeTint="BF"/>
                    </w:rPr>
                  </w:pPr>
                </w:p>
                <w:p w14:paraId="71090832" w14:textId="2C853A10" w:rsidR="00BA776E" w:rsidRPr="00BA776E" w:rsidRDefault="00BA776E" w:rsidP="00BA776E">
                  <w:pPr>
                    <w:rPr>
                      <w:rFonts w:ascii="Verdana" w:hAnsi="Verdana" w:cs="DokChampa"/>
                      <w:b/>
                      <w:bCs/>
                      <w:color w:val="404040" w:themeColor="text1" w:themeTint="BF"/>
                    </w:rPr>
                  </w:pPr>
                  <w:r w:rsidRPr="00BA776E">
                    <w:rPr>
                      <w:rFonts w:ascii="Verdana" w:hAnsi="Verdana" w:cs="DokChampa"/>
                      <w:b/>
                      <w:bCs/>
                      <w:color w:val="404040" w:themeColor="text1" w:themeTint="BF"/>
                    </w:rPr>
                    <w:t>GAT Assurance, Rose Blanche, Ministère de la Justice, Attijari</w:t>
                  </w:r>
                  <w:r w:rsidR="007241D9">
                    <w:rPr>
                      <w:rFonts w:ascii="Verdana" w:hAnsi="Verdana" w:cs="DokChampa"/>
                      <w:b/>
                      <w:bCs/>
                      <w:color w:val="404040" w:themeColor="text1" w:themeTint="BF"/>
                    </w:rPr>
                    <w:t xml:space="preserve"> Bank </w:t>
                  </w:r>
                </w:p>
                <w:p w14:paraId="028C5669" w14:textId="77777777" w:rsidR="00BA776E" w:rsidRPr="00BA776E" w:rsidRDefault="00BA776E" w:rsidP="00BA776E">
                  <w:pPr>
                    <w:rPr>
                      <w:rFonts w:ascii="Verdana" w:hAnsi="Verdana" w:cs="DokChampa"/>
                      <w:b/>
                      <w:bCs/>
                      <w:color w:val="404040" w:themeColor="text1" w:themeTint="BF"/>
                    </w:rPr>
                  </w:pPr>
                </w:p>
                <w:p w14:paraId="5CDBB184" w14:textId="77777777" w:rsidR="00BA776E" w:rsidRPr="00BA776E" w:rsidRDefault="00BA776E" w:rsidP="00BA776E">
                  <w:pPr>
                    <w:rPr>
                      <w:rFonts w:ascii="Verdana" w:hAnsi="Verdana" w:cs="DokChampa"/>
                      <w:b/>
                      <w:bCs/>
                      <w:color w:val="404040" w:themeColor="text1" w:themeTint="BF"/>
                    </w:rPr>
                  </w:pPr>
                </w:p>
                <w:p w14:paraId="7335F7B5" w14:textId="77777777" w:rsidR="00BA776E" w:rsidRPr="00BA776E" w:rsidRDefault="00BA776E" w:rsidP="00BA776E">
                  <w:pPr>
                    <w:rPr>
                      <w:rFonts w:ascii="Verdana" w:hAnsi="Verdana" w:cs="DokChampa"/>
                      <w:b/>
                      <w:bCs/>
                      <w:color w:val="404040" w:themeColor="text1" w:themeTint="BF"/>
                    </w:rPr>
                  </w:pPr>
                </w:p>
                <w:p w14:paraId="786CDB07" w14:textId="77777777" w:rsidR="00BA776E" w:rsidRPr="00BA776E" w:rsidRDefault="00BA776E" w:rsidP="00BA776E">
                  <w:pPr>
                    <w:rPr>
                      <w:rFonts w:ascii="Verdana" w:hAnsi="Verdana" w:cs="DokChampa"/>
                      <w:b/>
                      <w:bCs/>
                      <w:color w:val="404040" w:themeColor="text1" w:themeTint="BF"/>
                    </w:rPr>
                  </w:pPr>
                </w:p>
                <w:p w14:paraId="031B9A8D" w14:textId="77777777" w:rsidR="00BA776E" w:rsidRPr="00BA776E" w:rsidRDefault="00BA776E" w:rsidP="00BA776E">
                  <w:pPr>
                    <w:rPr>
                      <w:rFonts w:ascii="Verdana" w:hAnsi="Verdana" w:cs="DokChampa"/>
                      <w:b/>
                      <w:bCs/>
                      <w:color w:val="404040" w:themeColor="text1" w:themeTint="BF"/>
                    </w:rPr>
                  </w:pPr>
                </w:p>
                <w:p w14:paraId="5504C234" w14:textId="77777777" w:rsidR="00BA776E" w:rsidRPr="00BA776E" w:rsidRDefault="00BA776E" w:rsidP="00BA776E">
                  <w:pPr>
                    <w:rPr>
                      <w:rFonts w:ascii="Verdana" w:hAnsi="Verdana" w:cs="DokChampa"/>
                      <w:b/>
                      <w:bCs/>
                      <w:color w:val="404040" w:themeColor="text1" w:themeTint="BF"/>
                    </w:rPr>
                  </w:pPr>
                </w:p>
                <w:p w14:paraId="329B1A76" w14:textId="77777777" w:rsidR="00BA776E" w:rsidRPr="00BA776E" w:rsidRDefault="00BA776E" w:rsidP="00BA776E">
                  <w:pPr>
                    <w:rPr>
                      <w:rFonts w:ascii="Verdana" w:hAnsi="Verdana" w:cs="DokChampa"/>
                      <w:b/>
                      <w:bCs/>
                      <w:color w:val="404040" w:themeColor="text1" w:themeTint="BF"/>
                    </w:rPr>
                  </w:pPr>
                </w:p>
                <w:p w14:paraId="0352FBFC" w14:textId="77777777" w:rsidR="00BA776E" w:rsidRPr="00BA776E" w:rsidRDefault="00BA776E" w:rsidP="00BA776E">
                  <w:pPr>
                    <w:rPr>
                      <w:rFonts w:ascii="Verdana" w:hAnsi="Verdana" w:cs="DokChampa"/>
                      <w:b/>
                      <w:bCs/>
                      <w:color w:val="404040" w:themeColor="text1" w:themeTint="BF"/>
                    </w:rPr>
                  </w:pPr>
                </w:p>
                <w:p w14:paraId="50DA6E29" w14:textId="57249CD1" w:rsidR="00BA776E" w:rsidRPr="0036552F" w:rsidRDefault="00BA776E" w:rsidP="00BA776E">
                  <w:pPr>
                    <w:pStyle w:val="ADACTIS"/>
                    <w:numPr>
                      <w:ilvl w:val="0"/>
                      <w:numId w:val="0"/>
                    </w:numPr>
                    <w:ind w:left="728" w:hanging="360"/>
                    <w:rPr>
                      <w:rFonts w:ascii="Verdana" w:hAnsi="Verdana" w:cs="DokChampa"/>
                      <w:b/>
                      <w:bCs/>
                      <w:color w:val="404040" w:themeColor="text1" w:themeTint="BF"/>
                    </w:rPr>
                  </w:pPr>
                </w:p>
              </w:tc>
              <w:tc>
                <w:tcPr>
                  <w:tcW w:w="7433" w:type="dxa"/>
                </w:tcPr>
                <w:p w14:paraId="5B84AF31" w14:textId="77777777" w:rsidR="00BA776E" w:rsidRDefault="00BA776E" w:rsidP="00BA776E">
                  <w:pPr>
                    <w:pStyle w:val="ADACTIS"/>
                    <w:numPr>
                      <w:ilvl w:val="0"/>
                      <w:numId w:val="0"/>
                    </w:numPr>
                    <w:jc w:val="both"/>
                    <w:rPr>
                      <w:rFonts w:ascii="Verdana" w:hAnsi="Verdana" w:cs="DokChampa"/>
                      <w:b/>
                      <w:bCs/>
                      <w:color w:val="404040" w:themeColor="text1" w:themeTint="BF"/>
                    </w:rPr>
                  </w:pPr>
                  <w:r w:rsidRPr="00BA776E">
                    <w:rPr>
                      <w:rFonts w:ascii="Verdana" w:hAnsi="Verdana" w:cs="DokChampa"/>
                      <w:b/>
                      <w:bCs/>
                      <w:color w:val="404040" w:themeColor="text1" w:themeTint="BF"/>
                    </w:rPr>
                    <w:t>Plan Stratégique SI</w:t>
                  </w:r>
                </w:p>
                <w:p w14:paraId="0A8E7F7B" w14:textId="7D7F92B6"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des orientations stratégique SI</w:t>
                  </w:r>
                </w:p>
                <w:p w14:paraId="17BD3BCC" w14:textId="1699C7FE"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Evaluation de l’existant et du besoin</w:t>
                  </w:r>
                </w:p>
                <w:p w14:paraId="51ABB7BB" w14:textId="44125A7C"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de l’architecture cible urbanisée</w:t>
                  </w:r>
                </w:p>
                <w:p w14:paraId="66C10A3C" w14:textId="43D9E0DF" w:rsidR="00BA776E" w:rsidRPr="00BA776E" w:rsidRDefault="00BA776E" w:rsidP="00BA776E">
                  <w:pPr>
                    <w:pStyle w:val="ADACTIS"/>
                    <w:numPr>
                      <w:ilvl w:val="0"/>
                      <w:numId w:val="13"/>
                    </w:numPr>
                    <w:jc w:val="both"/>
                    <w:rPr>
                      <w:rFonts w:ascii="Verdana" w:hAnsi="Verdana" w:cs="DokChampa"/>
                      <w:b/>
                      <w:bCs/>
                      <w:color w:val="404040" w:themeColor="text1" w:themeTint="BF"/>
                    </w:rPr>
                  </w:pPr>
                  <w:r w:rsidRPr="00BA776E">
                    <w:rPr>
                      <w:rFonts w:ascii="Verdana" w:hAnsi="Verdana" w:cs="DokChampa"/>
                      <w:color w:val="404040" w:themeColor="text1" w:themeTint="BF"/>
                    </w:rPr>
                    <w:t>Définition du plan projet et de la feuille de route</w:t>
                  </w:r>
                </w:p>
              </w:tc>
            </w:tr>
            <w:tr w:rsidR="00BA776E" w:rsidRPr="00B64422" w14:paraId="32D723BE" w14:textId="77777777" w:rsidTr="00BA776E">
              <w:trPr>
                <w:trHeight w:val="431"/>
              </w:trPr>
              <w:tc>
                <w:tcPr>
                  <w:tcW w:w="2272" w:type="dxa"/>
                </w:tcPr>
                <w:p w14:paraId="00769288" w14:textId="2199A13B" w:rsidR="00BA776E" w:rsidRPr="0036552F" w:rsidRDefault="00BA776E" w:rsidP="00BA776E">
                  <w:pPr>
                    <w:pStyle w:val="ADACTIS"/>
                    <w:numPr>
                      <w:ilvl w:val="0"/>
                      <w:numId w:val="0"/>
                    </w:numPr>
                    <w:jc w:val="center"/>
                    <w:rPr>
                      <w:rFonts w:ascii="Verdana" w:hAnsi="Verdana" w:cs="DokChampa"/>
                      <w:b/>
                      <w:bCs/>
                      <w:color w:val="404040" w:themeColor="text1" w:themeTint="BF"/>
                    </w:rPr>
                  </w:pPr>
                  <w:r w:rsidRPr="00BA776E">
                    <w:rPr>
                      <w:rFonts w:ascii="Verdana" w:hAnsi="Verdana" w:cs="DokChampa"/>
                      <w:b/>
                      <w:bCs/>
                      <w:color w:val="404040" w:themeColor="text1" w:themeTint="BF"/>
                    </w:rPr>
                    <w:t xml:space="preserve">Saudi Border Guard </w:t>
                  </w:r>
                </w:p>
              </w:tc>
              <w:tc>
                <w:tcPr>
                  <w:tcW w:w="7433" w:type="dxa"/>
                </w:tcPr>
                <w:p w14:paraId="33796198" w14:textId="77777777" w:rsidR="00BA776E" w:rsidRDefault="00BA776E" w:rsidP="00BA776E">
                  <w:pPr>
                    <w:pStyle w:val="ADACTIS"/>
                    <w:numPr>
                      <w:ilvl w:val="0"/>
                      <w:numId w:val="0"/>
                    </w:numPr>
                    <w:jc w:val="both"/>
                    <w:rPr>
                      <w:rFonts w:ascii="Verdana" w:hAnsi="Verdana" w:cs="DokChampa"/>
                      <w:b/>
                      <w:bCs/>
                      <w:color w:val="404040" w:themeColor="text1" w:themeTint="BF"/>
                    </w:rPr>
                  </w:pPr>
                  <w:r w:rsidRPr="00BA776E">
                    <w:rPr>
                      <w:rFonts w:ascii="Verdana" w:hAnsi="Verdana" w:cs="DokChampa"/>
                      <w:b/>
                      <w:bCs/>
                      <w:color w:val="404040" w:themeColor="text1" w:themeTint="BF"/>
                    </w:rPr>
                    <w:t>Architecte d’Entreprise et Consultant Digital</w:t>
                  </w:r>
                </w:p>
                <w:p w14:paraId="41EE8650" w14:textId="5EB184D1"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Formation et Consulting en Architecture d’Entreprise</w:t>
                  </w:r>
                </w:p>
                <w:p w14:paraId="76A38280" w14:textId="6E078161"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Définition du Plan de Transformation Digitale</w:t>
                  </w:r>
                </w:p>
                <w:p w14:paraId="5FE016CA" w14:textId="7851AD13" w:rsidR="00BA776E" w:rsidRPr="0036552F" w:rsidRDefault="00BA776E" w:rsidP="00BA776E">
                  <w:pPr>
                    <w:pStyle w:val="ADACTIS"/>
                    <w:numPr>
                      <w:ilvl w:val="0"/>
                      <w:numId w:val="13"/>
                    </w:numPr>
                    <w:jc w:val="both"/>
                    <w:rPr>
                      <w:rFonts w:ascii="Verdana" w:hAnsi="Verdana" w:cs="DokChampa"/>
                      <w:b/>
                      <w:bCs/>
                      <w:color w:val="404040" w:themeColor="text1" w:themeTint="BF"/>
                    </w:rPr>
                  </w:pPr>
                  <w:r w:rsidRPr="00BA776E">
                    <w:rPr>
                      <w:rFonts w:ascii="Verdana" w:hAnsi="Verdana" w:cs="DokChampa"/>
                      <w:color w:val="404040" w:themeColor="text1" w:themeTint="BF"/>
                    </w:rPr>
                    <w:lastRenderedPageBreak/>
                    <w:t>Définition des principes, standards, règles et guidelines pour le SI</w:t>
                  </w:r>
                </w:p>
              </w:tc>
            </w:tr>
            <w:tr w:rsidR="00BA776E" w:rsidRPr="00B64422" w14:paraId="2A1E0E82" w14:textId="77777777" w:rsidTr="00BA776E">
              <w:trPr>
                <w:trHeight w:val="431"/>
              </w:trPr>
              <w:tc>
                <w:tcPr>
                  <w:tcW w:w="2272" w:type="dxa"/>
                </w:tcPr>
                <w:p w14:paraId="61A612CD" w14:textId="1DCB0E22" w:rsidR="00BA776E" w:rsidRPr="006A58F3" w:rsidRDefault="00BA776E" w:rsidP="00BA776E">
                  <w:pPr>
                    <w:pStyle w:val="ADACTIS"/>
                    <w:numPr>
                      <w:ilvl w:val="0"/>
                      <w:numId w:val="0"/>
                    </w:numPr>
                    <w:jc w:val="center"/>
                    <w:rPr>
                      <w:rFonts w:ascii="Verdana" w:hAnsi="Verdana" w:cs="DokChampa"/>
                      <w:b/>
                      <w:bCs/>
                      <w:color w:val="404040" w:themeColor="text1" w:themeTint="BF"/>
                    </w:rPr>
                  </w:pPr>
                  <w:proofErr w:type="spellStart"/>
                  <w:r w:rsidRPr="00BA776E">
                    <w:rPr>
                      <w:rFonts w:ascii="Verdana" w:hAnsi="Verdana" w:cs="DokChampa"/>
                      <w:b/>
                      <w:bCs/>
                      <w:color w:val="404040" w:themeColor="text1" w:themeTint="BF"/>
                    </w:rPr>
                    <w:lastRenderedPageBreak/>
                    <w:t>Zitouna</w:t>
                  </w:r>
                  <w:proofErr w:type="spellEnd"/>
                  <w:r w:rsidRPr="00BA776E">
                    <w:rPr>
                      <w:rFonts w:ascii="Verdana" w:hAnsi="Verdana" w:cs="DokChampa"/>
                      <w:b/>
                      <w:bCs/>
                      <w:color w:val="404040" w:themeColor="text1" w:themeTint="BF"/>
                    </w:rPr>
                    <w:t xml:space="preserve"> Bank </w:t>
                  </w:r>
                </w:p>
              </w:tc>
              <w:tc>
                <w:tcPr>
                  <w:tcW w:w="7433" w:type="dxa"/>
                </w:tcPr>
                <w:p w14:paraId="77670161" w14:textId="77777777" w:rsidR="00BA776E" w:rsidRDefault="00BA776E" w:rsidP="00BA776E">
                  <w:pPr>
                    <w:pStyle w:val="ADACTIS"/>
                    <w:numPr>
                      <w:ilvl w:val="0"/>
                      <w:numId w:val="0"/>
                    </w:numPr>
                    <w:jc w:val="both"/>
                    <w:rPr>
                      <w:rFonts w:ascii="Verdana" w:hAnsi="Verdana" w:cs="DokChampa"/>
                      <w:b/>
                      <w:bCs/>
                      <w:color w:val="404040" w:themeColor="text1" w:themeTint="BF"/>
                    </w:rPr>
                  </w:pPr>
                  <w:r w:rsidRPr="00BA776E">
                    <w:rPr>
                      <w:rFonts w:ascii="Verdana" w:hAnsi="Verdana" w:cs="DokChampa"/>
                      <w:b/>
                      <w:bCs/>
                      <w:color w:val="404040" w:themeColor="text1" w:themeTint="BF"/>
                    </w:rPr>
                    <w:t>Architecte SI et Consultant Transformation Digitale</w:t>
                  </w:r>
                </w:p>
                <w:p w14:paraId="08AD5C52" w14:textId="13822857"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L’élaboration d’un plan stratégique du système d’information et du Digital</w:t>
                  </w:r>
                </w:p>
                <w:p w14:paraId="7DBB76F9" w14:textId="23FEA1D8"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La définition des modalités de gouvernance des projets du système d’information.</w:t>
                  </w:r>
                </w:p>
                <w:p w14:paraId="1BD02FB6" w14:textId="0DF5FC84"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L’évaluation de l’utilisation et de l’adoption des solutions informatiques actuelles</w:t>
                  </w:r>
                </w:p>
                <w:p w14:paraId="1CC31955" w14:textId="5CB9DFE0"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Cartographie des processus et chaîne de valeur métier</w:t>
                  </w:r>
                </w:p>
                <w:p w14:paraId="3B2C35F0" w14:textId="476CC565" w:rsidR="00BA776E" w:rsidRPr="006A58F3" w:rsidRDefault="00BA776E" w:rsidP="00BA776E">
                  <w:pPr>
                    <w:pStyle w:val="ADACTIS"/>
                    <w:numPr>
                      <w:ilvl w:val="0"/>
                      <w:numId w:val="13"/>
                    </w:numPr>
                    <w:jc w:val="both"/>
                    <w:rPr>
                      <w:rFonts w:ascii="Verdana" w:hAnsi="Verdana" w:cs="DokChampa"/>
                      <w:b/>
                      <w:bCs/>
                      <w:color w:val="404040" w:themeColor="text1" w:themeTint="BF"/>
                    </w:rPr>
                  </w:pPr>
                  <w:r w:rsidRPr="00BA776E">
                    <w:rPr>
                      <w:rFonts w:ascii="Verdana" w:hAnsi="Verdana" w:cs="DokChampa"/>
                      <w:color w:val="404040" w:themeColor="text1" w:themeTint="BF"/>
                    </w:rPr>
                    <w:t>Définition de la cible urbanisée pour préparer les projets Digitaux</w:t>
                  </w:r>
                </w:p>
              </w:tc>
            </w:tr>
            <w:tr w:rsidR="00BA776E" w:rsidRPr="00B64422" w14:paraId="147B4DD6" w14:textId="77777777" w:rsidTr="00BA776E">
              <w:trPr>
                <w:trHeight w:val="431"/>
              </w:trPr>
              <w:tc>
                <w:tcPr>
                  <w:tcW w:w="2272" w:type="dxa"/>
                </w:tcPr>
                <w:p w14:paraId="6ECE28FD" w14:textId="11E9F397" w:rsidR="00BA776E" w:rsidRPr="006A58F3" w:rsidRDefault="00BA776E" w:rsidP="00BA776E">
                  <w:pPr>
                    <w:pStyle w:val="ADACTIS"/>
                    <w:numPr>
                      <w:ilvl w:val="0"/>
                      <w:numId w:val="0"/>
                    </w:numPr>
                    <w:jc w:val="center"/>
                    <w:rPr>
                      <w:rFonts w:ascii="Verdana" w:hAnsi="Verdana" w:cs="DokChampa"/>
                      <w:b/>
                      <w:bCs/>
                      <w:color w:val="404040" w:themeColor="text1" w:themeTint="BF"/>
                    </w:rPr>
                  </w:pPr>
                  <w:r w:rsidRPr="00BA776E">
                    <w:rPr>
                      <w:rFonts w:ascii="Verdana" w:hAnsi="Verdana" w:cs="DokChampa"/>
                      <w:b/>
                      <w:bCs/>
                      <w:color w:val="404040" w:themeColor="text1" w:themeTint="BF"/>
                    </w:rPr>
                    <w:t xml:space="preserve">OMMP </w:t>
                  </w:r>
                </w:p>
              </w:tc>
              <w:tc>
                <w:tcPr>
                  <w:tcW w:w="7433" w:type="dxa"/>
                </w:tcPr>
                <w:p w14:paraId="773DFB14" w14:textId="77777777" w:rsidR="00BA776E" w:rsidRDefault="00BA776E" w:rsidP="00BA776E">
                  <w:pPr>
                    <w:pStyle w:val="ADACTIS"/>
                    <w:numPr>
                      <w:ilvl w:val="0"/>
                      <w:numId w:val="0"/>
                    </w:numPr>
                    <w:jc w:val="both"/>
                    <w:rPr>
                      <w:rFonts w:ascii="Verdana" w:hAnsi="Verdana" w:cs="DokChampa"/>
                      <w:b/>
                      <w:bCs/>
                      <w:color w:val="404040" w:themeColor="text1" w:themeTint="BF"/>
                    </w:rPr>
                  </w:pPr>
                  <w:r w:rsidRPr="00BA776E">
                    <w:rPr>
                      <w:rFonts w:ascii="Verdana" w:hAnsi="Verdana" w:cs="DokChampa"/>
                      <w:b/>
                      <w:bCs/>
                      <w:color w:val="404040" w:themeColor="text1" w:themeTint="BF"/>
                    </w:rPr>
                    <w:t>Chef de projet et Consultant Transformation Digitale</w:t>
                  </w:r>
                </w:p>
                <w:p w14:paraId="5C43BD03" w14:textId="5759C376"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 xml:space="preserve">L’élaboration d’un plan stratégique du système d’information </w:t>
                  </w:r>
                </w:p>
                <w:p w14:paraId="2DB70FA1" w14:textId="708263B1"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La définition des modalités de gouvernance des projets du système d’information.</w:t>
                  </w:r>
                </w:p>
                <w:p w14:paraId="62DF70C6" w14:textId="4C10389C"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L’évaluation de l’utilisation et de l’adoption des solutions informatiques actuelles</w:t>
                  </w:r>
                </w:p>
                <w:p w14:paraId="30F63B3D" w14:textId="509DACE9"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Cartographie des processus et chaîne de valeur métier</w:t>
                  </w:r>
                </w:p>
                <w:p w14:paraId="714B6ECB" w14:textId="1A4587A0" w:rsidR="00BA776E" w:rsidRPr="00BA776E" w:rsidRDefault="00BA776E" w:rsidP="00BA776E">
                  <w:pPr>
                    <w:pStyle w:val="ADACTIS"/>
                    <w:numPr>
                      <w:ilvl w:val="0"/>
                      <w:numId w:val="13"/>
                    </w:numPr>
                    <w:jc w:val="both"/>
                    <w:rPr>
                      <w:rFonts w:ascii="Verdana" w:hAnsi="Verdana" w:cs="DokChampa"/>
                      <w:color w:val="404040" w:themeColor="text1" w:themeTint="BF"/>
                    </w:rPr>
                  </w:pPr>
                  <w:r w:rsidRPr="00BA776E">
                    <w:rPr>
                      <w:rFonts w:ascii="Verdana" w:hAnsi="Verdana" w:cs="DokChampa"/>
                      <w:color w:val="404040" w:themeColor="text1" w:themeTint="BF"/>
                    </w:rPr>
                    <w:t xml:space="preserve">La réalisation d’un bilan des réalisations et de l’existant </w:t>
                  </w:r>
                </w:p>
                <w:p w14:paraId="76076359" w14:textId="1BA82C9B" w:rsidR="00BA776E" w:rsidRPr="006A58F3" w:rsidRDefault="00BA776E" w:rsidP="00BA776E">
                  <w:pPr>
                    <w:pStyle w:val="ADACTIS"/>
                    <w:numPr>
                      <w:ilvl w:val="0"/>
                      <w:numId w:val="13"/>
                    </w:numPr>
                    <w:jc w:val="both"/>
                    <w:rPr>
                      <w:rFonts w:ascii="Verdana" w:hAnsi="Verdana" w:cs="DokChampa"/>
                      <w:b/>
                      <w:bCs/>
                      <w:color w:val="404040" w:themeColor="text1" w:themeTint="BF"/>
                    </w:rPr>
                  </w:pPr>
                  <w:r w:rsidRPr="00BA776E">
                    <w:rPr>
                      <w:rFonts w:ascii="Verdana" w:hAnsi="Verdana" w:cs="DokChampa"/>
                      <w:color w:val="404040" w:themeColor="text1" w:themeTint="BF"/>
                    </w:rPr>
                    <w:t>La réalisation d’un audit technologique</w:t>
                  </w:r>
                </w:p>
              </w:tc>
            </w:tr>
            <w:tr w:rsidR="00990238" w:rsidRPr="00B64422" w14:paraId="4475BAD7" w14:textId="77777777" w:rsidTr="00194838">
              <w:trPr>
                <w:trHeight w:val="431"/>
              </w:trPr>
              <w:tc>
                <w:tcPr>
                  <w:tcW w:w="2272" w:type="dxa"/>
                </w:tcPr>
                <w:p w14:paraId="14321ABB" w14:textId="506C4ADF" w:rsidR="00990238" w:rsidRPr="00990238"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Société Générale Maroc</w:t>
                  </w:r>
                </w:p>
              </w:tc>
              <w:tc>
                <w:tcPr>
                  <w:tcW w:w="7433" w:type="dxa"/>
                  <w:vAlign w:val="center"/>
                </w:tcPr>
                <w:p w14:paraId="486C04ED" w14:textId="002508BB" w:rsidR="00990238" w:rsidRP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Elaboration du Plan de Transformation SI</w:t>
                  </w:r>
                </w:p>
                <w:p w14:paraId="6B13703C" w14:textId="6D329431"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 xml:space="preserve">Cartographie de l’architecture existante (métier, applicative et technique) et diagnostic de celle-ci. </w:t>
                  </w:r>
                </w:p>
                <w:p w14:paraId="63C59C50"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 xml:space="preserve">Revue du SI et notamment du </w:t>
                  </w:r>
                  <w:proofErr w:type="spellStart"/>
                  <w:r w:rsidRPr="00990238">
                    <w:rPr>
                      <w:rFonts w:ascii="Verdana" w:hAnsi="Verdana" w:cs="DokChampa"/>
                      <w:color w:val="404040" w:themeColor="text1" w:themeTint="BF"/>
                    </w:rPr>
                    <w:t>Core</w:t>
                  </w:r>
                  <w:proofErr w:type="spellEnd"/>
                  <w:r w:rsidRPr="00990238">
                    <w:rPr>
                      <w:rFonts w:ascii="Verdana" w:hAnsi="Verdana" w:cs="DokChampa"/>
                      <w:color w:val="404040" w:themeColor="text1" w:themeTint="BF"/>
                    </w:rPr>
                    <w:t xml:space="preserve"> Banking System (Delta v10)</w:t>
                  </w:r>
                </w:p>
                <w:p w14:paraId="2F0AA645"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Définition du plan d’urbanisme de la cible notamment sur le volet échange été référentiels</w:t>
                  </w:r>
                </w:p>
                <w:p w14:paraId="46996C8C"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 xml:space="preserve">Elaboration du plan de transformation et du plan de conduite de changement </w:t>
                  </w:r>
                </w:p>
                <w:p w14:paraId="613835D3" w14:textId="06E61BA4" w:rsidR="00990238" w:rsidRPr="00B64422" w:rsidRDefault="00990238" w:rsidP="00990238">
                  <w:pPr>
                    <w:pStyle w:val="ADACTIS"/>
                    <w:numPr>
                      <w:ilvl w:val="0"/>
                      <w:numId w:val="13"/>
                    </w:numPr>
                    <w:jc w:val="both"/>
                    <w:rPr>
                      <w:rFonts w:ascii="Verdana" w:hAnsi="Verdana" w:cs="DokChampa"/>
                      <w:b/>
                      <w:bCs/>
                      <w:color w:val="404040" w:themeColor="text1" w:themeTint="BF"/>
                    </w:rPr>
                  </w:pPr>
                  <w:r w:rsidRPr="00990238">
                    <w:rPr>
                      <w:rFonts w:ascii="Verdana" w:hAnsi="Verdana" w:cs="DokChampa"/>
                      <w:color w:val="404040" w:themeColor="text1" w:themeTint="BF"/>
                    </w:rPr>
                    <w:t>Mise en place du processus de gouvernance de la donnée et de gestion du cycle de vie de l’information</w:t>
                  </w:r>
                </w:p>
              </w:tc>
            </w:tr>
            <w:tr w:rsidR="00990238" w:rsidRPr="00B64422" w14:paraId="71DBD9E6" w14:textId="77777777" w:rsidTr="00194838">
              <w:trPr>
                <w:trHeight w:val="431"/>
              </w:trPr>
              <w:tc>
                <w:tcPr>
                  <w:tcW w:w="2272" w:type="dxa"/>
                </w:tcPr>
                <w:p w14:paraId="65813AB4" w14:textId="77777777" w:rsidR="00990238" w:rsidRPr="00990238" w:rsidRDefault="00990238" w:rsidP="00990238">
                  <w:pPr>
                    <w:pStyle w:val="ADACTIS"/>
                    <w:numPr>
                      <w:ilvl w:val="0"/>
                      <w:numId w:val="0"/>
                    </w:numPr>
                    <w:jc w:val="center"/>
                    <w:rPr>
                      <w:rFonts w:ascii="Verdana" w:hAnsi="Verdana" w:cs="DokChampa"/>
                      <w:b/>
                      <w:bCs/>
                      <w:color w:val="404040" w:themeColor="text1" w:themeTint="BF"/>
                    </w:rPr>
                  </w:pPr>
                  <w:proofErr w:type="spellStart"/>
                  <w:r w:rsidRPr="00990238">
                    <w:rPr>
                      <w:rFonts w:ascii="Verdana" w:hAnsi="Verdana" w:cs="DokChampa"/>
                      <w:b/>
                      <w:bCs/>
                      <w:color w:val="404040" w:themeColor="text1" w:themeTint="BF"/>
                    </w:rPr>
                    <w:t>Yesser</w:t>
                  </w:r>
                  <w:proofErr w:type="spellEnd"/>
                  <w:r w:rsidRPr="00990238">
                    <w:rPr>
                      <w:rFonts w:ascii="Verdana" w:hAnsi="Verdana" w:cs="DokChampa"/>
                      <w:b/>
                      <w:bCs/>
                      <w:color w:val="404040" w:themeColor="text1" w:themeTint="BF"/>
                    </w:rPr>
                    <w:t xml:space="preserve"> </w:t>
                  </w:r>
                  <w:proofErr w:type="spellStart"/>
                  <w:r w:rsidRPr="00990238">
                    <w:rPr>
                      <w:rFonts w:ascii="Verdana" w:hAnsi="Verdana" w:cs="DokChampa"/>
                      <w:b/>
                      <w:bCs/>
                      <w:color w:val="404040" w:themeColor="text1" w:themeTint="BF"/>
                    </w:rPr>
                    <w:t>Government</w:t>
                  </w:r>
                  <w:proofErr w:type="spellEnd"/>
                  <w:r w:rsidRPr="00990238">
                    <w:rPr>
                      <w:rFonts w:ascii="Verdana" w:hAnsi="Verdana" w:cs="DokChampa"/>
                      <w:b/>
                      <w:bCs/>
                      <w:color w:val="404040" w:themeColor="text1" w:themeTint="BF"/>
                    </w:rPr>
                    <w:t xml:space="preserve"> Digital Transformation Agency</w:t>
                  </w:r>
                </w:p>
                <w:p w14:paraId="42E54368" w14:textId="29B60899" w:rsidR="00990238" w:rsidRPr="0036552F"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Arabie Saoudite</w:t>
                  </w:r>
                </w:p>
              </w:tc>
              <w:tc>
                <w:tcPr>
                  <w:tcW w:w="7433" w:type="dxa"/>
                  <w:vAlign w:val="center"/>
                </w:tcPr>
                <w:p w14:paraId="4780D18A" w14:textId="0E27951E" w:rsidR="00990238" w:rsidRP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Accompagnement Architecture d’Entreprise Gouvernementale</w:t>
                  </w:r>
                </w:p>
                <w:p w14:paraId="44BF21D1" w14:textId="0B333B91"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Définition d’un modèle de maturité pour l’Architecture d’Entreprise Gouvernementale</w:t>
                  </w:r>
                </w:p>
                <w:p w14:paraId="73813473"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Définition d’un modèle de référence technique pour les organismes gouvernementaux</w:t>
                  </w:r>
                </w:p>
                <w:p w14:paraId="3EC624B3"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Conduite de l’inventaire applicatif et infrastructure au niveau de toutes les agences gouvernementales</w:t>
                  </w:r>
                </w:p>
                <w:p w14:paraId="7057C2DF" w14:textId="527AC9DB" w:rsidR="00990238" w:rsidRPr="0036552F" w:rsidRDefault="00990238" w:rsidP="00990238">
                  <w:pPr>
                    <w:pStyle w:val="ADACTIS"/>
                    <w:numPr>
                      <w:ilvl w:val="0"/>
                      <w:numId w:val="13"/>
                    </w:numPr>
                    <w:jc w:val="both"/>
                    <w:rPr>
                      <w:rFonts w:ascii="Verdana" w:hAnsi="Verdana" w:cs="DokChampa"/>
                      <w:b/>
                      <w:bCs/>
                      <w:color w:val="404040" w:themeColor="text1" w:themeTint="BF"/>
                    </w:rPr>
                  </w:pPr>
                  <w:r w:rsidRPr="00990238">
                    <w:rPr>
                      <w:rFonts w:ascii="Verdana" w:hAnsi="Verdana" w:cs="DokChampa"/>
                      <w:color w:val="404040" w:themeColor="text1" w:themeTint="BF"/>
                    </w:rPr>
                    <w:t>Evaluation de la qualité du SI et du programme de transformation digitale des agences gouvernementale</w:t>
                  </w:r>
                </w:p>
              </w:tc>
            </w:tr>
            <w:tr w:rsidR="00990238" w:rsidRPr="00B64422" w14:paraId="0AAD0CBB" w14:textId="77777777" w:rsidTr="00194838">
              <w:trPr>
                <w:trHeight w:val="431"/>
              </w:trPr>
              <w:tc>
                <w:tcPr>
                  <w:tcW w:w="2272" w:type="dxa"/>
                </w:tcPr>
                <w:p w14:paraId="4063353D" w14:textId="47749D10" w:rsidR="00990238"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Al Barid Bank</w:t>
                  </w:r>
                </w:p>
              </w:tc>
              <w:tc>
                <w:tcPr>
                  <w:tcW w:w="7433" w:type="dxa"/>
                  <w:vAlign w:val="center"/>
                </w:tcPr>
                <w:p w14:paraId="5DC0AF9E" w14:textId="47326CAC" w:rsidR="00990238" w:rsidRP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Cartographie du SI et modélisation sur Méga</w:t>
                  </w:r>
                </w:p>
                <w:p w14:paraId="4B9EC6CD" w14:textId="0682AA01"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Cartographie du SI avec modélisation sur Méga</w:t>
                  </w:r>
                </w:p>
                <w:p w14:paraId="253D840F"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Mapping avec la cartographie des processus</w:t>
                  </w:r>
                </w:p>
                <w:p w14:paraId="44000845"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Elaboration de la gouvernance de l’architecture</w:t>
                  </w:r>
                </w:p>
                <w:p w14:paraId="38FE3110" w14:textId="504A0A38" w:rsidR="00990238" w:rsidRDefault="00990238" w:rsidP="00990238">
                  <w:pPr>
                    <w:pStyle w:val="ADACTIS"/>
                    <w:numPr>
                      <w:ilvl w:val="0"/>
                      <w:numId w:val="13"/>
                    </w:numPr>
                    <w:jc w:val="both"/>
                    <w:rPr>
                      <w:rFonts w:ascii="Verdana" w:hAnsi="Verdana" w:cs="DokChampa"/>
                      <w:b/>
                      <w:bCs/>
                      <w:color w:val="404040" w:themeColor="text1" w:themeTint="BF"/>
                    </w:rPr>
                  </w:pPr>
                  <w:r w:rsidRPr="00990238">
                    <w:rPr>
                      <w:rFonts w:ascii="Verdana" w:hAnsi="Verdana" w:cs="DokChampa"/>
                      <w:color w:val="404040" w:themeColor="text1" w:themeTint="BF"/>
                    </w:rPr>
                    <w:t>Définition des standards, normes et bonnes pratiques d’architecture</w:t>
                  </w:r>
                </w:p>
              </w:tc>
            </w:tr>
            <w:tr w:rsidR="00990238" w:rsidRPr="00B64422" w14:paraId="700B79FA" w14:textId="77777777" w:rsidTr="00194838">
              <w:trPr>
                <w:trHeight w:val="431"/>
              </w:trPr>
              <w:tc>
                <w:tcPr>
                  <w:tcW w:w="2272" w:type="dxa"/>
                </w:tcPr>
                <w:p w14:paraId="6F90983B" w14:textId="5FBA5397" w:rsidR="00990238" w:rsidRPr="006A58F3"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Poste Maroc</w:t>
                  </w:r>
                </w:p>
              </w:tc>
              <w:tc>
                <w:tcPr>
                  <w:tcW w:w="7433" w:type="dxa"/>
                </w:tcPr>
                <w:p w14:paraId="53E00B7B" w14:textId="77777777" w:rsidR="00990238" w:rsidRP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Elaboration du Schéma Directeur SI</w:t>
                  </w:r>
                </w:p>
                <w:p w14:paraId="432C34F4"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lastRenderedPageBreak/>
                    <w:t xml:space="preserve">Cartographie de l’architecture existante (métier, applicative et technique) et diagnostic de celle-ci. </w:t>
                  </w:r>
                </w:p>
                <w:p w14:paraId="192D0AFE" w14:textId="7AEC831C"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Définition du plan d’urbanisme de la cible notamment sur le volet échange été référentiels</w:t>
                  </w:r>
                </w:p>
              </w:tc>
            </w:tr>
            <w:tr w:rsidR="00990238" w:rsidRPr="00B64422" w14:paraId="5502F012" w14:textId="77777777" w:rsidTr="00194838">
              <w:trPr>
                <w:trHeight w:val="431"/>
              </w:trPr>
              <w:tc>
                <w:tcPr>
                  <w:tcW w:w="2272" w:type="dxa"/>
                </w:tcPr>
                <w:p w14:paraId="738E1029" w14:textId="54BDDC77" w:rsidR="00990238" w:rsidRDefault="00990238" w:rsidP="00990238">
                  <w:pPr>
                    <w:pStyle w:val="ADACTIS"/>
                    <w:numPr>
                      <w:ilvl w:val="0"/>
                      <w:numId w:val="0"/>
                    </w:numPr>
                    <w:jc w:val="center"/>
                    <w:rPr>
                      <w:rFonts w:ascii="Verdana" w:hAnsi="Verdana" w:cs="DokChampa"/>
                      <w:b/>
                      <w:bCs/>
                      <w:color w:val="404040" w:themeColor="text1" w:themeTint="BF"/>
                    </w:rPr>
                  </w:pPr>
                  <w:proofErr w:type="spellStart"/>
                  <w:r w:rsidRPr="00990238">
                    <w:rPr>
                      <w:rFonts w:ascii="Verdana" w:hAnsi="Verdana" w:cs="DokChampa"/>
                      <w:b/>
                      <w:bCs/>
                      <w:color w:val="404040" w:themeColor="text1" w:themeTint="BF"/>
                    </w:rPr>
                    <w:lastRenderedPageBreak/>
                    <w:t>Agridata</w:t>
                  </w:r>
                  <w:proofErr w:type="spellEnd"/>
                </w:p>
              </w:tc>
              <w:tc>
                <w:tcPr>
                  <w:tcW w:w="7433" w:type="dxa"/>
                </w:tcPr>
                <w:p w14:paraId="11EC8B52" w14:textId="77777777" w:rsidR="00990238" w:rsidRP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Conception d’architecture Big Data pour le projet IBDA3</w:t>
                  </w:r>
                </w:p>
                <w:p w14:paraId="0F5AB985"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Mise en place d’un cluster Hadoop avec la base de données HBase</w:t>
                  </w:r>
                </w:p>
                <w:p w14:paraId="268BCC27"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Analyse des données issues des sites open data ainsi que des capteurs agricoles</w:t>
                  </w:r>
                </w:p>
                <w:p w14:paraId="5C23CDC8"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 xml:space="preserve">Définition de modèles mathématiques et statistiques pour l’analyse avancée des données (Data Mining) avec R </w:t>
                  </w:r>
                  <w:proofErr w:type="spellStart"/>
                  <w:r w:rsidRPr="00990238">
                    <w:rPr>
                      <w:rFonts w:ascii="Verdana" w:hAnsi="Verdana" w:cs="DokChampa"/>
                      <w:color w:val="404040" w:themeColor="text1" w:themeTint="BF"/>
                    </w:rPr>
                    <w:t>Programming</w:t>
                  </w:r>
                  <w:proofErr w:type="spellEnd"/>
                </w:p>
                <w:p w14:paraId="649A54C9"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Visualisation sur Tableau Software</w:t>
                  </w:r>
                </w:p>
                <w:p w14:paraId="0FB388C7" w14:textId="7777777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 xml:space="preserve">Environnement technique : </w:t>
                  </w:r>
                </w:p>
                <w:p w14:paraId="2C0EF613" w14:textId="68EEB2DC" w:rsidR="00990238" w:rsidRPr="00990238" w:rsidRDefault="00990238" w:rsidP="00990238">
                  <w:pPr>
                    <w:pStyle w:val="ADACTIS"/>
                    <w:numPr>
                      <w:ilvl w:val="0"/>
                      <w:numId w:val="13"/>
                    </w:numPr>
                    <w:jc w:val="both"/>
                    <w:rPr>
                      <w:rFonts w:ascii="Verdana" w:hAnsi="Verdana" w:cs="DokChampa"/>
                      <w:b/>
                      <w:bCs/>
                      <w:color w:val="404040" w:themeColor="text1" w:themeTint="BF"/>
                    </w:rPr>
                  </w:pPr>
                  <w:r w:rsidRPr="00990238">
                    <w:rPr>
                      <w:rFonts w:ascii="Verdana" w:hAnsi="Verdana" w:cs="DokChampa"/>
                      <w:color w:val="404040" w:themeColor="text1" w:themeTint="BF"/>
                    </w:rPr>
                    <w:t xml:space="preserve">R </w:t>
                  </w:r>
                  <w:proofErr w:type="spellStart"/>
                  <w:r w:rsidRPr="00990238">
                    <w:rPr>
                      <w:rFonts w:ascii="Verdana" w:hAnsi="Verdana" w:cs="DokChampa"/>
                      <w:color w:val="404040" w:themeColor="text1" w:themeTint="BF"/>
                    </w:rPr>
                    <w:t>Programming</w:t>
                  </w:r>
                  <w:proofErr w:type="spellEnd"/>
                  <w:r w:rsidRPr="00990238">
                    <w:rPr>
                      <w:rFonts w:ascii="Verdana" w:hAnsi="Verdana" w:cs="DokChampa"/>
                      <w:color w:val="404040" w:themeColor="text1" w:themeTint="BF"/>
                    </w:rPr>
                    <w:t xml:space="preserve">, Cluster Apache Hadoop avec HBase, Apache Impala, </w:t>
                  </w:r>
                  <w:proofErr w:type="spellStart"/>
                  <w:r w:rsidRPr="00990238">
                    <w:rPr>
                      <w:rFonts w:ascii="Verdana" w:hAnsi="Verdana" w:cs="DokChampa"/>
                      <w:color w:val="404040" w:themeColor="text1" w:themeTint="BF"/>
                    </w:rPr>
                    <w:t>Pig</w:t>
                  </w:r>
                  <w:proofErr w:type="spellEnd"/>
                  <w:r w:rsidRPr="00990238">
                    <w:rPr>
                      <w:rFonts w:ascii="Verdana" w:hAnsi="Verdana" w:cs="DokChampa"/>
                      <w:color w:val="404040" w:themeColor="text1" w:themeTint="BF"/>
                    </w:rPr>
                    <w:t xml:space="preserve">, </w:t>
                  </w:r>
                  <w:proofErr w:type="spellStart"/>
                  <w:r w:rsidRPr="00990238">
                    <w:rPr>
                      <w:rFonts w:ascii="Verdana" w:hAnsi="Verdana" w:cs="DokChampa"/>
                      <w:color w:val="404040" w:themeColor="text1" w:themeTint="BF"/>
                    </w:rPr>
                    <w:t>Hive</w:t>
                  </w:r>
                  <w:proofErr w:type="spellEnd"/>
                  <w:r w:rsidRPr="00990238">
                    <w:rPr>
                      <w:rFonts w:ascii="Verdana" w:hAnsi="Verdana" w:cs="DokChampa"/>
                      <w:color w:val="404040" w:themeColor="text1" w:themeTint="BF"/>
                    </w:rPr>
                    <w:t>, Tableau Software</w:t>
                  </w:r>
                </w:p>
              </w:tc>
            </w:tr>
            <w:tr w:rsidR="00990238" w:rsidRPr="00B64422" w14:paraId="4F88A120" w14:textId="77777777" w:rsidTr="00194838">
              <w:trPr>
                <w:trHeight w:val="431"/>
              </w:trPr>
              <w:tc>
                <w:tcPr>
                  <w:tcW w:w="2272" w:type="dxa"/>
                </w:tcPr>
                <w:p w14:paraId="3F3A3A30" w14:textId="5D0003F3" w:rsidR="00990238" w:rsidRPr="008A1E46" w:rsidRDefault="00990238" w:rsidP="00990238">
                  <w:pPr>
                    <w:pStyle w:val="ADACTIS"/>
                    <w:numPr>
                      <w:ilvl w:val="0"/>
                      <w:numId w:val="0"/>
                    </w:numPr>
                    <w:jc w:val="center"/>
                    <w:rPr>
                      <w:rFonts w:ascii="Verdana" w:hAnsi="Verdana" w:cs="DokChampa"/>
                      <w:b/>
                      <w:bCs/>
                      <w:color w:val="404040" w:themeColor="text1" w:themeTint="BF"/>
                    </w:rPr>
                  </w:pPr>
                  <w:proofErr w:type="spellStart"/>
                  <w:r w:rsidRPr="00990238">
                    <w:rPr>
                      <w:rFonts w:ascii="Verdana" w:hAnsi="Verdana" w:cs="DokChampa"/>
                      <w:b/>
                      <w:bCs/>
                      <w:color w:val="404040" w:themeColor="text1" w:themeTint="BF"/>
                    </w:rPr>
                    <w:t>Followatch</w:t>
                  </w:r>
                  <w:proofErr w:type="spellEnd"/>
                </w:p>
              </w:tc>
              <w:tc>
                <w:tcPr>
                  <w:tcW w:w="7433" w:type="dxa"/>
                </w:tcPr>
                <w:p w14:paraId="32BA2540" w14:textId="1E3A5803"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Exploitation d’un cluster Hadoop en termes de stockage et de traitement de données structurées et non structurées notamment celles des logs et des réseaux sociaux</w:t>
                  </w:r>
                </w:p>
                <w:p w14:paraId="2A33DA86" w14:textId="5A5A0694"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Requêtage et analyse des données issues des traces ainsi que des données réseaux sociaux avec des techniques de Data Mining</w:t>
                  </w:r>
                </w:p>
                <w:p w14:paraId="22530B17" w14:textId="0C3D9EE3"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 xml:space="preserve">Visualisation et reporting avancé sur Un outil de Data </w:t>
                  </w:r>
                  <w:proofErr w:type="spellStart"/>
                  <w:r w:rsidRPr="00990238">
                    <w:rPr>
                      <w:rFonts w:ascii="Verdana" w:hAnsi="Verdana" w:cs="DokChampa"/>
                      <w:color w:val="404040" w:themeColor="text1" w:themeTint="BF"/>
                    </w:rPr>
                    <w:t>Visulaization</w:t>
                  </w:r>
                  <w:proofErr w:type="spellEnd"/>
                </w:p>
                <w:p w14:paraId="37D70932" w14:textId="67F585BA" w:rsidR="00990238" w:rsidRDefault="00990238" w:rsidP="00990238">
                  <w:pPr>
                    <w:pStyle w:val="ADACTIS"/>
                    <w:numPr>
                      <w:ilvl w:val="0"/>
                      <w:numId w:val="13"/>
                    </w:numPr>
                    <w:jc w:val="both"/>
                    <w:rPr>
                      <w:rFonts w:ascii="Verdana" w:hAnsi="Verdana" w:cs="DokChampa"/>
                      <w:b/>
                      <w:bCs/>
                      <w:color w:val="404040" w:themeColor="text1" w:themeTint="BF"/>
                    </w:rPr>
                  </w:pPr>
                  <w:r w:rsidRPr="00990238">
                    <w:rPr>
                      <w:rFonts w:ascii="Verdana" w:hAnsi="Verdana" w:cs="DokChampa"/>
                      <w:color w:val="404040" w:themeColor="text1" w:themeTint="BF"/>
                    </w:rPr>
                    <w:t>Environnement technique : Tableau</w:t>
                  </w:r>
                </w:p>
              </w:tc>
            </w:tr>
            <w:tr w:rsidR="00990238" w:rsidRPr="00B64422" w14:paraId="56E21179" w14:textId="77777777" w:rsidTr="00194838">
              <w:trPr>
                <w:trHeight w:val="431"/>
              </w:trPr>
              <w:tc>
                <w:tcPr>
                  <w:tcW w:w="2272" w:type="dxa"/>
                </w:tcPr>
                <w:p w14:paraId="571C1BD1" w14:textId="12144AE2"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INWI </w:t>
                  </w:r>
                </w:p>
              </w:tc>
              <w:tc>
                <w:tcPr>
                  <w:tcW w:w="7433" w:type="dxa"/>
                </w:tcPr>
                <w:p w14:paraId="570308BD" w14:textId="77777777" w:rsidR="00990238" w:rsidRP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Applications pour l’Identification des clients nomades</w:t>
                  </w:r>
                </w:p>
                <w:p w14:paraId="6C641763" w14:textId="597067EA"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Conception et mise en place d’une application web et autre mobile sous iPhone et Android pour l’identification des clients nomades de l’opérateur télécom avec également l’utilisation des canaux SMS et USSD.</w:t>
                  </w:r>
                </w:p>
              </w:tc>
            </w:tr>
            <w:tr w:rsidR="00990238" w:rsidRPr="00B64422" w14:paraId="5FE2E2B7" w14:textId="77777777" w:rsidTr="00194838">
              <w:trPr>
                <w:trHeight w:val="431"/>
              </w:trPr>
              <w:tc>
                <w:tcPr>
                  <w:tcW w:w="2272" w:type="dxa"/>
                </w:tcPr>
                <w:p w14:paraId="5B75EEE2" w14:textId="52725F3A"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CDG</w:t>
                  </w:r>
                </w:p>
              </w:tc>
              <w:tc>
                <w:tcPr>
                  <w:tcW w:w="7433" w:type="dxa"/>
                </w:tcPr>
                <w:p w14:paraId="120B3FDD"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Revue et évaluation de SI retraite et prévoyance</w:t>
                  </w:r>
                </w:p>
                <w:p w14:paraId="565A43AB" w14:textId="13C03497" w:rsidR="00990238" w:rsidRPr="00990238" w:rsidRDefault="00990238" w:rsidP="00990238">
                  <w:pPr>
                    <w:pStyle w:val="ADACTIS"/>
                    <w:numPr>
                      <w:ilvl w:val="0"/>
                      <w:numId w:val="13"/>
                    </w:numPr>
                    <w:jc w:val="both"/>
                    <w:rPr>
                      <w:rFonts w:ascii="Verdana" w:hAnsi="Verdana" w:cs="DokChampa"/>
                      <w:b/>
                      <w:bCs/>
                      <w:color w:val="404040" w:themeColor="text1" w:themeTint="BF"/>
                    </w:rPr>
                  </w:pPr>
                  <w:r w:rsidRPr="00990238">
                    <w:rPr>
                      <w:rFonts w:ascii="Verdana" w:hAnsi="Verdana" w:cs="DokChampa"/>
                      <w:color w:val="404040" w:themeColor="text1" w:themeTint="BF"/>
                    </w:rPr>
                    <w:t>Revue sur les volets stratégique, choix techniques, architectures et déroulement du projet de construction du projet de mise en place d’un SI retraite et prévoyance.</w:t>
                  </w:r>
                </w:p>
              </w:tc>
            </w:tr>
            <w:tr w:rsidR="00990238" w:rsidRPr="00B64422" w14:paraId="773B43FC" w14:textId="77777777" w:rsidTr="00194838">
              <w:trPr>
                <w:trHeight w:val="431"/>
              </w:trPr>
              <w:tc>
                <w:tcPr>
                  <w:tcW w:w="2272" w:type="dxa"/>
                </w:tcPr>
                <w:p w14:paraId="5FEA441C" w14:textId="1A55FC91"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Maroc Telecom</w:t>
                  </w:r>
                </w:p>
              </w:tc>
              <w:tc>
                <w:tcPr>
                  <w:tcW w:w="7433" w:type="dxa"/>
                </w:tcPr>
                <w:p w14:paraId="3FBF5EF0"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Définition de la démarche de gouvernance SOA</w:t>
                  </w:r>
                </w:p>
                <w:p w14:paraId="751A76DE" w14:textId="7097A1B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Revue du catalogue des services</w:t>
                  </w:r>
                </w:p>
                <w:p w14:paraId="134F093A" w14:textId="6FD73B2F"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 xml:space="preserve">Définition des processus et instances de gouvernance </w:t>
                  </w:r>
                </w:p>
                <w:p w14:paraId="5A21C32C" w14:textId="21EA9D07"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 xml:space="preserve">Définition des recommandations et bonnes pratiques </w:t>
                  </w:r>
                </w:p>
                <w:p w14:paraId="5C49454D" w14:textId="77C98706"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Mise en place d’outil de gouvernance SOA</w:t>
                  </w:r>
                </w:p>
                <w:p w14:paraId="3943C076" w14:textId="0BB10B1E" w:rsidR="00990238" w:rsidRDefault="00990238" w:rsidP="00990238">
                  <w:pPr>
                    <w:pStyle w:val="ADACTIS"/>
                    <w:numPr>
                      <w:ilvl w:val="0"/>
                      <w:numId w:val="13"/>
                    </w:numPr>
                    <w:jc w:val="both"/>
                    <w:rPr>
                      <w:rFonts w:ascii="Verdana" w:hAnsi="Verdana" w:cs="DokChampa"/>
                      <w:b/>
                      <w:bCs/>
                      <w:color w:val="404040" w:themeColor="text1" w:themeTint="BF"/>
                    </w:rPr>
                  </w:pPr>
                  <w:r w:rsidRPr="00990238">
                    <w:rPr>
                      <w:rFonts w:ascii="Verdana" w:hAnsi="Verdana" w:cs="DokChampa"/>
                      <w:color w:val="404040" w:themeColor="text1" w:themeTint="BF"/>
                    </w:rPr>
                    <w:t>Mise en place du projet d’industrialisation du Bus (automatisation des tests d’intégration et de charge, Supervision du Bus</w:t>
                  </w:r>
                </w:p>
              </w:tc>
            </w:tr>
            <w:tr w:rsidR="00990238" w:rsidRPr="00B64422" w14:paraId="07CCE71D" w14:textId="77777777" w:rsidTr="00194838">
              <w:trPr>
                <w:trHeight w:val="431"/>
              </w:trPr>
              <w:tc>
                <w:tcPr>
                  <w:tcW w:w="2272" w:type="dxa"/>
                </w:tcPr>
                <w:p w14:paraId="5CC534F3" w14:textId="3271C546"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INWI </w:t>
                  </w:r>
                </w:p>
              </w:tc>
              <w:tc>
                <w:tcPr>
                  <w:tcW w:w="7433" w:type="dxa"/>
                </w:tcPr>
                <w:p w14:paraId="7EB08BB1"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Accompagnement architecture SI</w:t>
                  </w:r>
                </w:p>
                <w:p w14:paraId="2333E87F" w14:textId="45E64BF0"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Accompagnement pour la mise en place d'un bus SOA</w:t>
                  </w:r>
                </w:p>
                <w:p w14:paraId="196B1B71" w14:textId="0554412E"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Définition des services et des formats d’échange (SID)</w:t>
                  </w:r>
                </w:p>
                <w:p w14:paraId="3D088695" w14:textId="257ACA3F"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Accompagnement dans la définition d'architecture des projets et dans les choix technologiques</w:t>
                  </w:r>
                </w:p>
                <w:p w14:paraId="0B1FD561" w14:textId="0894F21B"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Revue de code du projet refonte du Bus d’intégration (Oracle SOA Suite, OSB)</w:t>
                  </w:r>
                </w:p>
                <w:p w14:paraId="5F499625" w14:textId="2BDE8151"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 xml:space="preserve">Cartographie des flux et services selon </w:t>
                  </w:r>
                  <w:proofErr w:type="spellStart"/>
                  <w:r w:rsidRPr="00990238">
                    <w:rPr>
                      <w:rFonts w:ascii="Verdana" w:hAnsi="Verdana" w:cs="DokChampa"/>
                      <w:color w:val="404040" w:themeColor="text1" w:themeTint="BF"/>
                    </w:rPr>
                    <w:t>eTOM</w:t>
                  </w:r>
                  <w:proofErr w:type="spellEnd"/>
                  <w:r w:rsidRPr="00990238">
                    <w:rPr>
                      <w:rFonts w:ascii="Verdana" w:hAnsi="Verdana" w:cs="DokChampa"/>
                      <w:color w:val="404040" w:themeColor="text1" w:themeTint="BF"/>
                    </w:rPr>
                    <w:t>/TAM</w:t>
                  </w:r>
                </w:p>
                <w:p w14:paraId="148D323C" w14:textId="1CDD4912"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lastRenderedPageBreak/>
                    <w:t xml:space="preserve">Cartographie du SI avec mapping </w:t>
                  </w:r>
                  <w:proofErr w:type="spellStart"/>
                  <w:r w:rsidRPr="00990238">
                    <w:rPr>
                      <w:rFonts w:ascii="Verdana" w:hAnsi="Verdana" w:cs="DokChampa"/>
                      <w:color w:val="404040" w:themeColor="text1" w:themeTint="BF"/>
                    </w:rPr>
                    <w:t>eTOM</w:t>
                  </w:r>
                  <w:proofErr w:type="spellEnd"/>
                  <w:r w:rsidRPr="00990238">
                    <w:rPr>
                      <w:rFonts w:ascii="Verdana" w:hAnsi="Verdana" w:cs="DokChampa"/>
                      <w:color w:val="404040" w:themeColor="text1" w:themeTint="BF"/>
                    </w:rPr>
                    <w:t xml:space="preserve"> et outil Application Portfolio Managemen</w:t>
                  </w:r>
                  <w:r>
                    <w:rPr>
                      <w:rFonts w:ascii="Verdana" w:hAnsi="Verdana" w:cs="DokChampa"/>
                      <w:color w:val="404040" w:themeColor="text1" w:themeTint="BF"/>
                    </w:rPr>
                    <w:t>t</w:t>
                  </w:r>
                </w:p>
              </w:tc>
            </w:tr>
            <w:tr w:rsidR="00990238" w:rsidRPr="00B64422" w14:paraId="62157DFF" w14:textId="77777777" w:rsidTr="00194838">
              <w:trPr>
                <w:trHeight w:val="431"/>
              </w:trPr>
              <w:tc>
                <w:tcPr>
                  <w:tcW w:w="2272" w:type="dxa"/>
                </w:tcPr>
                <w:p w14:paraId="05BBA808" w14:textId="55EBFDC9"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lastRenderedPageBreak/>
                    <w:t>CNSS</w:t>
                  </w:r>
                </w:p>
              </w:tc>
              <w:tc>
                <w:tcPr>
                  <w:tcW w:w="7433" w:type="dxa"/>
                </w:tcPr>
                <w:p w14:paraId="78EA5069"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Application mobile de services aux adhérents de la CNSS</w:t>
                  </w:r>
                </w:p>
                <w:p w14:paraId="734D9178" w14:textId="10EB92D5" w:rsidR="00990238" w:rsidRPr="00990238" w:rsidRDefault="00990238" w:rsidP="00990238">
                  <w:pPr>
                    <w:pStyle w:val="ADACTIS"/>
                    <w:numPr>
                      <w:ilvl w:val="0"/>
                      <w:numId w:val="13"/>
                    </w:numPr>
                    <w:jc w:val="both"/>
                    <w:rPr>
                      <w:rFonts w:ascii="Verdana" w:hAnsi="Verdana" w:cs="DokChampa"/>
                      <w:color w:val="404040" w:themeColor="text1" w:themeTint="BF"/>
                    </w:rPr>
                  </w:pPr>
                  <w:r w:rsidRPr="00990238">
                    <w:rPr>
                      <w:rFonts w:ascii="Verdana" w:hAnsi="Verdana" w:cs="DokChampa"/>
                      <w:color w:val="404040" w:themeColor="text1" w:themeTint="BF"/>
                    </w:rPr>
                    <w:t>Conception et réalisation d’une application mobile sur iPhone et Android avec un backoffice pour la gestion du contenu publique.</w:t>
                  </w:r>
                </w:p>
                <w:p w14:paraId="0B29EA7D" w14:textId="3A5A7975" w:rsidR="00990238" w:rsidRPr="00990238" w:rsidRDefault="00990238" w:rsidP="00990238">
                  <w:pPr>
                    <w:pStyle w:val="ADACTIS"/>
                    <w:numPr>
                      <w:ilvl w:val="0"/>
                      <w:numId w:val="13"/>
                    </w:numPr>
                    <w:jc w:val="both"/>
                    <w:rPr>
                      <w:rFonts w:ascii="Verdana" w:hAnsi="Verdana" w:cs="DokChampa"/>
                      <w:b/>
                      <w:bCs/>
                      <w:color w:val="404040" w:themeColor="text1" w:themeTint="BF"/>
                    </w:rPr>
                  </w:pPr>
                  <w:r w:rsidRPr="00990238">
                    <w:rPr>
                      <w:rFonts w:ascii="Verdana" w:hAnsi="Verdana" w:cs="DokChampa"/>
                      <w:color w:val="404040" w:themeColor="text1" w:themeTint="BF"/>
                    </w:rPr>
                    <w:t>L’application permet aux adhérents d’avoir accès aux services fournis par la CNSS</w:t>
                  </w:r>
                </w:p>
              </w:tc>
            </w:tr>
            <w:tr w:rsidR="00990238" w:rsidRPr="00B64422" w14:paraId="32140699" w14:textId="77777777" w:rsidTr="00194838">
              <w:trPr>
                <w:trHeight w:val="431"/>
              </w:trPr>
              <w:tc>
                <w:tcPr>
                  <w:tcW w:w="2272" w:type="dxa"/>
                </w:tcPr>
                <w:p w14:paraId="378128F9" w14:textId="29B4DA3D"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Maroc Télécom</w:t>
                  </w:r>
                </w:p>
              </w:tc>
              <w:tc>
                <w:tcPr>
                  <w:tcW w:w="7433" w:type="dxa"/>
                </w:tcPr>
                <w:p w14:paraId="55616551"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Accompagnement et assistance Architecture et Développement</w:t>
                  </w:r>
                </w:p>
                <w:p w14:paraId="7EDAF64E"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Accompagnement et assistance dans plusieurs projets :</w:t>
                  </w:r>
                </w:p>
                <w:p w14:paraId="3127F9EF" w14:textId="578B342B" w:rsidR="00584B2E" w:rsidRPr="00584B2E" w:rsidRDefault="00584B2E" w:rsidP="00584B2E">
                  <w:pPr>
                    <w:pStyle w:val="ADACTIS"/>
                    <w:numPr>
                      <w:ilvl w:val="0"/>
                      <w:numId w:val="13"/>
                    </w:numPr>
                    <w:jc w:val="both"/>
                    <w:rPr>
                      <w:rFonts w:ascii="Verdana" w:hAnsi="Verdana" w:cs="DokChampa"/>
                      <w:color w:val="404040" w:themeColor="text1" w:themeTint="BF"/>
                    </w:rPr>
                  </w:pPr>
                  <w:proofErr w:type="spellStart"/>
                  <w:r w:rsidRPr="00584B2E">
                    <w:rPr>
                      <w:rFonts w:ascii="Verdana" w:hAnsi="Verdana" w:cs="DokChampa"/>
                      <w:color w:val="404040" w:themeColor="text1" w:themeTint="BF"/>
                    </w:rPr>
                    <w:t>eBoutique</w:t>
                  </w:r>
                  <w:proofErr w:type="spellEnd"/>
                </w:p>
                <w:p w14:paraId="65AC195E" w14:textId="1D992088"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GRC (Gestion de la Relation Client)</w:t>
                  </w:r>
                </w:p>
                <w:p w14:paraId="1656194C" w14:textId="0A2766B7" w:rsidR="00584B2E" w:rsidRPr="00584B2E" w:rsidRDefault="00584B2E" w:rsidP="00584B2E">
                  <w:pPr>
                    <w:pStyle w:val="ADACTIS"/>
                    <w:numPr>
                      <w:ilvl w:val="0"/>
                      <w:numId w:val="13"/>
                    </w:numPr>
                    <w:jc w:val="both"/>
                    <w:rPr>
                      <w:rFonts w:ascii="Verdana" w:hAnsi="Verdana" w:cs="DokChampa"/>
                      <w:color w:val="404040" w:themeColor="text1" w:themeTint="BF"/>
                    </w:rPr>
                  </w:pPr>
                  <w:proofErr w:type="spellStart"/>
                  <w:r w:rsidRPr="00584B2E">
                    <w:rPr>
                      <w:rFonts w:ascii="Verdana" w:hAnsi="Verdana" w:cs="DokChampa"/>
                      <w:color w:val="404040" w:themeColor="text1" w:themeTint="BF"/>
                    </w:rPr>
                    <w:t>eGestion</w:t>
                  </w:r>
                  <w:proofErr w:type="spellEnd"/>
                  <w:r w:rsidRPr="00584B2E">
                    <w:rPr>
                      <w:rFonts w:ascii="Verdana" w:hAnsi="Verdana" w:cs="DokChampa"/>
                      <w:color w:val="404040" w:themeColor="text1" w:themeTint="BF"/>
                    </w:rPr>
                    <w:t xml:space="preserve"> (</w:t>
                  </w:r>
                  <w:proofErr w:type="spellStart"/>
                  <w:r w:rsidRPr="00584B2E">
                    <w:rPr>
                      <w:rFonts w:ascii="Verdana" w:hAnsi="Verdana" w:cs="DokChampa"/>
                      <w:color w:val="404040" w:themeColor="text1" w:themeTint="BF"/>
                    </w:rPr>
                    <w:t>Selfcare</w:t>
                  </w:r>
                  <w:proofErr w:type="spellEnd"/>
                  <w:r w:rsidRPr="00584B2E">
                    <w:rPr>
                      <w:rFonts w:ascii="Verdana" w:hAnsi="Verdana" w:cs="DokChampa"/>
                      <w:color w:val="404040" w:themeColor="text1" w:themeTint="BF"/>
                    </w:rPr>
                    <w:t xml:space="preserve"> web B2B)</w:t>
                  </w:r>
                </w:p>
                <w:p w14:paraId="00152C8A" w14:textId="1767F87F"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Contentieux</w:t>
                  </w:r>
                </w:p>
                <w:p w14:paraId="475A58E3" w14:textId="583AC7C8"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Refonte du socle technique</w:t>
                  </w:r>
                </w:p>
                <w:p w14:paraId="7010E37D" w14:textId="7994FB2D"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Intégration du paramétrage des réseaux (NSN, </w:t>
                  </w:r>
                  <w:proofErr w:type="spellStart"/>
                  <w:r w:rsidRPr="00584B2E">
                    <w:rPr>
                      <w:rFonts w:ascii="Verdana" w:hAnsi="Verdana" w:cs="DokChampa"/>
                      <w:color w:val="404040" w:themeColor="text1" w:themeTint="BF"/>
                    </w:rPr>
                    <w:t>Huwawei</w:t>
                  </w:r>
                  <w:proofErr w:type="spellEnd"/>
                  <w:r w:rsidRPr="00584B2E">
                    <w:rPr>
                      <w:rFonts w:ascii="Verdana" w:hAnsi="Verdana" w:cs="DokChampa"/>
                      <w:color w:val="404040" w:themeColor="text1" w:themeTint="BF"/>
                    </w:rPr>
                    <w:t>, Ericsson)</w:t>
                  </w:r>
                </w:p>
                <w:p w14:paraId="710D9B84" w14:textId="15C7830C" w:rsidR="00990238" w:rsidRP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t>Mise en place d’un outil de management de projet</w:t>
                  </w:r>
                </w:p>
              </w:tc>
            </w:tr>
            <w:tr w:rsidR="00990238" w:rsidRPr="00B64422" w14:paraId="1ECB0237" w14:textId="77777777" w:rsidTr="00194838">
              <w:trPr>
                <w:trHeight w:val="431"/>
              </w:trPr>
              <w:tc>
                <w:tcPr>
                  <w:tcW w:w="2272" w:type="dxa"/>
                </w:tcPr>
                <w:p w14:paraId="58C7992F" w14:textId="770411EE"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Maroc Telecom</w:t>
                  </w:r>
                </w:p>
              </w:tc>
              <w:tc>
                <w:tcPr>
                  <w:tcW w:w="7433" w:type="dxa"/>
                </w:tcPr>
                <w:p w14:paraId="7696C34B"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Conception / développement d’application mobile de Tableau de bord SI</w:t>
                  </w:r>
                </w:p>
                <w:p w14:paraId="7C4C8659" w14:textId="75B405C1" w:rsidR="00990238" w:rsidRP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t>Conception et réalisation d’une application mobile sur iPad d’affichage des tableaux de bord du système d’information de l’opérateur.</w:t>
                  </w:r>
                </w:p>
              </w:tc>
            </w:tr>
            <w:tr w:rsidR="00990238" w:rsidRPr="00B64422" w14:paraId="5311CCD9" w14:textId="77777777" w:rsidTr="00194838">
              <w:trPr>
                <w:trHeight w:val="431"/>
              </w:trPr>
              <w:tc>
                <w:tcPr>
                  <w:tcW w:w="2272" w:type="dxa"/>
                </w:tcPr>
                <w:p w14:paraId="1A446ED5" w14:textId="6E8037A4"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Maroc Telecom</w:t>
                  </w:r>
                </w:p>
              </w:tc>
              <w:tc>
                <w:tcPr>
                  <w:tcW w:w="7433" w:type="dxa"/>
                </w:tcPr>
                <w:p w14:paraId="7050D3FA"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Conception / développements d’application mobile d’affichage d’indicateurs</w:t>
                  </w:r>
                </w:p>
                <w:p w14:paraId="4E5CA424" w14:textId="73043A59" w:rsidR="00990238" w:rsidRP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t>Conception et réalisation d’une application mobile sur iPad d’affichage des indicateurs de qualité du réseau de l’opérateur (Taux de coupure, Trafic, Incidents sur les éléments réseaux)</w:t>
                  </w:r>
                </w:p>
              </w:tc>
            </w:tr>
            <w:tr w:rsidR="00990238" w:rsidRPr="00B64422" w14:paraId="030748EA" w14:textId="77777777" w:rsidTr="00194838">
              <w:trPr>
                <w:trHeight w:val="431"/>
              </w:trPr>
              <w:tc>
                <w:tcPr>
                  <w:tcW w:w="2272" w:type="dxa"/>
                </w:tcPr>
                <w:p w14:paraId="7A1FA123" w14:textId="0863E86A" w:rsidR="00990238" w:rsidRPr="008A1E46" w:rsidRDefault="00990238" w:rsidP="00990238">
                  <w:pPr>
                    <w:pStyle w:val="ADACTIS"/>
                    <w:numPr>
                      <w:ilvl w:val="0"/>
                      <w:numId w:val="0"/>
                    </w:numPr>
                    <w:jc w:val="center"/>
                    <w:rPr>
                      <w:rFonts w:ascii="Verdana" w:hAnsi="Verdana" w:cs="DokChampa"/>
                      <w:b/>
                      <w:bCs/>
                      <w:color w:val="404040" w:themeColor="text1" w:themeTint="BF"/>
                    </w:rPr>
                  </w:pPr>
                  <w:proofErr w:type="spellStart"/>
                  <w:r w:rsidRPr="00990238">
                    <w:rPr>
                      <w:rFonts w:ascii="Verdana" w:hAnsi="Verdana" w:cs="DokChampa"/>
                      <w:b/>
                      <w:bCs/>
                      <w:color w:val="404040" w:themeColor="text1" w:themeTint="BF"/>
                    </w:rPr>
                    <w:t>Neoxia</w:t>
                  </w:r>
                  <w:proofErr w:type="spellEnd"/>
                </w:p>
              </w:tc>
              <w:tc>
                <w:tcPr>
                  <w:tcW w:w="7433" w:type="dxa"/>
                </w:tcPr>
                <w:p w14:paraId="4063D3DC"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Etudes (</w:t>
                  </w:r>
                  <w:proofErr w:type="spellStart"/>
                  <w:r w:rsidRPr="00990238">
                    <w:rPr>
                      <w:rFonts w:ascii="Verdana" w:hAnsi="Verdana" w:cs="DokChampa"/>
                      <w:b/>
                      <w:bCs/>
                      <w:color w:val="404040" w:themeColor="text1" w:themeTint="BF"/>
                    </w:rPr>
                    <w:t>Frameworks</w:t>
                  </w:r>
                  <w:proofErr w:type="spellEnd"/>
                  <w:r w:rsidRPr="00990238">
                    <w:rPr>
                      <w:rFonts w:ascii="Verdana" w:hAnsi="Verdana" w:cs="DokChampa"/>
                      <w:b/>
                      <w:bCs/>
                      <w:color w:val="404040" w:themeColor="text1" w:themeTint="BF"/>
                    </w:rPr>
                    <w:t xml:space="preserve"> mobiles multiplateformes, Sécurité d’échanges) et construction du socle mobile NEOXIA</w:t>
                  </w:r>
                </w:p>
                <w:p w14:paraId="1F9B5EB2" w14:textId="4A3FCD80"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Etude de </w:t>
                  </w:r>
                  <w:proofErr w:type="spellStart"/>
                  <w:r w:rsidRPr="00584B2E">
                    <w:rPr>
                      <w:rFonts w:ascii="Verdana" w:hAnsi="Verdana" w:cs="DokChampa"/>
                      <w:color w:val="404040" w:themeColor="text1" w:themeTint="BF"/>
                    </w:rPr>
                    <w:t>Frameworks</w:t>
                  </w:r>
                  <w:proofErr w:type="spellEnd"/>
                  <w:r w:rsidRPr="00584B2E">
                    <w:rPr>
                      <w:rFonts w:ascii="Verdana" w:hAnsi="Verdana" w:cs="DokChampa"/>
                      <w:color w:val="404040" w:themeColor="text1" w:themeTint="BF"/>
                    </w:rPr>
                    <w:t xml:space="preserve"> mobiles multiplateformes (</w:t>
                  </w:r>
                  <w:proofErr w:type="spellStart"/>
                  <w:r w:rsidRPr="00584B2E">
                    <w:rPr>
                      <w:rFonts w:ascii="Verdana" w:hAnsi="Verdana" w:cs="DokChampa"/>
                      <w:color w:val="404040" w:themeColor="text1" w:themeTint="BF"/>
                    </w:rPr>
                    <w:t>PhoneGap</w:t>
                  </w:r>
                  <w:proofErr w:type="spellEnd"/>
                  <w:r w:rsidRPr="00584B2E">
                    <w:rPr>
                      <w:rFonts w:ascii="Verdana" w:hAnsi="Verdana" w:cs="DokChampa"/>
                      <w:color w:val="404040" w:themeColor="text1" w:themeTint="BF"/>
                    </w:rPr>
                    <w:t>, Titanium)</w:t>
                  </w:r>
                </w:p>
                <w:p w14:paraId="268C9B0C" w14:textId="408D7E32"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Etude des différentes solutions de sécurité d’échange client (mobile) / serveur</w:t>
                  </w:r>
                </w:p>
                <w:p w14:paraId="2A75C4AF" w14:textId="4BF1AA27" w:rsidR="00990238" w:rsidRP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t xml:space="preserve">Construction du socle mobile interne de </w:t>
                  </w:r>
                  <w:proofErr w:type="spellStart"/>
                  <w:r w:rsidRPr="00584B2E">
                    <w:rPr>
                      <w:rFonts w:ascii="Verdana" w:hAnsi="Verdana" w:cs="DokChampa"/>
                      <w:color w:val="404040" w:themeColor="text1" w:themeTint="BF"/>
                    </w:rPr>
                    <w:t>Neoxia</w:t>
                  </w:r>
                  <w:proofErr w:type="spellEnd"/>
                  <w:r w:rsidRPr="00584B2E">
                    <w:rPr>
                      <w:rFonts w:ascii="Verdana" w:hAnsi="Verdana" w:cs="DokChampa"/>
                      <w:color w:val="404040" w:themeColor="text1" w:themeTint="BF"/>
                    </w:rPr>
                    <w:t xml:space="preserve"> Maroc pour les plateformes iOS (iPhone / iPad) et </w:t>
                  </w:r>
                  <w:proofErr w:type="spellStart"/>
                  <w:r w:rsidRPr="00584B2E">
                    <w:rPr>
                      <w:rFonts w:ascii="Verdana" w:hAnsi="Verdana" w:cs="DokChampa"/>
                      <w:color w:val="404040" w:themeColor="text1" w:themeTint="BF"/>
                    </w:rPr>
                    <w:t>Androïd</w:t>
                  </w:r>
                  <w:proofErr w:type="spellEnd"/>
                </w:p>
              </w:tc>
            </w:tr>
            <w:tr w:rsidR="00990238" w:rsidRPr="00B64422" w14:paraId="21448DEA" w14:textId="77777777" w:rsidTr="00194838">
              <w:trPr>
                <w:trHeight w:val="431"/>
              </w:trPr>
              <w:tc>
                <w:tcPr>
                  <w:tcW w:w="2272" w:type="dxa"/>
                </w:tcPr>
                <w:p w14:paraId="0DDB26EB" w14:textId="50EBED32"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Autoroute Du Maroc</w:t>
                  </w:r>
                </w:p>
              </w:tc>
              <w:tc>
                <w:tcPr>
                  <w:tcW w:w="7433" w:type="dxa"/>
                </w:tcPr>
                <w:p w14:paraId="0063A8CA" w14:textId="77777777" w:rsidR="00990238" w:rsidRP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Schéma directeur informatique basé sur l'Architecture d'Entreprise</w:t>
                  </w:r>
                </w:p>
                <w:p w14:paraId="37FD2331" w14:textId="4901C01E"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L’élaboration d’un plan stratégique du système d’information </w:t>
                  </w:r>
                </w:p>
                <w:p w14:paraId="053BEFFD" w14:textId="62DC22DA"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La définition des modalités de gouvernance des projets du système d’information.</w:t>
                  </w:r>
                </w:p>
                <w:p w14:paraId="67726093" w14:textId="4306173D"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L’évaluation de l’utilisation et de l’adoption des solutions informatiques actuelles</w:t>
                  </w:r>
                </w:p>
                <w:p w14:paraId="29EFD2ED" w14:textId="7AE9248B"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Cartographie des processus et chaîne de valeur métier</w:t>
                  </w:r>
                </w:p>
                <w:p w14:paraId="707B9AAC" w14:textId="776899E8"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La réalisation d’un bilan des réalisations et de l’existant </w:t>
                  </w:r>
                </w:p>
                <w:p w14:paraId="2B70CBBB" w14:textId="1A06B6B6" w:rsidR="00990238"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La réalisation d’un audit technologique</w:t>
                  </w:r>
                </w:p>
              </w:tc>
            </w:tr>
            <w:tr w:rsidR="00990238" w:rsidRPr="00B64422" w14:paraId="4666CC76" w14:textId="77777777" w:rsidTr="00194838">
              <w:trPr>
                <w:trHeight w:val="431"/>
              </w:trPr>
              <w:tc>
                <w:tcPr>
                  <w:tcW w:w="2272" w:type="dxa"/>
                </w:tcPr>
                <w:p w14:paraId="737B2F90" w14:textId="147922BE" w:rsidR="00990238" w:rsidRPr="008A1E46" w:rsidRDefault="00990238" w:rsidP="00990238">
                  <w:pPr>
                    <w:pStyle w:val="ADACTIS"/>
                    <w:numPr>
                      <w:ilvl w:val="0"/>
                      <w:numId w:val="0"/>
                    </w:numPr>
                    <w:jc w:val="center"/>
                    <w:rPr>
                      <w:rFonts w:ascii="Verdana" w:hAnsi="Verdana" w:cs="DokChampa"/>
                      <w:b/>
                      <w:bCs/>
                      <w:color w:val="404040" w:themeColor="text1" w:themeTint="BF"/>
                    </w:rPr>
                  </w:pPr>
                  <w:proofErr w:type="spellStart"/>
                  <w:r w:rsidRPr="00990238">
                    <w:rPr>
                      <w:rFonts w:ascii="Verdana" w:hAnsi="Verdana" w:cs="DokChampa"/>
                      <w:b/>
                      <w:bCs/>
                      <w:color w:val="404040" w:themeColor="text1" w:themeTint="BF"/>
                    </w:rPr>
                    <w:t>Agridata</w:t>
                  </w:r>
                  <w:proofErr w:type="spellEnd"/>
                </w:p>
              </w:tc>
              <w:tc>
                <w:tcPr>
                  <w:tcW w:w="7433" w:type="dxa"/>
                </w:tcPr>
                <w:p w14:paraId="0AA4AC1D"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 xml:space="preserve">Conception / développements d’application mobile </w:t>
                  </w:r>
                  <w:proofErr w:type="spellStart"/>
                  <w:r w:rsidRPr="00990238">
                    <w:rPr>
                      <w:rFonts w:ascii="Verdana" w:hAnsi="Verdana" w:cs="DokChampa"/>
                      <w:b/>
                      <w:bCs/>
                      <w:color w:val="404040" w:themeColor="text1" w:themeTint="BF"/>
                    </w:rPr>
                    <w:t>iPhyto</w:t>
                  </w:r>
                  <w:proofErr w:type="spellEnd"/>
                </w:p>
                <w:p w14:paraId="57DCA305" w14:textId="24C9950F" w:rsid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lastRenderedPageBreak/>
                    <w:t>Conception et réalisation d’une application mobile : ‘</w:t>
                  </w:r>
                  <w:proofErr w:type="spellStart"/>
                  <w:r w:rsidRPr="00584B2E">
                    <w:rPr>
                      <w:rFonts w:ascii="Verdana" w:hAnsi="Verdana" w:cs="DokChampa"/>
                      <w:color w:val="404040" w:themeColor="text1" w:themeTint="BF"/>
                    </w:rPr>
                    <w:t>iPhyto</w:t>
                  </w:r>
                  <w:proofErr w:type="spellEnd"/>
                  <w:r w:rsidRPr="00584B2E">
                    <w:rPr>
                      <w:rFonts w:ascii="Verdana" w:hAnsi="Verdana" w:cs="DokChampa"/>
                      <w:color w:val="404040" w:themeColor="text1" w:themeTint="BF"/>
                    </w:rPr>
                    <w:t>’, permettant l’exploitation d’un annuaire des produits phytosanitaires marocains (pesticides) pour le domaine agricole, sur différentes plateformes : iOS (iPhone) et Android. (Prix de l’innovation du Salon de l’Agriculture – SIAM)</w:t>
                  </w:r>
                </w:p>
              </w:tc>
            </w:tr>
            <w:tr w:rsidR="00990238" w:rsidRPr="00B64422" w14:paraId="2AF9039A" w14:textId="77777777" w:rsidTr="00194838">
              <w:trPr>
                <w:trHeight w:val="431"/>
              </w:trPr>
              <w:tc>
                <w:tcPr>
                  <w:tcW w:w="2272" w:type="dxa"/>
                </w:tcPr>
                <w:p w14:paraId="70BE95F1" w14:textId="0400169F"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lastRenderedPageBreak/>
                    <w:t>MODEP (Mutuelle de l’ODEP)</w:t>
                  </w:r>
                </w:p>
              </w:tc>
              <w:tc>
                <w:tcPr>
                  <w:tcW w:w="7433" w:type="dxa"/>
                </w:tcPr>
                <w:p w14:paraId="040FEBAD"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Refonte du Système d'information</w:t>
                  </w:r>
                </w:p>
                <w:p w14:paraId="3C8A36B4" w14:textId="3793E700"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Formalisation des processus</w:t>
                  </w:r>
                </w:p>
                <w:p w14:paraId="1D6167CB" w14:textId="05F28FAF"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Définition de l'architecture du SI cible</w:t>
                  </w:r>
                </w:p>
                <w:p w14:paraId="3CD78667" w14:textId="310131E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Mise en place d'un nouveau système d'information pour la gestion de la mutuelle basée sur l'architecture J2EE</w:t>
                  </w:r>
                </w:p>
                <w:p w14:paraId="5A8B3EE7" w14:textId="158CC4DD" w:rsidR="00990238"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Mise en place d'une plateforme d'échange avec les partenaires</w:t>
                  </w:r>
                </w:p>
              </w:tc>
            </w:tr>
            <w:tr w:rsidR="00990238" w:rsidRPr="00B64422" w14:paraId="73703034" w14:textId="77777777" w:rsidTr="00194838">
              <w:trPr>
                <w:trHeight w:val="431"/>
              </w:trPr>
              <w:tc>
                <w:tcPr>
                  <w:tcW w:w="2272" w:type="dxa"/>
                </w:tcPr>
                <w:p w14:paraId="2E0C0310" w14:textId="71D10FCE" w:rsidR="00990238" w:rsidRPr="008A1E46" w:rsidRDefault="00990238" w:rsidP="00990238">
                  <w:pPr>
                    <w:pStyle w:val="ADACTIS"/>
                    <w:numPr>
                      <w:ilvl w:val="0"/>
                      <w:numId w:val="0"/>
                    </w:numPr>
                    <w:jc w:val="center"/>
                    <w:rPr>
                      <w:rFonts w:ascii="Verdana" w:hAnsi="Verdana" w:cs="DokChampa"/>
                      <w:b/>
                      <w:bCs/>
                      <w:color w:val="404040" w:themeColor="text1" w:themeTint="BF"/>
                    </w:rPr>
                  </w:pPr>
                  <w:proofErr w:type="spellStart"/>
                  <w:r w:rsidRPr="00990238">
                    <w:rPr>
                      <w:rFonts w:ascii="Verdana" w:hAnsi="Verdana" w:cs="DokChampa"/>
                      <w:b/>
                      <w:bCs/>
                      <w:color w:val="404040" w:themeColor="text1" w:themeTint="BF"/>
                    </w:rPr>
                    <w:t>Médi</w:t>
                  </w:r>
                  <w:proofErr w:type="spellEnd"/>
                  <w:r w:rsidRPr="00990238">
                    <w:rPr>
                      <w:rFonts w:ascii="Verdana" w:hAnsi="Verdana" w:cs="DokChampa"/>
                      <w:b/>
                      <w:bCs/>
                      <w:color w:val="404040" w:themeColor="text1" w:themeTint="BF"/>
                    </w:rPr>
                    <w:t xml:space="preserve"> Télécom</w:t>
                  </w:r>
                </w:p>
              </w:tc>
              <w:tc>
                <w:tcPr>
                  <w:tcW w:w="7433" w:type="dxa"/>
                </w:tcPr>
                <w:p w14:paraId="61DD4C23"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Accompagnement en architecture SI (plusieurs missions)</w:t>
                  </w:r>
                </w:p>
                <w:p w14:paraId="67169827" w14:textId="43FE7C5A"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Accompagnement pour la mise en place d'une architecture et d'un bus d'intégration SOA</w:t>
                  </w:r>
                </w:p>
                <w:p w14:paraId="68D7EFED" w14:textId="2530CF2D"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Elaboration de référentiel d’Architecture d’Entreprise basé sur TOGAF</w:t>
                  </w:r>
                </w:p>
                <w:p w14:paraId="3F1C362F" w14:textId="03B486F9"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Revue du catalogue des services et recommandation pour l’amélioration</w:t>
                  </w:r>
                </w:p>
                <w:p w14:paraId="38576FCF" w14:textId="103169C1"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Cartographie des flux/services et mapping avec </w:t>
                  </w:r>
                  <w:proofErr w:type="spellStart"/>
                  <w:r w:rsidRPr="00584B2E">
                    <w:rPr>
                      <w:rFonts w:ascii="Verdana" w:hAnsi="Verdana" w:cs="DokChampa"/>
                      <w:color w:val="404040" w:themeColor="text1" w:themeTint="BF"/>
                    </w:rPr>
                    <w:t>eTOM</w:t>
                  </w:r>
                  <w:proofErr w:type="spellEnd"/>
                  <w:r w:rsidRPr="00584B2E">
                    <w:rPr>
                      <w:rFonts w:ascii="Verdana" w:hAnsi="Verdana" w:cs="DokChampa"/>
                      <w:color w:val="404040" w:themeColor="text1" w:themeTint="BF"/>
                    </w:rPr>
                    <w:t>/TAM/SID</w:t>
                  </w:r>
                </w:p>
                <w:p w14:paraId="0D691DA9" w14:textId="2DFED41C"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Accompagnement dans la définition d'architecture des projets et dans les choix technologiques</w:t>
                  </w:r>
                </w:p>
                <w:p w14:paraId="1DDE47AB" w14:textId="5F692542" w:rsidR="00990238"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Accompagnement et assistance sur plusieurs projets : Portail POS (Point Of Sale), Portabilité, Bus d’intégration, Refonte du Provisioning (</w:t>
                  </w:r>
                  <w:proofErr w:type="spellStart"/>
                  <w:r w:rsidRPr="00584B2E">
                    <w:rPr>
                      <w:rFonts w:ascii="Verdana" w:hAnsi="Verdana" w:cs="DokChampa"/>
                      <w:color w:val="404040" w:themeColor="text1" w:themeTint="BF"/>
                    </w:rPr>
                    <w:t>InstantLink</w:t>
                  </w:r>
                  <w:proofErr w:type="spellEnd"/>
                  <w:r w:rsidRPr="00584B2E">
                    <w:rPr>
                      <w:rFonts w:ascii="Verdana" w:hAnsi="Verdana" w:cs="DokChampa"/>
                      <w:color w:val="404040" w:themeColor="text1" w:themeTint="BF"/>
                    </w:rPr>
                    <w:t>)</w:t>
                  </w:r>
                </w:p>
              </w:tc>
            </w:tr>
            <w:tr w:rsidR="00990238" w:rsidRPr="00B64422" w14:paraId="1A70DC1D" w14:textId="77777777" w:rsidTr="00194838">
              <w:trPr>
                <w:trHeight w:val="431"/>
              </w:trPr>
              <w:tc>
                <w:tcPr>
                  <w:tcW w:w="2272" w:type="dxa"/>
                </w:tcPr>
                <w:p w14:paraId="31F626DD" w14:textId="01BEBCA6"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Phone Group</w:t>
                  </w:r>
                </w:p>
              </w:tc>
              <w:tc>
                <w:tcPr>
                  <w:tcW w:w="7433" w:type="dxa"/>
                </w:tcPr>
                <w:p w14:paraId="0D57EF4B"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Etude Urbanisation SI</w:t>
                  </w:r>
                </w:p>
                <w:p w14:paraId="1D12AF51" w14:textId="68BEFB1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Elaboration de l’étude d’urbanisation du SI</w:t>
                  </w:r>
                </w:p>
                <w:p w14:paraId="70DC6ADF" w14:textId="60897C4E"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Audit de Système d'information existant</w:t>
                  </w:r>
                </w:p>
                <w:p w14:paraId="52FCF2E8" w14:textId="69BB70B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Cartographie des processus et chaîne de valeur métier</w:t>
                  </w:r>
                </w:p>
                <w:p w14:paraId="4CFF9EE6" w14:textId="6E127EBF"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Cartographie des différents flux de données et leur maîtrise</w:t>
                  </w:r>
                </w:p>
                <w:p w14:paraId="4B3DBC62" w14:textId="55A104CA" w:rsidR="00990238"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Mise en place d'un référentiel d'architecture existant et cibl</w:t>
                  </w:r>
                  <w:r>
                    <w:rPr>
                      <w:rFonts w:ascii="Verdana" w:hAnsi="Verdana" w:cs="DokChampa"/>
                      <w:color w:val="404040" w:themeColor="text1" w:themeTint="BF"/>
                    </w:rPr>
                    <w:t>e</w:t>
                  </w:r>
                </w:p>
              </w:tc>
            </w:tr>
            <w:tr w:rsidR="00990238" w:rsidRPr="00B64422" w14:paraId="5ECC9100" w14:textId="77777777" w:rsidTr="00194838">
              <w:trPr>
                <w:trHeight w:val="431"/>
              </w:trPr>
              <w:tc>
                <w:tcPr>
                  <w:tcW w:w="2272" w:type="dxa"/>
                </w:tcPr>
                <w:p w14:paraId="76B8F636" w14:textId="0183D290"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Attijariwafa Bank</w:t>
                  </w:r>
                </w:p>
              </w:tc>
              <w:tc>
                <w:tcPr>
                  <w:tcW w:w="7433" w:type="dxa"/>
                </w:tcPr>
                <w:p w14:paraId="23D2A031"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Accompagnement à la mise en place de Microsoft EPM</w:t>
                  </w:r>
                </w:p>
                <w:p w14:paraId="6F421840" w14:textId="39379055"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Paramétrage de la solution</w:t>
                  </w:r>
                </w:p>
                <w:p w14:paraId="55A93740" w14:textId="1E5518CC"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Formation sur la plateforme</w:t>
                  </w:r>
                </w:p>
                <w:p w14:paraId="30CA5FDE" w14:textId="7624C12C" w:rsid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t>Formation en management de projet</w:t>
                  </w:r>
                </w:p>
              </w:tc>
            </w:tr>
            <w:tr w:rsidR="00990238" w:rsidRPr="00B64422" w14:paraId="2EC81E6F" w14:textId="77777777" w:rsidTr="00194838">
              <w:trPr>
                <w:trHeight w:val="431"/>
              </w:trPr>
              <w:tc>
                <w:tcPr>
                  <w:tcW w:w="2272" w:type="dxa"/>
                </w:tcPr>
                <w:p w14:paraId="68E3A688" w14:textId="179AA643"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Attijariwafa Bank</w:t>
                  </w:r>
                </w:p>
              </w:tc>
              <w:tc>
                <w:tcPr>
                  <w:tcW w:w="7433" w:type="dxa"/>
                </w:tcPr>
                <w:p w14:paraId="6CF103E9"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Mise en place du référentiel d’architecture d’entreprise sous PowerAMC</w:t>
                  </w:r>
                </w:p>
                <w:p w14:paraId="5E8CA4B5"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Cartographie du SI et des processus d’Attijariwafa Bank </w:t>
                  </w:r>
                </w:p>
                <w:p w14:paraId="0078A114" w14:textId="54978FFD" w:rsid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t>Installation, configuration et mise en place du référentiel d’architecture d’entreprise sous PowerAMC</w:t>
                  </w:r>
                </w:p>
              </w:tc>
            </w:tr>
            <w:tr w:rsidR="00990238" w:rsidRPr="00B64422" w14:paraId="6ED97795" w14:textId="77777777" w:rsidTr="00194838">
              <w:trPr>
                <w:trHeight w:val="431"/>
              </w:trPr>
              <w:tc>
                <w:tcPr>
                  <w:tcW w:w="2272" w:type="dxa"/>
                </w:tcPr>
                <w:p w14:paraId="4E445B92" w14:textId="791F3F31"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t>CDVM</w:t>
                  </w:r>
                </w:p>
              </w:tc>
              <w:tc>
                <w:tcPr>
                  <w:tcW w:w="7433" w:type="dxa"/>
                </w:tcPr>
                <w:p w14:paraId="4962A604"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Etude du plan stratégique SI</w:t>
                  </w:r>
                </w:p>
                <w:p w14:paraId="57A74BBB" w14:textId="47839130"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L’élaboration d’un plan stratégique du système d’information </w:t>
                  </w:r>
                </w:p>
                <w:p w14:paraId="48113A6C" w14:textId="644F76F6"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Audit de Système d'information existant </w:t>
                  </w:r>
                </w:p>
                <w:p w14:paraId="57FB2AE2" w14:textId="5584D044"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Cartographie des processus et chaîne de valeur métier</w:t>
                  </w:r>
                </w:p>
                <w:p w14:paraId="59A8FE49" w14:textId="449F2C75"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La cartographie des différents flux de données et leur maîtrise.</w:t>
                  </w:r>
                </w:p>
                <w:p w14:paraId="2F79CDD0" w14:textId="2E4DBCDA" w:rsid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lastRenderedPageBreak/>
                    <w:t>La définition des modalités de gouvernance des projets du système d’information.</w:t>
                  </w:r>
                </w:p>
              </w:tc>
            </w:tr>
            <w:tr w:rsidR="00990238" w:rsidRPr="007241D9" w14:paraId="41F48908" w14:textId="77777777" w:rsidTr="00194838">
              <w:trPr>
                <w:trHeight w:val="431"/>
              </w:trPr>
              <w:tc>
                <w:tcPr>
                  <w:tcW w:w="2272" w:type="dxa"/>
                </w:tcPr>
                <w:p w14:paraId="27CD72DC" w14:textId="0F320F73" w:rsidR="00990238" w:rsidRPr="008A1E46" w:rsidRDefault="00990238" w:rsidP="00990238">
                  <w:pPr>
                    <w:pStyle w:val="ADACTIS"/>
                    <w:numPr>
                      <w:ilvl w:val="0"/>
                      <w:numId w:val="0"/>
                    </w:numPr>
                    <w:jc w:val="center"/>
                    <w:rPr>
                      <w:rFonts w:ascii="Verdana" w:hAnsi="Verdana" w:cs="DokChampa"/>
                      <w:b/>
                      <w:bCs/>
                      <w:color w:val="404040" w:themeColor="text1" w:themeTint="BF"/>
                    </w:rPr>
                  </w:pPr>
                  <w:r w:rsidRPr="00990238">
                    <w:rPr>
                      <w:rFonts w:ascii="Verdana" w:hAnsi="Verdana" w:cs="DokChampa"/>
                      <w:b/>
                      <w:bCs/>
                      <w:color w:val="404040" w:themeColor="text1" w:themeTint="BF"/>
                    </w:rPr>
                    <w:lastRenderedPageBreak/>
                    <w:t>OFPPT</w:t>
                  </w:r>
                </w:p>
              </w:tc>
              <w:tc>
                <w:tcPr>
                  <w:tcW w:w="7433" w:type="dxa"/>
                </w:tcPr>
                <w:p w14:paraId="7B836143"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Projet E-</w:t>
                  </w:r>
                  <w:proofErr w:type="spellStart"/>
                  <w:r w:rsidRPr="00990238">
                    <w:rPr>
                      <w:rFonts w:ascii="Verdana" w:hAnsi="Verdana" w:cs="DokChampa"/>
                      <w:b/>
                      <w:bCs/>
                      <w:color w:val="404040" w:themeColor="text1" w:themeTint="BF"/>
                    </w:rPr>
                    <w:t>Takwine</w:t>
                  </w:r>
                  <w:proofErr w:type="spellEnd"/>
                  <w:r w:rsidRPr="00990238">
                    <w:rPr>
                      <w:rFonts w:ascii="Verdana" w:hAnsi="Verdana" w:cs="DokChampa"/>
                      <w:b/>
                      <w:bCs/>
                      <w:color w:val="404040" w:themeColor="text1" w:themeTint="BF"/>
                    </w:rPr>
                    <w:t xml:space="preserve"> « Candidature et Inscription en Ligne »</w:t>
                  </w:r>
                </w:p>
                <w:p w14:paraId="7CBE8893" w14:textId="4CE46A34"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Analyse et audit de performance et de sécurité</w:t>
                  </w:r>
                </w:p>
                <w:p w14:paraId="348A589A" w14:textId="176EDE91" w:rsidR="00584B2E" w:rsidRPr="00584B2E" w:rsidRDefault="00584B2E" w:rsidP="00584B2E">
                  <w:pPr>
                    <w:pStyle w:val="ADACTIS"/>
                    <w:numPr>
                      <w:ilvl w:val="0"/>
                      <w:numId w:val="13"/>
                    </w:numPr>
                    <w:jc w:val="both"/>
                    <w:rPr>
                      <w:rFonts w:ascii="Verdana" w:hAnsi="Verdana" w:cs="DokChampa"/>
                      <w:color w:val="404040" w:themeColor="text1" w:themeTint="BF"/>
                    </w:rPr>
                  </w:pPr>
                  <w:proofErr w:type="spellStart"/>
                  <w:r w:rsidRPr="00584B2E">
                    <w:rPr>
                      <w:rFonts w:ascii="Verdana" w:hAnsi="Verdana" w:cs="DokChampa"/>
                      <w:color w:val="404040" w:themeColor="text1" w:themeTint="BF"/>
                    </w:rPr>
                    <w:t>Refactoring</w:t>
                  </w:r>
                  <w:proofErr w:type="spellEnd"/>
                  <w:r w:rsidRPr="00584B2E">
                    <w:rPr>
                      <w:rFonts w:ascii="Verdana" w:hAnsi="Verdana" w:cs="DokChampa"/>
                      <w:color w:val="404040" w:themeColor="text1" w:themeTint="BF"/>
                    </w:rPr>
                    <w:t xml:space="preserve"> du code selon les bonnes pratiques</w:t>
                  </w:r>
                </w:p>
                <w:p w14:paraId="3A75E6AF" w14:textId="79027DFC"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Développement </w:t>
                  </w:r>
                </w:p>
                <w:p w14:paraId="581FA023" w14:textId="232E0376"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Test de charge </w:t>
                  </w:r>
                </w:p>
                <w:p w14:paraId="3B70E785" w14:textId="37479A03" w:rsidR="00990238" w:rsidRPr="007241D9" w:rsidRDefault="00584B2E" w:rsidP="00584B2E">
                  <w:pPr>
                    <w:pStyle w:val="ADACTIS"/>
                    <w:numPr>
                      <w:ilvl w:val="0"/>
                      <w:numId w:val="13"/>
                    </w:numPr>
                    <w:jc w:val="both"/>
                    <w:rPr>
                      <w:rFonts w:ascii="Verdana" w:hAnsi="Verdana" w:cs="DokChampa"/>
                      <w:color w:val="404040" w:themeColor="text1" w:themeTint="BF"/>
                      <w:lang w:val="en-US"/>
                    </w:rPr>
                  </w:pPr>
                  <w:r w:rsidRPr="007241D9">
                    <w:rPr>
                      <w:rFonts w:ascii="Verdana" w:hAnsi="Verdana" w:cs="DokChampa"/>
                      <w:color w:val="404040" w:themeColor="text1" w:themeTint="BF"/>
                      <w:lang w:val="en-US"/>
                    </w:rPr>
                    <w:t xml:space="preserve">(Java/JEE, Tomcat, SQL Server, Hibernate, </w:t>
                  </w:r>
                  <w:proofErr w:type="spellStart"/>
                  <w:r w:rsidRPr="007241D9">
                    <w:rPr>
                      <w:rFonts w:ascii="Verdana" w:hAnsi="Verdana" w:cs="DokChampa"/>
                      <w:color w:val="404040" w:themeColor="text1" w:themeTint="BF"/>
                      <w:lang w:val="en-US"/>
                    </w:rPr>
                    <w:t>JasperReport</w:t>
                  </w:r>
                  <w:proofErr w:type="spellEnd"/>
                  <w:r w:rsidRPr="007241D9">
                    <w:rPr>
                      <w:rFonts w:ascii="Verdana" w:hAnsi="Verdana" w:cs="DokChampa"/>
                      <w:color w:val="404040" w:themeColor="text1" w:themeTint="BF"/>
                      <w:lang w:val="en-US"/>
                    </w:rPr>
                    <w:t>)</w:t>
                  </w:r>
                </w:p>
                <w:p w14:paraId="0FBC32C6" w14:textId="0E8766E7" w:rsidR="00990238" w:rsidRPr="007241D9" w:rsidRDefault="00990238" w:rsidP="00990238">
                  <w:pPr>
                    <w:pStyle w:val="ADACTIS"/>
                    <w:numPr>
                      <w:ilvl w:val="0"/>
                      <w:numId w:val="0"/>
                    </w:numPr>
                    <w:jc w:val="both"/>
                    <w:rPr>
                      <w:rFonts w:ascii="Verdana" w:hAnsi="Verdana" w:cs="DokChampa"/>
                      <w:b/>
                      <w:bCs/>
                      <w:color w:val="404040" w:themeColor="text1" w:themeTint="BF"/>
                      <w:lang w:val="en-US"/>
                    </w:rPr>
                  </w:pPr>
                </w:p>
              </w:tc>
            </w:tr>
            <w:tr w:rsidR="00990238" w:rsidRPr="00B64422" w14:paraId="3B87999E" w14:textId="77777777" w:rsidTr="00194838">
              <w:trPr>
                <w:trHeight w:val="431"/>
              </w:trPr>
              <w:tc>
                <w:tcPr>
                  <w:tcW w:w="2272" w:type="dxa"/>
                </w:tcPr>
                <w:p w14:paraId="5D39CD19" w14:textId="7A375420" w:rsidR="00990238" w:rsidRPr="008A1E46" w:rsidRDefault="00990238" w:rsidP="00990238">
                  <w:pPr>
                    <w:pStyle w:val="ADACTIS"/>
                    <w:numPr>
                      <w:ilvl w:val="0"/>
                      <w:numId w:val="0"/>
                    </w:numPr>
                    <w:jc w:val="center"/>
                    <w:rPr>
                      <w:rFonts w:ascii="Verdana" w:hAnsi="Verdana" w:cs="DokChampa"/>
                      <w:b/>
                      <w:bCs/>
                      <w:color w:val="404040" w:themeColor="text1" w:themeTint="BF"/>
                    </w:rPr>
                  </w:pPr>
                  <w:proofErr w:type="spellStart"/>
                  <w:r w:rsidRPr="00990238">
                    <w:rPr>
                      <w:rFonts w:ascii="Verdana" w:hAnsi="Verdana" w:cs="DokChampa"/>
                      <w:b/>
                      <w:bCs/>
                      <w:color w:val="404040" w:themeColor="text1" w:themeTint="BF"/>
                    </w:rPr>
                    <w:t>Neoxia</w:t>
                  </w:r>
                  <w:proofErr w:type="spellEnd"/>
                </w:p>
              </w:tc>
              <w:tc>
                <w:tcPr>
                  <w:tcW w:w="7433" w:type="dxa"/>
                </w:tcPr>
                <w:p w14:paraId="34CA40F6" w14:textId="77777777" w:rsid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Projet d'intégration d'un méta-modèle d'Architecture d'Entreprise dans des outils de modélisation</w:t>
                  </w:r>
                </w:p>
                <w:p w14:paraId="56FC92D8" w14:textId="0E72B86F"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Intégration d'un méta-modèle NEOXIA Maroc</w:t>
                  </w:r>
                </w:p>
                <w:p w14:paraId="329A3EB6" w14:textId="216482C2"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Définition des diagrammes et des modèles de matrice de dépendance</w:t>
                  </w:r>
                </w:p>
                <w:p w14:paraId="6264A894" w14:textId="16E738FF"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Définition et intégration des Template de rapport d'architecture générées automatiquement</w:t>
                  </w:r>
                </w:p>
                <w:p w14:paraId="0D7E2615" w14:textId="17B4B71B" w:rsid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t>Automatisation de</w:t>
                  </w:r>
                  <w:r>
                    <w:rPr>
                      <w:rFonts w:ascii="Verdana" w:hAnsi="Verdana" w:cs="DokChampa"/>
                      <w:color w:val="404040" w:themeColor="text1" w:themeTint="BF"/>
                    </w:rPr>
                    <w:t xml:space="preserve"> </w:t>
                  </w:r>
                  <w:proofErr w:type="spellStart"/>
                  <w:r w:rsidRPr="00584B2E">
                    <w:rPr>
                      <w:rFonts w:ascii="Verdana" w:hAnsi="Verdana" w:cs="DokChampa"/>
                      <w:color w:val="404040" w:themeColor="text1" w:themeTint="BF"/>
                    </w:rPr>
                    <w:t>l</w:t>
                  </w:r>
                  <w:r>
                    <w:rPr>
                      <w:rFonts w:ascii="Verdana" w:hAnsi="Verdana" w:cs="DokChampa"/>
                      <w:color w:val="404040" w:themeColor="text1" w:themeTint="BF"/>
                    </w:rPr>
                    <w:t>a</w:t>
                  </w:r>
                  <w:proofErr w:type="spellEnd"/>
                  <w:r w:rsidRPr="00584B2E">
                    <w:rPr>
                      <w:rFonts w:ascii="Verdana" w:hAnsi="Verdana" w:cs="DokChampa"/>
                      <w:color w:val="404040" w:themeColor="text1" w:themeTint="BF"/>
                    </w:rPr>
                    <w:t xml:space="preserve"> l'initialisation du référentiel d'Architecture d'Entreprise</w:t>
                  </w:r>
                </w:p>
              </w:tc>
            </w:tr>
            <w:tr w:rsidR="00990238" w:rsidRPr="00B64422" w14:paraId="27F932A2" w14:textId="77777777" w:rsidTr="00194838">
              <w:trPr>
                <w:trHeight w:val="431"/>
              </w:trPr>
              <w:tc>
                <w:tcPr>
                  <w:tcW w:w="2272" w:type="dxa"/>
                </w:tcPr>
                <w:p w14:paraId="5C1D1FC2" w14:textId="7D152523" w:rsidR="00990238" w:rsidRPr="008A1E46" w:rsidRDefault="00990238" w:rsidP="00990238">
                  <w:pPr>
                    <w:pStyle w:val="ADACTIS"/>
                    <w:numPr>
                      <w:ilvl w:val="0"/>
                      <w:numId w:val="0"/>
                    </w:numPr>
                    <w:jc w:val="center"/>
                    <w:rPr>
                      <w:rFonts w:ascii="Verdana" w:hAnsi="Verdana" w:cs="DokChampa"/>
                      <w:b/>
                      <w:bCs/>
                      <w:color w:val="404040" w:themeColor="text1" w:themeTint="BF"/>
                    </w:rPr>
                  </w:pPr>
                  <w:proofErr w:type="spellStart"/>
                  <w:r w:rsidRPr="00990238">
                    <w:rPr>
                      <w:rFonts w:ascii="Verdana" w:hAnsi="Verdana" w:cs="DokChampa"/>
                      <w:b/>
                      <w:bCs/>
                      <w:color w:val="404040" w:themeColor="text1" w:themeTint="BF"/>
                    </w:rPr>
                    <w:t>Wafasalaf</w:t>
                  </w:r>
                  <w:proofErr w:type="spellEnd"/>
                </w:p>
              </w:tc>
              <w:tc>
                <w:tcPr>
                  <w:tcW w:w="7433" w:type="dxa"/>
                </w:tcPr>
                <w:p w14:paraId="1396549F" w14:textId="77777777" w:rsidR="00990238" w:rsidRPr="00990238" w:rsidRDefault="00990238" w:rsidP="00990238">
                  <w:pPr>
                    <w:pStyle w:val="ADACTIS"/>
                    <w:numPr>
                      <w:ilvl w:val="0"/>
                      <w:numId w:val="0"/>
                    </w:numPr>
                    <w:jc w:val="both"/>
                    <w:rPr>
                      <w:rFonts w:ascii="Verdana" w:hAnsi="Verdana" w:cs="DokChampa"/>
                      <w:b/>
                      <w:bCs/>
                      <w:color w:val="404040" w:themeColor="text1" w:themeTint="BF"/>
                    </w:rPr>
                  </w:pPr>
                  <w:r w:rsidRPr="00990238">
                    <w:rPr>
                      <w:rFonts w:ascii="Verdana" w:hAnsi="Verdana" w:cs="DokChampa"/>
                      <w:b/>
                      <w:bCs/>
                      <w:color w:val="404040" w:themeColor="text1" w:themeTint="BF"/>
                    </w:rPr>
                    <w:t>Elaboration des modèles et standards de définition des services dans le cadre d’une architecture SOA</w:t>
                  </w:r>
                </w:p>
                <w:p w14:paraId="5B82B67D" w14:textId="58E68888"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Elaboration des modèles et standards de définition des services dans le cadre d’une architecture SOA</w:t>
                  </w:r>
                </w:p>
                <w:p w14:paraId="409FD292" w14:textId="5F1699BE"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Mise en place du référentiel d’Architecture d’Entreprise basé sur TOGAF</w:t>
                  </w:r>
                </w:p>
                <w:p w14:paraId="64583BC0" w14:textId="1D4BB5B7" w:rsidR="00990238" w:rsidRDefault="00584B2E" w:rsidP="00584B2E">
                  <w:pPr>
                    <w:pStyle w:val="ADACTIS"/>
                    <w:numPr>
                      <w:ilvl w:val="0"/>
                      <w:numId w:val="13"/>
                    </w:numPr>
                    <w:jc w:val="both"/>
                    <w:rPr>
                      <w:rFonts w:ascii="Verdana" w:hAnsi="Verdana" w:cs="DokChampa"/>
                      <w:b/>
                      <w:bCs/>
                      <w:color w:val="404040" w:themeColor="text1" w:themeTint="BF"/>
                    </w:rPr>
                  </w:pPr>
                  <w:r w:rsidRPr="00584B2E">
                    <w:rPr>
                      <w:rFonts w:ascii="Verdana" w:hAnsi="Verdana" w:cs="DokChampa"/>
                      <w:color w:val="404040" w:themeColor="text1" w:themeTint="BF"/>
                    </w:rPr>
                    <w:t xml:space="preserve">Formation des équipes </w:t>
                  </w:r>
                  <w:proofErr w:type="spellStart"/>
                  <w:r w:rsidRPr="00584B2E">
                    <w:rPr>
                      <w:rFonts w:ascii="Verdana" w:hAnsi="Verdana" w:cs="DokChampa"/>
                      <w:color w:val="404040" w:themeColor="text1" w:themeTint="BF"/>
                    </w:rPr>
                    <w:t>Wafasalaf</w:t>
                  </w:r>
                  <w:proofErr w:type="spellEnd"/>
                  <w:r w:rsidRPr="00584B2E">
                    <w:rPr>
                      <w:rFonts w:ascii="Verdana" w:hAnsi="Verdana" w:cs="DokChampa"/>
                      <w:color w:val="404040" w:themeColor="text1" w:themeTint="BF"/>
                    </w:rPr>
                    <w:t xml:space="preserve"> sur les standards SOA et le référentiel d'architecture d'entreprise</w:t>
                  </w:r>
                </w:p>
              </w:tc>
            </w:tr>
            <w:tr w:rsidR="00584B2E" w:rsidRPr="00B64422" w14:paraId="7E482E14" w14:textId="77777777" w:rsidTr="00B612C0">
              <w:trPr>
                <w:trHeight w:val="431"/>
              </w:trPr>
              <w:tc>
                <w:tcPr>
                  <w:tcW w:w="2272" w:type="dxa"/>
                </w:tcPr>
                <w:p w14:paraId="1E182A53" w14:textId="409E6A76" w:rsidR="00584B2E" w:rsidRPr="008A1E46" w:rsidRDefault="00584B2E" w:rsidP="00584B2E">
                  <w:pPr>
                    <w:pStyle w:val="ADACTIS"/>
                    <w:numPr>
                      <w:ilvl w:val="0"/>
                      <w:numId w:val="0"/>
                    </w:numPr>
                    <w:jc w:val="center"/>
                    <w:rPr>
                      <w:rFonts w:ascii="Verdana" w:hAnsi="Verdana" w:cs="DokChampa"/>
                      <w:b/>
                      <w:bCs/>
                      <w:color w:val="404040" w:themeColor="text1" w:themeTint="BF"/>
                    </w:rPr>
                  </w:pPr>
                  <w:r w:rsidRPr="00584B2E">
                    <w:rPr>
                      <w:rFonts w:ascii="Verdana" w:hAnsi="Verdana" w:cs="DokChampa"/>
                      <w:b/>
                      <w:bCs/>
                      <w:color w:val="404040" w:themeColor="text1" w:themeTint="BF"/>
                    </w:rPr>
                    <w:t>AXA Assurance Maroc</w:t>
                  </w:r>
                </w:p>
              </w:tc>
              <w:tc>
                <w:tcPr>
                  <w:tcW w:w="7433" w:type="dxa"/>
                  <w:vAlign w:val="center"/>
                </w:tcPr>
                <w:p w14:paraId="784CADF1" w14:textId="6FDF11B5" w:rsidR="00584B2E" w:rsidRPr="00584B2E" w:rsidRDefault="00584B2E" w:rsidP="00584B2E">
                  <w:pPr>
                    <w:pStyle w:val="ADACTIS"/>
                    <w:numPr>
                      <w:ilvl w:val="0"/>
                      <w:numId w:val="0"/>
                    </w:numPr>
                    <w:jc w:val="both"/>
                    <w:rPr>
                      <w:rFonts w:ascii="Verdana" w:hAnsi="Verdana" w:cs="DokChampa"/>
                      <w:b/>
                      <w:bCs/>
                      <w:color w:val="404040" w:themeColor="text1" w:themeTint="BF"/>
                    </w:rPr>
                  </w:pPr>
                  <w:r w:rsidRPr="00584B2E">
                    <w:rPr>
                      <w:rFonts w:ascii="Verdana" w:hAnsi="Verdana" w:cs="DokChampa"/>
                      <w:b/>
                      <w:bCs/>
                      <w:color w:val="404040" w:themeColor="text1" w:themeTint="BF"/>
                    </w:rPr>
                    <w:t>Mise en place d’une solution intégrée de gestion de projets (Microsoft EPM)</w:t>
                  </w:r>
                </w:p>
                <w:p w14:paraId="0A41F419" w14:textId="7404D42D"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Définition du processus et du besoin avec la PMO</w:t>
                  </w:r>
                </w:p>
                <w:p w14:paraId="1F3E20C0"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Validation et recette avec le prestataire</w:t>
                  </w:r>
                </w:p>
                <w:p w14:paraId="2D7B2C09"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Résolution de problème technique</w:t>
                  </w:r>
                </w:p>
                <w:p w14:paraId="201C71D8" w14:textId="6955174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Formation des utilisateurs, conduite de changement et déploiement</w:t>
                  </w:r>
                </w:p>
              </w:tc>
            </w:tr>
            <w:tr w:rsidR="00584B2E" w:rsidRPr="00B64422" w14:paraId="19702F4A" w14:textId="77777777" w:rsidTr="00B612C0">
              <w:trPr>
                <w:trHeight w:val="431"/>
              </w:trPr>
              <w:tc>
                <w:tcPr>
                  <w:tcW w:w="2272" w:type="dxa"/>
                </w:tcPr>
                <w:p w14:paraId="321CA177" w14:textId="186711E7" w:rsidR="00584B2E" w:rsidRPr="008A1E46" w:rsidRDefault="00584B2E" w:rsidP="00584B2E">
                  <w:pPr>
                    <w:pStyle w:val="ADACTIS"/>
                    <w:numPr>
                      <w:ilvl w:val="0"/>
                      <w:numId w:val="0"/>
                    </w:numPr>
                    <w:jc w:val="center"/>
                    <w:rPr>
                      <w:rFonts w:ascii="Verdana" w:hAnsi="Verdana" w:cs="DokChampa"/>
                      <w:b/>
                      <w:bCs/>
                      <w:color w:val="404040" w:themeColor="text1" w:themeTint="BF"/>
                    </w:rPr>
                  </w:pPr>
                  <w:r w:rsidRPr="00584B2E">
                    <w:rPr>
                      <w:rFonts w:ascii="Verdana" w:hAnsi="Verdana" w:cs="DokChampa"/>
                      <w:b/>
                      <w:bCs/>
                      <w:color w:val="404040" w:themeColor="text1" w:themeTint="BF"/>
                    </w:rPr>
                    <w:t>AXA (Région Méditerranéenne et Amérique Latine)</w:t>
                  </w:r>
                </w:p>
              </w:tc>
              <w:tc>
                <w:tcPr>
                  <w:tcW w:w="7433" w:type="dxa"/>
                  <w:vAlign w:val="center"/>
                </w:tcPr>
                <w:p w14:paraId="7F4AF420" w14:textId="16C1CDE4" w:rsidR="00584B2E" w:rsidRPr="00584B2E" w:rsidRDefault="00584B2E" w:rsidP="00584B2E">
                  <w:pPr>
                    <w:pStyle w:val="ADACTIS"/>
                    <w:numPr>
                      <w:ilvl w:val="0"/>
                      <w:numId w:val="0"/>
                    </w:numPr>
                    <w:jc w:val="both"/>
                    <w:rPr>
                      <w:rFonts w:ascii="Verdana" w:hAnsi="Verdana" w:cs="DokChampa"/>
                      <w:b/>
                      <w:bCs/>
                      <w:color w:val="404040" w:themeColor="text1" w:themeTint="BF"/>
                    </w:rPr>
                  </w:pPr>
                  <w:r w:rsidRPr="00584B2E">
                    <w:rPr>
                      <w:rFonts w:ascii="Verdana" w:hAnsi="Verdana" w:cs="DokChampa"/>
                      <w:b/>
                      <w:bCs/>
                      <w:color w:val="404040" w:themeColor="text1" w:themeTint="BF"/>
                    </w:rPr>
                    <w:t>Définition des standards et principes d’architecture</w:t>
                  </w:r>
                </w:p>
                <w:p w14:paraId="006AFFF9" w14:textId="5C09CEAF"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Définition des principes, standards, règles et bonnes pratiques d’architecture SI</w:t>
                  </w:r>
                </w:p>
                <w:p w14:paraId="23EAACA1"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Etude comparative des solutions ESB pour le choix d’un standard</w:t>
                  </w:r>
                </w:p>
                <w:p w14:paraId="7CED66AA" w14:textId="37CF4C72"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Evaluation de la maturité des processus SI de plusieurs entités de la région (CMMI, ITIL, </w:t>
                  </w:r>
                  <w:proofErr w:type="spellStart"/>
                  <w:r w:rsidRPr="00584B2E">
                    <w:rPr>
                      <w:rFonts w:ascii="Verdana" w:hAnsi="Verdana" w:cs="DokChampa"/>
                      <w:color w:val="404040" w:themeColor="text1" w:themeTint="BF"/>
                    </w:rPr>
                    <w:t>PMBoK</w:t>
                  </w:r>
                  <w:proofErr w:type="spellEnd"/>
                  <w:r w:rsidRPr="00584B2E">
                    <w:rPr>
                      <w:rFonts w:ascii="Verdana" w:hAnsi="Verdana" w:cs="DokChampa"/>
                      <w:color w:val="404040" w:themeColor="text1" w:themeTint="BF"/>
                    </w:rPr>
                    <w:t xml:space="preserve">, </w:t>
                  </w:r>
                  <w:proofErr w:type="spellStart"/>
                  <w:r w:rsidRPr="00584B2E">
                    <w:rPr>
                      <w:rFonts w:ascii="Verdana" w:hAnsi="Verdana" w:cs="DokChampa"/>
                      <w:color w:val="404040" w:themeColor="text1" w:themeTint="BF"/>
                    </w:rPr>
                    <w:t>CoBIT</w:t>
                  </w:r>
                  <w:proofErr w:type="spellEnd"/>
                  <w:r w:rsidRPr="00584B2E">
                    <w:rPr>
                      <w:rFonts w:ascii="Verdana" w:hAnsi="Verdana" w:cs="DokChampa"/>
                      <w:color w:val="404040" w:themeColor="text1" w:themeTint="BF"/>
                    </w:rPr>
                    <w:t>, ITOP)</w:t>
                  </w:r>
                </w:p>
                <w:p w14:paraId="0F6B10CD" w14:textId="3A888CB8"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Définition des processus de développement/intégration</w:t>
                  </w:r>
                </w:p>
              </w:tc>
            </w:tr>
            <w:tr w:rsidR="00584B2E" w:rsidRPr="00B64422" w14:paraId="241C4D15" w14:textId="77777777" w:rsidTr="00B612C0">
              <w:trPr>
                <w:trHeight w:val="431"/>
              </w:trPr>
              <w:tc>
                <w:tcPr>
                  <w:tcW w:w="2272" w:type="dxa"/>
                </w:tcPr>
                <w:p w14:paraId="7FD2E0CD" w14:textId="45268703" w:rsidR="00584B2E" w:rsidRPr="008A1E46" w:rsidRDefault="00584B2E" w:rsidP="00584B2E">
                  <w:pPr>
                    <w:pStyle w:val="ADACTIS"/>
                    <w:numPr>
                      <w:ilvl w:val="0"/>
                      <w:numId w:val="0"/>
                    </w:numPr>
                    <w:jc w:val="center"/>
                    <w:rPr>
                      <w:rFonts w:ascii="Verdana" w:hAnsi="Verdana" w:cs="DokChampa"/>
                      <w:b/>
                      <w:bCs/>
                      <w:color w:val="404040" w:themeColor="text1" w:themeTint="BF"/>
                    </w:rPr>
                  </w:pPr>
                  <w:r w:rsidRPr="00584B2E">
                    <w:rPr>
                      <w:rFonts w:ascii="Verdana" w:hAnsi="Verdana" w:cs="DokChampa"/>
                      <w:b/>
                      <w:bCs/>
                      <w:color w:val="404040" w:themeColor="text1" w:themeTint="BF"/>
                    </w:rPr>
                    <w:t>AXA (Région Méditerranéenne et Amérique Latine)</w:t>
                  </w:r>
                </w:p>
              </w:tc>
              <w:tc>
                <w:tcPr>
                  <w:tcW w:w="7433" w:type="dxa"/>
                  <w:vAlign w:val="center"/>
                </w:tcPr>
                <w:p w14:paraId="6764398A" w14:textId="71244163" w:rsidR="00584B2E" w:rsidRPr="00584B2E" w:rsidRDefault="00584B2E" w:rsidP="00584B2E">
                  <w:pPr>
                    <w:pStyle w:val="ADACTIS"/>
                    <w:numPr>
                      <w:ilvl w:val="0"/>
                      <w:numId w:val="0"/>
                    </w:numPr>
                    <w:jc w:val="both"/>
                    <w:rPr>
                      <w:rFonts w:ascii="Verdana" w:hAnsi="Verdana" w:cs="DokChampa"/>
                      <w:b/>
                      <w:bCs/>
                      <w:color w:val="404040" w:themeColor="text1" w:themeTint="BF"/>
                    </w:rPr>
                  </w:pPr>
                  <w:r w:rsidRPr="00584B2E">
                    <w:rPr>
                      <w:rFonts w:ascii="Verdana" w:hAnsi="Verdana" w:cs="DokChampa"/>
                      <w:b/>
                      <w:bCs/>
                      <w:color w:val="404040" w:themeColor="text1" w:themeTint="BF"/>
                    </w:rPr>
                    <w:t>Participation à la mise en place d’un référentiel de données de l’entreprise</w:t>
                  </w:r>
                </w:p>
                <w:p w14:paraId="238B41F1" w14:textId="798466AF"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Définition du modèle de donnée du référentiel d’entreprise basé sur IIX (standards de l’assurance) (Power AMC)</w:t>
                  </w:r>
                </w:p>
                <w:p w14:paraId="306D7EE3"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Définition des patterns et des modèles d’échanges de données</w:t>
                  </w:r>
                </w:p>
                <w:p w14:paraId="58071E25" w14:textId="73A9971D"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lastRenderedPageBreak/>
                    <w:t>Test (Proof of Concept) d’utilisation d’un ETL (Talend) pour la synchronisation de données</w:t>
                  </w:r>
                </w:p>
              </w:tc>
            </w:tr>
            <w:tr w:rsidR="00584B2E" w:rsidRPr="00B64422" w14:paraId="610A78F2" w14:textId="77777777" w:rsidTr="00B612C0">
              <w:trPr>
                <w:trHeight w:val="431"/>
              </w:trPr>
              <w:tc>
                <w:tcPr>
                  <w:tcW w:w="2272" w:type="dxa"/>
                </w:tcPr>
                <w:p w14:paraId="6CC5D7B9" w14:textId="72164B7D" w:rsidR="00584B2E" w:rsidRPr="008A1E46" w:rsidRDefault="00584B2E" w:rsidP="00584B2E">
                  <w:pPr>
                    <w:pStyle w:val="ADACTIS"/>
                    <w:numPr>
                      <w:ilvl w:val="0"/>
                      <w:numId w:val="0"/>
                    </w:numPr>
                    <w:jc w:val="center"/>
                    <w:rPr>
                      <w:rFonts w:ascii="Verdana" w:hAnsi="Verdana" w:cs="DokChampa"/>
                      <w:b/>
                      <w:bCs/>
                      <w:color w:val="404040" w:themeColor="text1" w:themeTint="BF"/>
                    </w:rPr>
                  </w:pPr>
                  <w:r w:rsidRPr="00584B2E">
                    <w:rPr>
                      <w:rFonts w:ascii="Verdana" w:hAnsi="Verdana" w:cs="DokChampa"/>
                      <w:b/>
                      <w:bCs/>
                      <w:color w:val="404040" w:themeColor="text1" w:themeTint="BF"/>
                    </w:rPr>
                    <w:lastRenderedPageBreak/>
                    <w:t>AXA (Région Méditerranéenne et Amérique Latine)</w:t>
                  </w:r>
                </w:p>
              </w:tc>
              <w:tc>
                <w:tcPr>
                  <w:tcW w:w="7433" w:type="dxa"/>
                  <w:vAlign w:val="center"/>
                </w:tcPr>
                <w:p w14:paraId="2F0C3F5B" w14:textId="31D699ED" w:rsidR="00584B2E" w:rsidRPr="00584B2E" w:rsidRDefault="00584B2E" w:rsidP="00584B2E">
                  <w:pPr>
                    <w:pStyle w:val="ADACTIS"/>
                    <w:numPr>
                      <w:ilvl w:val="0"/>
                      <w:numId w:val="0"/>
                    </w:numPr>
                    <w:jc w:val="both"/>
                    <w:rPr>
                      <w:rFonts w:ascii="Verdana" w:hAnsi="Verdana" w:cs="DokChampa"/>
                      <w:b/>
                      <w:bCs/>
                      <w:color w:val="404040" w:themeColor="text1" w:themeTint="BF"/>
                    </w:rPr>
                  </w:pPr>
                  <w:r w:rsidRPr="00584B2E">
                    <w:rPr>
                      <w:rFonts w:ascii="Verdana" w:hAnsi="Verdana" w:cs="DokChampa"/>
                      <w:b/>
                      <w:bCs/>
                      <w:color w:val="404040" w:themeColor="text1" w:themeTint="BF"/>
                    </w:rPr>
                    <w:t>Mise en place d’un socle technique pour le développement du portail Agent</w:t>
                  </w:r>
                </w:p>
                <w:p w14:paraId="4C172CC5" w14:textId="7A7D2BF5"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Rédaction du cahier des charges</w:t>
                  </w:r>
                </w:p>
                <w:p w14:paraId="301D5783"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Méthodologie agile (Scrum) et Test Driven </w:t>
                  </w:r>
                  <w:proofErr w:type="spellStart"/>
                  <w:r w:rsidRPr="00584B2E">
                    <w:rPr>
                      <w:rFonts w:ascii="Verdana" w:hAnsi="Verdana" w:cs="DokChampa"/>
                      <w:color w:val="404040" w:themeColor="text1" w:themeTint="BF"/>
                    </w:rPr>
                    <w:t>Developement</w:t>
                  </w:r>
                  <w:proofErr w:type="spellEnd"/>
                </w:p>
                <w:p w14:paraId="70B2FD2D"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Usine de développement basée sur Visual Studio Team System</w:t>
                  </w:r>
                </w:p>
                <w:p w14:paraId="1DA79738"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 xml:space="preserve">Socle technique et application blanche basées sur des </w:t>
                  </w:r>
                  <w:proofErr w:type="spellStart"/>
                  <w:r w:rsidRPr="00584B2E">
                    <w:rPr>
                      <w:rFonts w:ascii="Verdana" w:hAnsi="Verdana" w:cs="DokChampa"/>
                      <w:color w:val="404040" w:themeColor="text1" w:themeTint="BF"/>
                    </w:rPr>
                    <w:t>frameworks</w:t>
                  </w:r>
                  <w:proofErr w:type="spellEnd"/>
                  <w:r w:rsidRPr="00584B2E">
                    <w:rPr>
                      <w:rFonts w:ascii="Verdana" w:hAnsi="Verdana" w:cs="DokChampa"/>
                      <w:color w:val="404040" w:themeColor="text1" w:themeTint="BF"/>
                    </w:rPr>
                    <w:t xml:space="preserve"> open source </w:t>
                  </w:r>
                </w:p>
                <w:p w14:paraId="4160FA2A"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Personnalisation du processus de développement (MSF for Agile)</w:t>
                  </w:r>
                </w:p>
                <w:p w14:paraId="7CF1BDC7" w14:textId="77777777" w:rsidR="00584B2E" w:rsidRPr="00584B2E" w:rsidRDefault="00584B2E" w:rsidP="00584B2E">
                  <w:pPr>
                    <w:pStyle w:val="ADACTIS"/>
                    <w:numPr>
                      <w:ilvl w:val="0"/>
                      <w:numId w:val="13"/>
                    </w:numPr>
                    <w:jc w:val="both"/>
                    <w:rPr>
                      <w:rFonts w:ascii="Verdana" w:hAnsi="Verdana" w:cs="DokChampa"/>
                      <w:color w:val="404040" w:themeColor="text1" w:themeTint="BF"/>
                    </w:rPr>
                  </w:pPr>
                </w:p>
              </w:tc>
            </w:tr>
            <w:tr w:rsidR="00584B2E" w:rsidRPr="00B64422" w14:paraId="27ADA014" w14:textId="77777777" w:rsidTr="00B612C0">
              <w:trPr>
                <w:trHeight w:val="431"/>
              </w:trPr>
              <w:tc>
                <w:tcPr>
                  <w:tcW w:w="2272" w:type="dxa"/>
                </w:tcPr>
                <w:p w14:paraId="69CECD47" w14:textId="5C5AEC99" w:rsidR="00584B2E" w:rsidRPr="008A1E46" w:rsidRDefault="00584B2E" w:rsidP="00584B2E">
                  <w:pPr>
                    <w:pStyle w:val="ADACTIS"/>
                    <w:numPr>
                      <w:ilvl w:val="0"/>
                      <w:numId w:val="0"/>
                    </w:numPr>
                    <w:jc w:val="center"/>
                    <w:rPr>
                      <w:rFonts w:ascii="Verdana" w:hAnsi="Verdana" w:cs="DokChampa"/>
                      <w:b/>
                      <w:bCs/>
                      <w:color w:val="404040" w:themeColor="text1" w:themeTint="BF"/>
                    </w:rPr>
                  </w:pPr>
                  <w:r w:rsidRPr="00584B2E">
                    <w:rPr>
                      <w:rFonts w:ascii="Verdana" w:hAnsi="Verdana" w:cs="DokChampa"/>
                      <w:b/>
                      <w:bCs/>
                      <w:color w:val="404040" w:themeColor="text1" w:themeTint="BF"/>
                    </w:rPr>
                    <w:t>AXA Assurance Maroc</w:t>
                  </w:r>
                </w:p>
              </w:tc>
              <w:tc>
                <w:tcPr>
                  <w:tcW w:w="7433" w:type="dxa"/>
                  <w:vAlign w:val="center"/>
                </w:tcPr>
                <w:p w14:paraId="5AD5F493" w14:textId="56162BC8" w:rsidR="00584B2E" w:rsidRPr="00584B2E" w:rsidRDefault="00584B2E" w:rsidP="00584B2E">
                  <w:pPr>
                    <w:pStyle w:val="ADACTIS"/>
                    <w:numPr>
                      <w:ilvl w:val="0"/>
                      <w:numId w:val="0"/>
                    </w:numPr>
                    <w:jc w:val="both"/>
                    <w:rPr>
                      <w:rFonts w:ascii="Verdana" w:hAnsi="Verdana" w:cs="DokChampa"/>
                      <w:b/>
                      <w:bCs/>
                      <w:color w:val="404040" w:themeColor="text1" w:themeTint="BF"/>
                    </w:rPr>
                  </w:pPr>
                  <w:r w:rsidRPr="00584B2E">
                    <w:rPr>
                      <w:rFonts w:ascii="Verdana" w:hAnsi="Verdana" w:cs="DokChampa"/>
                      <w:b/>
                      <w:bCs/>
                      <w:color w:val="404040" w:themeColor="text1" w:themeTint="BF"/>
                    </w:rPr>
                    <w:t>Cartographie et urbanisation du SI</w:t>
                  </w:r>
                </w:p>
                <w:p w14:paraId="4069E74A" w14:textId="03E74886"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Basée sur TOGAF et IAA standards (</w:t>
                  </w:r>
                  <w:proofErr w:type="spellStart"/>
                  <w:r w:rsidRPr="00584B2E">
                    <w:rPr>
                      <w:rFonts w:ascii="Verdana" w:hAnsi="Verdana" w:cs="DokChampa"/>
                      <w:color w:val="404040" w:themeColor="text1" w:themeTint="BF"/>
                    </w:rPr>
                    <w:t>Acord</w:t>
                  </w:r>
                  <w:proofErr w:type="spellEnd"/>
                  <w:r w:rsidRPr="00584B2E">
                    <w:rPr>
                      <w:rFonts w:ascii="Verdana" w:hAnsi="Verdana" w:cs="DokChampa"/>
                      <w:color w:val="404040" w:themeColor="text1" w:themeTint="BF"/>
                    </w:rPr>
                    <w:t>) dans le domaine de l’assurance</w:t>
                  </w:r>
                </w:p>
                <w:p w14:paraId="39DAC70B"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Cartographie du SI et Urbanisation (Plan d’Occupation de Sol)</w:t>
                  </w:r>
                </w:p>
                <w:p w14:paraId="3DA6162D" w14:textId="1912BD93"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Elaboration de l’architecture technique</w:t>
                  </w:r>
                </w:p>
              </w:tc>
            </w:tr>
            <w:tr w:rsidR="00584B2E" w:rsidRPr="00B64422" w14:paraId="76D0054D" w14:textId="77777777" w:rsidTr="00B612C0">
              <w:trPr>
                <w:trHeight w:val="431"/>
              </w:trPr>
              <w:tc>
                <w:tcPr>
                  <w:tcW w:w="2272" w:type="dxa"/>
                </w:tcPr>
                <w:p w14:paraId="4AE2F00A" w14:textId="2733A2E5" w:rsidR="00584B2E" w:rsidRPr="008A1E46" w:rsidRDefault="00584B2E" w:rsidP="00584B2E">
                  <w:pPr>
                    <w:pStyle w:val="ADACTIS"/>
                    <w:numPr>
                      <w:ilvl w:val="0"/>
                      <w:numId w:val="0"/>
                    </w:numPr>
                    <w:jc w:val="center"/>
                    <w:rPr>
                      <w:rFonts w:ascii="Verdana" w:hAnsi="Verdana" w:cs="DokChampa"/>
                      <w:b/>
                      <w:bCs/>
                      <w:color w:val="404040" w:themeColor="text1" w:themeTint="BF"/>
                    </w:rPr>
                  </w:pPr>
                  <w:r w:rsidRPr="00584B2E">
                    <w:rPr>
                      <w:rFonts w:ascii="Verdana" w:hAnsi="Verdana" w:cs="DokChampa"/>
                      <w:b/>
                      <w:bCs/>
                      <w:color w:val="404040" w:themeColor="text1" w:themeTint="BF"/>
                    </w:rPr>
                    <w:t>AXA Assurance Maroc</w:t>
                  </w:r>
                </w:p>
              </w:tc>
              <w:tc>
                <w:tcPr>
                  <w:tcW w:w="7433" w:type="dxa"/>
                  <w:vAlign w:val="center"/>
                </w:tcPr>
                <w:p w14:paraId="7A2E0BD3" w14:textId="35593B02" w:rsidR="00584B2E" w:rsidRPr="00584B2E" w:rsidRDefault="00584B2E" w:rsidP="00584B2E">
                  <w:pPr>
                    <w:pStyle w:val="ADACTIS"/>
                    <w:numPr>
                      <w:ilvl w:val="0"/>
                      <w:numId w:val="0"/>
                    </w:numPr>
                    <w:jc w:val="both"/>
                    <w:rPr>
                      <w:rFonts w:ascii="Verdana" w:hAnsi="Verdana" w:cs="DokChampa"/>
                      <w:b/>
                      <w:bCs/>
                      <w:color w:val="404040" w:themeColor="text1" w:themeTint="BF"/>
                    </w:rPr>
                  </w:pPr>
                  <w:r w:rsidRPr="00584B2E">
                    <w:rPr>
                      <w:rFonts w:ascii="Verdana" w:hAnsi="Verdana" w:cs="DokChampa"/>
                      <w:b/>
                      <w:bCs/>
                      <w:color w:val="404040" w:themeColor="text1" w:themeTint="BF"/>
                    </w:rPr>
                    <w:t>Cartographie et rétro documentation du SI</w:t>
                  </w:r>
                </w:p>
                <w:p w14:paraId="7EFF7C4D" w14:textId="5D149892"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Projet de rétro-documentation de l’ensemble du SI</w:t>
                  </w:r>
                </w:p>
                <w:p w14:paraId="2A509640"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Définition des modèles de document et validation de la documentation produite</w:t>
                  </w:r>
                </w:p>
                <w:p w14:paraId="70A0EDE3" w14:textId="77777777"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Utilisation d’outils de génération de la documentation</w:t>
                  </w:r>
                </w:p>
                <w:p w14:paraId="7F1F8220" w14:textId="68D31918" w:rsidR="00584B2E" w:rsidRPr="00584B2E" w:rsidRDefault="00584B2E" w:rsidP="00584B2E">
                  <w:pPr>
                    <w:pStyle w:val="ADACTIS"/>
                    <w:numPr>
                      <w:ilvl w:val="0"/>
                      <w:numId w:val="13"/>
                    </w:numPr>
                    <w:jc w:val="both"/>
                    <w:rPr>
                      <w:rFonts w:ascii="Verdana" w:hAnsi="Verdana" w:cs="DokChampa"/>
                      <w:color w:val="404040" w:themeColor="text1" w:themeTint="BF"/>
                    </w:rPr>
                  </w:pPr>
                  <w:r w:rsidRPr="00584B2E">
                    <w:rPr>
                      <w:rFonts w:ascii="Verdana" w:hAnsi="Verdana" w:cs="DokChampa"/>
                      <w:color w:val="404040" w:themeColor="text1" w:themeTint="BF"/>
                    </w:rPr>
                    <w:t>Mise en place d’indicateurs de documentation</w:t>
                  </w:r>
                </w:p>
              </w:tc>
            </w:tr>
          </w:tbl>
          <w:p w14:paraId="124822A5" w14:textId="680A84D7" w:rsidR="00FD44B3" w:rsidRPr="00B64422" w:rsidRDefault="00FD44B3" w:rsidP="00C15CE1">
            <w:pPr>
              <w:spacing w:line="276" w:lineRule="auto"/>
              <w:rPr>
                <w:rFonts w:ascii="Verdana" w:hAnsi="Verdana" w:cs="DokChampa"/>
                <w:bCs/>
                <w:color w:val="404040" w:themeColor="text1" w:themeTint="BF"/>
              </w:rPr>
            </w:pPr>
          </w:p>
        </w:tc>
        <w:tc>
          <w:tcPr>
            <w:tcW w:w="222" w:type="dxa"/>
            <w:tcBorders>
              <w:left w:val="nil"/>
            </w:tcBorders>
          </w:tcPr>
          <w:p w14:paraId="7465DB58" w14:textId="77777777" w:rsidR="00FD44B3" w:rsidRPr="00B64422" w:rsidRDefault="00FD44B3" w:rsidP="003E63AA">
            <w:pPr>
              <w:jc w:val="right"/>
              <w:rPr>
                <w:rFonts w:ascii="Verdana" w:hAnsi="Verdana" w:cs="DokChampa"/>
                <w:bCs/>
                <w:color w:val="404040" w:themeColor="text1" w:themeTint="BF"/>
              </w:rPr>
            </w:pPr>
          </w:p>
          <w:p w14:paraId="029CC325" w14:textId="77777777" w:rsidR="00FD44B3" w:rsidRPr="00B64422" w:rsidRDefault="00FD44B3" w:rsidP="003E63AA">
            <w:pPr>
              <w:jc w:val="right"/>
              <w:rPr>
                <w:rFonts w:ascii="Verdana" w:hAnsi="Verdana" w:cs="DokChampa"/>
                <w:bCs/>
                <w:color w:val="404040" w:themeColor="text1" w:themeTint="BF"/>
              </w:rPr>
            </w:pPr>
          </w:p>
          <w:p w14:paraId="52F725CD" w14:textId="77777777" w:rsidR="00FD44B3" w:rsidRPr="00B64422" w:rsidRDefault="00FD44B3" w:rsidP="003E63AA">
            <w:pPr>
              <w:jc w:val="right"/>
              <w:rPr>
                <w:rFonts w:ascii="Verdana" w:hAnsi="Verdana" w:cs="DokChampa"/>
                <w:bCs/>
                <w:color w:val="404040" w:themeColor="text1" w:themeTint="BF"/>
              </w:rPr>
            </w:pPr>
          </w:p>
          <w:p w14:paraId="6E720EA0" w14:textId="77777777" w:rsidR="00FD44B3" w:rsidRPr="00B64422" w:rsidRDefault="00FD44B3" w:rsidP="003E63AA">
            <w:pPr>
              <w:jc w:val="right"/>
              <w:rPr>
                <w:rFonts w:ascii="Verdana" w:hAnsi="Verdana" w:cs="DokChampa"/>
                <w:bCs/>
                <w:color w:val="404040" w:themeColor="text1" w:themeTint="BF"/>
              </w:rPr>
            </w:pPr>
          </w:p>
          <w:p w14:paraId="28A80936" w14:textId="77777777" w:rsidR="00FD44B3" w:rsidRPr="00B64422" w:rsidRDefault="00FD44B3" w:rsidP="003E63AA">
            <w:pPr>
              <w:spacing w:line="276" w:lineRule="auto"/>
              <w:jc w:val="right"/>
              <w:rPr>
                <w:rFonts w:ascii="Verdana" w:hAnsi="Verdana" w:cs="DokChampa"/>
                <w:bCs/>
                <w:color w:val="404040" w:themeColor="text1" w:themeTint="BF"/>
              </w:rPr>
            </w:pPr>
          </w:p>
        </w:tc>
      </w:tr>
    </w:tbl>
    <w:p w14:paraId="6C8B53D8" w14:textId="1E6EF572" w:rsidR="005920FD" w:rsidRPr="00B64422" w:rsidRDefault="005920FD" w:rsidP="004B3228">
      <w:pPr>
        <w:spacing w:line="360" w:lineRule="auto"/>
        <w:rPr>
          <w:rFonts w:ascii="Verdana" w:hAnsi="Verdana" w:cs="DokChampa"/>
          <w:color w:val="404040" w:themeColor="text1" w:themeTint="BF"/>
        </w:rPr>
      </w:pPr>
    </w:p>
    <w:sectPr w:rsidR="005920FD" w:rsidRPr="00B64422" w:rsidSect="00182F67">
      <w:footerReference w:type="default" r:id="rId17"/>
      <w:pgSz w:w="11906" w:h="16838"/>
      <w:pgMar w:top="1111" w:right="1559"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EA25B" w14:textId="77777777" w:rsidR="00332D33" w:rsidRDefault="00332D33">
      <w:r>
        <w:separator/>
      </w:r>
    </w:p>
  </w:endnote>
  <w:endnote w:type="continuationSeparator" w:id="0">
    <w:p w14:paraId="092B2C16" w14:textId="77777777" w:rsidR="00332D33" w:rsidRDefault="00332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okChampa">
    <w:charset w:val="DE"/>
    <w:family w:val="swiss"/>
    <w:pitch w:val="variable"/>
    <w:sig w:usb0="83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C Times">
    <w:altName w:val="Cambria"/>
    <w:panose1 w:val="00000000000000000000"/>
    <w:charset w:val="00"/>
    <w:family w:val="roman"/>
    <w:notTrueType/>
    <w:pitch w:val="default"/>
    <w:sig w:usb0="00000003" w:usb1="00000000" w:usb2="00000000" w:usb3="00000000" w:csb0="00000001" w:csb1="00000000"/>
  </w:font>
  <w:font w:name="AvantGarde Bk B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Neue">
    <w:altName w:val="Courier New"/>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NeueLT Pro 47 LtCn">
    <w:altName w:val="Arial"/>
    <w:panose1 w:val="00000000000000000000"/>
    <w:charset w:val="00"/>
    <w:family w:val="swiss"/>
    <w:notTrueType/>
    <w:pitch w:val="variable"/>
    <w:sig w:usb0="00000001" w:usb1="5000205B"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28553" w14:textId="73C4C724" w:rsidR="002D49DD" w:rsidRPr="002C1625" w:rsidRDefault="002D49DD" w:rsidP="002514CB">
    <w:pPr>
      <w:pStyle w:val="Pieddepage"/>
      <w:rPr>
        <w:rFonts w:ascii="Verdana" w:hAnsi="Verdana"/>
        <w:color w:val="505050"/>
        <w:sz w:val="18"/>
        <w:szCs w:val="18"/>
      </w:rPr>
    </w:pPr>
    <w:r w:rsidRPr="002C1625">
      <w:rPr>
        <w:rFonts w:ascii="Verdana" w:hAnsi="Verdana"/>
        <w:color w:val="505050"/>
      </w:rPr>
      <w:tab/>
    </w:r>
    <w:r w:rsidRPr="002C1625">
      <w:rPr>
        <w:rFonts w:ascii="Verdana" w:hAnsi="Verdana"/>
        <w:color w:val="505050"/>
      </w:rPr>
      <w:tab/>
    </w:r>
    <w:r w:rsidRPr="002C1625">
      <w:rPr>
        <w:rFonts w:ascii="Verdana" w:hAnsi="Verdana"/>
        <w:color w:val="505050"/>
        <w:sz w:val="18"/>
        <w:szCs w:val="18"/>
      </w:rPr>
      <w:t xml:space="preserve">Page </w:t>
    </w:r>
    <w:r w:rsidRPr="002C1625">
      <w:rPr>
        <w:rFonts w:ascii="Verdana" w:hAnsi="Verdana"/>
        <w:color w:val="505050"/>
        <w:sz w:val="18"/>
        <w:szCs w:val="18"/>
      </w:rPr>
      <w:fldChar w:fldCharType="begin"/>
    </w:r>
    <w:r w:rsidRPr="002C1625">
      <w:rPr>
        <w:rFonts w:ascii="Verdana" w:hAnsi="Verdana"/>
        <w:color w:val="505050"/>
        <w:sz w:val="18"/>
        <w:szCs w:val="18"/>
      </w:rPr>
      <w:instrText xml:space="preserve"> PAGE  \* MERGEFORMAT </w:instrText>
    </w:r>
    <w:r w:rsidRPr="002C1625">
      <w:rPr>
        <w:rFonts w:ascii="Verdana" w:hAnsi="Verdana"/>
        <w:color w:val="505050"/>
        <w:sz w:val="18"/>
        <w:szCs w:val="18"/>
      </w:rPr>
      <w:fldChar w:fldCharType="separate"/>
    </w:r>
    <w:r>
      <w:rPr>
        <w:rFonts w:ascii="Verdana" w:hAnsi="Verdana"/>
        <w:noProof/>
        <w:color w:val="505050"/>
        <w:sz w:val="18"/>
        <w:szCs w:val="18"/>
      </w:rPr>
      <w:t>3</w:t>
    </w:r>
    <w:r w:rsidRPr="002C1625">
      <w:rPr>
        <w:rFonts w:ascii="Verdana" w:hAnsi="Verdana"/>
        <w:color w:val="505050"/>
        <w:sz w:val="18"/>
        <w:szCs w:val="18"/>
      </w:rPr>
      <w:fldChar w:fldCharType="end"/>
    </w:r>
    <w:r w:rsidRPr="002C1625">
      <w:rPr>
        <w:rFonts w:ascii="Verdana" w:hAnsi="Verdana"/>
        <w:color w:val="505050"/>
        <w:sz w:val="18"/>
        <w:szCs w:val="18"/>
      </w:rPr>
      <w:t>/</w:t>
    </w:r>
    <w:r w:rsidRPr="002C1625">
      <w:rPr>
        <w:rFonts w:ascii="Verdana" w:hAnsi="Verdana"/>
        <w:color w:val="505050"/>
      </w:rPr>
      <w:fldChar w:fldCharType="begin"/>
    </w:r>
    <w:r w:rsidRPr="002C1625">
      <w:rPr>
        <w:rFonts w:ascii="Verdana" w:hAnsi="Verdana"/>
        <w:color w:val="505050"/>
      </w:rPr>
      <w:instrText xml:space="preserve"> NUMPAGES  \* MERGEFORMAT </w:instrText>
    </w:r>
    <w:r w:rsidRPr="002C1625">
      <w:rPr>
        <w:rFonts w:ascii="Verdana" w:hAnsi="Verdana"/>
        <w:color w:val="505050"/>
      </w:rPr>
      <w:fldChar w:fldCharType="separate"/>
    </w:r>
    <w:r w:rsidRPr="00D32CDF">
      <w:rPr>
        <w:rFonts w:ascii="Verdana" w:hAnsi="Verdana"/>
        <w:noProof/>
        <w:color w:val="505050"/>
        <w:sz w:val="18"/>
        <w:szCs w:val="18"/>
      </w:rPr>
      <w:t>3</w:t>
    </w:r>
    <w:r w:rsidRPr="002C1625">
      <w:rPr>
        <w:rFonts w:ascii="Verdana" w:hAnsi="Verdana"/>
        <w:noProof/>
        <w:color w:val="50505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6F788" w14:textId="77777777" w:rsidR="00332D33" w:rsidRDefault="00332D33">
      <w:r>
        <w:separator/>
      </w:r>
    </w:p>
  </w:footnote>
  <w:footnote w:type="continuationSeparator" w:id="0">
    <w:p w14:paraId="0B8B89B0" w14:textId="77777777" w:rsidR="00332D33" w:rsidRDefault="00332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793C"/>
    <w:multiLevelType w:val="hybridMultilevel"/>
    <w:tmpl w:val="58E6CF44"/>
    <w:lvl w:ilvl="0" w:tplc="B81ECC34">
      <w:start w:val="1"/>
      <w:numFmt w:val="bullet"/>
      <w:lvlText w:val=""/>
      <w:lvlJc w:val="left"/>
      <w:pPr>
        <w:ind w:left="1069" w:hanging="360"/>
      </w:pPr>
      <w:rPr>
        <w:rFonts w:ascii="Wingdings" w:hAnsi="Wingdings" w:cs="Wingdings" w:hint="default"/>
        <w:b/>
        <w:i w:val="0"/>
        <w:color w:val="000000" w:themeColor="text1"/>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A6C0D91"/>
    <w:multiLevelType w:val="hybridMultilevel"/>
    <w:tmpl w:val="2B6E996C"/>
    <w:lvl w:ilvl="0" w:tplc="F1A62C10">
      <w:start w:val="1"/>
      <w:numFmt w:val="bullet"/>
      <w:lvlText w:val=""/>
      <w:lvlJc w:val="left"/>
      <w:pPr>
        <w:ind w:left="720" w:hanging="360"/>
      </w:pPr>
      <w:rPr>
        <w:rFonts w:ascii="Symbol" w:hAnsi="Symbol" w:cs="Symbol" w:hint="default"/>
        <w:b/>
        <w:i w:val="0"/>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E1635"/>
    <w:multiLevelType w:val="hybridMultilevel"/>
    <w:tmpl w:val="80D4C74E"/>
    <w:lvl w:ilvl="0" w:tplc="2000000F">
      <w:start w:val="1"/>
      <w:numFmt w:val="decimal"/>
      <w:lvlText w:val="%1."/>
      <w:lvlJc w:val="left"/>
      <w:pPr>
        <w:ind w:left="360" w:hanging="360"/>
      </w:pPr>
      <w:rPr>
        <w:rFonts w:hint="default"/>
        <w:b/>
        <w:bCs w:val="0"/>
        <w:i w:val="0"/>
        <w:iCs w:val="0"/>
        <w:color w:val="auto"/>
        <w:sz w:val="20"/>
        <w:szCs w:val="20"/>
      </w:rPr>
    </w:lvl>
    <w:lvl w:ilvl="1" w:tplc="FFFFFFFF">
      <w:start w:val="1"/>
      <w:numFmt w:val="bullet"/>
      <w:lvlText w:val=""/>
      <w:lvlJc w:val="left"/>
      <w:pPr>
        <w:ind w:left="1600" w:hanging="360"/>
      </w:pPr>
      <w:rPr>
        <w:rFonts w:ascii="Symbol" w:hAnsi="Symbol"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3" w15:restartNumberingAfterBreak="0">
    <w:nsid w:val="0C9E3B80"/>
    <w:multiLevelType w:val="hybridMultilevel"/>
    <w:tmpl w:val="B24E072A"/>
    <w:lvl w:ilvl="0" w:tplc="040C0001">
      <w:start w:val="1"/>
      <w:numFmt w:val="bullet"/>
      <w:lvlText w:val=""/>
      <w:lvlJc w:val="left"/>
      <w:pPr>
        <w:ind w:left="880" w:hanging="360"/>
      </w:pPr>
      <w:rPr>
        <w:rFonts w:ascii="Symbol" w:hAnsi="Symbol" w:hint="default"/>
      </w:rPr>
    </w:lvl>
    <w:lvl w:ilvl="1" w:tplc="040C0003" w:tentative="1">
      <w:start w:val="1"/>
      <w:numFmt w:val="bullet"/>
      <w:lvlText w:val="o"/>
      <w:lvlJc w:val="left"/>
      <w:pPr>
        <w:ind w:left="1600" w:hanging="360"/>
      </w:pPr>
      <w:rPr>
        <w:rFonts w:ascii="Courier New" w:hAnsi="Courier New" w:cs="Courier New" w:hint="default"/>
      </w:rPr>
    </w:lvl>
    <w:lvl w:ilvl="2" w:tplc="040C0005" w:tentative="1">
      <w:start w:val="1"/>
      <w:numFmt w:val="bullet"/>
      <w:lvlText w:val=""/>
      <w:lvlJc w:val="left"/>
      <w:pPr>
        <w:ind w:left="2320" w:hanging="360"/>
      </w:pPr>
      <w:rPr>
        <w:rFonts w:ascii="Wingdings" w:hAnsi="Wingdings" w:hint="default"/>
      </w:rPr>
    </w:lvl>
    <w:lvl w:ilvl="3" w:tplc="040C0001" w:tentative="1">
      <w:start w:val="1"/>
      <w:numFmt w:val="bullet"/>
      <w:lvlText w:val=""/>
      <w:lvlJc w:val="left"/>
      <w:pPr>
        <w:ind w:left="3040" w:hanging="360"/>
      </w:pPr>
      <w:rPr>
        <w:rFonts w:ascii="Symbol" w:hAnsi="Symbol" w:hint="default"/>
      </w:rPr>
    </w:lvl>
    <w:lvl w:ilvl="4" w:tplc="040C0003" w:tentative="1">
      <w:start w:val="1"/>
      <w:numFmt w:val="bullet"/>
      <w:lvlText w:val="o"/>
      <w:lvlJc w:val="left"/>
      <w:pPr>
        <w:ind w:left="3760" w:hanging="360"/>
      </w:pPr>
      <w:rPr>
        <w:rFonts w:ascii="Courier New" w:hAnsi="Courier New" w:cs="Courier New" w:hint="default"/>
      </w:rPr>
    </w:lvl>
    <w:lvl w:ilvl="5" w:tplc="040C0005" w:tentative="1">
      <w:start w:val="1"/>
      <w:numFmt w:val="bullet"/>
      <w:lvlText w:val=""/>
      <w:lvlJc w:val="left"/>
      <w:pPr>
        <w:ind w:left="4480" w:hanging="360"/>
      </w:pPr>
      <w:rPr>
        <w:rFonts w:ascii="Wingdings" w:hAnsi="Wingdings" w:hint="default"/>
      </w:rPr>
    </w:lvl>
    <w:lvl w:ilvl="6" w:tplc="040C0001" w:tentative="1">
      <w:start w:val="1"/>
      <w:numFmt w:val="bullet"/>
      <w:lvlText w:val=""/>
      <w:lvlJc w:val="left"/>
      <w:pPr>
        <w:ind w:left="5200" w:hanging="360"/>
      </w:pPr>
      <w:rPr>
        <w:rFonts w:ascii="Symbol" w:hAnsi="Symbol" w:hint="default"/>
      </w:rPr>
    </w:lvl>
    <w:lvl w:ilvl="7" w:tplc="040C0003" w:tentative="1">
      <w:start w:val="1"/>
      <w:numFmt w:val="bullet"/>
      <w:lvlText w:val="o"/>
      <w:lvlJc w:val="left"/>
      <w:pPr>
        <w:ind w:left="5920" w:hanging="360"/>
      </w:pPr>
      <w:rPr>
        <w:rFonts w:ascii="Courier New" w:hAnsi="Courier New" w:cs="Courier New" w:hint="default"/>
      </w:rPr>
    </w:lvl>
    <w:lvl w:ilvl="8" w:tplc="040C0005" w:tentative="1">
      <w:start w:val="1"/>
      <w:numFmt w:val="bullet"/>
      <w:lvlText w:val=""/>
      <w:lvlJc w:val="left"/>
      <w:pPr>
        <w:ind w:left="6640" w:hanging="360"/>
      </w:pPr>
      <w:rPr>
        <w:rFonts w:ascii="Wingdings" w:hAnsi="Wingdings" w:hint="default"/>
      </w:rPr>
    </w:lvl>
  </w:abstractNum>
  <w:abstractNum w:abstractNumId="4" w15:restartNumberingAfterBreak="0">
    <w:nsid w:val="0D3F6CE7"/>
    <w:multiLevelType w:val="multilevel"/>
    <w:tmpl w:val="6FD60246"/>
    <w:styleLink w:val="PucesExpriences"/>
    <w:lvl w:ilvl="0">
      <w:start w:val="1"/>
      <w:numFmt w:val="bullet"/>
      <w:lvlText w:val=""/>
      <w:lvlJc w:val="left"/>
      <w:pPr>
        <w:tabs>
          <w:tab w:val="num" w:pos="1620"/>
        </w:tabs>
        <w:ind w:left="1620" w:hanging="360"/>
      </w:pPr>
      <w:rPr>
        <w:rFonts w:ascii="Symbol" w:hAnsi="Symbol"/>
        <w:color w:val="70717A"/>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0F8E625E"/>
    <w:multiLevelType w:val="hybridMultilevel"/>
    <w:tmpl w:val="D33AF5C8"/>
    <w:lvl w:ilvl="0" w:tplc="C40203C6">
      <w:start w:val="1"/>
      <w:numFmt w:val="bullet"/>
      <w:lvlText w:val="•"/>
      <w:lvlJc w:val="left"/>
      <w:pPr>
        <w:tabs>
          <w:tab w:val="num" w:pos="720"/>
        </w:tabs>
        <w:ind w:left="720" w:hanging="360"/>
      </w:pPr>
      <w:rPr>
        <w:rFonts w:ascii="Arial" w:hAnsi="Arial" w:hint="default"/>
      </w:rPr>
    </w:lvl>
    <w:lvl w:ilvl="1" w:tplc="1758C8F8" w:tentative="1">
      <w:start w:val="1"/>
      <w:numFmt w:val="bullet"/>
      <w:lvlText w:val="•"/>
      <w:lvlJc w:val="left"/>
      <w:pPr>
        <w:tabs>
          <w:tab w:val="num" w:pos="1440"/>
        </w:tabs>
        <w:ind w:left="1440" w:hanging="360"/>
      </w:pPr>
      <w:rPr>
        <w:rFonts w:ascii="Arial" w:hAnsi="Arial" w:hint="default"/>
      </w:rPr>
    </w:lvl>
    <w:lvl w:ilvl="2" w:tplc="8A7AF040" w:tentative="1">
      <w:start w:val="1"/>
      <w:numFmt w:val="bullet"/>
      <w:lvlText w:val="•"/>
      <w:lvlJc w:val="left"/>
      <w:pPr>
        <w:tabs>
          <w:tab w:val="num" w:pos="2160"/>
        </w:tabs>
        <w:ind w:left="2160" w:hanging="360"/>
      </w:pPr>
      <w:rPr>
        <w:rFonts w:ascii="Arial" w:hAnsi="Arial" w:hint="default"/>
      </w:rPr>
    </w:lvl>
    <w:lvl w:ilvl="3" w:tplc="5DFC0364" w:tentative="1">
      <w:start w:val="1"/>
      <w:numFmt w:val="bullet"/>
      <w:lvlText w:val="•"/>
      <w:lvlJc w:val="left"/>
      <w:pPr>
        <w:tabs>
          <w:tab w:val="num" w:pos="2880"/>
        </w:tabs>
        <w:ind w:left="2880" w:hanging="360"/>
      </w:pPr>
      <w:rPr>
        <w:rFonts w:ascii="Arial" w:hAnsi="Arial" w:hint="default"/>
      </w:rPr>
    </w:lvl>
    <w:lvl w:ilvl="4" w:tplc="4EDA5756" w:tentative="1">
      <w:start w:val="1"/>
      <w:numFmt w:val="bullet"/>
      <w:lvlText w:val="•"/>
      <w:lvlJc w:val="left"/>
      <w:pPr>
        <w:tabs>
          <w:tab w:val="num" w:pos="3600"/>
        </w:tabs>
        <w:ind w:left="3600" w:hanging="360"/>
      </w:pPr>
      <w:rPr>
        <w:rFonts w:ascii="Arial" w:hAnsi="Arial" w:hint="default"/>
      </w:rPr>
    </w:lvl>
    <w:lvl w:ilvl="5" w:tplc="FB66380C" w:tentative="1">
      <w:start w:val="1"/>
      <w:numFmt w:val="bullet"/>
      <w:lvlText w:val="•"/>
      <w:lvlJc w:val="left"/>
      <w:pPr>
        <w:tabs>
          <w:tab w:val="num" w:pos="4320"/>
        </w:tabs>
        <w:ind w:left="4320" w:hanging="360"/>
      </w:pPr>
      <w:rPr>
        <w:rFonts w:ascii="Arial" w:hAnsi="Arial" w:hint="default"/>
      </w:rPr>
    </w:lvl>
    <w:lvl w:ilvl="6" w:tplc="9A66CFAE" w:tentative="1">
      <w:start w:val="1"/>
      <w:numFmt w:val="bullet"/>
      <w:lvlText w:val="•"/>
      <w:lvlJc w:val="left"/>
      <w:pPr>
        <w:tabs>
          <w:tab w:val="num" w:pos="5040"/>
        </w:tabs>
        <w:ind w:left="5040" w:hanging="360"/>
      </w:pPr>
      <w:rPr>
        <w:rFonts w:ascii="Arial" w:hAnsi="Arial" w:hint="default"/>
      </w:rPr>
    </w:lvl>
    <w:lvl w:ilvl="7" w:tplc="C47C3C4A" w:tentative="1">
      <w:start w:val="1"/>
      <w:numFmt w:val="bullet"/>
      <w:lvlText w:val="•"/>
      <w:lvlJc w:val="left"/>
      <w:pPr>
        <w:tabs>
          <w:tab w:val="num" w:pos="5760"/>
        </w:tabs>
        <w:ind w:left="5760" w:hanging="360"/>
      </w:pPr>
      <w:rPr>
        <w:rFonts w:ascii="Arial" w:hAnsi="Arial" w:hint="default"/>
      </w:rPr>
    </w:lvl>
    <w:lvl w:ilvl="8" w:tplc="2B9A30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136AF5"/>
    <w:multiLevelType w:val="multilevel"/>
    <w:tmpl w:val="2CE0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7745A"/>
    <w:multiLevelType w:val="hybridMultilevel"/>
    <w:tmpl w:val="D474E38E"/>
    <w:lvl w:ilvl="0" w:tplc="2000000F">
      <w:start w:val="1"/>
      <w:numFmt w:val="decimal"/>
      <w:lvlText w:val="%1."/>
      <w:lvlJc w:val="left"/>
      <w:pPr>
        <w:ind w:left="1069" w:hanging="360"/>
      </w:p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118B2350"/>
    <w:multiLevelType w:val="hybridMultilevel"/>
    <w:tmpl w:val="E79CD838"/>
    <w:lvl w:ilvl="0" w:tplc="FBF6997C">
      <w:start w:val="1"/>
      <w:numFmt w:val="bullet"/>
      <w:lvlText w:val=""/>
      <w:lvlJc w:val="left"/>
      <w:pPr>
        <w:ind w:left="1072" w:hanging="360"/>
      </w:pPr>
      <w:rPr>
        <w:rFonts w:ascii="Wingdings" w:hAnsi="Wingdings" w:cs="Wingdings" w:hint="default"/>
        <w:b/>
        <w:i w:val="0"/>
        <w:color w:val="000000" w:themeColor="text1"/>
      </w:rPr>
    </w:lvl>
    <w:lvl w:ilvl="1" w:tplc="040C0003" w:tentative="1">
      <w:start w:val="1"/>
      <w:numFmt w:val="bullet"/>
      <w:lvlText w:val="o"/>
      <w:lvlJc w:val="left"/>
      <w:pPr>
        <w:ind w:left="1792" w:hanging="360"/>
      </w:pPr>
      <w:rPr>
        <w:rFonts w:ascii="Courier New" w:hAnsi="Courier New" w:cs="Courier New" w:hint="default"/>
      </w:rPr>
    </w:lvl>
    <w:lvl w:ilvl="2" w:tplc="040C0005" w:tentative="1">
      <w:start w:val="1"/>
      <w:numFmt w:val="bullet"/>
      <w:lvlText w:val=""/>
      <w:lvlJc w:val="left"/>
      <w:pPr>
        <w:ind w:left="2512" w:hanging="360"/>
      </w:pPr>
      <w:rPr>
        <w:rFonts w:ascii="Wingdings" w:hAnsi="Wingdings" w:hint="default"/>
      </w:rPr>
    </w:lvl>
    <w:lvl w:ilvl="3" w:tplc="040C0001" w:tentative="1">
      <w:start w:val="1"/>
      <w:numFmt w:val="bullet"/>
      <w:lvlText w:val=""/>
      <w:lvlJc w:val="left"/>
      <w:pPr>
        <w:ind w:left="3232" w:hanging="360"/>
      </w:pPr>
      <w:rPr>
        <w:rFonts w:ascii="Symbol" w:hAnsi="Symbol" w:hint="default"/>
      </w:rPr>
    </w:lvl>
    <w:lvl w:ilvl="4" w:tplc="040C0003" w:tentative="1">
      <w:start w:val="1"/>
      <w:numFmt w:val="bullet"/>
      <w:lvlText w:val="o"/>
      <w:lvlJc w:val="left"/>
      <w:pPr>
        <w:ind w:left="3952" w:hanging="360"/>
      </w:pPr>
      <w:rPr>
        <w:rFonts w:ascii="Courier New" w:hAnsi="Courier New" w:cs="Courier New" w:hint="default"/>
      </w:rPr>
    </w:lvl>
    <w:lvl w:ilvl="5" w:tplc="040C0005" w:tentative="1">
      <w:start w:val="1"/>
      <w:numFmt w:val="bullet"/>
      <w:lvlText w:val=""/>
      <w:lvlJc w:val="left"/>
      <w:pPr>
        <w:ind w:left="4672" w:hanging="360"/>
      </w:pPr>
      <w:rPr>
        <w:rFonts w:ascii="Wingdings" w:hAnsi="Wingdings" w:hint="default"/>
      </w:rPr>
    </w:lvl>
    <w:lvl w:ilvl="6" w:tplc="040C0001" w:tentative="1">
      <w:start w:val="1"/>
      <w:numFmt w:val="bullet"/>
      <w:lvlText w:val=""/>
      <w:lvlJc w:val="left"/>
      <w:pPr>
        <w:ind w:left="5392" w:hanging="360"/>
      </w:pPr>
      <w:rPr>
        <w:rFonts w:ascii="Symbol" w:hAnsi="Symbol" w:hint="default"/>
      </w:rPr>
    </w:lvl>
    <w:lvl w:ilvl="7" w:tplc="040C0003" w:tentative="1">
      <w:start w:val="1"/>
      <w:numFmt w:val="bullet"/>
      <w:lvlText w:val="o"/>
      <w:lvlJc w:val="left"/>
      <w:pPr>
        <w:ind w:left="6112" w:hanging="360"/>
      </w:pPr>
      <w:rPr>
        <w:rFonts w:ascii="Courier New" w:hAnsi="Courier New" w:cs="Courier New" w:hint="default"/>
      </w:rPr>
    </w:lvl>
    <w:lvl w:ilvl="8" w:tplc="040C0005" w:tentative="1">
      <w:start w:val="1"/>
      <w:numFmt w:val="bullet"/>
      <w:lvlText w:val=""/>
      <w:lvlJc w:val="left"/>
      <w:pPr>
        <w:ind w:left="6832" w:hanging="360"/>
      </w:pPr>
      <w:rPr>
        <w:rFonts w:ascii="Wingdings" w:hAnsi="Wingdings" w:hint="default"/>
      </w:rPr>
    </w:lvl>
  </w:abstractNum>
  <w:abstractNum w:abstractNumId="9" w15:restartNumberingAfterBreak="0">
    <w:nsid w:val="129F1A57"/>
    <w:multiLevelType w:val="hybridMultilevel"/>
    <w:tmpl w:val="700607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EEB506B"/>
    <w:multiLevelType w:val="hybridMultilevel"/>
    <w:tmpl w:val="32A8B49C"/>
    <w:lvl w:ilvl="0" w:tplc="B81ECC34">
      <w:start w:val="1"/>
      <w:numFmt w:val="bullet"/>
      <w:lvlText w:val=""/>
      <w:lvlJc w:val="left"/>
      <w:pPr>
        <w:ind w:left="720" w:hanging="360"/>
      </w:pPr>
      <w:rPr>
        <w:rFonts w:ascii="Wingdings" w:hAnsi="Wingdings" w:cs="Wingdings" w:hint="default"/>
        <w:b/>
        <w:i w:val="0"/>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F5F3676"/>
    <w:multiLevelType w:val="hybridMultilevel"/>
    <w:tmpl w:val="8920383E"/>
    <w:lvl w:ilvl="0" w:tplc="B81ECC34">
      <w:start w:val="1"/>
      <w:numFmt w:val="bullet"/>
      <w:lvlText w:val=""/>
      <w:lvlJc w:val="left"/>
      <w:pPr>
        <w:ind w:left="360" w:hanging="360"/>
      </w:pPr>
      <w:rPr>
        <w:rFonts w:ascii="Wingdings" w:hAnsi="Wingdings" w:cs="Wingdings" w:hint="default"/>
        <w:b/>
        <w:i w:val="0"/>
        <w:color w:val="000000" w:themeColor="text1"/>
      </w:rPr>
    </w:lvl>
    <w:lvl w:ilvl="1" w:tplc="2000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5EC1851"/>
    <w:multiLevelType w:val="hybridMultilevel"/>
    <w:tmpl w:val="4ADC5668"/>
    <w:lvl w:ilvl="0" w:tplc="20000001">
      <w:start w:val="1"/>
      <w:numFmt w:val="bullet"/>
      <w:lvlText w:val=""/>
      <w:lvlJc w:val="left"/>
      <w:pPr>
        <w:ind w:left="1429" w:hanging="360"/>
      </w:pPr>
      <w:rPr>
        <w:rFonts w:ascii="Symbol" w:hAnsi="Symbol" w:hint="default"/>
        <w:b/>
        <w:i w:val="0"/>
        <w:color w:val="000000" w:themeColor="text1"/>
      </w:rPr>
    </w:lvl>
    <w:lvl w:ilvl="1" w:tplc="15527130">
      <w:start w:val="1"/>
      <w:numFmt w:val="bullet"/>
      <w:lvlText w:val="•"/>
      <w:lvlJc w:val="left"/>
      <w:pPr>
        <w:ind w:left="2149" w:hanging="360"/>
      </w:pPr>
      <w:rPr>
        <w:rFonts w:ascii="Verdana" w:eastAsia="Times New Roman" w:hAnsi="Verdana" w:cs="DokChampa"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266D507A"/>
    <w:multiLevelType w:val="hybridMultilevel"/>
    <w:tmpl w:val="CFC45200"/>
    <w:lvl w:ilvl="0" w:tplc="FFFFFFFF">
      <w:start w:val="1"/>
      <w:numFmt w:val="decimal"/>
      <w:lvlText w:val="%1."/>
      <w:lvlJc w:val="left"/>
      <w:pPr>
        <w:ind w:left="1432" w:hanging="360"/>
      </w:pPr>
      <w:rPr>
        <w:rFonts w:cs="Verdana" w:hint="default"/>
        <w:b/>
        <w:i w:val="0"/>
        <w:color w:val="auto"/>
      </w:rPr>
    </w:lvl>
    <w:lvl w:ilvl="1" w:tplc="FFFFFFFF" w:tentative="1">
      <w:start w:val="1"/>
      <w:numFmt w:val="lowerLetter"/>
      <w:lvlText w:val="%2."/>
      <w:lvlJc w:val="left"/>
      <w:pPr>
        <w:ind w:left="2152" w:hanging="360"/>
      </w:pPr>
    </w:lvl>
    <w:lvl w:ilvl="2" w:tplc="FFFFFFFF" w:tentative="1">
      <w:start w:val="1"/>
      <w:numFmt w:val="lowerRoman"/>
      <w:lvlText w:val="%3."/>
      <w:lvlJc w:val="right"/>
      <w:pPr>
        <w:ind w:left="2872" w:hanging="180"/>
      </w:pPr>
    </w:lvl>
    <w:lvl w:ilvl="3" w:tplc="FFFFFFFF" w:tentative="1">
      <w:start w:val="1"/>
      <w:numFmt w:val="decimal"/>
      <w:lvlText w:val="%4."/>
      <w:lvlJc w:val="left"/>
      <w:pPr>
        <w:ind w:left="3592" w:hanging="360"/>
      </w:pPr>
    </w:lvl>
    <w:lvl w:ilvl="4" w:tplc="FFFFFFFF" w:tentative="1">
      <w:start w:val="1"/>
      <w:numFmt w:val="lowerLetter"/>
      <w:lvlText w:val="%5."/>
      <w:lvlJc w:val="left"/>
      <w:pPr>
        <w:ind w:left="4312" w:hanging="360"/>
      </w:pPr>
    </w:lvl>
    <w:lvl w:ilvl="5" w:tplc="FFFFFFFF" w:tentative="1">
      <w:start w:val="1"/>
      <w:numFmt w:val="lowerRoman"/>
      <w:lvlText w:val="%6."/>
      <w:lvlJc w:val="right"/>
      <w:pPr>
        <w:ind w:left="5032" w:hanging="180"/>
      </w:pPr>
    </w:lvl>
    <w:lvl w:ilvl="6" w:tplc="FFFFFFFF" w:tentative="1">
      <w:start w:val="1"/>
      <w:numFmt w:val="decimal"/>
      <w:lvlText w:val="%7."/>
      <w:lvlJc w:val="left"/>
      <w:pPr>
        <w:ind w:left="5752" w:hanging="360"/>
      </w:pPr>
    </w:lvl>
    <w:lvl w:ilvl="7" w:tplc="FFFFFFFF" w:tentative="1">
      <w:start w:val="1"/>
      <w:numFmt w:val="lowerLetter"/>
      <w:lvlText w:val="%8."/>
      <w:lvlJc w:val="left"/>
      <w:pPr>
        <w:ind w:left="6472" w:hanging="360"/>
      </w:pPr>
    </w:lvl>
    <w:lvl w:ilvl="8" w:tplc="FFFFFFFF" w:tentative="1">
      <w:start w:val="1"/>
      <w:numFmt w:val="lowerRoman"/>
      <w:lvlText w:val="%9."/>
      <w:lvlJc w:val="right"/>
      <w:pPr>
        <w:ind w:left="7192" w:hanging="180"/>
      </w:pPr>
    </w:lvl>
  </w:abstractNum>
  <w:abstractNum w:abstractNumId="14" w15:restartNumberingAfterBreak="0">
    <w:nsid w:val="26FF4AAE"/>
    <w:multiLevelType w:val="multilevel"/>
    <w:tmpl w:val="7DE6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8C4DB5"/>
    <w:multiLevelType w:val="hybridMultilevel"/>
    <w:tmpl w:val="13261342"/>
    <w:lvl w:ilvl="0" w:tplc="20000001">
      <w:start w:val="1"/>
      <w:numFmt w:val="bullet"/>
      <w:lvlText w:val=""/>
      <w:lvlJc w:val="left"/>
      <w:pPr>
        <w:ind w:left="1432" w:hanging="360"/>
      </w:pPr>
      <w:rPr>
        <w:rFonts w:ascii="Symbol" w:hAnsi="Symbol" w:hint="default"/>
      </w:rPr>
    </w:lvl>
    <w:lvl w:ilvl="1" w:tplc="20000003" w:tentative="1">
      <w:start w:val="1"/>
      <w:numFmt w:val="bullet"/>
      <w:lvlText w:val="o"/>
      <w:lvlJc w:val="left"/>
      <w:pPr>
        <w:ind w:left="2152" w:hanging="360"/>
      </w:pPr>
      <w:rPr>
        <w:rFonts w:ascii="Courier New" w:hAnsi="Courier New" w:cs="Courier New" w:hint="default"/>
      </w:rPr>
    </w:lvl>
    <w:lvl w:ilvl="2" w:tplc="20000005" w:tentative="1">
      <w:start w:val="1"/>
      <w:numFmt w:val="bullet"/>
      <w:lvlText w:val=""/>
      <w:lvlJc w:val="left"/>
      <w:pPr>
        <w:ind w:left="2872" w:hanging="360"/>
      </w:pPr>
      <w:rPr>
        <w:rFonts w:ascii="Wingdings" w:hAnsi="Wingdings" w:hint="default"/>
      </w:rPr>
    </w:lvl>
    <w:lvl w:ilvl="3" w:tplc="20000001" w:tentative="1">
      <w:start w:val="1"/>
      <w:numFmt w:val="bullet"/>
      <w:lvlText w:val=""/>
      <w:lvlJc w:val="left"/>
      <w:pPr>
        <w:ind w:left="3592" w:hanging="360"/>
      </w:pPr>
      <w:rPr>
        <w:rFonts w:ascii="Symbol" w:hAnsi="Symbol" w:hint="default"/>
      </w:rPr>
    </w:lvl>
    <w:lvl w:ilvl="4" w:tplc="20000003" w:tentative="1">
      <w:start w:val="1"/>
      <w:numFmt w:val="bullet"/>
      <w:lvlText w:val="o"/>
      <w:lvlJc w:val="left"/>
      <w:pPr>
        <w:ind w:left="4312" w:hanging="360"/>
      </w:pPr>
      <w:rPr>
        <w:rFonts w:ascii="Courier New" w:hAnsi="Courier New" w:cs="Courier New" w:hint="default"/>
      </w:rPr>
    </w:lvl>
    <w:lvl w:ilvl="5" w:tplc="20000005" w:tentative="1">
      <w:start w:val="1"/>
      <w:numFmt w:val="bullet"/>
      <w:lvlText w:val=""/>
      <w:lvlJc w:val="left"/>
      <w:pPr>
        <w:ind w:left="5032" w:hanging="360"/>
      </w:pPr>
      <w:rPr>
        <w:rFonts w:ascii="Wingdings" w:hAnsi="Wingdings" w:hint="default"/>
      </w:rPr>
    </w:lvl>
    <w:lvl w:ilvl="6" w:tplc="20000001" w:tentative="1">
      <w:start w:val="1"/>
      <w:numFmt w:val="bullet"/>
      <w:lvlText w:val=""/>
      <w:lvlJc w:val="left"/>
      <w:pPr>
        <w:ind w:left="5752" w:hanging="360"/>
      </w:pPr>
      <w:rPr>
        <w:rFonts w:ascii="Symbol" w:hAnsi="Symbol" w:hint="default"/>
      </w:rPr>
    </w:lvl>
    <w:lvl w:ilvl="7" w:tplc="20000003" w:tentative="1">
      <w:start w:val="1"/>
      <w:numFmt w:val="bullet"/>
      <w:lvlText w:val="o"/>
      <w:lvlJc w:val="left"/>
      <w:pPr>
        <w:ind w:left="6472" w:hanging="360"/>
      </w:pPr>
      <w:rPr>
        <w:rFonts w:ascii="Courier New" w:hAnsi="Courier New" w:cs="Courier New" w:hint="default"/>
      </w:rPr>
    </w:lvl>
    <w:lvl w:ilvl="8" w:tplc="20000005" w:tentative="1">
      <w:start w:val="1"/>
      <w:numFmt w:val="bullet"/>
      <w:lvlText w:val=""/>
      <w:lvlJc w:val="left"/>
      <w:pPr>
        <w:ind w:left="7192" w:hanging="360"/>
      </w:pPr>
      <w:rPr>
        <w:rFonts w:ascii="Wingdings" w:hAnsi="Wingdings" w:hint="default"/>
      </w:rPr>
    </w:lvl>
  </w:abstractNum>
  <w:abstractNum w:abstractNumId="16" w15:restartNumberingAfterBreak="0">
    <w:nsid w:val="29056A76"/>
    <w:multiLevelType w:val="hybridMultilevel"/>
    <w:tmpl w:val="38F8FF44"/>
    <w:lvl w:ilvl="0" w:tplc="9BC6837A">
      <w:start w:val="1"/>
      <w:numFmt w:val="bullet"/>
      <w:pStyle w:val="ADACTIS"/>
      <w:lvlText w:val=""/>
      <w:lvlJc w:val="left"/>
      <w:pPr>
        <w:tabs>
          <w:tab w:val="num" w:pos="728"/>
        </w:tabs>
        <w:ind w:left="728" w:hanging="360"/>
      </w:pPr>
      <w:rPr>
        <w:rFonts w:ascii="Wingdings" w:hAnsi="Wingdings" w:hint="default"/>
      </w:rPr>
    </w:lvl>
    <w:lvl w:ilvl="1" w:tplc="040C0003" w:tentative="1">
      <w:start w:val="1"/>
      <w:numFmt w:val="bullet"/>
      <w:lvlText w:val="o"/>
      <w:lvlJc w:val="left"/>
      <w:pPr>
        <w:tabs>
          <w:tab w:val="num" w:pos="1448"/>
        </w:tabs>
        <w:ind w:left="1448" w:hanging="360"/>
      </w:pPr>
      <w:rPr>
        <w:rFonts w:ascii="Courier New" w:hAnsi="Courier New" w:hint="default"/>
      </w:rPr>
    </w:lvl>
    <w:lvl w:ilvl="2" w:tplc="040C0005" w:tentative="1">
      <w:start w:val="1"/>
      <w:numFmt w:val="bullet"/>
      <w:lvlText w:val=""/>
      <w:lvlJc w:val="left"/>
      <w:pPr>
        <w:tabs>
          <w:tab w:val="num" w:pos="2168"/>
        </w:tabs>
        <w:ind w:left="2168" w:hanging="360"/>
      </w:pPr>
      <w:rPr>
        <w:rFonts w:ascii="Wingdings" w:hAnsi="Wingdings" w:hint="default"/>
      </w:rPr>
    </w:lvl>
    <w:lvl w:ilvl="3" w:tplc="040C0001" w:tentative="1">
      <w:start w:val="1"/>
      <w:numFmt w:val="bullet"/>
      <w:lvlText w:val=""/>
      <w:lvlJc w:val="left"/>
      <w:pPr>
        <w:tabs>
          <w:tab w:val="num" w:pos="2888"/>
        </w:tabs>
        <w:ind w:left="2888" w:hanging="360"/>
      </w:pPr>
      <w:rPr>
        <w:rFonts w:ascii="Symbol" w:hAnsi="Symbol" w:hint="default"/>
      </w:rPr>
    </w:lvl>
    <w:lvl w:ilvl="4" w:tplc="040C0003" w:tentative="1">
      <w:start w:val="1"/>
      <w:numFmt w:val="bullet"/>
      <w:lvlText w:val="o"/>
      <w:lvlJc w:val="left"/>
      <w:pPr>
        <w:tabs>
          <w:tab w:val="num" w:pos="3608"/>
        </w:tabs>
        <w:ind w:left="3608" w:hanging="360"/>
      </w:pPr>
      <w:rPr>
        <w:rFonts w:ascii="Courier New" w:hAnsi="Courier New" w:hint="default"/>
      </w:rPr>
    </w:lvl>
    <w:lvl w:ilvl="5" w:tplc="040C0005" w:tentative="1">
      <w:start w:val="1"/>
      <w:numFmt w:val="bullet"/>
      <w:lvlText w:val=""/>
      <w:lvlJc w:val="left"/>
      <w:pPr>
        <w:tabs>
          <w:tab w:val="num" w:pos="4328"/>
        </w:tabs>
        <w:ind w:left="4328" w:hanging="360"/>
      </w:pPr>
      <w:rPr>
        <w:rFonts w:ascii="Wingdings" w:hAnsi="Wingdings" w:hint="default"/>
      </w:rPr>
    </w:lvl>
    <w:lvl w:ilvl="6" w:tplc="040C0001" w:tentative="1">
      <w:start w:val="1"/>
      <w:numFmt w:val="bullet"/>
      <w:lvlText w:val=""/>
      <w:lvlJc w:val="left"/>
      <w:pPr>
        <w:tabs>
          <w:tab w:val="num" w:pos="5048"/>
        </w:tabs>
        <w:ind w:left="5048" w:hanging="360"/>
      </w:pPr>
      <w:rPr>
        <w:rFonts w:ascii="Symbol" w:hAnsi="Symbol" w:hint="default"/>
      </w:rPr>
    </w:lvl>
    <w:lvl w:ilvl="7" w:tplc="040C0003" w:tentative="1">
      <w:start w:val="1"/>
      <w:numFmt w:val="bullet"/>
      <w:lvlText w:val="o"/>
      <w:lvlJc w:val="left"/>
      <w:pPr>
        <w:tabs>
          <w:tab w:val="num" w:pos="5768"/>
        </w:tabs>
        <w:ind w:left="5768" w:hanging="360"/>
      </w:pPr>
      <w:rPr>
        <w:rFonts w:ascii="Courier New" w:hAnsi="Courier New" w:hint="default"/>
      </w:rPr>
    </w:lvl>
    <w:lvl w:ilvl="8" w:tplc="040C0005" w:tentative="1">
      <w:start w:val="1"/>
      <w:numFmt w:val="bullet"/>
      <w:lvlText w:val=""/>
      <w:lvlJc w:val="left"/>
      <w:pPr>
        <w:tabs>
          <w:tab w:val="num" w:pos="6488"/>
        </w:tabs>
        <w:ind w:left="6488" w:hanging="360"/>
      </w:pPr>
      <w:rPr>
        <w:rFonts w:ascii="Wingdings" w:hAnsi="Wingdings" w:hint="default"/>
      </w:rPr>
    </w:lvl>
  </w:abstractNum>
  <w:abstractNum w:abstractNumId="17" w15:restartNumberingAfterBreak="0">
    <w:nsid w:val="2AE72D40"/>
    <w:multiLevelType w:val="hybridMultilevel"/>
    <w:tmpl w:val="53A2E566"/>
    <w:lvl w:ilvl="0" w:tplc="F1A62C10">
      <w:start w:val="1"/>
      <w:numFmt w:val="bullet"/>
      <w:lvlText w:val=""/>
      <w:lvlJc w:val="left"/>
      <w:pPr>
        <w:ind w:left="1429" w:hanging="360"/>
      </w:pPr>
      <w:rPr>
        <w:rFonts w:ascii="Symbol" w:hAnsi="Symbol" w:cs="Symbol" w:hint="default"/>
        <w:b/>
        <w:i w:val="0"/>
        <w:color w:val="000000" w:themeColor="text1"/>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2B714218"/>
    <w:multiLevelType w:val="hybridMultilevel"/>
    <w:tmpl w:val="C70E1CBE"/>
    <w:lvl w:ilvl="0" w:tplc="B81ECC34">
      <w:start w:val="1"/>
      <w:numFmt w:val="bullet"/>
      <w:lvlText w:val=""/>
      <w:lvlJc w:val="left"/>
      <w:pPr>
        <w:ind w:left="360" w:hanging="360"/>
      </w:pPr>
      <w:rPr>
        <w:rFonts w:ascii="Wingdings" w:hAnsi="Wingdings" w:cs="Wingdings" w:hint="default"/>
        <w:b/>
        <w:bCs w:val="0"/>
        <w:i w:val="0"/>
        <w:iCs w:val="0"/>
        <w:color w:val="000000" w:themeColor="text1"/>
        <w:sz w:val="20"/>
        <w:szCs w:val="20"/>
      </w:rPr>
    </w:lvl>
    <w:lvl w:ilvl="1" w:tplc="FFFFFFFF">
      <w:start w:val="1"/>
      <w:numFmt w:val="bullet"/>
      <w:lvlText w:val=""/>
      <w:lvlJc w:val="left"/>
      <w:pPr>
        <w:ind w:left="1600" w:hanging="360"/>
      </w:pPr>
      <w:rPr>
        <w:rFonts w:ascii="Symbol" w:hAnsi="Symbol"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9" w15:restartNumberingAfterBreak="0">
    <w:nsid w:val="2E361A22"/>
    <w:multiLevelType w:val="hybridMultilevel"/>
    <w:tmpl w:val="F342E6CE"/>
    <w:lvl w:ilvl="0" w:tplc="F1A62C10">
      <w:start w:val="1"/>
      <w:numFmt w:val="bullet"/>
      <w:lvlText w:val=""/>
      <w:lvlJc w:val="left"/>
      <w:pPr>
        <w:ind w:left="360" w:hanging="360"/>
      </w:pPr>
      <w:rPr>
        <w:rFonts w:ascii="Symbol" w:hAnsi="Symbol" w:cs="Symbol" w:hint="default"/>
        <w:b/>
        <w:bCs w:val="0"/>
        <w:i w:val="0"/>
        <w:iCs w:val="0"/>
        <w:color w:val="000000" w:themeColor="text1"/>
        <w:sz w:val="20"/>
        <w:szCs w:val="20"/>
      </w:rPr>
    </w:lvl>
    <w:lvl w:ilvl="1" w:tplc="FFFFFFFF">
      <w:start w:val="1"/>
      <w:numFmt w:val="bullet"/>
      <w:lvlText w:val=""/>
      <w:lvlJc w:val="left"/>
      <w:pPr>
        <w:ind w:left="1600" w:hanging="360"/>
      </w:pPr>
      <w:rPr>
        <w:rFonts w:ascii="Symbol" w:hAnsi="Symbol"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20" w15:restartNumberingAfterBreak="0">
    <w:nsid w:val="37323F9C"/>
    <w:multiLevelType w:val="hybridMultilevel"/>
    <w:tmpl w:val="326CC6BC"/>
    <w:lvl w:ilvl="0" w:tplc="FFFFFFFF">
      <w:start w:val="1"/>
      <w:numFmt w:val="decimal"/>
      <w:lvlText w:val="%1."/>
      <w:lvlJc w:val="left"/>
      <w:pPr>
        <w:ind w:left="1432" w:hanging="360"/>
      </w:pPr>
      <w:rPr>
        <w:rFonts w:cs="Verdana" w:hint="default"/>
        <w:b/>
        <w:i w:val="0"/>
        <w:color w:val="auto"/>
      </w:rPr>
    </w:lvl>
    <w:lvl w:ilvl="1" w:tplc="FFFFFFFF" w:tentative="1">
      <w:start w:val="1"/>
      <w:numFmt w:val="lowerLetter"/>
      <w:lvlText w:val="%2."/>
      <w:lvlJc w:val="left"/>
      <w:pPr>
        <w:ind w:left="2152" w:hanging="360"/>
      </w:pPr>
    </w:lvl>
    <w:lvl w:ilvl="2" w:tplc="FFFFFFFF" w:tentative="1">
      <w:start w:val="1"/>
      <w:numFmt w:val="lowerRoman"/>
      <w:lvlText w:val="%3."/>
      <w:lvlJc w:val="right"/>
      <w:pPr>
        <w:ind w:left="2872" w:hanging="180"/>
      </w:pPr>
    </w:lvl>
    <w:lvl w:ilvl="3" w:tplc="FFFFFFFF" w:tentative="1">
      <w:start w:val="1"/>
      <w:numFmt w:val="decimal"/>
      <w:lvlText w:val="%4."/>
      <w:lvlJc w:val="left"/>
      <w:pPr>
        <w:ind w:left="3592" w:hanging="360"/>
      </w:pPr>
    </w:lvl>
    <w:lvl w:ilvl="4" w:tplc="FFFFFFFF" w:tentative="1">
      <w:start w:val="1"/>
      <w:numFmt w:val="lowerLetter"/>
      <w:lvlText w:val="%5."/>
      <w:lvlJc w:val="left"/>
      <w:pPr>
        <w:ind w:left="4312" w:hanging="360"/>
      </w:pPr>
    </w:lvl>
    <w:lvl w:ilvl="5" w:tplc="FFFFFFFF" w:tentative="1">
      <w:start w:val="1"/>
      <w:numFmt w:val="lowerRoman"/>
      <w:lvlText w:val="%6."/>
      <w:lvlJc w:val="right"/>
      <w:pPr>
        <w:ind w:left="5032" w:hanging="180"/>
      </w:pPr>
    </w:lvl>
    <w:lvl w:ilvl="6" w:tplc="FFFFFFFF" w:tentative="1">
      <w:start w:val="1"/>
      <w:numFmt w:val="decimal"/>
      <w:lvlText w:val="%7."/>
      <w:lvlJc w:val="left"/>
      <w:pPr>
        <w:ind w:left="5752" w:hanging="360"/>
      </w:pPr>
    </w:lvl>
    <w:lvl w:ilvl="7" w:tplc="FFFFFFFF" w:tentative="1">
      <w:start w:val="1"/>
      <w:numFmt w:val="lowerLetter"/>
      <w:lvlText w:val="%8."/>
      <w:lvlJc w:val="left"/>
      <w:pPr>
        <w:ind w:left="6472" w:hanging="360"/>
      </w:pPr>
    </w:lvl>
    <w:lvl w:ilvl="8" w:tplc="FFFFFFFF" w:tentative="1">
      <w:start w:val="1"/>
      <w:numFmt w:val="lowerRoman"/>
      <w:lvlText w:val="%9."/>
      <w:lvlJc w:val="right"/>
      <w:pPr>
        <w:ind w:left="7192" w:hanging="180"/>
      </w:pPr>
    </w:lvl>
  </w:abstractNum>
  <w:abstractNum w:abstractNumId="21" w15:restartNumberingAfterBreak="0">
    <w:nsid w:val="37E747F0"/>
    <w:multiLevelType w:val="hybridMultilevel"/>
    <w:tmpl w:val="A9E43008"/>
    <w:lvl w:ilvl="0" w:tplc="20000017">
      <w:start w:val="1"/>
      <w:numFmt w:val="lowerLetter"/>
      <w:lvlText w:val="%1)"/>
      <w:lvlJc w:val="left"/>
      <w:pPr>
        <w:ind w:left="360" w:hanging="360"/>
      </w:pPr>
      <w:rPr>
        <w:rFonts w:hint="default"/>
        <w:b/>
        <w:bCs w:val="0"/>
        <w:i w:val="0"/>
        <w:iCs w:val="0"/>
        <w:color w:val="auto"/>
        <w:sz w:val="20"/>
        <w:szCs w:val="20"/>
      </w:rPr>
    </w:lvl>
    <w:lvl w:ilvl="1" w:tplc="20000019" w:tentative="1">
      <w:start w:val="1"/>
      <w:numFmt w:val="lowerLetter"/>
      <w:lvlText w:val="%2."/>
      <w:lvlJc w:val="left"/>
      <w:pPr>
        <w:ind w:left="368" w:hanging="360"/>
      </w:pPr>
    </w:lvl>
    <w:lvl w:ilvl="2" w:tplc="2000001B" w:tentative="1">
      <w:start w:val="1"/>
      <w:numFmt w:val="lowerRoman"/>
      <w:lvlText w:val="%3."/>
      <w:lvlJc w:val="right"/>
      <w:pPr>
        <w:ind w:left="1088" w:hanging="180"/>
      </w:pPr>
    </w:lvl>
    <w:lvl w:ilvl="3" w:tplc="2000000F" w:tentative="1">
      <w:start w:val="1"/>
      <w:numFmt w:val="decimal"/>
      <w:lvlText w:val="%4."/>
      <w:lvlJc w:val="left"/>
      <w:pPr>
        <w:ind w:left="1808" w:hanging="360"/>
      </w:pPr>
    </w:lvl>
    <w:lvl w:ilvl="4" w:tplc="20000019" w:tentative="1">
      <w:start w:val="1"/>
      <w:numFmt w:val="lowerLetter"/>
      <w:lvlText w:val="%5."/>
      <w:lvlJc w:val="left"/>
      <w:pPr>
        <w:ind w:left="2528" w:hanging="360"/>
      </w:pPr>
    </w:lvl>
    <w:lvl w:ilvl="5" w:tplc="2000001B" w:tentative="1">
      <w:start w:val="1"/>
      <w:numFmt w:val="lowerRoman"/>
      <w:lvlText w:val="%6."/>
      <w:lvlJc w:val="right"/>
      <w:pPr>
        <w:ind w:left="3248" w:hanging="180"/>
      </w:pPr>
    </w:lvl>
    <w:lvl w:ilvl="6" w:tplc="2000000F" w:tentative="1">
      <w:start w:val="1"/>
      <w:numFmt w:val="decimal"/>
      <w:lvlText w:val="%7."/>
      <w:lvlJc w:val="left"/>
      <w:pPr>
        <w:ind w:left="3968" w:hanging="360"/>
      </w:pPr>
    </w:lvl>
    <w:lvl w:ilvl="7" w:tplc="20000019" w:tentative="1">
      <w:start w:val="1"/>
      <w:numFmt w:val="lowerLetter"/>
      <w:lvlText w:val="%8."/>
      <w:lvlJc w:val="left"/>
      <w:pPr>
        <w:ind w:left="4688" w:hanging="360"/>
      </w:pPr>
    </w:lvl>
    <w:lvl w:ilvl="8" w:tplc="2000001B" w:tentative="1">
      <w:start w:val="1"/>
      <w:numFmt w:val="lowerRoman"/>
      <w:lvlText w:val="%9."/>
      <w:lvlJc w:val="right"/>
      <w:pPr>
        <w:ind w:left="5408" w:hanging="180"/>
      </w:pPr>
    </w:lvl>
  </w:abstractNum>
  <w:abstractNum w:abstractNumId="22" w15:restartNumberingAfterBreak="0">
    <w:nsid w:val="38E01923"/>
    <w:multiLevelType w:val="hybridMultilevel"/>
    <w:tmpl w:val="2DA475CE"/>
    <w:lvl w:ilvl="0" w:tplc="F1A62C10">
      <w:start w:val="1"/>
      <w:numFmt w:val="bullet"/>
      <w:lvlText w:val=""/>
      <w:lvlJc w:val="left"/>
      <w:pPr>
        <w:ind w:left="1778" w:hanging="360"/>
      </w:pPr>
      <w:rPr>
        <w:rFonts w:ascii="Symbol" w:hAnsi="Symbol" w:cs="Symbol" w:hint="default"/>
        <w:b/>
        <w:i w:val="0"/>
        <w:color w:val="000000" w:themeColor="text1"/>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23" w15:restartNumberingAfterBreak="0">
    <w:nsid w:val="3A31332D"/>
    <w:multiLevelType w:val="hybridMultilevel"/>
    <w:tmpl w:val="A7341F32"/>
    <w:lvl w:ilvl="0" w:tplc="AFB8C030">
      <w:start w:val="1"/>
      <w:numFmt w:val="decimal"/>
      <w:lvlText w:val="%1."/>
      <w:lvlJc w:val="left"/>
      <w:pPr>
        <w:ind w:left="1432" w:hanging="360"/>
      </w:pPr>
      <w:rPr>
        <w:rFonts w:cs="Verdana" w:hint="default"/>
        <w:b/>
        <w:i w:val="0"/>
        <w:color w:val="auto"/>
      </w:rPr>
    </w:lvl>
    <w:lvl w:ilvl="1" w:tplc="20000019" w:tentative="1">
      <w:start w:val="1"/>
      <w:numFmt w:val="lowerLetter"/>
      <w:lvlText w:val="%2."/>
      <w:lvlJc w:val="left"/>
      <w:pPr>
        <w:ind w:left="2152" w:hanging="360"/>
      </w:pPr>
    </w:lvl>
    <w:lvl w:ilvl="2" w:tplc="2000001B" w:tentative="1">
      <w:start w:val="1"/>
      <w:numFmt w:val="lowerRoman"/>
      <w:lvlText w:val="%3."/>
      <w:lvlJc w:val="right"/>
      <w:pPr>
        <w:ind w:left="2872" w:hanging="180"/>
      </w:pPr>
    </w:lvl>
    <w:lvl w:ilvl="3" w:tplc="2000000F" w:tentative="1">
      <w:start w:val="1"/>
      <w:numFmt w:val="decimal"/>
      <w:lvlText w:val="%4."/>
      <w:lvlJc w:val="left"/>
      <w:pPr>
        <w:ind w:left="3592" w:hanging="360"/>
      </w:pPr>
    </w:lvl>
    <w:lvl w:ilvl="4" w:tplc="20000019" w:tentative="1">
      <w:start w:val="1"/>
      <w:numFmt w:val="lowerLetter"/>
      <w:lvlText w:val="%5."/>
      <w:lvlJc w:val="left"/>
      <w:pPr>
        <w:ind w:left="4312" w:hanging="360"/>
      </w:pPr>
    </w:lvl>
    <w:lvl w:ilvl="5" w:tplc="2000001B" w:tentative="1">
      <w:start w:val="1"/>
      <w:numFmt w:val="lowerRoman"/>
      <w:lvlText w:val="%6."/>
      <w:lvlJc w:val="right"/>
      <w:pPr>
        <w:ind w:left="5032" w:hanging="180"/>
      </w:pPr>
    </w:lvl>
    <w:lvl w:ilvl="6" w:tplc="2000000F" w:tentative="1">
      <w:start w:val="1"/>
      <w:numFmt w:val="decimal"/>
      <w:lvlText w:val="%7."/>
      <w:lvlJc w:val="left"/>
      <w:pPr>
        <w:ind w:left="5752" w:hanging="360"/>
      </w:pPr>
    </w:lvl>
    <w:lvl w:ilvl="7" w:tplc="20000019" w:tentative="1">
      <w:start w:val="1"/>
      <w:numFmt w:val="lowerLetter"/>
      <w:lvlText w:val="%8."/>
      <w:lvlJc w:val="left"/>
      <w:pPr>
        <w:ind w:left="6472" w:hanging="360"/>
      </w:pPr>
    </w:lvl>
    <w:lvl w:ilvl="8" w:tplc="2000001B" w:tentative="1">
      <w:start w:val="1"/>
      <w:numFmt w:val="lowerRoman"/>
      <w:lvlText w:val="%9."/>
      <w:lvlJc w:val="right"/>
      <w:pPr>
        <w:ind w:left="7192" w:hanging="180"/>
      </w:pPr>
    </w:lvl>
  </w:abstractNum>
  <w:abstractNum w:abstractNumId="24" w15:restartNumberingAfterBreak="0">
    <w:nsid w:val="3A965010"/>
    <w:multiLevelType w:val="hybridMultilevel"/>
    <w:tmpl w:val="774AB338"/>
    <w:lvl w:ilvl="0" w:tplc="F986279E">
      <w:start w:val="4"/>
      <w:numFmt w:val="decimal"/>
      <w:lvlText w:val="%1."/>
      <w:lvlJc w:val="left"/>
      <w:pPr>
        <w:ind w:left="1429" w:hanging="360"/>
      </w:pPr>
      <w:rPr>
        <w:rFonts w:hint="default"/>
        <w:b/>
        <w:bCs w:val="0"/>
        <w:i w:val="0"/>
        <w:iCs w:val="0"/>
        <w:color w:val="auto"/>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4261FC0"/>
    <w:multiLevelType w:val="hybridMultilevel"/>
    <w:tmpl w:val="6AF6BE86"/>
    <w:lvl w:ilvl="0" w:tplc="F1A62C10">
      <w:start w:val="1"/>
      <w:numFmt w:val="bullet"/>
      <w:lvlText w:val=""/>
      <w:lvlJc w:val="left"/>
      <w:pPr>
        <w:ind w:left="1778" w:hanging="360"/>
      </w:pPr>
      <w:rPr>
        <w:rFonts w:ascii="Symbol" w:hAnsi="Symbol" w:cs="Symbol" w:hint="default"/>
        <w:b/>
        <w:i w:val="0"/>
        <w:color w:val="000000" w:themeColor="text1"/>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26" w15:restartNumberingAfterBreak="0">
    <w:nsid w:val="497E1EEB"/>
    <w:multiLevelType w:val="hybridMultilevel"/>
    <w:tmpl w:val="CB3A222E"/>
    <w:lvl w:ilvl="0" w:tplc="F1A62C10">
      <w:start w:val="1"/>
      <w:numFmt w:val="bullet"/>
      <w:lvlText w:val=""/>
      <w:lvlJc w:val="left"/>
      <w:pPr>
        <w:ind w:left="1600" w:hanging="360"/>
      </w:pPr>
      <w:rPr>
        <w:rFonts w:ascii="Symbol" w:hAnsi="Symbol" w:cs="Symbol" w:hint="default"/>
        <w:b/>
        <w:i w:val="0"/>
        <w:color w:val="000000" w:themeColor="text1"/>
      </w:rPr>
    </w:lvl>
    <w:lvl w:ilvl="1" w:tplc="20000003" w:tentative="1">
      <w:start w:val="1"/>
      <w:numFmt w:val="bullet"/>
      <w:lvlText w:val="o"/>
      <w:lvlJc w:val="left"/>
      <w:pPr>
        <w:ind w:left="2320" w:hanging="360"/>
      </w:pPr>
      <w:rPr>
        <w:rFonts w:ascii="Courier New" w:hAnsi="Courier New" w:cs="Courier New" w:hint="default"/>
      </w:rPr>
    </w:lvl>
    <w:lvl w:ilvl="2" w:tplc="20000005" w:tentative="1">
      <w:start w:val="1"/>
      <w:numFmt w:val="bullet"/>
      <w:lvlText w:val=""/>
      <w:lvlJc w:val="left"/>
      <w:pPr>
        <w:ind w:left="3040" w:hanging="360"/>
      </w:pPr>
      <w:rPr>
        <w:rFonts w:ascii="Wingdings" w:hAnsi="Wingdings" w:hint="default"/>
      </w:rPr>
    </w:lvl>
    <w:lvl w:ilvl="3" w:tplc="20000001" w:tentative="1">
      <w:start w:val="1"/>
      <w:numFmt w:val="bullet"/>
      <w:lvlText w:val=""/>
      <w:lvlJc w:val="left"/>
      <w:pPr>
        <w:ind w:left="3760" w:hanging="360"/>
      </w:pPr>
      <w:rPr>
        <w:rFonts w:ascii="Symbol" w:hAnsi="Symbol" w:hint="default"/>
      </w:rPr>
    </w:lvl>
    <w:lvl w:ilvl="4" w:tplc="20000003" w:tentative="1">
      <w:start w:val="1"/>
      <w:numFmt w:val="bullet"/>
      <w:lvlText w:val="o"/>
      <w:lvlJc w:val="left"/>
      <w:pPr>
        <w:ind w:left="4480" w:hanging="360"/>
      </w:pPr>
      <w:rPr>
        <w:rFonts w:ascii="Courier New" w:hAnsi="Courier New" w:cs="Courier New" w:hint="default"/>
      </w:rPr>
    </w:lvl>
    <w:lvl w:ilvl="5" w:tplc="20000005" w:tentative="1">
      <w:start w:val="1"/>
      <w:numFmt w:val="bullet"/>
      <w:lvlText w:val=""/>
      <w:lvlJc w:val="left"/>
      <w:pPr>
        <w:ind w:left="5200" w:hanging="360"/>
      </w:pPr>
      <w:rPr>
        <w:rFonts w:ascii="Wingdings" w:hAnsi="Wingdings" w:hint="default"/>
      </w:rPr>
    </w:lvl>
    <w:lvl w:ilvl="6" w:tplc="20000001" w:tentative="1">
      <w:start w:val="1"/>
      <w:numFmt w:val="bullet"/>
      <w:lvlText w:val=""/>
      <w:lvlJc w:val="left"/>
      <w:pPr>
        <w:ind w:left="5920" w:hanging="360"/>
      </w:pPr>
      <w:rPr>
        <w:rFonts w:ascii="Symbol" w:hAnsi="Symbol" w:hint="default"/>
      </w:rPr>
    </w:lvl>
    <w:lvl w:ilvl="7" w:tplc="20000003" w:tentative="1">
      <w:start w:val="1"/>
      <w:numFmt w:val="bullet"/>
      <w:lvlText w:val="o"/>
      <w:lvlJc w:val="left"/>
      <w:pPr>
        <w:ind w:left="6640" w:hanging="360"/>
      </w:pPr>
      <w:rPr>
        <w:rFonts w:ascii="Courier New" w:hAnsi="Courier New" w:cs="Courier New" w:hint="default"/>
      </w:rPr>
    </w:lvl>
    <w:lvl w:ilvl="8" w:tplc="20000005" w:tentative="1">
      <w:start w:val="1"/>
      <w:numFmt w:val="bullet"/>
      <w:lvlText w:val=""/>
      <w:lvlJc w:val="left"/>
      <w:pPr>
        <w:ind w:left="7360" w:hanging="360"/>
      </w:pPr>
      <w:rPr>
        <w:rFonts w:ascii="Wingdings" w:hAnsi="Wingdings" w:hint="default"/>
      </w:rPr>
    </w:lvl>
  </w:abstractNum>
  <w:abstractNum w:abstractNumId="27" w15:restartNumberingAfterBreak="0">
    <w:nsid w:val="49E04AE0"/>
    <w:multiLevelType w:val="hybridMultilevel"/>
    <w:tmpl w:val="666C95D4"/>
    <w:lvl w:ilvl="0" w:tplc="F1A62C10">
      <w:start w:val="1"/>
      <w:numFmt w:val="bullet"/>
      <w:lvlText w:val=""/>
      <w:lvlJc w:val="left"/>
      <w:pPr>
        <w:ind w:left="1778" w:hanging="360"/>
      </w:pPr>
      <w:rPr>
        <w:rFonts w:ascii="Symbol" w:hAnsi="Symbol" w:cs="Symbol" w:hint="default"/>
        <w:b/>
        <w:i w:val="0"/>
        <w:color w:val="000000" w:themeColor="text1"/>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28" w15:restartNumberingAfterBreak="0">
    <w:nsid w:val="4B8D21FA"/>
    <w:multiLevelType w:val="hybridMultilevel"/>
    <w:tmpl w:val="761CACF0"/>
    <w:lvl w:ilvl="0" w:tplc="21C256B6">
      <w:start w:val="1"/>
      <w:numFmt w:val="bullet"/>
      <w:lvlText w:val="•"/>
      <w:lvlJc w:val="left"/>
      <w:pPr>
        <w:tabs>
          <w:tab w:val="num" w:pos="720"/>
        </w:tabs>
        <w:ind w:left="720" w:hanging="360"/>
      </w:pPr>
      <w:rPr>
        <w:rFonts w:ascii="Arial" w:hAnsi="Arial" w:hint="default"/>
      </w:rPr>
    </w:lvl>
    <w:lvl w:ilvl="1" w:tplc="10E0DEDE" w:tentative="1">
      <w:start w:val="1"/>
      <w:numFmt w:val="bullet"/>
      <w:lvlText w:val="•"/>
      <w:lvlJc w:val="left"/>
      <w:pPr>
        <w:tabs>
          <w:tab w:val="num" w:pos="1440"/>
        </w:tabs>
        <w:ind w:left="1440" w:hanging="360"/>
      </w:pPr>
      <w:rPr>
        <w:rFonts w:ascii="Arial" w:hAnsi="Arial" w:hint="default"/>
      </w:rPr>
    </w:lvl>
    <w:lvl w:ilvl="2" w:tplc="A8487EB0">
      <w:start w:val="1"/>
      <w:numFmt w:val="bullet"/>
      <w:lvlText w:val="•"/>
      <w:lvlJc w:val="left"/>
      <w:pPr>
        <w:tabs>
          <w:tab w:val="num" w:pos="2160"/>
        </w:tabs>
        <w:ind w:left="2160" w:hanging="360"/>
      </w:pPr>
      <w:rPr>
        <w:rFonts w:ascii="Arial" w:hAnsi="Arial" w:hint="default"/>
      </w:rPr>
    </w:lvl>
    <w:lvl w:ilvl="3" w:tplc="8C8A05F4" w:tentative="1">
      <w:start w:val="1"/>
      <w:numFmt w:val="bullet"/>
      <w:lvlText w:val="•"/>
      <w:lvlJc w:val="left"/>
      <w:pPr>
        <w:tabs>
          <w:tab w:val="num" w:pos="2880"/>
        </w:tabs>
        <w:ind w:left="2880" w:hanging="360"/>
      </w:pPr>
      <w:rPr>
        <w:rFonts w:ascii="Arial" w:hAnsi="Arial" w:hint="default"/>
      </w:rPr>
    </w:lvl>
    <w:lvl w:ilvl="4" w:tplc="B98844FC" w:tentative="1">
      <w:start w:val="1"/>
      <w:numFmt w:val="bullet"/>
      <w:lvlText w:val="•"/>
      <w:lvlJc w:val="left"/>
      <w:pPr>
        <w:tabs>
          <w:tab w:val="num" w:pos="3600"/>
        </w:tabs>
        <w:ind w:left="3600" w:hanging="360"/>
      </w:pPr>
      <w:rPr>
        <w:rFonts w:ascii="Arial" w:hAnsi="Arial" w:hint="default"/>
      </w:rPr>
    </w:lvl>
    <w:lvl w:ilvl="5" w:tplc="01E049A0" w:tentative="1">
      <w:start w:val="1"/>
      <w:numFmt w:val="bullet"/>
      <w:lvlText w:val="•"/>
      <w:lvlJc w:val="left"/>
      <w:pPr>
        <w:tabs>
          <w:tab w:val="num" w:pos="4320"/>
        </w:tabs>
        <w:ind w:left="4320" w:hanging="360"/>
      </w:pPr>
      <w:rPr>
        <w:rFonts w:ascii="Arial" w:hAnsi="Arial" w:hint="default"/>
      </w:rPr>
    </w:lvl>
    <w:lvl w:ilvl="6" w:tplc="CDE67920" w:tentative="1">
      <w:start w:val="1"/>
      <w:numFmt w:val="bullet"/>
      <w:lvlText w:val="•"/>
      <w:lvlJc w:val="left"/>
      <w:pPr>
        <w:tabs>
          <w:tab w:val="num" w:pos="5040"/>
        </w:tabs>
        <w:ind w:left="5040" w:hanging="360"/>
      </w:pPr>
      <w:rPr>
        <w:rFonts w:ascii="Arial" w:hAnsi="Arial" w:hint="default"/>
      </w:rPr>
    </w:lvl>
    <w:lvl w:ilvl="7" w:tplc="5F0246DC" w:tentative="1">
      <w:start w:val="1"/>
      <w:numFmt w:val="bullet"/>
      <w:lvlText w:val="•"/>
      <w:lvlJc w:val="left"/>
      <w:pPr>
        <w:tabs>
          <w:tab w:val="num" w:pos="5760"/>
        </w:tabs>
        <w:ind w:left="5760" w:hanging="360"/>
      </w:pPr>
      <w:rPr>
        <w:rFonts w:ascii="Arial" w:hAnsi="Arial" w:hint="default"/>
      </w:rPr>
    </w:lvl>
    <w:lvl w:ilvl="8" w:tplc="F744782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CD30CE3"/>
    <w:multiLevelType w:val="hybridMultilevel"/>
    <w:tmpl w:val="632647F8"/>
    <w:lvl w:ilvl="0" w:tplc="2000000F">
      <w:start w:val="1"/>
      <w:numFmt w:val="decimal"/>
      <w:lvlText w:val="%1."/>
      <w:lvlJc w:val="left"/>
      <w:pPr>
        <w:ind w:left="360" w:hanging="360"/>
      </w:pPr>
      <w:rPr>
        <w:rFonts w:hint="default"/>
        <w:sz w:val="20"/>
        <w:szCs w:val="20"/>
      </w:rPr>
    </w:lvl>
    <w:lvl w:ilvl="1" w:tplc="AFB8C030">
      <w:start w:val="1"/>
      <w:numFmt w:val="decimal"/>
      <w:lvlText w:val="%2."/>
      <w:lvlJc w:val="left"/>
      <w:pPr>
        <w:ind w:left="1600" w:hanging="360"/>
      </w:pPr>
      <w:rPr>
        <w:rFonts w:cs="Verdana" w:hint="default"/>
        <w:b/>
        <w:i w:val="0"/>
        <w:color w:val="auto"/>
      </w:rPr>
    </w:lvl>
    <w:lvl w:ilvl="2" w:tplc="040C0005" w:tentative="1">
      <w:start w:val="1"/>
      <w:numFmt w:val="bullet"/>
      <w:lvlText w:val=""/>
      <w:lvlJc w:val="left"/>
      <w:pPr>
        <w:ind w:left="2320" w:hanging="360"/>
      </w:pPr>
      <w:rPr>
        <w:rFonts w:ascii="Wingdings" w:hAnsi="Wingdings" w:hint="default"/>
      </w:rPr>
    </w:lvl>
    <w:lvl w:ilvl="3" w:tplc="040C0001" w:tentative="1">
      <w:start w:val="1"/>
      <w:numFmt w:val="bullet"/>
      <w:lvlText w:val=""/>
      <w:lvlJc w:val="left"/>
      <w:pPr>
        <w:ind w:left="3040" w:hanging="360"/>
      </w:pPr>
      <w:rPr>
        <w:rFonts w:ascii="Symbol" w:hAnsi="Symbol" w:hint="default"/>
      </w:rPr>
    </w:lvl>
    <w:lvl w:ilvl="4" w:tplc="040C0003" w:tentative="1">
      <w:start w:val="1"/>
      <w:numFmt w:val="bullet"/>
      <w:lvlText w:val="o"/>
      <w:lvlJc w:val="left"/>
      <w:pPr>
        <w:ind w:left="3760" w:hanging="360"/>
      </w:pPr>
      <w:rPr>
        <w:rFonts w:ascii="Courier New" w:hAnsi="Courier New" w:cs="Courier New" w:hint="default"/>
      </w:rPr>
    </w:lvl>
    <w:lvl w:ilvl="5" w:tplc="040C0005" w:tentative="1">
      <w:start w:val="1"/>
      <w:numFmt w:val="bullet"/>
      <w:lvlText w:val=""/>
      <w:lvlJc w:val="left"/>
      <w:pPr>
        <w:ind w:left="4480" w:hanging="360"/>
      </w:pPr>
      <w:rPr>
        <w:rFonts w:ascii="Wingdings" w:hAnsi="Wingdings" w:hint="default"/>
      </w:rPr>
    </w:lvl>
    <w:lvl w:ilvl="6" w:tplc="040C0001" w:tentative="1">
      <w:start w:val="1"/>
      <w:numFmt w:val="bullet"/>
      <w:lvlText w:val=""/>
      <w:lvlJc w:val="left"/>
      <w:pPr>
        <w:ind w:left="5200" w:hanging="360"/>
      </w:pPr>
      <w:rPr>
        <w:rFonts w:ascii="Symbol" w:hAnsi="Symbol" w:hint="default"/>
      </w:rPr>
    </w:lvl>
    <w:lvl w:ilvl="7" w:tplc="040C0003" w:tentative="1">
      <w:start w:val="1"/>
      <w:numFmt w:val="bullet"/>
      <w:lvlText w:val="o"/>
      <w:lvlJc w:val="left"/>
      <w:pPr>
        <w:ind w:left="5920" w:hanging="360"/>
      </w:pPr>
      <w:rPr>
        <w:rFonts w:ascii="Courier New" w:hAnsi="Courier New" w:cs="Courier New" w:hint="default"/>
      </w:rPr>
    </w:lvl>
    <w:lvl w:ilvl="8" w:tplc="040C0005" w:tentative="1">
      <w:start w:val="1"/>
      <w:numFmt w:val="bullet"/>
      <w:lvlText w:val=""/>
      <w:lvlJc w:val="left"/>
      <w:pPr>
        <w:ind w:left="6640" w:hanging="360"/>
      </w:pPr>
      <w:rPr>
        <w:rFonts w:ascii="Wingdings" w:hAnsi="Wingdings" w:hint="default"/>
      </w:rPr>
    </w:lvl>
  </w:abstractNum>
  <w:abstractNum w:abstractNumId="30" w15:restartNumberingAfterBreak="0">
    <w:nsid w:val="4F650B7E"/>
    <w:multiLevelType w:val="hybridMultilevel"/>
    <w:tmpl w:val="1B40BE90"/>
    <w:lvl w:ilvl="0" w:tplc="388E2CE2">
      <w:start w:val="1"/>
      <w:numFmt w:val="bullet"/>
      <w:lvlText w:val="•"/>
      <w:lvlJc w:val="left"/>
      <w:pPr>
        <w:tabs>
          <w:tab w:val="num" w:pos="720"/>
        </w:tabs>
        <w:ind w:left="720" w:hanging="360"/>
      </w:pPr>
      <w:rPr>
        <w:rFonts w:ascii="Arial" w:hAnsi="Arial" w:hint="default"/>
      </w:rPr>
    </w:lvl>
    <w:lvl w:ilvl="1" w:tplc="4A680B76" w:tentative="1">
      <w:start w:val="1"/>
      <w:numFmt w:val="bullet"/>
      <w:lvlText w:val="•"/>
      <w:lvlJc w:val="left"/>
      <w:pPr>
        <w:tabs>
          <w:tab w:val="num" w:pos="1440"/>
        </w:tabs>
        <w:ind w:left="1440" w:hanging="360"/>
      </w:pPr>
      <w:rPr>
        <w:rFonts w:ascii="Arial" w:hAnsi="Arial" w:hint="default"/>
      </w:rPr>
    </w:lvl>
    <w:lvl w:ilvl="2" w:tplc="F4A88E92" w:tentative="1">
      <w:start w:val="1"/>
      <w:numFmt w:val="bullet"/>
      <w:lvlText w:val="•"/>
      <w:lvlJc w:val="left"/>
      <w:pPr>
        <w:tabs>
          <w:tab w:val="num" w:pos="2160"/>
        </w:tabs>
        <w:ind w:left="2160" w:hanging="360"/>
      </w:pPr>
      <w:rPr>
        <w:rFonts w:ascii="Arial" w:hAnsi="Arial" w:hint="default"/>
      </w:rPr>
    </w:lvl>
    <w:lvl w:ilvl="3" w:tplc="F72CF01A" w:tentative="1">
      <w:start w:val="1"/>
      <w:numFmt w:val="bullet"/>
      <w:lvlText w:val="•"/>
      <w:lvlJc w:val="left"/>
      <w:pPr>
        <w:tabs>
          <w:tab w:val="num" w:pos="2880"/>
        </w:tabs>
        <w:ind w:left="2880" w:hanging="360"/>
      </w:pPr>
      <w:rPr>
        <w:rFonts w:ascii="Arial" w:hAnsi="Arial" w:hint="default"/>
      </w:rPr>
    </w:lvl>
    <w:lvl w:ilvl="4" w:tplc="BFACCB14" w:tentative="1">
      <w:start w:val="1"/>
      <w:numFmt w:val="bullet"/>
      <w:lvlText w:val="•"/>
      <w:lvlJc w:val="left"/>
      <w:pPr>
        <w:tabs>
          <w:tab w:val="num" w:pos="3600"/>
        </w:tabs>
        <w:ind w:left="3600" w:hanging="360"/>
      </w:pPr>
      <w:rPr>
        <w:rFonts w:ascii="Arial" w:hAnsi="Arial" w:hint="default"/>
      </w:rPr>
    </w:lvl>
    <w:lvl w:ilvl="5" w:tplc="677C86FA" w:tentative="1">
      <w:start w:val="1"/>
      <w:numFmt w:val="bullet"/>
      <w:lvlText w:val="•"/>
      <w:lvlJc w:val="left"/>
      <w:pPr>
        <w:tabs>
          <w:tab w:val="num" w:pos="4320"/>
        </w:tabs>
        <w:ind w:left="4320" w:hanging="360"/>
      </w:pPr>
      <w:rPr>
        <w:rFonts w:ascii="Arial" w:hAnsi="Arial" w:hint="default"/>
      </w:rPr>
    </w:lvl>
    <w:lvl w:ilvl="6" w:tplc="9E521B86" w:tentative="1">
      <w:start w:val="1"/>
      <w:numFmt w:val="bullet"/>
      <w:lvlText w:val="•"/>
      <w:lvlJc w:val="left"/>
      <w:pPr>
        <w:tabs>
          <w:tab w:val="num" w:pos="5040"/>
        </w:tabs>
        <w:ind w:left="5040" w:hanging="360"/>
      </w:pPr>
      <w:rPr>
        <w:rFonts w:ascii="Arial" w:hAnsi="Arial" w:hint="default"/>
      </w:rPr>
    </w:lvl>
    <w:lvl w:ilvl="7" w:tplc="4952582A" w:tentative="1">
      <w:start w:val="1"/>
      <w:numFmt w:val="bullet"/>
      <w:lvlText w:val="•"/>
      <w:lvlJc w:val="left"/>
      <w:pPr>
        <w:tabs>
          <w:tab w:val="num" w:pos="5760"/>
        </w:tabs>
        <w:ind w:left="5760" w:hanging="360"/>
      </w:pPr>
      <w:rPr>
        <w:rFonts w:ascii="Arial" w:hAnsi="Arial" w:hint="default"/>
      </w:rPr>
    </w:lvl>
    <w:lvl w:ilvl="8" w:tplc="D41CDA8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0B900AF"/>
    <w:multiLevelType w:val="hybridMultilevel"/>
    <w:tmpl w:val="146A7CD0"/>
    <w:lvl w:ilvl="0" w:tplc="2000000F">
      <w:start w:val="1"/>
      <w:numFmt w:val="decimal"/>
      <w:lvlText w:val="%1."/>
      <w:lvlJc w:val="left"/>
      <w:pPr>
        <w:ind w:left="1429" w:hanging="360"/>
      </w:pPr>
      <w:rPr>
        <w:rFonts w:hint="default"/>
        <w:b/>
        <w:bCs w:val="0"/>
        <w:i w:val="0"/>
        <w:iCs w:val="0"/>
        <w:color w:val="auto"/>
        <w:sz w:val="20"/>
        <w:szCs w:val="2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2" w15:restartNumberingAfterBreak="0">
    <w:nsid w:val="5178310A"/>
    <w:multiLevelType w:val="hybridMultilevel"/>
    <w:tmpl w:val="0A5004C0"/>
    <w:lvl w:ilvl="0" w:tplc="B81ECC34">
      <w:start w:val="1"/>
      <w:numFmt w:val="bullet"/>
      <w:lvlText w:val=""/>
      <w:lvlJc w:val="left"/>
      <w:pPr>
        <w:ind w:left="2487" w:hanging="360"/>
      </w:pPr>
      <w:rPr>
        <w:rFonts w:ascii="Wingdings" w:hAnsi="Wingdings" w:cs="Wingdings" w:hint="default"/>
        <w:b/>
        <w:i w:val="0"/>
        <w:color w:val="000000" w:themeColor="text1"/>
      </w:rPr>
    </w:lvl>
    <w:lvl w:ilvl="1" w:tplc="20000003" w:tentative="1">
      <w:start w:val="1"/>
      <w:numFmt w:val="bullet"/>
      <w:lvlText w:val="o"/>
      <w:lvlJc w:val="left"/>
      <w:pPr>
        <w:ind w:left="3207" w:hanging="360"/>
      </w:pPr>
      <w:rPr>
        <w:rFonts w:ascii="Courier New" w:hAnsi="Courier New" w:cs="Courier New" w:hint="default"/>
      </w:rPr>
    </w:lvl>
    <w:lvl w:ilvl="2" w:tplc="20000005" w:tentative="1">
      <w:start w:val="1"/>
      <w:numFmt w:val="bullet"/>
      <w:lvlText w:val=""/>
      <w:lvlJc w:val="left"/>
      <w:pPr>
        <w:ind w:left="3927" w:hanging="360"/>
      </w:pPr>
      <w:rPr>
        <w:rFonts w:ascii="Wingdings" w:hAnsi="Wingdings" w:hint="default"/>
      </w:rPr>
    </w:lvl>
    <w:lvl w:ilvl="3" w:tplc="20000001" w:tentative="1">
      <w:start w:val="1"/>
      <w:numFmt w:val="bullet"/>
      <w:lvlText w:val=""/>
      <w:lvlJc w:val="left"/>
      <w:pPr>
        <w:ind w:left="4647" w:hanging="360"/>
      </w:pPr>
      <w:rPr>
        <w:rFonts w:ascii="Symbol" w:hAnsi="Symbol" w:hint="default"/>
      </w:rPr>
    </w:lvl>
    <w:lvl w:ilvl="4" w:tplc="20000003" w:tentative="1">
      <w:start w:val="1"/>
      <w:numFmt w:val="bullet"/>
      <w:lvlText w:val="o"/>
      <w:lvlJc w:val="left"/>
      <w:pPr>
        <w:ind w:left="5367" w:hanging="360"/>
      </w:pPr>
      <w:rPr>
        <w:rFonts w:ascii="Courier New" w:hAnsi="Courier New" w:cs="Courier New" w:hint="default"/>
      </w:rPr>
    </w:lvl>
    <w:lvl w:ilvl="5" w:tplc="20000005" w:tentative="1">
      <w:start w:val="1"/>
      <w:numFmt w:val="bullet"/>
      <w:lvlText w:val=""/>
      <w:lvlJc w:val="left"/>
      <w:pPr>
        <w:ind w:left="6087" w:hanging="360"/>
      </w:pPr>
      <w:rPr>
        <w:rFonts w:ascii="Wingdings" w:hAnsi="Wingdings" w:hint="default"/>
      </w:rPr>
    </w:lvl>
    <w:lvl w:ilvl="6" w:tplc="20000001" w:tentative="1">
      <w:start w:val="1"/>
      <w:numFmt w:val="bullet"/>
      <w:lvlText w:val=""/>
      <w:lvlJc w:val="left"/>
      <w:pPr>
        <w:ind w:left="6807" w:hanging="360"/>
      </w:pPr>
      <w:rPr>
        <w:rFonts w:ascii="Symbol" w:hAnsi="Symbol" w:hint="default"/>
      </w:rPr>
    </w:lvl>
    <w:lvl w:ilvl="7" w:tplc="20000003" w:tentative="1">
      <w:start w:val="1"/>
      <w:numFmt w:val="bullet"/>
      <w:lvlText w:val="o"/>
      <w:lvlJc w:val="left"/>
      <w:pPr>
        <w:ind w:left="7527" w:hanging="360"/>
      </w:pPr>
      <w:rPr>
        <w:rFonts w:ascii="Courier New" w:hAnsi="Courier New" w:cs="Courier New" w:hint="default"/>
      </w:rPr>
    </w:lvl>
    <w:lvl w:ilvl="8" w:tplc="20000005" w:tentative="1">
      <w:start w:val="1"/>
      <w:numFmt w:val="bullet"/>
      <w:lvlText w:val=""/>
      <w:lvlJc w:val="left"/>
      <w:pPr>
        <w:ind w:left="8247" w:hanging="360"/>
      </w:pPr>
      <w:rPr>
        <w:rFonts w:ascii="Wingdings" w:hAnsi="Wingdings" w:hint="default"/>
      </w:rPr>
    </w:lvl>
  </w:abstractNum>
  <w:abstractNum w:abstractNumId="33" w15:restartNumberingAfterBreak="0">
    <w:nsid w:val="54B3150C"/>
    <w:multiLevelType w:val="hybridMultilevel"/>
    <w:tmpl w:val="1DD49DD2"/>
    <w:lvl w:ilvl="0" w:tplc="F1A62C10">
      <w:start w:val="1"/>
      <w:numFmt w:val="bullet"/>
      <w:lvlText w:val=""/>
      <w:lvlJc w:val="left"/>
      <w:pPr>
        <w:ind w:left="1440" w:hanging="360"/>
      </w:pPr>
      <w:rPr>
        <w:rFonts w:ascii="Symbol" w:hAnsi="Symbol" w:cs="Symbol" w:hint="default"/>
        <w:b/>
        <w:i w:val="0"/>
        <w:color w:val="000000" w:themeColor="text1"/>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555C047C"/>
    <w:multiLevelType w:val="hybridMultilevel"/>
    <w:tmpl w:val="D9DC47AA"/>
    <w:lvl w:ilvl="0" w:tplc="BAFE1646">
      <w:start w:val="20"/>
      <w:numFmt w:val="bullet"/>
      <w:lvlText w:val="-"/>
      <w:lvlJc w:val="left"/>
      <w:pPr>
        <w:ind w:left="720" w:hanging="360"/>
      </w:pPr>
      <w:rPr>
        <w:rFonts w:ascii="DokChampa" w:eastAsia="Times New Roman" w:hAnsi="DokChampa" w:cs="DokChamp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C02637"/>
    <w:multiLevelType w:val="hybridMultilevel"/>
    <w:tmpl w:val="AFF02D52"/>
    <w:lvl w:ilvl="0" w:tplc="4C76D508">
      <w:start w:val="1"/>
      <w:numFmt w:val="bullet"/>
      <w:lvlText w:val=""/>
      <w:lvlJc w:val="left"/>
      <w:pPr>
        <w:tabs>
          <w:tab w:val="num" w:pos="360"/>
        </w:tabs>
        <w:ind w:left="360" w:hanging="360"/>
      </w:pPr>
      <w:rPr>
        <w:rFonts w:ascii="Wingdings" w:hAnsi="Wingdings" w:hint="default"/>
        <w:sz w:val="24"/>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CA97A90"/>
    <w:multiLevelType w:val="hybridMultilevel"/>
    <w:tmpl w:val="81D2EB42"/>
    <w:lvl w:ilvl="0" w:tplc="E5E29AA8">
      <w:start w:val="1"/>
      <w:numFmt w:val="lowerLetter"/>
      <w:lvlText w:val="%1)"/>
      <w:lvlJc w:val="left"/>
      <w:pPr>
        <w:ind w:left="720" w:hanging="360"/>
      </w:pPr>
      <w:rPr>
        <w:rFonts w:hint="default"/>
        <w:b/>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E676FBE"/>
    <w:multiLevelType w:val="hybridMultilevel"/>
    <w:tmpl w:val="737CE558"/>
    <w:lvl w:ilvl="0" w:tplc="F1A62C10">
      <w:start w:val="1"/>
      <w:numFmt w:val="bullet"/>
      <w:lvlText w:val=""/>
      <w:lvlJc w:val="left"/>
      <w:pPr>
        <w:ind w:left="1069" w:hanging="360"/>
      </w:pPr>
      <w:rPr>
        <w:rFonts w:ascii="Symbol" w:hAnsi="Symbol" w:cs="Symbol" w:hint="default"/>
        <w:b/>
        <w:bCs w:val="0"/>
        <w:i w:val="0"/>
        <w:iCs w:val="0"/>
        <w:color w:val="000000" w:themeColor="text1"/>
        <w:sz w:val="20"/>
        <w:szCs w:val="20"/>
      </w:rPr>
    </w:lvl>
    <w:lvl w:ilvl="1" w:tplc="FFFFFFFF">
      <w:start w:val="1"/>
      <w:numFmt w:val="bullet"/>
      <w:lvlText w:val=""/>
      <w:lvlJc w:val="left"/>
      <w:pPr>
        <w:ind w:left="2309" w:hanging="360"/>
      </w:pPr>
      <w:rPr>
        <w:rFonts w:ascii="Symbol" w:hAnsi="Symbol" w:hint="default"/>
      </w:rPr>
    </w:lvl>
    <w:lvl w:ilvl="2" w:tplc="FFFFFFFF" w:tentative="1">
      <w:start w:val="1"/>
      <w:numFmt w:val="bullet"/>
      <w:lvlText w:val=""/>
      <w:lvlJc w:val="left"/>
      <w:pPr>
        <w:ind w:left="3029" w:hanging="360"/>
      </w:pPr>
      <w:rPr>
        <w:rFonts w:ascii="Wingdings" w:hAnsi="Wingdings" w:hint="default"/>
      </w:rPr>
    </w:lvl>
    <w:lvl w:ilvl="3" w:tplc="FFFFFFFF" w:tentative="1">
      <w:start w:val="1"/>
      <w:numFmt w:val="bullet"/>
      <w:lvlText w:val=""/>
      <w:lvlJc w:val="left"/>
      <w:pPr>
        <w:ind w:left="3749" w:hanging="360"/>
      </w:pPr>
      <w:rPr>
        <w:rFonts w:ascii="Symbol" w:hAnsi="Symbol" w:hint="default"/>
      </w:rPr>
    </w:lvl>
    <w:lvl w:ilvl="4" w:tplc="FFFFFFFF" w:tentative="1">
      <w:start w:val="1"/>
      <w:numFmt w:val="bullet"/>
      <w:lvlText w:val="o"/>
      <w:lvlJc w:val="left"/>
      <w:pPr>
        <w:ind w:left="4469" w:hanging="360"/>
      </w:pPr>
      <w:rPr>
        <w:rFonts w:ascii="Courier New" w:hAnsi="Courier New" w:cs="Courier New" w:hint="default"/>
      </w:rPr>
    </w:lvl>
    <w:lvl w:ilvl="5" w:tplc="FFFFFFFF" w:tentative="1">
      <w:start w:val="1"/>
      <w:numFmt w:val="bullet"/>
      <w:lvlText w:val=""/>
      <w:lvlJc w:val="left"/>
      <w:pPr>
        <w:ind w:left="5189" w:hanging="360"/>
      </w:pPr>
      <w:rPr>
        <w:rFonts w:ascii="Wingdings" w:hAnsi="Wingdings" w:hint="default"/>
      </w:rPr>
    </w:lvl>
    <w:lvl w:ilvl="6" w:tplc="FFFFFFFF" w:tentative="1">
      <w:start w:val="1"/>
      <w:numFmt w:val="bullet"/>
      <w:lvlText w:val=""/>
      <w:lvlJc w:val="left"/>
      <w:pPr>
        <w:ind w:left="5909" w:hanging="360"/>
      </w:pPr>
      <w:rPr>
        <w:rFonts w:ascii="Symbol" w:hAnsi="Symbol" w:hint="default"/>
      </w:rPr>
    </w:lvl>
    <w:lvl w:ilvl="7" w:tplc="FFFFFFFF" w:tentative="1">
      <w:start w:val="1"/>
      <w:numFmt w:val="bullet"/>
      <w:lvlText w:val="o"/>
      <w:lvlJc w:val="left"/>
      <w:pPr>
        <w:ind w:left="6629" w:hanging="360"/>
      </w:pPr>
      <w:rPr>
        <w:rFonts w:ascii="Courier New" w:hAnsi="Courier New" w:cs="Courier New" w:hint="default"/>
      </w:rPr>
    </w:lvl>
    <w:lvl w:ilvl="8" w:tplc="FFFFFFFF" w:tentative="1">
      <w:start w:val="1"/>
      <w:numFmt w:val="bullet"/>
      <w:lvlText w:val=""/>
      <w:lvlJc w:val="left"/>
      <w:pPr>
        <w:ind w:left="7349" w:hanging="360"/>
      </w:pPr>
      <w:rPr>
        <w:rFonts w:ascii="Wingdings" w:hAnsi="Wingdings" w:hint="default"/>
      </w:rPr>
    </w:lvl>
  </w:abstractNum>
  <w:abstractNum w:abstractNumId="38" w15:restartNumberingAfterBreak="0">
    <w:nsid w:val="61513AD3"/>
    <w:multiLevelType w:val="hybridMultilevel"/>
    <w:tmpl w:val="221015D8"/>
    <w:lvl w:ilvl="0" w:tplc="B81ECC34">
      <w:start w:val="1"/>
      <w:numFmt w:val="bullet"/>
      <w:lvlText w:val=""/>
      <w:lvlJc w:val="left"/>
      <w:pPr>
        <w:ind w:left="1080" w:hanging="360"/>
      </w:pPr>
      <w:rPr>
        <w:rFonts w:ascii="Wingdings" w:hAnsi="Wingdings" w:cs="Wingdings" w:hint="default"/>
        <w:b/>
        <w:i w:val="0"/>
        <w:color w:val="000000" w:themeColor="text1"/>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68D86F4B"/>
    <w:multiLevelType w:val="hybridMultilevel"/>
    <w:tmpl w:val="E63640DA"/>
    <w:lvl w:ilvl="0" w:tplc="20000001">
      <w:start w:val="1"/>
      <w:numFmt w:val="bullet"/>
      <w:lvlText w:val=""/>
      <w:lvlJc w:val="left"/>
      <w:pPr>
        <w:ind w:left="1936" w:hanging="360"/>
      </w:pPr>
      <w:rPr>
        <w:rFonts w:ascii="Symbol" w:hAnsi="Symbol" w:hint="default"/>
      </w:rPr>
    </w:lvl>
    <w:lvl w:ilvl="1" w:tplc="20000003" w:tentative="1">
      <w:start w:val="1"/>
      <w:numFmt w:val="bullet"/>
      <w:lvlText w:val="o"/>
      <w:lvlJc w:val="left"/>
      <w:pPr>
        <w:ind w:left="2656" w:hanging="360"/>
      </w:pPr>
      <w:rPr>
        <w:rFonts w:ascii="Courier New" w:hAnsi="Courier New" w:cs="Courier New" w:hint="default"/>
      </w:rPr>
    </w:lvl>
    <w:lvl w:ilvl="2" w:tplc="20000005" w:tentative="1">
      <w:start w:val="1"/>
      <w:numFmt w:val="bullet"/>
      <w:lvlText w:val=""/>
      <w:lvlJc w:val="left"/>
      <w:pPr>
        <w:ind w:left="3376" w:hanging="360"/>
      </w:pPr>
      <w:rPr>
        <w:rFonts w:ascii="Wingdings" w:hAnsi="Wingdings" w:hint="default"/>
      </w:rPr>
    </w:lvl>
    <w:lvl w:ilvl="3" w:tplc="20000001" w:tentative="1">
      <w:start w:val="1"/>
      <w:numFmt w:val="bullet"/>
      <w:lvlText w:val=""/>
      <w:lvlJc w:val="left"/>
      <w:pPr>
        <w:ind w:left="4096" w:hanging="360"/>
      </w:pPr>
      <w:rPr>
        <w:rFonts w:ascii="Symbol" w:hAnsi="Symbol" w:hint="default"/>
      </w:rPr>
    </w:lvl>
    <w:lvl w:ilvl="4" w:tplc="20000003" w:tentative="1">
      <w:start w:val="1"/>
      <w:numFmt w:val="bullet"/>
      <w:lvlText w:val="o"/>
      <w:lvlJc w:val="left"/>
      <w:pPr>
        <w:ind w:left="4816" w:hanging="360"/>
      </w:pPr>
      <w:rPr>
        <w:rFonts w:ascii="Courier New" w:hAnsi="Courier New" w:cs="Courier New" w:hint="default"/>
      </w:rPr>
    </w:lvl>
    <w:lvl w:ilvl="5" w:tplc="20000005" w:tentative="1">
      <w:start w:val="1"/>
      <w:numFmt w:val="bullet"/>
      <w:lvlText w:val=""/>
      <w:lvlJc w:val="left"/>
      <w:pPr>
        <w:ind w:left="5536" w:hanging="360"/>
      </w:pPr>
      <w:rPr>
        <w:rFonts w:ascii="Wingdings" w:hAnsi="Wingdings" w:hint="default"/>
      </w:rPr>
    </w:lvl>
    <w:lvl w:ilvl="6" w:tplc="20000001" w:tentative="1">
      <w:start w:val="1"/>
      <w:numFmt w:val="bullet"/>
      <w:lvlText w:val=""/>
      <w:lvlJc w:val="left"/>
      <w:pPr>
        <w:ind w:left="6256" w:hanging="360"/>
      </w:pPr>
      <w:rPr>
        <w:rFonts w:ascii="Symbol" w:hAnsi="Symbol" w:hint="default"/>
      </w:rPr>
    </w:lvl>
    <w:lvl w:ilvl="7" w:tplc="20000003" w:tentative="1">
      <w:start w:val="1"/>
      <w:numFmt w:val="bullet"/>
      <w:lvlText w:val="o"/>
      <w:lvlJc w:val="left"/>
      <w:pPr>
        <w:ind w:left="6976" w:hanging="360"/>
      </w:pPr>
      <w:rPr>
        <w:rFonts w:ascii="Courier New" w:hAnsi="Courier New" w:cs="Courier New" w:hint="default"/>
      </w:rPr>
    </w:lvl>
    <w:lvl w:ilvl="8" w:tplc="20000005" w:tentative="1">
      <w:start w:val="1"/>
      <w:numFmt w:val="bullet"/>
      <w:lvlText w:val=""/>
      <w:lvlJc w:val="left"/>
      <w:pPr>
        <w:ind w:left="7696" w:hanging="360"/>
      </w:pPr>
      <w:rPr>
        <w:rFonts w:ascii="Wingdings" w:hAnsi="Wingdings" w:hint="default"/>
      </w:rPr>
    </w:lvl>
  </w:abstractNum>
  <w:abstractNum w:abstractNumId="40" w15:restartNumberingAfterBreak="0">
    <w:nsid w:val="692278F6"/>
    <w:multiLevelType w:val="hybridMultilevel"/>
    <w:tmpl w:val="2AFC5E1A"/>
    <w:lvl w:ilvl="0" w:tplc="F1A62C10">
      <w:start w:val="1"/>
      <w:numFmt w:val="bullet"/>
      <w:lvlText w:val=""/>
      <w:lvlJc w:val="left"/>
      <w:pPr>
        <w:ind w:left="1600" w:hanging="360"/>
      </w:pPr>
      <w:rPr>
        <w:rFonts w:ascii="Symbol" w:hAnsi="Symbol" w:cs="Symbol" w:hint="default"/>
        <w:b/>
        <w:i w:val="0"/>
        <w:color w:val="000000" w:themeColor="text1"/>
      </w:rPr>
    </w:lvl>
    <w:lvl w:ilvl="1" w:tplc="20000003" w:tentative="1">
      <w:start w:val="1"/>
      <w:numFmt w:val="bullet"/>
      <w:lvlText w:val="o"/>
      <w:lvlJc w:val="left"/>
      <w:pPr>
        <w:ind w:left="2320" w:hanging="360"/>
      </w:pPr>
      <w:rPr>
        <w:rFonts w:ascii="Courier New" w:hAnsi="Courier New" w:cs="Courier New" w:hint="default"/>
      </w:rPr>
    </w:lvl>
    <w:lvl w:ilvl="2" w:tplc="20000005" w:tentative="1">
      <w:start w:val="1"/>
      <w:numFmt w:val="bullet"/>
      <w:lvlText w:val=""/>
      <w:lvlJc w:val="left"/>
      <w:pPr>
        <w:ind w:left="3040" w:hanging="360"/>
      </w:pPr>
      <w:rPr>
        <w:rFonts w:ascii="Wingdings" w:hAnsi="Wingdings" w:hint="default"/>
      </w:rPr>
    </w:lvl>
    <w:lvl w:ilvl="3" w:tplc="20000001" w:tentative="1">
      <w:start w:val="1"/>
      <w:numFmt w:val="bullet"/>
      <w:lvlText w:val=""/>
      <w:lvlJc w:val="left"/>
      <w:pPr>
        <w:ind w:left="3760" w:hanging="360"/>
      </w:pPr>
      <w:rPr>
        <w:rFonts w:ascii="Symbol" w:hAnsi="Symbol" w:hint="default"/>
      </w:rPr>
    </w:lvl>
    <w:lvl w:ilvl="4" w:tplc="20000003" w:tentative="1">
      <w:start w:val="1"/>
      <w:numFmt w:val="bullet"/>
      <w:lvlText w:val="o"/>
      <w:lvlJc w:val="left"/>
      <w:pPr>
        <w:ind w:left="4480" w:hanging="360"/>
      </w:pPr>
      <w:rPr>
        <w:rFonts w:ascii="Courier New" w:hAnsi="Courier New" w:cs="Courier New" w:hint="default"/>
      </w:rPr>
    </w:lvl>
    <w:lvl w:ilvl="5" w:tplc="20000005" w:tentative="1">
      <w:start w:val="1"/>
      <w:numFmt w:val="bullet"/>
      <w:lvlText w:val=""/>
      <w:lvlJc w:val="left"/>
      <w:pPr>
        <w:ind w:left="5200" w:hanging="360"/>
      </w:pPr>
      <w:rPr>
        <w:rFonts w:ascii="Wingdings" w:hAnsi="Wingdings" w:hint="default"/>
      </w:rPr>
    </w:lvl>
    <w:lvl w:ilvl="6" w:tplc="20000001" w:tentative="1">
      <w:start w:val="1"/>
      <w:numFmt w:val="bullet"/>
      <w:lvlText w:val=""/>
      <w:lvlJc w:val="left"/>
      <w:pPr>
        <w:ind w:left="5920" w:hanging="360"/>
      </w:pPr>
      <w:rPr>
        <w:rFonts w:ascii="Symbol" w:hAnsi="Symbol" w:hint="default"/>
      </w:rPr>
    </w:lvl>
    <w:lvl w:ilvl="7" w:tplc="20000003" w:tentative="1">
      <w:start w:val="1"/>
      <w:numFmt w:val="bullet"/>
      <w:lvlText w:val="o"/>
      <w:lvlJc w:val="left"/>
      <w:pPr>
        <w:ind w:left="6640" w:hanging="360"/>
      </w:pPr>
      <w:rPr>
        <w:rFonts w:ascii="Courier New" w:hAnsi="Courier New" w:cs="Courier New" w:hint="default"/>
      </w:rPr>
    </w:lvl>
    <w:lvl w:ilvl="8" w:tplc="20000005" w:tentative="1">
      <w:start w:val="1"/>
      <w:numFmt w:val="bullet"/>
      <w:lvlText w:val=""/>
      <w:lvlJc w:val="left"/>
      <w:pPr>
        <w:ind w:left="7360" w:hanging="360"/>
      </w:pPr>
      <w:rPr>
        <w:rFonts w:ascii="Wingdings" w:hAnsi="Wingdings" w:hint="default"/>
      </w:rPr>
    </w:lvl>
  </w:abstractNum>
  <w:abstractNum w:abstractNumId="41" w15:restartNumberingAfterBreak="0">
    <w:nsid w:val="69B46367"/>
    <w:multiLevelType w:val="hybridMultilevel"/>
    <w:tmpl w:val="C9B47EE2"/>
    <w:lvl w:ilvl="0" w:tplc="51627F70">
      <w:start w:val="3"/>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 w15:restartNumberingAfterBreak="0">
    <w:nsid w:val="69FF237E"/>
    <w:multiLevelType w:val="hybridMultilevel"/>
    <w:tmpl w:val="9A1EDC56"/>
    <w:lvl w:ilvl="0" w:tplc="F1A62C10">
      <w:start w:val="1"/>
      <w:numFmt w:val="bullet"/>
      <w:lvlText w:val=""/>
      <w:lvlJc w:val="left"/>
      <w:pPr>
        <w:ind w:left="1069" w:hanging="360"/>
      </w:pPr>
      <w:rPr>
        <w:rFonts w:ascii="Symbol" w:hAnsi="Symbol" w:cs="Symbol" w:hint="default"/>
        <w:b/>
        <w:i w:val="0"/>
        <w:color w:val="000000" w:themeColor="text1"/>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16cid:durableId="1455560220">
    <w:abstractNumId w:val="16"/>
  </w:num>
  <w:num w:numId="2" w16cid:durableId="2045251715">
    <w:abstractNumId w:val="29"/>
  </w:num>
  <w:num w:numId="3" w16cid:durableId="2072266004">
    <w:abstractNumId w:val="3"/>
  </w:num>
  <w:num w:numId="4" w16cid:durableId="130904372">
    <w:abstractNumId w:val="8"/>
  </w:num>
  <w:num w:numId="5" w16cid:durableId="1929927358">
    <w:abstractNumId w:val="30"/>
  </w:num>
  <w:num w:numId="6" w16cid:durableId="155728394">
    <w:abstractNumId w:val="28"/>
  </w:num>
  <w:num w:numId="7" w16cid:durableId="824470793">
    <w:abstractNumId w:val="16"/>
  </w:num>
  <w:num w:numId="8" w16cid:durableId="1673800900">
    <w:abstractNumId w:val="16"/>
  </w:num>
  <w:num w:numId="9" w16cid:durableId="2072190172">
    <w:abstractNumId w:val="16"/>
  </w:num>
  <w:num w:numId="10" w16cid:durableId="234900148">
    <w:abstractNumId w:val="6"/>
  </w:num>
  <w:num w:numId="11" w16cid:durableId="568539749">
    <w:abstractNumId w:val="14"/>
  </w:num>
  <w:num w:numId="12" w16cid:durableId="1485120532">
    <w:abstractNumId w:val="16"/>
  </w:num>
  <w:num w:numId="13" w16cid:durableId="1217086631">
    <w:abstractNumId w:val="11"/>
  </w:num>
  <w:num w:numId="14" w16cid:durableId="337999228">
    <w:abstractNumId w:val="5"/>
  </w:num>
  <w:num w:numId="15" w16cid:durableId="1025400302">
    <w:abstractNumId w:val="16"/>
  </w:num>
  <w:num w:numId="16" w16cid:durableId="619727498">
    <w:abstractNumId w:val="36"/>
  </w:num>
  <w:num w:numId="17" w16cid:durableId="308561147">
    <w:abstractNumId w:val="2"/>
  </w:num>
  <w:num w:numId="18" w16cid:durableId="1568683090">
    <w:abstractNumId w:val="39"/>
  </w:num>
  <w:num w:numId="19" w16cid:durableId="827793591">
    <w:abstractNumId w:val="23"/>
  </w:num>
  <w:num w:numId="20" w16cid:durableId="828909567">
    <w:abstractNumId w:val="15"/>
  </w:num>
  <w:num w:numId="21" w16cid:durableId="676201681">
    <w:abstractNumId w:val="13"/>
  </w:num>
  <w:num w:numId="22" w16cid:durableId="2093383206">
    <w:abstractNumId w:val="27"/>
  </w:num>
  <w:num w:numId="23" w16cid:durableId="391004822">
    <w:abstractNumId w:val="20"/>
  </w:num>
  <w:num w:numId="24" w16cid:durableId="381442479">
    <w:abstractNumId w:val="40"/>
  </w:num>
  <w:num w:numId="25" w16cid:durableId="1671330258">
    <w:abstractNumId w:val="26"/>
  </w:num>
  <w:num w:numId="26" w16cid:durableId="1655916570">
    <w:abstractNumId w:val="25"/>
  </w:num>
  <w:num w:numId="27" w16cid:durableId="1624772346">
    <w:abstractNumId w:val="21"/>
  </w:num>
  <w:num w:numId="28" w16cid:durableId="1239635842">
    <w:abstractNumId w:val="42"/>
  </w:num>
  <w:num w:numId="29" w16cid:durableId="1661956370">
    <w:abstractNumId w:val="0"/>
  </w:num>
  <w:num w:numId="30" w16cid:durableId="1570731560">
    <w:abstractNumId w:val="22"/>
  </w:num>
  <w:num w:numId="31" w16cid:durableId="1897354029">
    <w:abstractNumId w:val="17"/>
  </w:num>
  <w:num w:numId="32" w16cid:durableId="2041003764">
    <w:abstractNumId w:val="33"/>
  </w:num>
  <w:num w:numId="33" w16cid:durableId="992224037">
    <w:abstractNumId w:val="19"/>
  </w:num>
  <w:num w:numId="34" w16cid:durableId="985935545">
    <w:abstractNumId w:val="10"/>
  </w:num>
  <w:num w:numId="35" w16cid:durableId="1144543039">
    <w:abstractNumId w:val="18"/>
  </w:num>
  <w:num w:numId="36" w16cid:durableId="1878469560">
    <w:abstractNumId w:val="38"/>
  </w:num>
  <w:num w:numId="37" w16cid:durableId="231934120">
    <w:abstractNumId w:val="37"/>
  </w:num>
  <w:num w:numId="38" w16cid:durableId="1837844704">
    <w:abstractNumId w:val="1"/>
  </w:num>
  <w:num w:numId="39" w16cid:durableId="1210648014">
    <w:abstractNumId w:val="32"/>
  </w:num>
  <w:num w:numId="40" w16cid:durableId="5912633">
    <w:abstractNumId w:val="9"/>
  </w:num>
  <w:num w:numId="41" w16cid:durableId="1597665681">
    <w:abstractNumId w:val="7"/>
  </w:num>
  <w:num w:numId="42" w16cid:durableId="484474700">
    <w:abstractNumId w:val="31"/>
  </w:num>
  <w:num w:numId="43" w16cid:durableId="88475508">
    <w:abstractNumId w:val="12"/>
  </w:num>
  <w:num w:numId="44" w16cid:durableId="892235804">
    <w:abstractNumId w:val="41"/>
  </w:num>
  <w:num w:numId="45" w16cid:durableId="800004872">
    <w:abstractNumId w:val="24"/>
  </w:num>
  <w:num w:numId="46" w16cid:durableId="952785724">
    <w:abstractNumId w:val="34"/>
  </w:num>
  <w:num w:numId="47" w16cid:durableId="476531805">
    <w:abstractNumId w:val="16"/>
  </w:num>
  <w:num w:numId="48" w16cid:durableId="1339505879">
    <w:abstractNumId w:val="16"/>
  </w:num>
  <w:num w:numId="49" w16cid:durableId="1887597305">
    <w:abstractNumId w:val="16"/>
  </w:num>
  <w:num w:numId="50" w16cid:durableId="708996008">
    <w:abstractNumId w:val="16"/>
  </w:num>
  <w:num w:numId="51" w16cid:durableId="2111126051">
    <w:abstractNumId w:val="16"/>
  </w:num>
  <w:num w:numId="52" w16cid:durableId="1254557816">
    <w:abstractNumId w:val="16"/>
  </w:num>
  <w:num w:numId="53" w16cid:durableId="564225539">
    <w:abstractNumId w:val="16"/>
  </w:num>
  <w:num w:numId="54" w16cid:durableId="1632587722">
    <w:abstractNumId w:val="16"/>
  </w:num>
  <w:num w:numId="55" w16cid:durableId="826358028">
    <w:abstractNumId w:val="16"/>
  </w:num>
  <w:num w:numId="56" w16cid:durableId="545216549">
    <w:abstractNumId w:val="16"/>
  </w:num>
  <w:num w:numId="57" w16cid:durableId="1896551050">
    <w:abstractNumId w:val="16"/>
  </w:num>
  <w:num w:numId="58" w16cid:durableId="1405495189">
    <w:abstractNumId w:val="16"/>
  </w:num>
  <w:num w:numId="59" w16cid:durableId="241911697">
    <w:abstractNumId w:val="16"/>
  </w:num>
  <w:num w:numId="60" w16cid:durableId="855925015">
    <w:abstractNumId w:val="16"/>
  </w:num>
  <w:num w:numId="61" w16cid:durableId="1959215708">
    <w:abstractNumId w:val="16"/>
  </w:num>
  <w:num w:numId="62" w16cid:durableId="852690043">
    <w:abstractNumId w:val="16"/>
  </w:num>
  <w:num w:numId="63" w16cid:durableId="1669672826">
    <w:abstractNumId w:val="16"/>
  </w:num>
  <w:num w:numId="64" w16cid:durableId="179242078">
    <w:abstractNumId w:val="16"/>
  </w:num>
  <w:num w:numId="65" w16cid:durableId="467356863">
    <w:abstractNumId w:val="16"/>
  </w:num>
  <w:num w:numId="66" w16cid:durableId="1537160605">
    <w:abstractNumId w:val="16"/>
  </w:num>
  <w:num w:numId="67" w16cid:durableId="1063529906">
    <w:abstractNumId w:val="16"/>
  </w:num>
  <w:num w:numId="68" w16cid:durableId="1664775298">
    <w:abstractNumId w:val="16"/>
  </w:num>
  <w:num w:numId="69" w16cid:durableId="1870215962">
    <w:abstractNumId w:val="16"/>
  </w:num>
  <w:num w:numId="70" w16cid:durableId="2136753636">
    <w:abstractNumId w:val="16"/>
  </w:num>
  <w:num w:numId="71" w16cid:durableId="629090819">
    <w:abstractNumId w:val="16"/>
  </w:num>
  <w:num w:numId="72" w16cid:durableId="167332763">
    <w:abstractNumId w:val="16"/>
  </w:num>
  <w:num w:numId="73" w16cid:durableId="2089960759">
    <w:abstractNumId w:val="16"/>
  </w:num>
  <w:num w:numId="74" w16cid:durableId="1348172276">
    <w:abstractNumId w:val="16"/>
  </w:num>
  <w:num w:numId="75" w16cid:durableId="1642345151">
    <w:abstractNumId w:val="16"/>
  </w:num>
  <w:num w:numId="76" w16cid:durableId="1034578477">
    <w:abstractNumId w:val="16"/>
  </w:num>
  <w:num w:numId="77" w16cid:durableId="1128595942">
    <w:abstractNumId w:val="16"/>
  </w:num>
  <w:num w:numId="78" w16cid:durableId="570308414">
    <w:abstractNumId w:val="16"/>
  </w:num>
  <w:num w:numId="79" w16cid:durableId="1986617765">
    <w:abstractNumId w:val="16"/>
  </w:num>
  <w:num w:numId="80" w16cid:durableId="811141156">
    <w:abstractNumId w:val="16"/>
  </w:num>
  <w:num w:numId="81" w16cid:durableId="520439387">
    <w:abstractNumId w:val="16"/>
  </w:num>
  <w:num w:numId="82" w16cid:durableId="1177504731">
    <w:abstractNumId w:val="16"/>
  </w:num>
  <w:num w:numId="83" w16cid:durableId="1352948566">
    <w:abstractNumId w:val="16"/>
  </w:num>
  <w:num w:numId="84" w16cid:durableId="97333280">
    <w:abstractNumId w:val="16"/>
  </w:num>
  <w:num w:numId="85" w16cid:durableId="434325847">
    <w:abstractNumId w:val="16"/>
  </w:num>
  <w:num w:numId="86" w16cid:durableId="1031146383">
    <w:abstractNumId w:val="16"/>
  </w:num>
  <w:num w:numId="87" w16cid:durableId="1918703900">
    <w:abstractNumId w:val="16"/>
  </w:num>
  <w:num w:numId="88" w16cid:durableId="102769669">
    <w:abstractNumId w:val="16"/>
  </w:num>
  <w:num w:numId="89" w16cid:durableId="1237322208">
    <w:abstractNumId w:val="16"/>
  </w:num>
  <w:num w:numId="90" w16cid:durableId="9572424">
    <w:abstractNumId w:val="16"/>
  </w:num>
  <w:num w:numId="91" w16cid:durableId="502624897">
    <w:abstractNumId w:val="16"/>
  </w:num>
  <w:num w:numId="92" w16cid:durableId="198666482">
    <w:abstractNumId w:val="16"/>
  </w:num>
  <w:num w:numId="93" w16cid:durableId="1517618804">
    <w:abstractNumId w:val="16"/>
  </w:num>
  <w:num w:numId="94" w16cid:durableId="1715737303">
    <w:abstractNumId w:val="4"/>
  </w:num>
  <w:num w:numId="95" w16cid:durableId="2034375075">
    <w:abstractNumId w:val="35"/>
  </w:num>
  <w:num w:numId="96" w16cid:durableId="1548683865">
    <w:abstractNumId w:val="16"/>
  </w:num>
  <w:num w:numId="97" w16cid:durableId="341855645">
    <w:abstractNumId w:val="16"/>
  </w:num>
  <w:num w:numId="98" w16cid:durableId="809399102">
    <w:abstractNumId w:val="16"/>
  </w:num>
  <w:num w:numId="99" w16cid:durableId="197205517">
    <w:abstractNumId w:val="16"/>
  </w:num>
  <w:num w:numId="100" w16cid:durableId="170265624">
    <w:abstractNumId w:val="16"/>
  </w:num>
  <w:num w:numId="101" w16cid:durableId="1743944935">
    <w:abstractNumId w:val="16"/>
  </w:num>
  <w:num w:numId="102" w16cid:durableId="1913346463">
    <w:abstractNumId w:val="16"/>
  </w:num>
  <w:num w:numId="103" w16cid:durableId="1992951162">
    <w:abstractNumId w:val="16"/>
  </w:num>
  <w:num w:numId="104" w16cid:durableId="1207835199">
    <w:abstractNumId w:val="16"/>
  </w:num>
  <w:num w:numId="105" w16cid:durableId="9332241">
    <w:abstractNumId w:val="16"/>
  </w:num>
  <w:num w:numId="106" w16cid:durableId="42604449">
    <w:abstractNumId w:val="16"/>
  </w:num>
  <w:num w:numId="107" w16cid:durableId="267155305">
    <w:abstractNumId w:val="16"/>
  </w:num>
  <w:num w:numId="108" w16cid:durableId="1977293203">
    <w:abstractNumId w:val="16"/>
  </w:num>
  <w:num w:numId="109" w16cid:durableId="1982273905">
    <w:abstractNumId w:val="16"/>
  </w:num>
  <w:num w:numId="110" w16cid:durableId="1712262760">
    <w:abstractNumId w:val="16"/>
  </w:num>
  <w:num w:numId="111" w16cid:durableId="204488289">
    <w:abstractNumId w:val="16"/>
  </w:num>
  <w:num w:numId="112" w16cid:durableId="1307509040">
    <w:abstractNumId w:val="16"/>
  </w:num>
  <w:num w:numId="113" w16cid:durableId="1954749080">
    <w:abstractNumId w:val="16"/>
  </w:num>
  <w:num w:numId="114" w16cid:durableId="928006985">
    <w:abstractNumId w:val="16"/>
  </w:num>
  <w:num w:numId="115" w16cid:durableId="340547363">
    <w:abstractNumId w:val="16"/>
  </w:num>
  <w:num w:numId="116" w16cid:durableId="1497498737">
    <w:abstractNumId w:val="16"/>
  </w:num>
  <w:num w:numId="117" w16cid:durableId="1156609775">
    <w:abstractNumId w:val="16"/>
  </w:num>
  <w:num w:numId="118" w16cid:durableId="1834756163">
    <w:abstractNumId w:val="16"/>
  </w:num>
  <w:num w:numId="119" w16cid:durableId="516240736">
    <w:abstractNumId w:val="16"/>
  </w:num>
  <w:num w:numId="120" w16cid:durableId="1732461741">
    <w:abstractNumId w:val="16"/>
  </w:num>
  <w:num w:numId="121" w16cid:durableId="719862790">
    <w:abstractNumId w:val="16"/>
  </w:num>
  <w:num w:numId="122" w16cid:durableId="952133095">
    <w:abstractNumId w:val="16"/>
  </w:num>
  <w:num w:numId="123" w16cid:durableId="1028217886">
    <w:abstractNumId w:val="16"/>
  </w:num>
  <w:num w:numId="124" w16cid:durableId="685836343">
    <w:abstractNumId w:val="16"/>
  </w:num>
  <w:num w:numId="125" w16cid:durableId="1114062036">
    <w:abstractNumId w:val="16"/>
  </w:num>
  <w:num w:numId="126" w16cid:durableId="1659188710">
    <w:abstractNumId w:val="16"/>
  </w:num>
  <w:num w:numId="127" w16cid:durableId="903905067">
    <w:abstractNumId w:val="16"/>
  </w:num>
  <w:num w:numId="128" w16cid:durableId="1547570279">
    <w:abstractNumId w:val="16"/>
  </w:num>
  <w:num w:numId="129" w16cid:durableId="56439230">
    <w:abstractNumId w:val="16"/>
  </w:num>
  <w:num w:numId="130" w16cid:durableId="1572079104">
    <w:abstractNumId w:val="16"/>
  </w:num>
  <w:num w:numId="131" w16cid:durableId="1790971585">
    <w:abstractNumId w:val="16"/>
  </w:num>
  <w:num w:numId="132" w16cid:durableId="1000698738">
    <w:abstractNumId w:val="16"/>
  </w:num>
  <w:num w:numId="133" w16cid:durableId="1515415081">
    <w:abstractNumId w:val="16"/>
  </w:num>
  <w:num w:numId="134" w16cid:durableId="1267735252">
    <w:abstractNumId w:val="16"/>
  </w:num>
  <w:num w:numId="135" w16cid:durableId="541752729">
    <w:abstractNumId w:val="16"/>
  </w:num>
  <w:num w:numId="136" w16cid:durableId="19555423">
    <w:abstractNumId w:val="16"/>
  </w:num>
  <w:num w:numId="137" w16cid:durableId="1808468778">
    <w:abstractNumId w:val="16"/>
  </w:num>
  <w:num w:numId="138" w16cid:durableId="1837723094">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F1E"/>
    <w:rsid w:val="00012CA3"/>
    <w:rsid w:val="000164D3"/>
    <w:rsid w:val="00016980"/>
    <w:rsid w:val="00022F62"/>
    <w:rsid w:val="00023948"/>
    <w:rsid w:val="00025A2D"/>
    <w:rsid w:val="00031173"/>
    <w:rsid w:val="00032184"/>
    <w:rsid w:val="00035C89"/>
    <w:rsid w:val="00045C48"/>
    <w:rsid w:val="000477C5"/>
    <w:rsid w:val="00060EBF"/>
    <w:rsid w:val="00074850"/>
    <w:rsid w:val="0007632D"/>
    <w:rsid w:val="00080FA1"/>
    <w:rsid w:val="00082462"/>
    <w:rsid w:val="00082B99"/>
    <w:rsid w:val="00085AE0"/>
    <w:rsid w:val="000940BE"/>
    <w:rsid w:val="00096AC8"/>
    <w:rsid w:val="000A3581"/>
    <w:rsid w:val="000A378A"/>
    <w:rsid w:val="000A5832"/>
    <w:rsid w:val="000A5E6B"/>
    <w:rsid w:val="000A7343"/>
    <w:rsid w:val="000B05E3"/>
    <w:rsid w:val="000B486D"/>
    <w:rsid w:val="000B501E"/>
    <w:rsid w:val="000B69D2"/>
    <w:rsid w:val="000B7BB7"/>
    <w:rsid w:val="000C0F74"/>
    <w:rsid w:val="000C1BC2"/>
    <w:rsid w:val="000C3748"/>
    <w:rsid w:val="000C458D"/>
    <w:rsid w:val="000C7ECA"/>
    <w:rsid w:val="000D0749"/>
    <w:rsid w:val="000E012C"/>
    <w:rsid w:val="000E2DDF"/>
    <w:rsid w:val="000E511E"/>
    <w:rsid w:val="000E6876"/>
    <w:rsid w:val="000F26E7"/>
    <w:rsid w:val="000F3C0F"/>
    <w:rsid w:val="000F73FB"/>
    <w:rsid w:val="000F77BE"/>
    <w:rsid w:val="00106E78"/>
    <w:rsid w:val="00110EA6"/>
    <w:rsid w:val="0011278C"/>
    <w:rsid w:val="001220B2"/>
    <w:rsid w:val="00122D31"/>
    <w:rsid w:val="00123DE2"/>
    <w:rsid w:val="00123FFF"/>
    <w:rsid w:val="00125D16"/>
    <w:rsid w:val="001262A0"/>
    <w:rsid w:val="001331AF"/>
    <w:rsid w:val="001349F6"/>
    <w:rsid w:val="00136371"/>
    <w:rsid w:val="001376CA"/>
    <w:rsid w:val="00142A34"/>
    <w:rsid w:val="00142EF1"/>
    <w:rsid w:val="00143E3C"/>
    <w:rsid w:val="00144199"/>
    <w:rsid w:val="00145EC4"/>
    <w:rsid w:val="0015038D"/>
    <w:rsid w:val="00153F07"/>
    <w:rsid w:val="0015402E"/>
    <w:rsid w:val="00155E07"/>
    <w:rsid w:val="001618A2"/>
    <w:rsid w:val="00163012"/>
    <w:rsid w:val="0016570B"/>
    <w:rsid w:val="00170CED"/>
    <w:rsid w:val="00182C15"/>
    <w:rsid w:val="00182F67"/>
    <w:rsid w:val="00186426"/>
    <w:rsid w:val="00187371"/>
    <w:rsid w:val="0018785C"/>
    <w:rsid w:val="00187B7A"/>
    <w:rsid w:val="00195F9B"/>
    <w:rsid w:val="001A0208"/>
    <w:rsid w:val="001A6B81"/>
    <w:rsid w:val="001B0095"/>
    <w:rsid w:val="001B0A7C"/>
    <w:rsid w:val="001B1ACC"/>
    <w:rsid w:val="001B52A7"/>
    <w:rsid w:val="001B58B9"/>
    <w:rsid w:val="001B77C0"/>
    <w:rsid w:val="001C0759"/>
    <w:rsid w:val="001C14A8"/>
    <w:rsid w:val="001C1915"/>
    <w:rsid w:val="001D2BD6"/>
    <w:rsid w:val="001E6C8D"/>
    <w:rsid w:val="001E7367"/>
    <w:rsid w:val="001F1D73"/>
    <w:rsid w:val="001F5C41"/>
    <w:rsid w:val="00201811"/>
    <w:rsid w:val="00203925"/>
    <w:rsid w:val="00206748"/>
    <w:rsid w:val="00213E4C"/>
    <w:rsid w:val="00216C54"/>
    <w:rsid w:val="00224FCE"/>
    <w:rsid w:val="0023122B"/>
    <w:rsid w:val="002343FE"/>
    <w:rsid w:val="002413AC"/>
    <w:rsid w:val="00242E77"/>
    <w:rsid w:val="002439C9"/>
    <w:rsid w:val="002514CB"/>
    <w:rsid w:val="00252063"/>
    <w:rsid w:val="00255D27"/>
    <w:rsid w:val="0025720B"/>
    <w:rsid w:val="0026011A"/>
    <w:rsid w:val="00261FC7"/>
    <w:rsid w:val="00264ED1"/>
    <w:rsid w:val="0027268B"/>
    <w:rsid w:val="00274998"/>
    <w:rsid w:val="0028160C"/>
    <w:rsid w:val="00281757"/>
    <w:rsid w:val="002857C4"/>
    <w:rsid w:val="002929A7"/>
    <w:rsid w:val="0029597F"/>
    <w:rsid w:val="002A002D"/>
    <w:rsid w:val="002A374E"/>
    <w:rsid w:val="002A44F6"/>
    <w:rsid w:val="002A4FE8"/>
    <w:rsid w:val="002A696B"/>
    <w:rsid w:val="002A7626"/>
    <w:rsid w:val="002B00AF"/>
    <w:rsid w:val="002B608C"/>
    <w:rsid w:val="002B659F"/>
    <w:rsid w:val="002B6E13"/>
    <w:rsid w:val="002B6FBE"/>
    <w:rsid w:val="002C1625"/>
    <w:rsid w:val="002C1881"/>
    <w:rsid w:val="002C3886"/>
    <w:rsid w:val="002C6852"/>
    <w:rsid w:val="002D1B85"/>
    <w:rsid w:val="002D3D9E"/>
    <w:rsid w:val="002D49DD"/>
    <w:rsid w:val="002D5913"/>
    <w:rsid w:val="00300717"/>
    <w:rsid w:val="003018A7"/>
    <w:rsid w:val="003020E4"/>
    <w:rsid w:val="003037FC"/>
    <w:rsid w:val="0031081A"/>
    <w:rsid w:val="00312488"/>
    <w:rsid w:val="00312C7A"/>
    <w:rsid w:val="00317263"/>
    <w:rsid w:val="00327843"/>
    <w:rsid w:val="00332536"/>
    <w:rsid w:val="00332D33"/>
    <w:rsid w:val="00335043"/>
    <w:rsid w:val="00340E18"/>
    <w:rsid w:val="003634AA"/>
    <w:rsid w:val="00363ADC"/>
    <w:rsid w:val="003645E9"/>
    <w:rsid w:val="0036514F"/>
    <w:rsid w:val="0036552F"/>
    <w:rsid w:val="00366E50"/>
    <w:rsid w:val="003673D8"/>
    <w:rsid w:val="003716EB"/>
    <w:rsid w:val="0037456D"/>
    <w:rsid w:val="00375B3F"/>
    <w:rsid w:val="00385057"/>
    <w:rsid w:val="0038697C"/>
    <w:rsid w:val="00391065"/>
    <w:rsid w:val="0039319D"/>
    <w:rsid w:val="003A3BD7"/>
    <w:rsid w:val="003A3D00"/>
    <w:rsid w:val="003B06B7"/>
    <w:rsid w:val="003B27AC"/>
    <w:rsid w:val="003B5E18"/>
    <w:rsid w:val="003B6DBE"/>
    <w:rsid w:val="003C0B0E"/>
    <w:rsid w:val="003C2A5F"/>
    <w:rsid w:val="003D5825"/>
    <w:rsid w:val="003D5C61"/>
    <w:rsid w:val="003D63B4"/>
    <w:rsid w:val="003E16F5"/>
    <w:rsid w:val="003E1E7E"/>
    <w:rsid w:val="003E2187"/>
    <w:rsid w:val="003E4B64"/>
    <w:rsid w:val="003E53E6"/>
    <w:rsid w:val="003E5F67"/>
    <w:rsid w:val="003E63AA"/>
    <w:rsid w:val="003F0B93"/>
    <w:rsid w:val="003F1B81"/>
    <w:rsid w:val="003F2323"/>
    <w:rsid w:val="003F2378"/>
    <w:rsid w:val="003F4B94"/>
    <w:rsid w:val="003F6346"/>
    <w:rsid w:val="00401B66"/>
    <w:rsid w:val="00405909"/>
    <w:rsid w:val="004146F7"/>
    <w:rsid w:val="00414A33"/>
    <w:rsid w:val="0041541D"/>
    <w:rsid w:val="00426643"/>
    <w:rsid w:val="0042797F"/>
    <w:rsid w:val="00431049"/>
    <w:rsid w:val="00432433"/>
    <w:rsid w:val="00435DDF"/>
    <w:rsid w:val="004409C4"/>
    <w:rsid w:val="00443D72"/>
    <w:rsid w:val="00444DF8"/>
    <w:rsid w:val="00446032"/>
    <w:rsid w:val="00447D6D"/>
    <w:rsid w:val="00453213"/>
    <w:rsid w:val="004573C8"/>
    <w:rsid w:val="00457E73"/>
    <w:rsid w:val="00461F1D"/>
    <w:rsid w:val="00463238"/>
    <w:rsid w:val="004637F6"/>
    <w:rsid w:val="0046627C"/>
    <w:rsid w:val="00466452"/>
    <w:rsid w:val="00475E80"/>
    <w:rsid w:val="00477B73"/>
    <w:rsid w:val="00484A7E"/>
    <w:rsid w:val="00486054"/>
    <w:rsid w:val="004917F1"/>
    <w:rsid w:val="004935E4"/>
    <w:rsid w:val="00497814"/>
    <w:rsid w:val="004A3FA1"/>
    <w:rsid w:val="004A4DED"/>
    <w:rsid w:val="004A521E"/>
    <w:rsid w:val="004B3228"/>
    <w:rsid w:val="004B3311"/>
    <w:rsid w:val="004B6F31"/>
    <w:rsid w:val="004B73C1"/>
    <w:rsid w:val="004C02A5"/>
    <w:rsid w:val="004C13B9"/>
    <w:rsid w:val="004C42F6"/>
    <w:rsid w:val="004C5F75"/>
    <w:rsid w:val="004C7038"/>
    <w:rsid w:val="004D162B"/>
    <w:rsid w:val="004D6C27"/>
    <w:rsid w:val="004E267B"/>
    <w:rsid w:val="004F477F"/>
    <w:rsid w:val="004F61D9"/>
    <w:rsid w:val="004F7CDE"/>
    <w:rsid w:val="005024BA"/>
    <w:rsid w:val="00504C57"/>
    <w:rsid w:val="0050689F"/>
    <w:rsid w:val="00510AE7"/>
    <w:rsid w:val="005168F5"/>
    <w:rsid w:val="0052068B"/>
    <w:rsid w:val="005210AE"/>
    <w:rsid w:val="00521F9D"/>
    <w:rsid w:val="00523FEC"/>
    <w:rsid w:val="0053012A"/>
    <w:rsid w:val="00534EE4"/>
    <w:rsid w:val="005353D5"/>
    <w:rsid w:val="005356E8"/>
    <w:rsid w:val="00537361"/>
    <w:rsid w:val="005417DB"/>
    <w:rsid w:val="00541852"/>
    <w:rsid w:val="005423DC"/>
    <w:rsid w:val="00542539"/>
    <w:rsid w:val="0056271D"/>
    <w:rsid w:val="00563E2B"/>
    <w:rsid w:val="00571DCC"/>
    <w:rsid w:val="0057226D"/>
    <w:rsid w:val="005749AA"/>
    <w:rsid w:val="00575490"/>
    <w:rsid w:val="00575EF5"/>
    <w:rsid w:val="005818C0"/>
    <w:rsid w:val="00584B2E"/>
    <w:rsid w:val="00586C77"/>
    <w:rsid w:val="00587F49"/>
    <w:rsid w:val="005920FD"/>
    <w:rsid w:val="00592227"/>
    <w:rsid w:val="00595338"/>
    <w:rsid w:val="0059598C"/>
    <w:rsid w:val="00596126"/>
    <w:rsid w:val="005A004C"/>
    <w:rsid w:val="005A0295"/>
    <w:rsid w:val="005A1C33"/>
    <w:rsid w:val="005B0BBA"/>
    <w:rsid w:val="005B0C03"/>
    <w:rsid w:val="005B3527"/>
    <w:rsid w:val="005B6386"/>
    <w:rsid w:val="005B692E"/>
    <w:rsid w:val="005B6B3A"/>
    <w:rsid w:val="005C0E9D"/>
    <w:rsid w:val="005C4F4C"/>
    <w:rsid w:val="005C51CA"/>
    <w:rsid w:val="005C7404"/>
    <w:rsid w:val="005D73F0"/>
    <w:rsid w:val="005E4CE8"/>
    <w:rsid w:val="005F0DC1"/>
    <w:rsid w:val="005F75C9"/>
    <w:rsid w:val="00600273"/>
    <w:rsid w:val="00600E16"/>
    <w:rsid w:val="006039FD"/>
    <w:rsid w:val="0061119F"/>
    <w:rsid w:val="0061233F"/>
    <w:rsid w:val="00613719"/>
    <w:rsid w:val="00613D01"/>
    <w:rsid w:val="00621ECF"/>
    <w:rsid w:val="00623DB0"/>
    <w:rsid w:val="006274E4"/>
    <w:rsid w:val="006307A0"/>
    <w:rsid w:val="00631633"/>
    <w:rsid w:val="00631F13"/>
    <w:rsid w:val="00632584"/>
    <w:rsid w:val="00637763"/>
    <w:rsid w:val="00637E73"/>
    <w:rsid w:val="00644434"/>
    <w:rsid w:val="00646762"/>
    <w:rsid w:val="0065065A"/>
    <w:rsid w:val="00651623"/>
    <w:rsid w:val="00655C20"/>
    <w:rsid w:val="00663366"/>
    <w:rsid w:val="00665865"/>
    <w:rsid w:val="0066783E"/>
    <w:rsid w:val="006774EA"/>
    <w:rsid w:val="00685D70"/>
    <w:rsid w:val="006860F3"/>
    <w:rsid w:val="00690143"/>
    <w:rsid w:val="006A34D0"/>
    <w:rsid w:val="006A58F3"/>
    <w:rsid w:val="006B0871"/>
    <w:rsid w:val="006B12D6"/>
    <w:rsid w:val="006B3C3C"/>
    <w:rsid w:val="006C2581"/>
    <w:rsid w:val="006C5777"/>
    <w:rsid w:val="006D06B3"/>
    <w:rsid w:val="006D10D6"/>
    <w:rsid w:val="006D19A2"/>
    <w:rsid w:val="006D1FC4"/>
    <w:rsid w:val="006D5E5C"/>
    <w:rsid w:val="006D6DFE"/>
    <w:rsid w:val="006D78CC"/>
    <w:rsid w:val="006E3505"/>
    <w:rsid w:val="006E35D9"/>
    <w:rsid w:val="006E4F68"/>
    <w:rsid w:val="006E6C7B"/>
    <w:rsid w:val="006F6446"/>
    <w:rsid w:val="00707604"/>
    <w:rsid w:val="00713FE7"/>
    <w:rsid w:val="00716C49"/>
    <w:rsid w:val="00723F0C"/>
    <w:rsid w:val="007241D9"/>
    <w:rsid w:val="007254C1"/>
    <w:rsid w:val="00725F17"/>
    <w:rsid w:val="007324C5"/>
    <w:rsid w:val="007328C8"/>
    <w:rsid w:val="0073429E"/>
    <w:rsid w:val="00734541"/>
    <w:rsid w:val="007359A6"/>
    <w:rsid w:val="00735DF4"/>
    <w:rsid w:val="0074038D"/>
    <w:rsid w:val="00743FFD"/>
    <w:rsid w:val="00744E77"/>
    <w:rsid w:val="00746B61"/>
    <w:rsid w:val="0075215D"/>
    <w:rsid w:val="0076187A"/>
    <w:rsid w:val="007620F3"/>
    <w:rsid w:val="00762307"/>
    <w:rsid w:val="00765CAF"/>
    <w:rsid w:val="0077039B"/>
    <w:rsid w:val="00773C2E"/>
    <w:rsid w:val="00781A4E"/>
    <w:rsid w:val="00782326"/>
    <w:rsid w:val="0078434E"/>
    <w:rsid w:val="00786280"/>
    <w:rsid w:val="0079085D"/>
    <w:rsid w:val="007A11D5"/>
    <w:rsid w:val="007A188C"/>
    <w:rsid w:val="007A6513"/>
    <w:rsid w:val="007A7975"/>
    <w:rsid w:val="007B075C"/>
    <w:rsid w:val="007B0BBA"/>
    <w:rsid w:val="007B12D8"/>
    <w:rsid w:val="007B1551"/>
    <w:rsid w:val="007B4B4F"/>
    <w:rsid w:val="007B6E7E"/>
    <w:rsid w:val="007C1A5E"/>
    <w:rsid w:val="007C2D69"/>
    <w:rsid w:val="007C4956"/>
    <w:rsid w:val="007D131E"/>
    <w:rsid w:val="007D2BF4"/>
    <w:rsid w:val="007E1B79"/>
    <w:rsid w:val="007E270C"/>
    <w:rsid w:val="007E3155"/>
    <w:rsid w:val="007E61F6"/>
    <w:rsid w:val="007E6B60"/>
    <w:rsid w:val="007F211E"/>
    <w:rsid w:val="007F340B"/>
    <w:rsid w:val="007F4202"/>
    <w:rsid w:val="007F6FF6"/>
    <w:rsid w:val="00804E87"/>
    <w:rsid w:val="00811A08"/>
    <w:rsid w:val="00812A53"/>
    <w:rsid w:val="00820E67"/>
    <w:rsid w:val="00821FCA"/>
    <w:rsid w:val="0082210A"/>
    <w:rsid w:val="008307A1"/>
    <w:rsid w:val="00833B06"/>
    <w:rsid w:val="008376FC"/>
    <w:rsid w:val="00841D04"/>
    <w:rsid w:val="0084209C"/>
    <w:rsid w:val="008423EF"/>
    <w:rsid w:val="0084240F"/>
    <w:rsid w:val="00843586"/>
    <w:rsid w:val="00850F98"/>
    <w:rsid w:val="008530B4"/>
    <w:rsid w:val="00855D9D"/>
    <w:rsid w:val="00860307"/>
    <w:rsid w:val="00863366"/>
    <w:rsid w:val="00863BC7"/>
    <w:rsid w:val="00864AC6"/>
    <w:rsid w:val="008668AA"/>
    <w:rsid w:val="00872679"/>
    <w:rsid w:val="0087449B"/>
    <w:rsid w:val="008767DA"/>
    <w:rsid w:val="00881652"/>
    <w:rsid w:val="00884B20"/>
    <w:rsid w:val="00886C45"/>
    <w:rsid w:val="008959CB"/>
    <w:rsid w:val="008963B7"/>
    <w:rsid w:val="008A1E46"/>
    <w:rsid w:val="008A2397"/>
    <w:rsid w:val="008A3ECB"/>
    <w:rsid w:val="008A789B"/>
    <w:rsid w:val="008B5161"/>
    <w:rsid w:val="008B62C0"/>
    <w:rsid w:val="008C48C5"/>
    <w:rsid w:val="008D1F42"/>
    <w:rsid w:val="008D7EC1"/>
    <w:rsid w:val="008E00FC"/>
    <w:rsid w:val="008E4079"/>
    <w:rsid w:val="008E5F58"/>
    <w:rsid w:val="008F0FA4"/>
    <w:rsid w:val="008F1032"/>
    <w:rsid w:val="008F12E8"/>
    <w:rsid w:val="008F53DF"/>
    <w:rsid w:val="008F5889"/>
    <w:rsid w:val="008F588B"/>
    <w:rsid w:val="008F62B2"/>
    <w:rsid w:val="008F6349"/>
    <w:rsid w:val="008F718D"/>
    <w:rsid w:val="00900523"/>
    <w:rsid w:val="00900CB2"/>
    <w:rsid w:val="00911CB6"/>
    <w:rsid w:val="00914E0E"/>
    <w:rsid w:val="00922DFB"/>
    <w:rsid w:val="009314B2"/>
    <w:rsid w:val="00941AB5"/>
    <w:rsid w:val="00956D2A"/>
    <w:rsid w:val="00957BA7"/>
    <w:rsid w:val="00960549"/>
    <w:rsid w:val="00962575"/>
    <w:rsid w:val="00963D63"/>
    <w:rsid w:val="009717BC"/>
    <w:rsid w:val="009750B9"/>
    <w:rsid w:val="0097591A"/>
    <w:rsid w:val="00975A35"/>
    <w:rsid w:val="009800D3"/>
    <w:rsid w:val="00982C56"/>
    <w:rsid w:val="00987679"/>
    <w:rsid w:val="00990140"/>
    <w:rsid w:val="00990238"/>
    <w:rsid w:val="00990C7D"/>
    <w:rsid w:val="00991A10"/>
    <w:rsid w:val="00992DF6"/>
    <w:rsid w:val="00996079"/>
    <w:rsid w:val="009B0EB5"/>
    <w:rsid w:val="009B3467"/>
    <w:rsid w:val="009B5119"/>
    <w:rsid w:val="009C09CC"/>
    <w:rsid w:val="009C4D19"/>
    <w:rsid w:val="009C7549"/>
    <w:rsid w:val="009D0C99"/>
    <w:rsid w:val="009D3DE8"/>
    <w:rsid w:val="009D4128"/>
    <w:rsid w:val="009E2778"/>
    <w:rsid w:val="009E4160"/>
    <w:rsid w:val="009E7B04"/>
    <w:rsid w:val="00A06C00"/>
    <w:rsid w:val="00A075C1"/>
    <w:rsid w:val="00A16912"/>
    <w:rsid w:val="00A203FC"/>
    <w:rsid w:val="00A22CF8"/>
    <w:rsid w:val="00A26A0C"/>
    <w:rsid w:val="00A30C90"/>
    <w:rsid w:val="00A329E7"/>
    <w:rsid w:val="00A33C6E"/>
    <w:rsid w:val="00A36B2D"/>
    <w:rsid w:val="00A40EF0"/>
    <w:rsid w:val="00A432CE"/>
    <w:rsid w:val="00A45AF7"/>
    <w:rsid w:val="00A47397"/>
    <w:rsid w:val="00A6142C"/>
    <w:rsid w:val="00A62475"/>
    <w:rsid w:val="00A70589"/>
    <w:rsid w:val="00A76B4A"/>
    <w:rsid w:val="00A820A4"/>
    <w:rsid w:val="00A82653"/>
    <w:rsid w:val="00A83971"/>
    <w:rsid w:val="00A92E1E"/>
    <w:rsid w:val="00A9346C"/>
    <w:rsid w:val="00A93F46"/>
    <w:rsid w:val="00A96D1F"/>
    <w:rsid w:val="00A976A5"/>
    <w:rsid w:val="00AA0D0E"/>
    <w:rsid w:val="00AA1B65"/>
    <w:rsid w:val="00AA1D97"/>
    <w:rsid w:val="00AA2DA3"/>
    <w:rsid w:val="00AA3E7E"/>
    <w:rsid w:val="00AA7364"/>
    <w:rsid w:val="00AB66F8"/>
    <w:rsid w:val="00AB7589"/>
    <w:rsid w:val="00AC17FA"/>
    <w:rsid w:val="00AC4C05"/>
    <w:rsid w:val="00AC69B3"/>
    <w:rsid w:val="00AC7634"/>
    <w:rsid w:val="00AC7ABB"/>
    <w:rsid w:val="00AD1AC4"/>
    <w:rsid w:val="00AD4631"/>
    <w:rsid w:val="00AE18FD"/>
    <w:rsid w:val="00AE44A8"/>
    <w:rsid w:val="00AF1C9E"/>
    <w:rsid w:val="00AF5D8F"/>
    <w:rsid w:val="00AF6DC4"/>
    <w:rsid w:val="00B04E12"/>
    <w:rsid w:val="00B11CFE"/>
    <w:rsid w:val="00B133E3"/>
    <w:rsid w:val="00B174D0"/>
    <w:rsid w:val="00B208DD"/>
    <w:rsid w:val="00B2429B"/>
    <w:rsid w:val="00B25087"/>
    <w:rsid w:val="00B25EC1"/>
    <w:rsid w:val="00B30BC5"/>
    <w:rsid w:val="00B33BED"/>
    <w:rsid w:val="00B33DBE"/>
    <w:rsid w:val="00B34443"/>
    <w:rsid w:val="00B35384"/>
    <w:rsid w:val="00B36947"/>
    <w:rsid w:val="00B45F80"/>
    <w:rsid w:val="00B528C3"/>
    <w:rsid w:val="00B543BA"/>
    <w:rsid w:val="00B5751F"/>
    <w:rsid w:val="00B61322"/>
    <w:rsid w:val="00B64422"/>
    <w:rsid w:val="00B64D7E"/>
    <w:rsid w:val="00B70FCF"/>
    <w:rsid w:val="00B75036"/>
    <w:rsid w:val="00B76EC8"/>
    <w:rsid w:val="00B774E9"/>
    <w:rsid w:val="00B77F3C"/>
    <w:rsid w:val="00B8160B"/>
    <w:rsid w:val="00B85E38"/>
    <w:rsid w:val="00B96F1E"/>
    <w:rsid w:val="00BA776E"/>
    <w:rsid w:val="00BB0511"/>
    <w:rsid w:val="00BB18E0"/>
    <w:rsid w:val="00BB6103"/>
    <w:rsid w:val="00BB640C"/>
    <w:rsid w:val="00BC1993"/>
    <w:rsid w:val="00BC4FFB"/>
    <w:rsid w:val="00BD493C"/>
    <w:rsid w:val="00BE06E3"/>
    <w:rsid w:val="00BE310C"/>
    <w:rsid w:val="00BE49F4"/>
    <w:rsid w:val="00BE65B2"/>
    <w:rsid w:val="00BF0DD6"/>
    <w:rsid w:val="00BF1086"/>
    <w:rsid w:val="00BF11F2"/>
    <w:rsid w:val="00BF3D13"/>
    <w:rsid w:val="00BF3D61"/>
    <w:rsid w:val="00BF53D7"/>
    <w:rsid w:val="00BF6D01"/>
    <w:rsid w:val="00C0042B"/>
    <w:rsid w:val="00C117E5"/>
    <w:rsid w:val="00C14D30"/>
    <w:rsid w:val="00C14D9E"/>
    <w:rsid w:val="00C15CE1"/>
    <w:rsid w:val="00C23107"/>
    <w:rsid w:val="00C30BDB"/>
    <w:rsid w:val="00C32DE3"/>
    <w:rsid w:val="00C36BBE"/>
    <w:rsid w:val="00C448F9"/>
    <w:rsid w:val="00C5026F"/>
    <w:rsid w:val="00C51E36"/>
    <w:rsid w:val="00C53B40"/>
    <w:rsid w:val="00C65278"/>
    <w:rsid w:val="00C758D2"/>
    <w:rsid w:val="00C84788"/>
    <w:rsid w:val="00C90AC9"/>
    <w:rsid w:val="00C94167"/>
    <w:rsid w:val="00C945AF"/>
    <w:rsid w:val="00C95A9C"/>
    <w:rsid w:val="00C96EBB"/>
    <w:rsid w:val="00CA4AE6"/>
    <w:rsid w:val="00CB14B0"/>
    <w:rsid w:val="00CB5625"/>
    <w:rsid w:val="00CB7ADF"/>
    <w:rsid w:val="00CC0000"/>
    <w:rsid w:val="00CC307D"/>
    <w:rsid w:val="00CD2EEC"/>
    <w:rsid w:val="00CD6010"/>
    <w:rsid w:val="00CD6183"/>
    <w:rsid w:val="00CD74C8"/>
    <w:rsid w:val="00CE5FAE"/>
    <w:rsid w:val="00CF0363"/>
    <w:rsid w:val="00CF13F2"/>
    <w:rsid w:val="00CF2307"/>
    <w:rsid w:val="00CF2CB1"/>
    <w:rsid w:val="00CF3C5E"/>
    <w:rsid w:val="00CF4610"/>
    <w:rsid w:val="00CF4D38"/>
    <w:rsid w:val="00D0249F"/>
    <w:rsid w:val="00D04BAC"/>
    <w:rsid w:val="00D10AD7"/>
    <w:rsid w:val="00D159DC"/>
    <w:rsid w:val="00D32CDF"/>
    <w:rsid w:val="00D33A11"/>
    <w:rsid w:val="00D36023"/>
    <w:rsid w:val="00D4294A"/>
    <w:rsid w:val="00D45AD5"/>
    <w:rsid w:val="00D470A3"/>
    <w:rsid w:val="00D51CC2"/>
    <w:rsid w:val="00D564D7"/>
    <w:rsid w:val="00D56588"/>
    <w:rsid w:val="00D56B18"/>
    <w:rsid w:val="00D60285"/>
    <w:rsid w:val="00D633BC"/>
    <w:rsid w:val="00D77944"/>
    <w:rsid w:val="00D77D2F"/>
    <w:rsid w:val="00D83DE2"/>
    <w:rsid w:val="00D9478C"/>
    <w:rsid w:val="00D94B81"/>
    <w:rsid w:val="00DA195D"/>
    <w:rsid w:val="00DA3BB5"/>
    <w:rsid w:val="00DA65A5"/>
    <w:rsid w:val="00DA7AD7"/>
    <w:rsid w:val="00DB7BB6"/>
    <w:rsid w:val="00DC06E7"/>
    <w:rsid w:val="00DC0A94"/>
    <w:rsid w:val="00DC11A1"/>
    <w:rsid w:val="00DC1217"/>
    <w:rsid w:val="00DC1E98"/>
    <w:rsid w:val="00DC2394"/>
    <w:rsid w:val="00DD1FDE"/>
    <w:rsid w:val="00DE220A"/>
    <w:rsid w:val="00DE48A1"/>
    <w:rsid w:val="00DE4B16"/>
    <w:rsid w:val="00DE6DA9"/>
    <w:rsid w:val="00DF54C0"/>
    <w:rsid w:val="00DF5F0D"/>
    <w:rsid w:val="00DF6E48"/>
    <w:rsid w:val="00DF767B"/>
    <w:rsid w:val="00E025EA"/>
    <w:rsid w:val="00E2082E"/>
    <w:rsid w:val="00E22140"/>
    <w:rsid w:val="00E23259"/>
    <w:rsid w:val="00E32D27"/>
    <w:rsid w:val="00E33366"/>
    <w:rsid w:val="00E35585"/>
    <w:rsid w:val="00E441D6"/>
    <w:rsid w:val="00E46F8E"/>
    <w:rsid w:val="00E516BC"/>
    <w:rsid w:val="00E57D21"/>
    <w:rsid w:val="00E651A0"/>
    <w:rsid w:val="00E652DE"/>
    <w:rsid w:val="00E7007F"/>
    <w:rsid w:val="00E70B1C"/>
    <w:rsid w:val="00E732F8"/>
    <w:rsid w:val="00E744F2"/>
    <w:rsid w:val="00E75B00"/>
    <w:rsid w:val="00E75DA6"/>
    <w:rsid w:val="00E819C4"/>
    <w:rsid w:val="00E82F5D"/>
    <w:rsid w:val="00E847C5"/>
    <w:rsid w:val="00E877F7"/>
    <w:rsid w:val="00E90208"/>
    <w:rsid w:val="00E903F7"/>
    <w:rsid w:val="00E942E3"/>
    <w:rsid w:val="00EA1C9E"/>
    <w:rsid w:val="00EA395C"/>
    <w:rsid w:val="00EA3D96"/>
    <w:rsid w:val="00EA5688"/>
    <w:rsid w:val="00EB11D2"/>
    <w:rsid w:val="00EB23EA"/>
    <w:rsid w:val="00EB24F4"/>
    <w:rsid w:val="00EB2927"/>
    <w:rsid w:val="00EB4514"/>
    <w:rsid w:val="00EB467C"/>
    <w:rsid w:val="00EC0809"/>
    <w:rsid w:val="00EC1AAC"/>
    <w:rsid w:val="00EC2471"/>
    <w:rsid w:val="00EC78FA"/>
    <w:rsid w:val="00ED0890"/>
    <w:rsid w:val="00ED2F88"/>
    <w:rsid w:val="00ED7094"/>
    <w:rsid w:val="00ED7597"/>
    <w:rsid w:val="00ED7E58"/>
    <w:rsid w:val="00EE6BB9"/>
    <w:rsid w:val="00EE6DB3"/>
    <w:rsid w:val="00EE7410"/>
    <w:rsid w:val="00EF4006"/>
    <w:rsid w:val="00EF7014"/>
    <w:rsid w:val="00EF7B73"/>
    <w:rsid w:val="00F02DC6"/>
    <w:rsid w:val="00F03BF6"/>
    <w:rsid w:val="00F108BB"/>
    <w:rsid w:val="00F12E92"/>
    <w:rsid w:val="00F155A4"/>
    <w:rsid w:val="00F17103"/>
    <w:rsid w:val="00F21DE9"/>
    <w:rsid w:val="00F2209D"/>
    <w:rsid w:val="00F22BB4"/>
    <w:rsid w:val="00F24445"/>
    <w:rsid w:val="00F262D4"/>
    <w:rsid w:val="00F31C1D"/>
    <w:rsid w:val="00F32B4D"/>
    <w:rsid w:val="00F45A1A"/>
    <w:rsid w:val="00F5015F"/>
    <w:rsid w:val="00F50BEB"/>
    <w:rsid w:val="00F51BAC"/>
    <w:rsid w:val="00F53582"/>
    <w:rsid w:val="00F55B0A"/>
    <w:rsid w:val="00F56462"/>
    <w:rsid w:val="00F6244C"/>
    <w:rsid w:val="00F62764"/>
    <w:rsid w:val="00F63C4A"/>
    <w:rsid w:val="00F70175"/>
    <w:rsid w:val="00F76B93"/>
    <w:rsid w:val="00F77227"/>
    <w:rsid w:val="00F80051"/>
    <w:rsid w:val="00F81364"/>
    <w:rsid w:val="00F82099"/>
    <w:rsid w:val="00F83254"/>
    <w:rsid w:val="00F837B3"/>
    <w:rsid w:val="00F838F7"/>
    <w:rsid w:val="00F83F15"/>
    <w:rsid w:val="00F85C4E"/>
    <w:rsid w:val="00F86D54"/>
    <w:rsid w:val="00F87A71"/>
    <w:rsid w:val="00F87DF2"/>
    <w:rsid w:val="00F91A1E"/>
    <w:rsid w:val="00F924D8"/>
    <w:rsid w:val="00F94814"/>
    <w:rsid w:val="00F96682"/>
    <w:rsid w:val="00F96707"/>
    <w:rsid w:val="00FA04E3"/>
    <w:rsid w:val="00FA1F1E"/>
    <w:rsid w:val="00FA2639"/>
    <w:rsid w:val="00FA5627"/>
    <w:rsid w:val="00FB1FE2"/>
    <w:rsid w:val="00FB4675"/>
    <w:rsid w:val="00FC2685"/>
    <w:rsid w:val="00FC6E3B"/>
    <w:rsid w:val="00FD1947"/>
    <w:rsid w:val="00FD38B7"/>
    <w:rsid w:val="00FD40F6"/>
    <w:rsid w:val="00FD44B3"/>
    <w:rsid w:val="00FE1EE5"/>
    <w:rsid w:val="00FE3CFC"/>
    <w:rsid w:val="00FE4DD7"/>
    <w:rsid w:val="00FF1B5F"/>
    <w:rsid w:val="00FF44AF"/>
    <w:rsid w:val="00FF56AD"/>
    <w:rsid w:val="39C34A31"/>
    <w:rsid w:val="59DAD162"/>
    <w:rsid w:val="76FCDB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6673A2"/>
  <w15:docId w15:val="{B72E145D-74E4-48E3-B639-EDE48BC0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7BB7"/>
    <w:rPr>
      <w:rFonts w:ascii="Trebuchet MS" w:hAnsi="Trebuchet MS"/>
      <w:lang w:eastAsia="en-US"/>
    </w:rPr>
  </w:style>
  <w:style w:type="paragraph" w:styleId="Titre1">
    <w:name w:val="heading 1"/>
    <w:basedOn w:val="Normal"/>
    <w:next w:val="Normal"/>
    <w:qFormat/>
    <w:rsid w:val="000B7BB7"/>
    <w:pPr>
      <w:keepNext/>
      <w:jc w:val="center"/>
      <w:outlineLvl w:val="0"/>
    </w:pPr>
    <w:rPr>
      <w:b/>
      <w:caps/>
      <w:kern w:val="16"/>
      <w:sz w:val="24"/>
      <w:u w:val="single"/>
    </w:rPr>
  </w:style>
  <w:style w:type="paragraph" w:styleId="Titre2">
    <w:name w:val="heading 2"/>
    <w:basedOn w:val="Normal"/>
    <w:next w:val="Normal"/>
    <w:qFormat/>
    <w:rsid w:val="000B7BB7"/>
    <w:pPr>
      <w:keepNext/>
      <w:outlineLvl w:val="1"/>
    </w:pPr>
    <w:rPr>
      <w:b/>
      <w:bCs/>
    </w:rPr>
  </w:style>
  <w:style w:type="paragraph" w:styleId="Titre3">
    <w:name w:val="heading 3"/>
    <w:basedOn w:val="Normal"/>
    <w:next w:val="Normal"/>
    <w:qFormat/>
    <w:rsid w:val="000B7BB7"/>
    <w:pPr>
      <w:keepNext/>
      <w:jc w:val="center"/>
      <w:outlineLvl w:val="2"/>
    </w:pPr>
    <w:rPr>
      <w:b/>
      <w:sz w:val="24"/>
    </w:rPr>
  </w:style>
  <w:style w:type="paragraph" w:styleId="Titre4">
    <w:name w:val="heading 4"/>
    <w:basedOn w:val="Normal"/>
    <w:next w:val="Normal"/>
    <w:qFormat/>
    <w:rsid w:val="000B7BB7"/>
    <w:pPr>
      <w:keepNext/>
      <w:tabs>
        <w:tab w:val="left" w:pos="3119"/>
        <w:tab w:val="left" w:pos="9038"/>
      </w:tabs>
      <w:ind w:left="-851" w:right="-240"/>
      <w:outlineLvl w:val="3"/>
    </w:pPr>
    <w:rPr>
      <w:rFonts w:ascii="Tahoma" w:hAnsi="Tahoma"/>
      <w:b/>
      <w:sz w:val="40"/>
      <w:lang w:val="en-US" w:eastAsia="fr-FR"/>
    </w:rPr>
  </w:style>
  <w:style w:type="paragraph" w:styleId="Titre5">
    <w:name w:val="heading 5"/>
    <w:basedOn w:val="Normal"/>
    <w:next w:val="Normal"/>
    <w:qFormat/>
    <w:rsid w:val="000B7BB7"/>
    <w:pPr>
      <w:keepNext/>
      <w:outlineLvl w:val="4"/>
    </w:pPr>
    <w:rPr>
      <w:b/>
      <w:sz w:val="28"/>
    </w:rPr>
  </w:style>
  <w:style w:type="paragraph" w:styleId="Titre6">
    <w:name w:val="heading 6"/>
    <w:basedOn w:val="Normal"/>
    <w:next w:val="Normal"/>
    <w:qFormat/>
    <w:rsid w:val="000B7BB7"/>
    <w:pPr>
      <w:keepNext/>
      <w:jc w:val="center"/>
      <w:outlineLvl w:val="5"/>
    </w:pPr>
    <w:rPr>
      <w:b/>
      <w:sz w:val="32"/>
      <w:lang w:eastAsia="fr-FR"/>
    </w:rPr>
  </w:style>
  <w:style w:type="paragraph" w:styleId="Titre7">
    <w:name w:val="heading 7"/>
    <w:basedOn w:val="Normal"/>
    <w:next w:val="Normal"/>
    <w:qFormat/>
    <w:rsid w:val="000B7BB7"/>
    <w:pPr>
      <w:keepNext/>
      <w:jc w:val="center"/>
      <w:outlineLvl w:val="6"/>
    </w:pPr>
    <w:rPr>
      <w:b/>
      <w:sz w:val="28"/>
      <w:lang w:eastAsia="fr-FR"/>
    </w:rPr>
  </w:style>
  <w:style w:type="paragraph" w:styleId="Titre8">
    <w:name w:val="heading 8"/>
    <w:basedOn w:val="Normal"/>
    <w:next w:val="Normal"/>
    <w:qFormat/>
    <w:rsid w:val="000B7BB7"/>
    <w:pPr>
      <w:keepNext/>
      <w:outlineLvl w:val="7"/>
    </w:pPr>
    <w:rPr>
      <w:bCs/>
      <w:sz w:val="24"/>
    </w:rPr>
  </w:style>
  <w:style w:type="paragraph" w:styleId="Titre9">
    <w:name w:val="heading 9"/>
    <w:basedOn w:val="Normal"/>
    <w:next w:val="Normal"/>
    <w:qFormat/>
    <w:rsid w:val="000B7BB7"/>
    <w:pPr>
      <w:keepNext/>
      <w:outlineLvl w:val="8"/>
    </w:pPr>
    <w:rPr>
      <w:bCs/>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1">
    <w:name w:val="L1"/>
    <w:basedOn w:val="Normal"/>
    <w:rsid w:val="000B7BB7"/>
    <w:pPr>
      <w:tabs>
        <w:tab w:val="left" w:pos="567"/>
      </w:tabs>
      <w:spacing w:before="120"/>
      <w:ind w:left="567" w:hanging="567"/>
      <w:jc w:val="both"/>
    </w:pPr>
    <w:rPr>
      <w:rFonts w:ascii="GC Times" w:hAnsi="GC Times"/>
      <w:sz w:val="22"/>
    </w:rPr>
  </w:style>
  <w:style w:type="paragraph" w:styleId="En-tte">
    <w:name w:val="header"/>
    <w:basedOn w:val="Normal"/>
    <w:link w:val="En-tteCar"/>
    <w:autoRedefine/>
    <w:uiPriority w:val="99"/>
    <w:rsid w:val="000B7BB7"/>
    <w:pPr>
      <w:tabs>
        <w:tab w:val="center" w:pos="4536"/>
        <w:tab w:val="right" w:pos="9072"/>
      </w:tabs>
    </w:pPr>
    <w:rPr>
      <w:bCs/>
    </w:rPr>
  </w:style>
  <w:style w:type="paragraph" w:styleId="Pieddepage">
    <w:name w:val="footer"/>
    <w:basedOn w:val="Normal"/>
    <w:rsid w:val="000B7BB7"/>
    <w:pPr>
      <w:tabs>
        <w:tab w:val="center" w:pos="4536"/>
        <w:tab w:val="right" w:pos="9072"/>
      </w:tabs>
    </w:pPr>
  </w:style>
  <w:style w:type="paragraph" w:customStyle="1" w:styleId="Socit">
    <w:name w:val="Société"/>
    <w:basedOn w:val="Titre1"/>
    <w:rsid w:val="000B7BB7"/>
    <w:pPr>
      <w:pBdr>
        <w:bottom w:val="single" w:sz="4" w:space="1" w:color="auto"/>
      </w:pBdr>
      <w:jc w:val="left"/>
    </w:pPr>
    <w:rPr>
      <w:rFonts w:ascii="AvantGarde Bk BT" w:hAnsi="AvantGarde Bk BT"/>
      <w:i/>
      <w:caps w:val="0"/>
      <w:kern w:val="0"/>
      <w:sz w:val="28"/>
      <w:u w:val="none"/>
    </w:rPr>
  </w:style>
  <w:style w:type="paragraph" w:styleId="Corpsdetexte">
    <w:name w:val="Body Text"/>
    <w:basedOn w:val="Normal"/>
    <w:rsid w:val="000B7BB7"/>
    <w:rPr>
      <w:bCs/>
      <w:sz w:val="24"/>
    </w:rPr>
  </w:style>
  <w:style w:type="paragraph" w:styleId="Corpsdetexte2">
    <w:name w:val="Body Text 2"/>
    <w:basedOn w:val="Normal"/>
    <w:rsid w:val="000B7BB7"/>
    <w:rPr>
      <w:bCs/>
      <w:sz w:val="28"/>
    </w:rPr>
  </w:style>
  <w:style w:type="paragraph" w:styleId="Corpsdetexte3">
    <w:name w:val="Body Text 3"/>
    <w:basedOn w:val="Normal"/>
    <w:rsid w:val="000B7BB7"/>
    <w:rPr>
      <w:b/>
      <w:sz w:val="24"/>
    </w:rPr>
  </w:style>
  <w:style w:type="paragraph" w:styleId="Retraitcorpsdetexte">
    <w:name w:val="Body Text Indent"/>
    <w:basedOn w:val="Normal"/>
    <w:rsid w:val="000B7BB7"/>
    <w:pPr>
      <w:ind w:left="708"/>
    </w:pPr>
    <w:rPr>
      <w:bCs/>
      <w:sz w:val="24"/>
    </w:rPr>
  </w:style>
  <w:style w:type="character" w:styleId="Lienhypertexte">
    <w:name w:val="Hyperlink"/>
    <w:basedOn w:val="Policepardfaut"/>
    <w:rsid w:val="000B7BB7"/>
    <w:rPr>
      <w:color w:val="0000FF"/>
      <w:u w:val="single"/>
    </w:rPr>
  </w:style>
  <w:style w:type="paragraph" w:customStyle="1" w:styleId="Nomdesocit">
    <w:name w:val="Nom de société"/>
    <w:basedOn w:val="Normal"/>
    <w:next w:val="Intitulduposte"/>
    <w:rsid w:val="000B7BB7"/>
    <w:pPr>
      <w:tabs>
        <w:tab w:val="left" w:pos="1440"/>
        <w:tab w:val="right" w:pos="6480"/>
      </w:tabs>
      <w:spacing w:before="220" w:line="220" w:lineRule="atLeast"/>
    </w:pPr>
    <w:rPr>
      <w:rFonts w:ascii="Garamond" w:hAnsi="Garamond"/>
      <w:sz w:val="22"/>
    </w:rPr>
  </w:style>
  <w:style w:type="paragraph" w:customStyle="1" w:styleId="Intitulduposte">
    <w:name w:val="Intitulé du poste"/>
    <w:next w:val="Normal"/>
    <w:rsid w:val="000B7BB7"/>
    <w:pPr>
      <w:spacing w:before="40" w:after="40" w:line="220" w:lineRule="atLeast"/>
    </w:pPr>
    <w:rPr>
      <w:rFonts w:ascii="Garamond" w:hAnsi="Garamond"/>
      <w:i/>
      <w:spacing w:val="5"/>
      <w:sz w:val="23"/>
      <w:lang w:eastAsia="en-US"/>
    </w:rPr>
  </w:style>
  <w:style w:type="paragraph" w:styleId="Textedebulles">
    <w:name w:val="Balloon Text"/>
    <w:basedOn w:val="Normal"/>
    <w:semiHidden/>
    <w:rsid w:val="001F1D73"/>
    <w:rPr>
      <w:rFonts w:ascii="Tahoma" w:hAnsi="Tahoma" w:cs="Tahoma"/>
      <w:sz w:val="16"/>
      <w:szCs w:val="16"/>
    </w:rPr>
  </w:style>
  <w:style w:type="paragraph" w:styleId="Paragraphedeliste">
    <w:name w:val="List Paragraph"/>
    <w:basedOn w:val="Normal"/>
    <w:uiPriority w:val="34"/>
    <w:qFormat/>
    <w:rsid w:val="00F82099"/>
    <w:pPr>
      <w:ind w:left="708"/>
    </w:pPr>
  </w:style>
  <w:style w:type="character" w:styleId="Accentuation">
    <w:name w:val="Emphasis"/>
    <w:basedOn w:val="Policepardfaut"/>
    <w:uiPriority w:val="20"/>
    <w:qFormat/>
    <w:rsid w:val="00D10AD7"/>
    <w:rPr>
      <w:b/>
      <w:bCs/>
      <w:i w:val="0"/>
      <w:iCs w:val="0"/>
    </w:rPr>
  </w:style>
  <w:style w:type="table" w:styleId="Grilledutableau">
    <w:name w:val="Table Grid"/>
    <w:basedOn w:val="TableauNormal"/>
    <w:rsid w:val="00586C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ACTIS">
    <w:name w:val="ADACTIS"/>
    <w:basedOn w:val="Normal"/>
    <w:qFormat/>
    <w:rsid w:val="0097591A"/>
    <w:pPr>
      <w:numPr>
        <w:numId w:val="1"/>
      </w:numPr>
      <w:spacing w:before="120" w:after="40"/>
    </w:pPr>
    <w:rPr>
      <w:rFonts w:ascii="HelveticaNeue" w:hAnsi="HelveticaNeue"/>
    </w:rPr>
  </w:style>
  <w:style w:type="paragraph" w:customStyle="1" w:styleId="TitreADACTIS">
    <w:name w:val="Titre ADACTIS"/>
    <w:basedOn w:val="Titre5"/>
    <w:qFormat/>
    <w:rsid w:val="008F0FA4"/>
    <w:pPr>
      <w:pBdr>
        <w:bottom w:val="single" w:sz="4" w:space="8" w:color="auto"/>
      </w:pBdr>
      <w:tabs>
        <w:tab w:val="right" w:pos="8931"/>
      </w:tabs>
    </w:pPr>
    <w:rPr>
      <w:rFonts w:ascii="HelveticaNeue" w:hAnsi="HelveticaNeue"/>
      <w:sz w:val="24"/>
    </w:rPr>
  </w:style>
  <w:style w:type="paragraph" w:customStyle="1" w:styleId="paragraph">
    <w:name w:val="paragraph"/>
    <w:basedOn w:val="Normal"/>
    <w:rsid w:val="00281757"/>
    <w:pPr>
      <w:spacing w:before="100" w:beforeAutospacing="1" w:after="100" w:afterAutospacing="1"/>
    </w:pPr>
    <w:rPr>
      <w:rFonts w:ascii="Times New Roman" w:hAnsi="Times New Roman"/>
      <w:sz w:val="24"/>
      <w:szCs w:val="24"/>
      <w:lang w:eastAsia="fr-FR"/>
    </w:rPr>
  </w:style>
  <w:style w:type="character" w:customStyle="1" w:styleId="normaltextrun">
    <w:name w:val="normaltextrun"/>
    <w:basedOn w:val="Policepardfaut"/>
    <w:rsid w:val="00F12E92"/>
  </w:style>
  <w:style w:type="paragraph" w:customStyle="1" w:styleId="DefaultText">
    <w:name w:val="Default Text"/>
    <w:basedOn w:val="Normal"/>
    <w:rsid w:val="008A1E46"/>
    <w:pPr>
      <w:jc w:val="both"/>
    </w:pPr>
    <w:rPr>
      <w:rFonts w:ascii="Courier" w:hAnsi="Courier"/>
      <w:noProof/>
      <w:snapToGrid w:val="0"/>
      <w:sz w:val="16"/>
      <w:szCs w:val="24"/>
      <w:lang w:val="en-US" w:eastAsia="fr-FR"/>
    </w:rPr>
  </w:style>
  <w:style w:type="paragraph" w:customStyle="1" w:styleId="Default">
    <w:name w:val="Default"/>
    <w:rsid w:val="008A1E46"/>
    <w:pPr>
      <w:autoSpaceDE w:val="0"/>
      <w:autoSpaceDN w:val="0"/>
      <w:adjustRightInd w:val="0"/>
    </w:pPr>
    <w:rPr>
      <w:rFonts w:ascii="Verdana" w:eastAsiaTheme="minorHAnsi" w:hAnsi="Verdana" w:cs="Verdana"/>
      <w:color w:val="000000"/>
      <w:sz w:val="24"/>
      <w:szCs w:val="24"/>
      <w:lang w:eastAsia="en-US"/>
      <w14:ligatures w14:val="standardContextual"/>
    </w:rPr>
  </w:style>
  <w:style w:type="paragraph" w:customStyle="1" w:styleId="Projet">
    <w:name w:val="Projet"/>
    <w:basedOn w:val="Normal"/>
    <w:next w:val="Normal"/>
    <w:rsid w:val="00990238"/>
    <w:pPr>
      <w:spacing w:after="60"/>
      <w:ind w:left="539"/>
      <w:jc w:val="both"/>
    </w:pPr>
    <w:rPr>
      <w:rFonts w:ascii="HelveticaNeueLT Pro 47 LtCn" w:eastAsia="MS Mincho" w:hAnsi="HelveticaNeueLT Pro 47 LtCn" w:cs="Century Gothic"/>
      <w:color w:val="336699"/>
      <w:u w:val="single"/>
      <w:lang w:eastAsia="ja-JP"/>
    </w:rPr>
  </w:style>
  <w:style w:type="numbering" w:customStyle="1" w:styleId="PucesExpriences">
    <w:name w:val="Puces Expériences"/>
    <w:basedOn w:val="Aucuneliste"/>
    <w:rsid w:val="00990238"/>
    <w:pPr>
      <w:numPr>
        <w:numId w:val="94"/>
      </w:numPr>
    </w:pPr>
  </w:style>
  <w:style w:type="character" w:customStyle="1" w:styleId="En-tteCar">
    <w:name w:val="En-tête Car"/>
    <w:basedOn w:val="Policepardfaut"/>
    <w:link w:val="En-tte"/>
    <w:uiPriority w:val="99"/>
    <w:rsid w:val="00990238"/>
    <w:rPr>
      <w:rFonts w:ascii="Trebuchet MS" w:hAnsi="Trebuchet MS"/>
      <w:bCs/>
      <w:lang w:eastAsia="en-US"/>
    </w:rPr>
  </w:style>
  <w:style w:type="paragraph" w:styleId="NormalWeb">
    <w:name w:val="Normal (Web)"/>
    <w:basedOn w:val="Normal"/>
    <w:uiPriority w:val="99"/>
    <w:semiHidden/>
    <w:unhideWhenUsed/>
    <w:rsid w:val="007241D9"/>
    <w:pPr>
      <w:spacing w:before="100" w:beforeAutospacing="1" w:after="100" w:afterAutospacing="1"/>
    </w:pPr>
    <w:rPr>
      <w:rFonts w:ascii="Times New Roman" w:hAnsi="Times New Roman"/>
      <w:sz w:val="24"/>
      <w:szCs w:val="24"/>
      <w:lang w:val="fr-TN" w:eastAsia="fr-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25217">
      <w:bodyDiv w:val="1"/>
      <w:marLeft w:val="0"/>
      <w:marRight w:val="0"/>
      <w:marTop w:val="0"/>
      <w:marBottom w:val="0"/>
      <w:divBdr>
        <w:top w:val="none" w:sz="0" w:space="0" w:color="auto"/>
        <w:left w:val="none" w:sz="0" w:space="0" w:color="auto"/>
        <w:bottom w:val="none" w:sz="0" w:space="0" w:color="auto"/>
        <w:right w:val="none" w:sz="0" w:space="0" w:color="auto"/>
      </w:divBdr>
      <w:divsChild>
        <w:div w:id="655886189">
          <w:marLeft w:val="274"/>
          <w:marRight w:val="0"/>
          <w:marTop w:val="0"/>
          <w:marBottom w:val="0"/>
          <w:divBdr>
            <w:top w:val="none" w:sz="0" w:space="0" w:color="auto"/>
            <w:left w:val="none" w:sz="0" w:space="0" w:color="auto"/>
            <w:bottom w:val="none" w:sz="0" w:space="0" w:color="auto"/>
            <w:right w:val="none" w:sz="0" w:space="0" w:color="auto"/>
          </w:divBdr>
        </w:div>
        <w:div w:id="1726634522">
          <w:marLeft w:val="274"/>
          <w:marRight w:val="0"/>
          <w:marTop w:val="0"/>
          <w:marBottom w:val="0"/>
          <w:divBdr>
            <w:top w:val="none" w:sz="0" w:space="0" w:color="auto"/>
            <w:left w:val="none" w:sz="0" w:space="0" w:color="auto"/>
            <w:bottom w:val="none" w:sz="0" w:space="0" w:color="auto"/>
            <w:right w:val="none" w:sz="0" w:space="0" w:color="auto"/>
          </w:divBdr>
        </w:div>
        <w:div w:id="691146461">
          <w:marLeft w:val="274"/>
          <w:marRight w:val="0"/>
          <w:marTop w:val="0"/>
          <w:marBottom w:val="0"/>
          <w:divBdr>
            <w:top w:val="none" w:sz="0" w:space="0" w:color="auto"/>
            <w:left w:val="none" w:sz="0" w:space="0" w:color="auto"/>
            <w:bottom w:val="none" w:sz="0" w:space="0" w:color="auto"/>
            <w:right w:val="none" w:sz="0" w:space="0" w:color="auto"/>
          </w:divBdr>
        </w:div>
        <w:div w:id="214854922">
          <w:marLeft w:val="274"/>
          <w:marRight w:val="0"/>
          <w:marTop w:val="0"/>
          <w:marBottom w:val="0"/>
          <w:divBdr>
            <w:top w:val="none" w:sz="0" w:space="0" w:color="auto"/>
            <w:left w:val="none" w:sz="0" w:space="0" w:color="auto"/>
            <w:bottom w:val="none" w:sz="0" w:space="0" w:color="auto"/>
            <w:right w:val="none" w:sz="0" w:space="0" w:color="auto"/>
          </w:divBdr>
        </w:div>
        <w:div w:id="1699968423">
          <w:marLeft w:val="274"/>
          <w:marRight w:val="0"/>
          <w:marTop w:val="0"/>
          <w:marBottom w:val="0"/>
          <w:divBdr>
            <w:top w:val="none" w:sz="0" w:space="0" w:color="auto"/>
            <w:left w:val="none" w:sz="0" w:space="0" w:color="auto"/>
            <w:bottom w:val="none" w:sz="0" w:space="0" w:color="auto"/>
            <w:right w:val="none" w:sz="0" w:space="0" w:color="auto"/>
          </w:divBdr>
        </w:div>
        <w:div w:id="639266367">
          <w:marLeft w:val="274"/>
          <w:marRight w:val="0"/>
          <w:marTop w:val="0"/>
          <w:marBottom w:val="0"/>
          <w:divBdr>
            <w:top w:val="none" w:sz="0" w:space="0" w:color="auto"/>
            <w:left w:val="none" w:sz="0" w:space="0" w:color="auto"/>
            <w:bottom w:val="none" w:sz="0" w:space="0" w:color="auto"/>
            <w:right w:val="none" w:sz="0" w:space="0" w:color="auto"/>
          </w:divBdr>
        </w:div>
      </w:divsChild>
    </w:div>
    <w:div w:id="446581142">
      <w:bodyDiv w:val="1"/>
      <w:marLeft w:val="0"/>
      <w:marRight w:val="0"/>
      <w:marTop w:val="0"/>
      <w:marBottom w:val="0"/>
      <w:divBdr>
        <w:top w:val="none" w:sz="0" w:space="0" w:color="auto"/>
        <w:left w:val="none" w:sz="0" w:space="0" w:color="auto"/>
        <w:bottom w:val="none" w:sz="0" w:space="0" w:color="auto"/>
        <w:right w:val="none" w:sz="0" w:space="0" w:color="auto"/>
      </w:divBdr>
      <w:divsChild>
        <w:div w:id="330377797">
          <w:marLeft w:val="288"/>
          <w:marRight w:val="0"/>
          <w:marTop w:val="0"/>
          <w:marBottom w:val="0"/>
          <w:divBdr>
            <w:top w:val="none" w:sz="0" w:space="0" w:color="auto"/>
            <w:left w:val="none" w:sz="0" w:space="0" w:color="auto"/>
            <w:bottom w:val="none" w:sz="0" w:space="0" w:color="auto"/>
            <w:right w:val="none" w:sz="0" w:space="0" w:color="auto"/>
          </w:divBdr>
        </w:div>
        <w:div w:id="829978776">
          <w:marLeft w:val="288"/>
          <w:marRight w:val="0"/>
          <w:marTop w:val="0"/>
          <w:marBottom w:val="0"/>
          <w:divBdr>
            <w:top w:val="none" w:sz="0" w:space="0" w:color="auto"/>
            <w:left w:val="none" w:sz="0" w:space="0" w:color="auto"/>
            <w:bottom w:val="none" w:sz="0" w:space="0" w:color="auto"/>
            <w:right w:val="none" w:sz="0" w:space="0" w:color="auto"/>
          </w:divBdr>
        </w:div>
        <w:div w:id="925697436">
          <w:marLeft w:val="288"/>
          <w:marRight w:val="0"/>
          <w:marTop w:val="0"/>
          <w:marBottom w:val="0"/>
          <w:divBdr>
            <w:top w:val="none" w:sz="0" w:space="0" w:color="auto"/>
            <w:left w:val="none" w:sz="0" w:space="0" w:color="auto"/>
            <w:bottom w:val="none" w:sz="0" w:space="0" w:color="auto"/>
            <w:right w:val="none" w:sz="0" w:space="0" w:color="auto"/>
          </w:divBdr>
        </w:div>
        <w:div w:id="1090547394">
          <w:marLeft w:val="288"/>
          <w:marRight w:val="0"/>
          <w:marTop w:val="0"/>
          <w:marBottom w:val="0"/>
          <w:divBdr>
            <w:top w:val="none" w:sz="0" w:space="0" w:color="auto"/>
            <w:left w:val="none" w:sz="0" w:space="0" w:color="auto"/>
            <w:bottom w:val="none" w:sz="0" w:space="0" w:color="auto"/>
            <w:right w:val="none" w:sz="0" w:space="0" w:color="auto"/>
          </w:divBdr>
        </w:div>
        <w:div w:id="2066025200">
          <w:marLeft w:val="288"/>
          <w:marRight w:val="0"/>
          <w:marTop w:val="0"/>
          <w:marBottom w:val="0"/>
          <w:divBdr>
            <w:top w:val="none" w:sz="0" w:space="0" w:color="auto"/>
            <w:left w:val="none" w:sz="0" w:space="0" w:color="auto"/>
            <w:bottom w:val="none" w:sz="0" w:space="0" w:color="auto"/>
            <w:right w:val="none" w:sz="0" w:space="0" w:color="auto"/>
          </w:divBdr>
        </w:div>
      </w:divsChild>
    </w:div>
    <w:div w:id="455955805">
      <w:bodyDiv w:val="1"/>
      <w:marLeft w:val="0"/>
      <w:marRight w:val="0"/>
      <w:marTop w:val="0"/>
      <w:marBottom w:val="0"/>
      <w:divBdr>
        <w:top w:val="none" w:sz="0" w:space="0" w:color="auto"/>
        <w:left w:val="none" w:sz="0" w:space="0" w:color="auto"/>
        <w:bottom w:val="none" w:sz="0" w:space="0" w:color="auto"/>
        <w:right w:val="none" w:sz="0" w:space="0" w:color="auto"/>
      </w:divBdr>
      <w:divsChild>
        <w:div w:id="157162036">
          <w:marLeft w:val="288"/>
          <w:marRight w:val="0"/>
          <w:marTop w:val="0"/>
          <w:marBottom w:val="0"/>
          <w:divBdr>
            <w:top w:val="none" w:sz="0" w:space="0" w:color="auto"/>
            <w:left w:val="none" w:sz="0" w:space="0" w:color="auto"/>
            <w:bottom w:val="none" w:sz="0" w:space="0" w:color="auto"/>
            <w:right w:val="none" w:sz="0" w:space="0" w:color="auto"/>
          </w:divBdr>
        </w:div>
        <w:div w:id="306328077">
          <w:marLeft w:val="288"/>
          <w:marRight w:val="0"/>
          <w:marTop w:val="0"/>
          <w:marBottom w:val="0"/>
          <w:divBdr>
            <w:top w:val="none" w:sz="0" w:space="0" w:color="auto"/>
            <w:left w:val="none" w:sz="0" w:space="0" w:color="auto"/>
            <w:bottom w:val="none" w:sz="0" w:space="0" w:color="auto"/>
            <w:right w:val="none" w:sz="0" w:space="0" w:color="auto"/>
          </w:divBdr>
        </w:div>
        <w:div w:id="800416712">
          <w:marLeft w:val="288"/>
          <w:marRight w:val="0"/>
          <w:marTop w:val="0"/>
          <w:marBottom w:val="0"/>
          <w:divBdr>
            <w:top w:val="none" w:sz="0" w:space="0" w:color="auto"/>
            <w:left w:val="none" w:sz="0" w:space="0" w:color="auto"/>
            <w:bottom w:val="none" w:sz="0" w:space="0" w:color="auto"/>
            <w:right w:val="none" w:sz="0" w:space="0" w:color="auto"/>
          </w:divBdr>
        </w:div>
        <w:div w:id="1229924238">
          <w:marLeft w:val="288"/>
          <w:marRight w:val="0"/>
          <w:marTop w:val="0"/>
          <w:marBottom w:val="0"/>
          <w:divBdr>
            <w:top w:val="none" w:sz="0" w:space="0" w:color="auto"/>
            <w:left w:val="none" w:sz="0" w:space="0" w:color="auto"/>
            <w:bottom w:val="none" w:sz="0" w:space="0" w:color="auto"/>
            <w:right w:val="none" w:sz="0" w:space="0" w:color="auto"/>
          </w:divBdr>
        </w:div>
        <w:div w:id="1296330707">
          <w:marLeft w:val="288"/>
          <w:marRight w:val="0"/>
          <w:marTop w:val="0"/>
          <w:marBottom w:val="0"/>
          <w:divBdr>
            <w:top w:val="none" w:sz="0" w:space="0" w:color="auto"/>
            <w:left w:val="none" w:sz="0" w:space="0" w:color="auto"/>
            <w:bottom w:val="none" w:sz="0" w:space="0" w:color="auto"/>
            <w:right w:val="none" w:sz="0" w:space="0" w:color="auto"/>
          </w:divBdr>
        </w:div>
      </w:divsChild>
    </w:div>
    <w:div w:id="490103769">
      <w:bodyDiv w:val="1"/>
      <w:marLeft w:val="0"/>
      <w:marRight w:val="0"/>
      <w:marTop w:val="0"/>
      <w:marBottom w:val="0"/>
      <w:divBdr>
        <w:top w:val="none" w:sz="0" w:space="0" w:color="auto"/>
        <w:left w:val="none" w:sz="0" w:space="0" w:color="auto"/>
        <w:bottom w:val="none" w:sz="0" w:space="0" w:color="auto"/>
        <w:right w:val="none" w:sz="0" w:space="0" w:color="auto"/>
      </w:divBdr>
      <w:divsChild>
        <w:div w:id="894855066">
          <w:marLeft w:val="288"/>
          <w:marRight w:val="0"/>
          <w:marTop w:val="0"/>
          <w:marBottom w:val="0"/>
          <w:divBdr>
            <w:top w:val="none" w:sz="0" w:space="0" w:color="auto"/>
            <w:left w:val="none" w:sz="0" w:space="0" w:color="auto"/>
            <w:bottom w:val="none" w:sz="0" w:space="0" w:color="auto"/>
            <w:right w:val="none" w:sz="0" w:space="0" w:color="auto"/>
          </w:divBdr>
        </w:div>
        <w:div w:id="934946043">
          <w:marLeft w:val="288"/>
          <w:marRight w:val="0"/>
          <w:marTop w:val="0"/>
          <w:marBottom w:val="0"/>
          <w:divBdr>
            <w:top w:val="none" w:sz="0" w:space="0" w:color="auto"/>
            <w:left w:val="none" w:sz="0" w:space="0" w:color="auto"/>
            <w:bottom w:val="none" w:sz="0" w:space="0" w:color="auto"/>
            <w:right w:val="none" w:sz="0" w:space="0" w:color="auto"/>
          </w:divBdr>
        </w:div>
        <w:div w:id="1085345120">
          <w:marLeft w:val="288"/>
          <w:marRight w:val="0"/>
          <w:marTop w:val="0"/>
          <w:marBottom w:val="0"/>
          <w:divBdr>
            <w:top w:val="none" w:sz="0" w:space="0" w:color="auto"/>
            <w:left w:val="none" w:sz="0" w:space="0" w:color="auto"/>
            <w:bottom w:val="none" w:sz="0" w:space="0" w:color="auto"/>
            <w:right w:val="none" w:sz="0" w:space="0" w:color="auto"/>
          </w:divBdr>
        </w:div>
        <w:div w:id="1965503900">
          <w:marLeft w:val="288"/>
          <w:marRight w:val="0"/>
          <w:marTop w:val="0"/>
          <w:marBottom w:val="0"/>
          <w:divBdr>
            <w:top w:val="none" w:sz="0" w:space="0" w:color="auto"/>
            <w:left w:val="none" w:sz="0" w:space="0" w:color="auto"/>
            <w:bottom w:val="none" w:sz="0" w:space="0" w:color="auto"/>
            <w:right w:val="none" w:sz="0" w:space="0" w:color="auto"/>
          </w:divBdr>
        </w:div>
      </w:divsChild>
    </w:div>
    <w:div w:id="512259866">
      <w:bodyDiv w:val="1"/>
      <w:marLeft w:val="0"/>
      <w:marRight w:val="0"/>
      <w:marTop w:val="0"/>
      <w:marBottom w:val="0"/>
      <w:divBdr>
        <w:top w:val="none" w:sz="0" w:space="0" w:color="auto"/>
        <w:left w:val="none" w:sz="0" w:space="0" w:color="auto"/>
        <w:bottom w:val="none" w:sz="0" w:space="0" w:color="auto"/>
        <w:right w:val="none" w:sz="0" w:space="0" w:color="auto"/>
      </w:divBdr>
      <w:divsChild>
        <w:div w:id="281689718">
          <w:marLeft w:val="288"/>
          <w:marRight w:val="0"/>
          <w:marTop w:val="0"/>
          <w:marBottom w:val="0"/>
          <w:divBdr>
            <w:top w:val="none" w:sz="0" w:space="0" w:color="auto"/>
            <w:left w:val="none" w:sz="0" w:space="0" w:color="auto"/>
            <w:bottom w:val="none" w:sz="0" w:space="0" w:color="auto"/>
            <w:right w:val="none" w:sz="0" w:space="0" w:color="auto"/>
          </w:divBdr>
        </w:div>
        <w:div w:id="503977550">
          <w:marLeft w:val="288"/>
          <w:marRight w:val="0"/>
          <w:marTop w:val="0"/>
          <w:marBottom w:val="0"/>
          <w:divBdr>
            <w:top w:val="none" w:sz="0" w:space="0" w:color="auto"/>
            <w:left w:val="none" w:sz="0" w:space="0" w:color="auto"/>
            <w:bottom w:val="none" w:sz="0" w:space="0" w:color="auto"/>
            <w:right w:val="none" w:sz="0" w:space="0" w:color="auto"/>
          </w:divBdr>
        </w:div>
        <w:div w:id="688023954">
          <w:marLeft w:val="288"/>
          <w:marRight w:val="0"/>
          <w:marTop w:val="0"/>
          <w:marBottom w:val="0"/>
          <w:divBdr>
            <w:top w:val="none" w:sz="0" w:space="0" w:color="auto"/>
            <w:left w:val="none" w:sz="0" w:space="0" w:color="auto"/>
            <w:bottom w:val="none" w:sz="0" w:space="0" w:color="auto"/>
            <w:right w:val="none" w:sz="0" w:space="0" w:color="auto"/>
          </w:divBdr>
        </w:div>
        <w:div w:id="1096167572">
          <w:marLeft w:val="288"/>
          <w:marRight w:val="0"/>
          <w:marTop w:val="0"/>
          <w:marBottom w:val="0"/>
          <w:divBdr>
            <w:top w:val="none" w:sz="0" w:space="0" w:color="auto"/>
            <w:left w:val="none" w:sz="0" w:space="0" w:color="auto"/>
            <w:bottom w:val="none" w:sz="0" w:space="0" w:color="auto"/>
            <w:right w:val="none" w:sz="0" w:space="0" w:color="auto"/>
          </w:divBdr>
        </w:div>
        <w:div w:id="1161970046">
          <w:marLeft w:val="288"/>
          <w:marRight w:val="0"/>
          <w:marTop w:val="0"/>
          <w:marBottom w:val="0"/>
          <w:divBdr>
            <w:top w:val="none" w:sz="0" w:space="0" w:color="auto"/>
            <w:left w:val="none" w:sz="0" w:space="0" w:color="auto"/>
            <w:bottom w:val="none" w:sz="0" w:space="0" w:color="auto"/>
            <w:right w:val="none" w:sz="0" w:space="0" w:color="auto"/>
          </w:divBdr>
        </w:div>
        <w:div w:id="1314333027">
          <w:marLeft w:val="288"/>
          <w:marRight w:val="0"/>
          <w:marTop w:val="0"/>
          <w:marBottom w:val="0"/>
          <w:divBdr>
            <w:top w:val="none" w:sz="0" w:space="0" w:color="auto"/>
            <w:left w:val="none" w:sz="0" w:space="0" w:color="auto"/>
            <w:bottom w:val="none" w:sz="0" w:space="0" w:color="auto"/>
            <w:right w:val="none" w:sz="0" w:space="0" w:color="auto"/>
          </w:divBdr>
        </w:div>
        <w:div w:id="1634942074">
          <w:marLeft w:val="288"/>
          <w:marRight w:val="0"/>
          <w:marTop w:val="0"/>
          <w:marBottom w:val="0"/>
          <w:divBdr>
            <w:top w:val="none" w:sz="0" w:space="0" w:color="auto"/>
            <w:left w:val="none" w:sz="0" w:space="0" w:color="auto"/>
            <w:bottom w:val="none" w:sz="0" w:space="0" w:color="auto"/>
            <w:right w:val="none" w:sz="0" w:space="0" w:color="auto"/>
          </w:divBdr>
        </w:div>
      </w:divsChild>
    </w:div>
    <w:div w:id="792527416">
      <w:bodyDiv w:val="1"/>
      <w:marLeft w:val="0"/>
      <w:marRight w:val="0"/>
      <w:marTop w:val="0"/>
      <w:marBottom w:val="0"/>
      <w:divBdr>
        <w:top w:val="none" w:sz="0" w:space="0" w:color="auto"/>
        <w:left w:val="none" w:sz="0" w:space="0" w:color="auto"/>
        <w:bottom w:val="none" w:sz="0" w:space="0" w:color="auto"/>
        <w:right w:val="none" w:sz="0" w:space="0" w:color="auto"/>
      </w:divBdr>
      <w:divsChild>
        <w:div w:id="209267943">
          <w:marLeft w:val="130"/>
          <w:marRight w:val="0"/>
          <w:marTop w:val="120"/>
          <w:marBottom w:val="0"/>
          <w:divBdr>
            <w:top w:val="none" w:sz="0" w:space="0" w:color="auto"/>
            <w:left w:val="none" w:sz="0" w:space="0" w:color="auto"/>
            <w:bottom w:val="none" w:sz="0" w:space="0" w:color="auto"/>
            <w:right w:val="none" w:sz="0" w:space="0" w:color="auto"/>
          </w:divBdr>
        </w:div>
      </w:divsChild>
    </w:div>
    <w:div w:id="833033435">
      <w:bodyDiv w:val="1"/>
      <w:marLeft w:val="0"/>
      <w:marRight w:val="0"/>
      <w:marTop w:val="0"/>
      <w:marBottom w:val="0"/>
      <w:divBdr>
        <w:top w:val="none" w:sz="0" w:space="0" w:color="auto"/>
        <w:left w:val="none" w:sz="0" w:space="0" w:color="auto"/>
        <w:bottom w:val="none" w:sz="0" w:space="0" w:color="auto"/>
        <w:right w:val="none" w:sz="0" w:space="0" w:color="auto"/>
      </w:divBdr>
      <w:divsChild>
        <w:div w:id="371728122">
          <w:marLeft w:val="720"/>
          <w:marRight w:val="0"/>
          <w:marTop w:val="0"/>
          <w:marBottom w:val="0"/>
          <w:divBdr>
            <w:top w:val="none" w:sz="0" w:space="0" w:color="auto"/>
            <w:left w:val="none" w:sz="0" w:space="0" w:color="auto"/>
            <w:bottom w:val="none" w:sz="0" w:space="0" w:color="auto"/>
            <w:right w:val="none" w:sz="0" w:space="0" w:color="auto"/>
          </w:divBdr>
        </w:div>
        <w:div w:id="567230416">
          <w:marLeft w:val="720"/>
          <w:marRight w:val="0"/>
          <w:marTop w:val="0"/>
          <w:marBottom w:val="0"/>
          <w:divBdr>
            <w:top w:val="none" w:sz="0" w:space="0" w:color="auto"/>
            <w:left w:val="none" w:sz="0" w:space="0" w:color="auto"/>
            <w:bottom w:val="none" w:sz="0" w:space="0" w:color="auto"/>
            <w:right w:val="none" w:sz="0" w:space="0" w:color="auto"/>
          </w:divBdr>
        </w:div>
        <w:div w:id="676006189">
          <w:marLeft w:val="720"/>
          <w:marRight w:val="0"/>
          <w:marTop w:val="0"/>
          <w:marBottom w:val="0"/>
          <w:divBdr>
            <w:top w:val="none" w:sz="0" w:space="0" w:color="auto"/>
            <w:left w:val="none" w:sz="0" w:space="0" w:color="auto"/>
            <w:bottom w:val="none" w:sz="0" w:space="0" w:color="auto"/>
            <w:right w:val="none" w:sz="0" w:space="0" w:color="auto"/>
          </w:divBdr>
        </w:div>
        <w:div w:id="1692686710">
          <w:marLeft w:val="720"/>
          <w:marRight w:val="0"/>
          <w:marTop w:val="0"/>
          <w:marBottom w:val="0"/>
          <w:divBdr>
            <w:top w:val="none" w:sz="0" w:space="0" w:color="auto"/>
            <w:left w:val="none" w:sz="0" w:space="0" w:color="auto"/>
            <w:bottom w:val="none" w:sz="0" w:space="0" w:color="auto"/>
            <w:right w:val="none" w:sz="0" w:space="0" w:color="auto"/>
          </w:divBdr>
        </w:div>
      </w:divsChild>
    </w:div>
    <w:div w:id="1005783407">
      <w:bodyDiv w:val="1"/>
      <w:marLeft w:val="0"/>
      <w:marRight w:val="0"/>
      <w:marTop w:val="0"/>
      <w:marBottom w:val="0"/>
      <w:divBdr>
        <w:top w:val="none" w:sz="0" w:space="0" w:color="auto"/>
        <w:left w:val="none" w:sz="0" w:space="0" w:color="auto"/>
        <w:bottom w:val="none" w:sz="0" w:space="0" w:color="auto"/>
        <w:right w:val="none" w:sz="0" w:space="0" w:color="auto"/>
      </w:divBdr>
      <w:divsChild>
        <w:div w:id="1652714368">
          <w:marLeft w:val="850"/>
          <w:marRight w:val="0"/>
          <w:marTop w:val="96"/>
          <w:marBottom w:val="0"/>
          <w:divBdr>
            <w:top w:val="none" w:sz="0" w:space="0" w:color="auto"/>
            <w:left w:val="none" w:sz="0" w:space="0" w:color="auto"/>
            <w:bottom w:val="none" w:sz="0" w:space="0" w:color="auto"/>
            <w:right w:val="none" w:sz="0" w:space="0" w:color="auto"/>
          </w:divBdr>
        </w:div>
      </w:divsChild>
    </w:div>
    <w:div w:id="1192957261">
      <w:bodyDiv w:val="1"/>
      <w:marLeft w:val="0"/>
      <w:marRight w:val="0"/>
      <w:marTop w:val="0"/>
      <w:marBottom w:val="0"/>
      <w:divBdr>
        <w:top w:val="none" w:sz="0" w:space="0" w:color="auto"/>
        <w:left w:val="none" w:sz="0" w:space="0" w:color="auto"/>
        <w:bottom w:val="none" w:sz="0" w:space="0" w:color="auto"/>
        <w:right w:val="none" w:sz="0" w:space="0" w:color="auto"/>
      </w:divBdr>
    </w:div>
    <w:div w:id="1207984091">
      <w:bodyDiv w:val="1"/>
      <w:marLeft w:val="0"/>
      <w:marRight w:val="0"/>
      <w:marTop w:val="0"/>
      <w:marBottom w:val="0"/>
      <w:divBdr>
        <w:top w:val="none" w:sz="0" w:space="0" w:color="auto"/>
        <w:left w:val="none" w:sz="0" w:space="0" w:color="auto"/>
        <w:bottom w:val="none" w:sz="0" w:space="0" w:color="auto"/>
        <w:right w:val="none" w:sz="0" w:space="0" w:color="auto"/>
      </w:divBdr>
    </w:div>
    <w:div w:id="1249264532">
      <w:bodyDiv w:val="1"/>
      <w:marLeft w:val="0"/>
      <w:marRight w:val="0"/>
      <w:marTop w:val="0"/>
      <w:marBottom w:val="0"/>
      <w:divBdr>
        <w:top w:val="none" w:sz="0" w:space="0" w:color="auto"/>
        <w:left w:val="none" w:sz="0" w:space="0" w:color="auto"/>
        <w:bottom w:val="none" w:sz="0" w:space="0" w:color="auto"/>
        <w:right w:val="none" w:sz="0" w:space="0" w:color="auto"/>
      </w:divBdr>
      <w:divsChild>
        <w:div w:id="340667012">
          <w:marLeft w:val="288"/>
          <w:marRight w:val="0"/>
          <w:marTop w:val="0"/>
          <w:marBottom w:val="0"/>
          <w:divBdr>
            <w:top w:val="none" w:sz="0" w:space="0" w:color="auto"/>
            <w:left w:val="none" w:sz="0" w:space="0" w:color="auto"/>
            <w:bottom w:val="none" w:sz="0" w:space="0" w:color="auto"/>
            <w:right w:val="none" w:sz="0" w:space="0" w:color="auto"/>
          </w:divBdr>
        </w:div>
        <w:div w:id="737440137">
          <w:marLeft w:val="288"/>
          <w:marRight w:val="0"/>
          <w:marTop w:val="0"/>
          <w:marBottom w:val="0"/>
          <w:divBdr>
            <w:top w:val="none" w:sz="0" w:space="0" w:color="auto"/>
            <w:left w:val="none" w:sz="0" w:space="0" w:color="auto"/>
            <w:bottom w:val="none" w:sz="0" w:space="0" w:color="auto"/>
            <w:right w:val="none" w:sz="0" w:space="0" w:color="auto"/>
          </w:divBdr>
        </w:div>
        <w:div w:id="1650161242">
          <w:marLeft w:val="288"/>
          <w:marRight w:val="0"/>
          <w:marTop w:val="0"/>
          <w:marBottom w:val="0"/>
          <w:divBdr>
            <w:top w:val="none" w:sz="0" w:space="0" w:color="auto"/>
            <w:left w:val="none" w:sz="0" w:space="0" w:color="auto"/>
            <w:bottom w:val="none" w:sz="0" w:space="0" w:color="auto"/>
            <w:right w:val="none" w:sz="0" w:space="0" w:color="auto"/>
          </w:divBdr>
        </w:div>
        <w:div w:id="1793281432">
          <w:marLeft w:val="288"/>
          <w:marRight w:val="0"/>
          <w:marTop w:val="0"/>
          <w:marBottom w:val="0"/>
          <w:divBdr>
            <w:top w:val="none" w:sz="0" w:space="0" w:color="auto"/>
            <w:left w:val="none" w:sz="0" w:space="0" w:color="auto"/>
            <w:bottom w:val="none" w:sz="0" w:space="0" w:color="auto"/>
            <w:right w:val="none" w:sz="0" w:space="0" w:color="auto"/>
          </w:divBdr>
        </w:div>
        <w:div w:id="1897618211">
          <w:marLeft w:val="288"/>
          <w:marRight w:val="0"/>
          <w:marTop w:val="0"/>
          <w:marBottom w:val="0"/>
          <w:divBdr>
            <w:top w:val="none" w:sz="0" w:space="0" w:color="auto"/>
            <w:left w:val="none" w:sz="0" w:space="0" w:color="auto"/>
            <w:bottom w:val="none" w:sz="0" w:space="0" w:color="auto"/>
            <w:right w:val="none" w:sz="0" w:space="0" w:color="auto"/>
          </w:divBdr>
        </w:div>
        <w:div w:id="2063749542">
          <w:marLeft w:val="288"/>
          <w:marRight w:val="0"/>
          <w:marTop w:val="0"/>
          <w:marBottom w:val="0"/>
          <w:divBdr>
            <w:top w:val="none" w:sz="0" w:space="0" w:color="auto"/>
            <w:left w:val="none" w:sz="0" w:space="0" w:color="auto"/>
            <w:bottom w:val="none" w:sz="0" w:space="0" w:color="auto"/>
            <w:right w:val="none" w:sz="0" w:space="0" w:color="auto"/>
          </w:divBdr>
        </w:div>
      </w:divsChild>
    </w:div>
    <w:div w:id="1413503923">
      <w:bodyDiv w:val="1"/>
      <w:marLeft w:val="0"/>
      <w:marRight w:val="0"/>
      <w:marTop w:val="0"/>
      <w:marBottom w:val="0"/>
      <w:divBdr>
        <w:top w:val="none" w:sz="0" w:space="0" w:color="auto"/>
        <w:left w:val="none" w:sz="0" w:space="0" w:color="auto"/>
        <w:bottom w:val="none" w:sz="0" w:space="0" w:color="auto"/>
        <w:right w:val="none" w:sz="0" w:space="0" w:color="auto"/>
      </w:divBdr>
      <w:divsChild>
        <w:div w:id="715936229">
          <w:marLeft w:val="0"/>
          <w:marRight w:val="0"/>
          <w:marTop w:val="0"/>
          <w:marBottom w:val="0"/>
          <w:divBdr>
            <w:top w:val="none" w:sz="0" w:space="0" w:color="auto"/>
            <w:left w:val="none" w:sz="0" w:space="0" w:color="auto"/>
            <w:bottom w:val="none" w:sz="0" w:space="0" w:color="auto"/>
            <w:right w:val="none" w:sz="0" w:space="0" w:color="auto"/>
          </w:divBdr>
        </w:div>
      </w:divsChild>
    </w:div>
    <w:div w:id="1475247161">
      <w:bodyDiv w:val="1"/>
      <w:marLeft w:val="0"/>
      <w:marRight w:val="0"/>
      <w:marTop w:val="0"/>
      <w:marBottom w:val="0"/>
      <w:divBdr>
        <w:top w:val="none" w:sz="0" w:space="0" w:color="auto"/>
        <w:left w:val="none" w:sz="0" w:space="0" w:color="auto"/>
        <w:bottom w:val="none" w:sz="0" w:space="0" w:color="auto"/>
        <w:right w:val="none" w:sz="0" w:space="0" w:color="auto"/>
      </w:divBdr>
      <w:divsChild>
        <w:div w:id="89741067">
          <w:marLeft w:val="720"/>
          <w:marRight w:val="0"/>
          <w:marTop w:val="0"/>
          <w:marBottom w:val="0"/>
          <w:divBdr>
            <w:top w:val="none" w:sz="0" w:space="0" w:color="auto"/>
            <w:left w:val="none" w:sz="0" w:space="0" w:color="auto"/>
            <w:bottom w:val="none" w:sz="0" w:space="0" w:color="auto"/>
            <w:right w:val="none" w:sz="0" w:space="0" w:color="auto"/>
          </w:divBdr>
        </w:div>
        <w:div w:id="401027673">
          <w:marLeft w:val="720"/>
          <w:marRight w:val="0"/>
          <w:marTop w:val="0"/>
          <w:marBottom w:val="0"/>
          <w:divBdr>
            <w:top w:val="none" w:sz="0" w:space="0" w:color="auto"/>
            <w:left w:val="none" w:sz="0" w:space="0" w:color="auto"/>
            <w:bottom w:val="none" w:sz="0" w:space="0" w:color="auto"/>
            <w:right w:val="none" w:sz="0" w:space="0" w:color="auto"/>
          </w:divBdr>
        </w:div>
        <w:div w:id="1382556073">
          <w:marLeft w:val="720"/>
          <w:marRight w:val="0"/>
          <w:marTop w:val="0"/>
          <w:marBottom w:val="0"/>
          <w:divBdr>
            <w:top w:val="none" w:sz="0" w:space="0" w:color="auto"/>
            <w:left w:val="none" w:sz="0" w:space="0" w:color="auto"/>
            <w:bottom w:val="none" w:sz="0" w:space="0" w:color="auto"/>
            <w:right w:val="none" w:sz="0" w:space="0" w:color="auto"/>
          </w:divBdr>
        </w:div>
        <w:div w:id="1961183252">
          <w:marLeft w:val="720"/>
          <w:marRight w:val="0"/>
          <w:marTop w:val="0"/>
          <w:marBottom w:val="0"/>
          <w:divBdr>
            <w:top w:val="none" w:sz="0" w:space="0" w:color="auto"/>
            <w:left w:val="none" w:sz="0" w:space="0" w:color="auto"/>
            <w:bottom w:val="none" w:sz="0" w:space="0" w:color="auto"/>
            <w:right w:val="none" w:sz="0" w:space="0" w:color="auto"/>
          </w:divBdr>
        </w:div>
      </w:divsChild>
    </w:div>
    <w:div w:id="1551072875">
      <w:bodyDiv w:val="1"/>
      <w:marLeft w:val="0"/>
      <w:marRight w:val="0"/>
      <w:marTop w:val="0"/>
      <w:marBottom w:val="0"/>
      <w:divBdr>
        <w:top w:val="none" w:sz="0" w:space="0" w:color="auto"/>
        <w:left w:val="none" w:sz="0" w:space="0" w:color="auto"/>
        <w:bottom w:val="none" w:sz="0" w:space="0" w:color="auto"/>
        <w:right w:val="none" w:sz="0" w:space="0" w:color="auto"/>
      </w:divBdr>
      <w:divsChild>
        <w:div w:id="945115020">
          <w:marLeft w:val="288"/>
          <w:marRight w:val="0"/>
          <w:marTop w:val="0"/>
          <w:marBottom w:val="0"/>
          <w:divBdr>
            <w:top w:val="none" w:sz="0" w:space="0" w:color="auto"/>
            <w:left w:val="none" w:sz="0" w:space="0" w:color="auto"/>
            <w:bottom w:val="none" w:sz="0" w:space="0" w:color="auto"/>
            <w:right w:val="none" w:sz="0" w:space="0" w:color="auto"/>
          </w:divBdr>
        </w:div>
        <w:div w:id="1159074383">
          <w:marLeft w:val="288"/>
          <w:marRight w:val="0"/>
          <w:marTop w:val="0"/>
          <w:marBottom w:val="0"/>
          <w:divBdr>
            <w:top w:val="none" w:sz="0" w:space="0" w:color="auto"/>
            <w:left w:val="none" w:sz="0" w:space="0" w:color="auto"/>
            <w:bottom w:val="none" w:sz="0" w:space="0" w:color="auto"/>
            <w:right w:val="none" w:sz="0" w:space="0" w:color="auto"/>
          </w:divBdr>
        </w:div>
        <w:div w:id="1510749848">
          <w:marLeft w:val="288"/>
          <w:marRight w:val="0"/>
          <w:marTop w:val="0"/>
          <w:marBottom w:val="0"/>
          <w:divBdr>
            <w:top w:val="none" w:sz="0" w:space="0" w:color="auto"/>
            <w:left w:val="none" w:sz="0" w:space="0" w:color="auto"/>
            <w:bottom w:val="none" w:sz="0" w:space="0" w:color="auto"/>
            <w:right w:val="none" w:sz="0" w:space="0" w:color="auto"/>
          </w:divBdr>
        </w:div>
        <w:div w:id="1899972862">
          <w:marLeft w:val="288"/>
          <w:marRight w:val="0"/>
          <w:marTop w:val="0"/>
          <w:marBottom w:val="0"/>
          <w:divBdr>
            <w:top w:val="none" w:sz="0" w:space="0" w:color="auto"/>
            <w:left w:val="none" w:sz="0" w:space="0" w:color="auto"/>
            <w:bottom w:val="none" w:sz="0" w:space="0" w:color="auto"/>
            <w:right w:val="none" w:sz="0" w:space="0" w:color="auto"/>
          </w:divBdr>
        </w:div>
        <w:div w:id="2030912565">
          <w:marLeft w:val="288"/>
          <w:marRight w:val="0"/>
          <w:marTop w:val="0"/>
          <w:marBottom w:val="0"/>
          <w:divBdr>
            <w:top w:val="none" w:sz="0" w:space="0" w:color="auto"/>
            <w:left w:val="none" w:sz="0" w:space="0" w:color="auto"/>
            <w:bottom w:val="none" w:sz="0" w:space="0" w:color="auto"/>
            <w:right w:val="none" w:sz="0" w:space="0" w:color="auto"/>
          </w:divBdr>
        </w:div>
      </w:divsChild>
    </w:div>
    <w:div w:id="1588728364">
      <w:bodyDiv w:val="1"/>
      <w:marLeft w:val="0"/>
      <w:marRight w:val="0"/>
      <w:marTop w:val="0"/>
      <w:marBottom w:val="0"/>
      <w:divBdr>
        <w:top w:val="none" w:sz="0" w:space="0" w:color="auto"/>
        <w:left w:val="none" w:sz="0" w:space="0" w:color="auto"/>
        <w:bottom w:val="none" w:sz="0" w:space="0" w:color="auto"/>
        <w:right w:val="none" w:sz="0" w:space="0" w:color="auto"/>
      </w:divBdr>
      <w:divsChild>
        <w:div w:id="2129618837">
          <w:marLeft w:val="418"/>
          <w:marRight w:val="0"/>
          <w:marTop w:val="0"/>
          <w:marBottom w:val="0"/>
          <w:divBdr>
            <w:top w:val="none" w:sz="0" w:space="0" w:color="auto"/>
            <w:left w:val="none" w:sz="0" w:space="0" w:color="auto"/>
            <w:bottom w:val="none" w:sz="0" w:space="0" w:color="auto"/>
            <w:right w:val="none" w:sz="0" w:space="0" w:color="auto"/>
          </w:divBdr>
        </w:div>
      </w:divsChild>
    </w:div>
    <w:div w:id="1676882024">
      <w:bodyDiv w:val="1"/>
      <w:marLeft w:val="0"/>
      <w:marRight w:val="0"/>
      <w:marTop w:val="0"/>
      <w:marBottom w:val="0"/>
      <w:divBdr>
        <w:top w:val="none" w:sz="0" w:space="0" w:color="auto"/>
        <w:left w:val="none" w:sz="0" w:space="0" w:color="auto"/>
        <w:bottom w:val="none" w:sz="0" w:space="0" w:color="auto"/>
        <w:right w:val="none" w:sz="0" w:space="0" w:color="auto"/>
      </w:divBdr>
    </w:div>
    <w:div w:id="1724790378">
      <w:bodyDiv w:val="1"/>
      <w:marLeft w:val="0"/>
      <w:marRight w:val="0"/>
      <w:marTop w:val="0"/>
      <w:marBottom w:val="0"/>
      <w:divBdr>
        <w:top w:val="none" w:sz="0" w:space="0" w:color="auto"/>
        <w:left w:val="none" w:sz="0" w:space="0" w:color="auto"/>
        <w:bottom w:val="none" w:sz="0" w:space="0" w:color="auto"/>
        <w:right w:val="none" w:sz="0" w:space="0" w:color="auto"/>
      </w:divBdr>
      <w:divsChild>
        <w:div w:id="205996079">
          <w:marLeft w:val="288"/>
          <w:marRight w:val="0"/>
          <w:marTop w:val="0"/>
          <w:marBottom w:val="0"/>
          <w:divBdr>
            <w:top w:val="none" w:sz="0" w:space="0" w:color="auto"/>
            <w:left w:val="none" w:sz="0" w:space="0" w:color="auto"/>
            <w:bottom w:val="none" w:sz="0" w:space="0" w:color="auto"/>
            <w:right w:val="none" w:sz="0" w:space="0" w:color="auto"/>
          </w:divBdr>
        </w:div>
        <w:div w:id="1078018799">
          <w:marLeft w:val="288"/>
          <w:marRight w:val="0"/>
          <w:marTop w:val="0"/>
          <w:marBottom w:val="0"/>
          <w:divBdr>
            <w:top w:val="none" w:sz="0" w:space="0" w:color="auto"/>
            <w:left w:val="none" w:sz="0" w:space="0" w:color="auto"/>
            <w:bottom w:val="none" w:sz="0" w:space="0" w:color="auto"/>
            <w:right w:val="none" w:sz="0" w:space="0" w:color="auto"/>
          </w:divBdr>
        </w:div>
        <w:div w:id="1321468221">
          <w:marLeft w:val="288"/>
          <w:marRight w:val="0"/>
          <w:marTop w:val="0"/>
          <w:marBottom w:val="0"/>
          <w:divBdr>
            <w:top w:val="none" w:sz="0" w:space="0" w:color="auto"/>
            <w:left w:val="none" w:sz="0" w:space="0" w:color="auto"/>
            <w:bottom w:val="none" w:sz="0" w:space="0" w:color="auto"/>
            <w:right w:val="none" w:sz="0" w:space="0" w:color="auto"/>
          </w:divBdr>
        </w:div>
        <w:div w:id="1730423753">
          <w:marLeft w:val="288"/>
          <w:marRight w:val="0"/>
          <w:marTop w:val="0"/>
          <w:marBottom w:val="0"/>
          <w:divBdr>
            <w:top w:val="none" w:sz="0" w:space="0" w:color="auto"/>
            <w:left w:val="none" w:sz="0" w:space="0" w:color="auto"/>
            <w:bottom w:val="none" w:sz="0" w:space="0" w:color="auto"/>
            <w:right w:val="none" w:sz="0" w:space="0" w:color="auto"/>
          </w:divBdr>
        </w:div>
      </w:divsChild>
    </w:div>
    <w:div w:id="1752391554">
      <w:bodyDiv w:val="1"/>
      <w:marLeft w:val="0"/>
      <w:marRight w:val="0"/>
      <w:marTop w:val="0"/>
      <w:marBottom w:val="0"/>
      <w:divBdr>
        <w:top w:val="none" w:sz="0" w:space="0" w:color="auto"/>
        <w:left w:val="none" w:sz="0" w:space="0" w:color="auto"/>
        <w:bottom w:val="none" w:sz="0" w:space="0" w:color="auto"/>
        <w:right w:val="none" w:sz="0" w:space="0" w:color="auto"/>
      </w:divBdr>
    </w:div>
    <w:div w:id="1840189160">
      <w:bodyDiv w:val="1"/>
      <w:marLeft w:val="0"/>
      <w:marRight w:val="0"/>
      <w:marTop w:val="0"/>
      <w:marBottom w:val="0"/>
      <w:divBdr>
        <w:top w:val="none" w:sz="0" w:space="0" w:color="auto"/>
        <w:left w:val="none" w:sz="0" w:space="0" w:color="auto"/>
        <w:bottom w:val="none" w:sz="0" w:space="0" w:color="auto"/>
        <w:right w:val="none" w:sz="0" w:space="0" w:color="auto"/>
      </w:divBdr>
      <w:divsChild>
        <w:div w:id="545341360">
          <w:marLeft w:val="288"/>
          <w:marRight w:val="0"/>
          <w:marTop w:val="0"/>
          <w:marBottom w:val="0"/>
          <w:divBdr>
            <w:top w:val="none" w:sz="0" w:space="0" w:color="auto"/>
            <w:left w:val="none" w:sz="0" w:space="0" w:color="auto"/>
            <w:bottom w:val="none" w:sz="0" w:space="0" w:color="auto"/>
            <w:right w:val="none" w:sz="0" w:space="0" w:color="auto"/>
          </w:divBdr>
        </w:div>
        <w:div w:id="1777099262">
          <w:marLeft w:val="288"/>
          <w:marRight w:val="0"/>
          <w:marTop w:val="0"/>
          <w:marBottom w:val="0"/>
          <w:divBdr>
            <w:top w:val="none" w:sz="0" w:space="0" w:color="auto"/>
            <w:left w:val="none" w:sz="0" w:space="0" w:color="auto"/>
            <w:bottom w:val="none" w:sz="0" w:space="0" w:color="auto"/>
            <w:right w:val="none" w:sz="0" w:space="0" w:color="auto"/>
          </w:divBdr>
        </w:div>
        <w:div w:id="1993755950">
          <w:marLeft w:val="288"/>
          <w:marRight w:val="0"/>
          <w:marTop w:val="0"/>
          <w:marBottom w:val="0"/>
          <w:divBdr>
            <w:top w:val="none" w:sz="0" w:space="0" w:color="auto"/>
            <w:left w:val="none" w:sz="0" w:space="0" w:color="auto"/>
            <w:bottom w:val="none" w:sz="0" w:space="0" w:color="auto"/>
            <w:right w:val="none" w:sz="0" w:space="0" w:color="auto"/>
          </w:divBdr>
        </w:div>
        <w:div w:id="2060396099">
          <w:marLeft w:val="288"/>
          <w:marRight w:val="0"/>
          <w:marTop w:val="0"/>
          <w:marBottom w:val="0"/>
          <w:divBdr>
            <w:top w:val="none" w:sz="0" w:space="0" w:color="auto"/>
            <w:left w:val="none" w:sz="0" w:space="0" w:color="auto"/>
            <w:bottom w:val="none" w:sz="0" w:space="0" w:color="auto"/>
            <w:right w:val="none" w:sz="0" w:space="0" w:color="auto"/>
          </w:divBdr>
        </w:div>
      </w:divsChild>
    </w:div>
    <w:div w:id="1946422412">
      <w:bodyDiv w:val="1"/>
      <w:marLeft w:val="0"/>
      <w:marRight w:val="0"/>
      <w:marTop w:val="0"/>
      <w:marBottom w:val="0"/>
      <w:divBdr>
        <w:top w:val="none" w:sz="0" w:space="0" w:color="auto"/>
        <w:left w:val="none" w:sz="0" w:space="0" w:color="auto"/>
        <w:bottom w:val="none" w:sz="0" w:space="0" w:color="auto"/>
        <w:right w:val="none" w:sz="0" w:space="0" w:color="auto"/>
      </w:divBdr>
    </w:div>
    <w:div w:id="2066291429">
      <w:bodyDiv w:val="1"/>
      <w:marLeft w:val="0"/>
      <w:marRight w:val="0"/>
      <w:marTop w:val="0"/>
      <w:marBottom w:val="0"/>
      <w:divBdr>
        <w:top w:val="none" w:sz="0" w:space="0" w:color="auto"/>
        <w:left w:val="none" w:sz="0" w:space="0" w:color="auto"/>
        <w:bottom w:val="none" w:sz="0" w:space="0" w:color="auto"/>
        <w:right w:val="none" w:sz="0" w:space="0" w:color="auto"/>
      </w:divBdr>
      <w:divsChild>
        <w:div w:id="167335203">
          <w:marLeft w:val="720"/>
          <w:marRight w:val="0"/>
          <w:marTop w:val="0"/>
          <w:marBottom w:val="0"/>
          <w:divBdr>
            <w:top w:val="none" w:sz="0" w:space="0" w:color="auto"/>
            <w:left w:val="none" w:sz="0" w:space="0" w:color="auto"/>
            <w:bottom w:val="none" w:sz="0" w:space="0" w:color="auto"/>
            <w:right w:val="none" w:sz="0" w:space="0" w:color="auto"/>
          </w:divBdr>
        </w:div>
        <w:div w:id="224529689">
          <w:marLeft w:val="720"/>
          <w:marRight w:val="0"/>
          <w:marTop w:val="0"/>
          <w:marBottom w:val="0"/>
          <w:divBdr>
            <w:top w:val="none" w:sz="0" w:space="0" w:color="auto"/>
            <w:left w:val="none" w:sz="0" w:space="0" w:color="auto"/>
            <w:bottom w:val="none" w:sz="0" w:space="0" w:color="auto"/>
            <w:right w:val="none" w:sz="0" w:space="0" w:color="auto"/>
          </w:divBdr>
        </w:div>
        <w:div w:id="1039431835">
          <w:marLeft w:val="720"/>
          <w:marRight w:val="0"/>
          <w:marTop w:val="0"/>
          <w:marBottom w:val="0"/>
          <w:divBdr>
            <w:top w:val="none" w:sz="0" w:space="0" w:color="auto"/>
            <w:left w:val="none" w:sz="0" w:space="0" w:color="auto"/>
            <w:bottom w:val="none" w:sz="0" w:space="0" w:color="auto"/>
            <w:right w:val="none" w:sz="0" w:space="0" w:color="auto"/>
          </w:divBdr>
        </w:div>
        <w:div w:id="1116606098">
          <w:marLeft w:val="720"/>
          <w:marRight w:val="0"/>
          <w:marTop w:val="0"/>
          <w:marBottom w:val="0"/>
          <w:divBdr>
            <w:top w:val="none" w:sz="0" w:space="0" w:color="auto"/>
            <w:left w:val="none" w:sz="0" w:space="0" w:color="auto"/>
            <w:bottom w:val="none" w:sz="0" w:space="0" w:color="auto"/>
            <w:right w:val="none" w:sz="0" w:space="0" w:color="auto"/>
          </w:divBdr>
        </w:div>
        <w:div w:id="1131174279">
          <w:marLeft w:val="720"/>
          <w:marRight w:val="0"/>
          <w:marTop w:val="0"/>
          <w:marBottom w:val="0"/>
          <w:divBdr>
            <w:top w:val="none" w:sz="0" w:space="0" w:color="auto"/>
            <w:left w:val="none" w:sz="0" w:space="0" w:color="auto"/>
            <w:bottom w:val="none" w:sz="0" w:space="0" w:color="auto"/>
            <w:right w:val="none" w:sz="0" w:space="0" w:color="auto"/>
          </w:divBdr>
        </w:div>
        <w:div w:id="21328966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e\AppData\Local\Temp\MA026_Mod&#232;le%20CV%20ADACTIS%20V1.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1F8649BF9394A8323E7895965DCD3" ma:contentTypeVersion="23" ma:contentTypeDescription="Crée un document." ma:contentTypeScope="" ma:versionID="76a0f3720171edd02ba9f4e81a265f1f">
  <xsd:schema xmlns:xsd="http://www.w3.org/2001/XMLSchema" xmlns:xs="http://www.w3.org/2001/XMLSchema" xmlns:p="http://schemas.microsoft.com/office/2006/metadata/properties" xmlns:ns2="03e092a7-f550-4c40-a031-a0402fef3509" xmlns:ns3="b7e2f179-2825-48f3-9578-862a4665eab7" targetNamespace="http://schemas.microsoft.com/office/2006/metadata/properties" ma:root="true" ma:fieldsID="d4b398ea18ad91b4db07a9ece8d00055" ns2:_="" ns3:_="">
    <xsd:import namespace="03e092a7-f550-4c40-a031-a0402fef3509"/>
    <xsd:import namespace="b7e2f179-2825-48f3-9578-862a4665eab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Nom_x0020_client" minOccurs="0"/>
                <xsd:element ref="ns2:Type_x0020_de_x0020_Livrable" minOccurs="0"/>
                <xsd:element ref="ns3:SharedWithUsers" minOccurs="0"/>
                <xsd:element ref="ns3:SharedWithDetails" minOccurs="0"/>
                <xsd:element ref="ns2:MediaServiceAutoKeyPoints" minOccurs="0"/>
                <xsd:element ref="ns2:MediaServiceKeyPoints" minOccurs="0"/>
                <xsd:element ref="ns2:Statut_x0020_de_x0020_Validation" minOccurs="0"/>
                <xsd:element ref="ns2:Responsable" minOccurs="0"/>
                <xsd:element ref="ns2:MediaLengthInSeconds" minOccurs="0"/>
                <xsd:element ref="ns2:Domain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092a7-f550-4c40-a031-a0402fef35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Nom_x0020_client" ma:index="16" nillable="true" ma:displayName="Nom client" ma:format="Dropdown" ma:internalName="Nom_x0020_client">
      <xsd:simpleType>
        <xsd:restriction base="dms:Choice">
          <xsd:enumeration value="P&amp;biat"/>
          <xsd:enumeration value="P&amp;ztm"/>
          <xsd:enumeration value="P&amp;comet"/>
        </xsd:restriction>
      </xsd:simpleType>
    </xsd:element>
    <xsd:element name="Type_x0020_de_x0020_Livrable" ma:index="17" nillable="true" ma:displayName="Type de Livrable" ma:format="Dropdown" ma:internalName="Type_x0020_de_x0020_Livrable">
      <xsd:simpleType>
        <xsd:restriction base="dms:Choice">
          <xsd:enumeration value="P&amp;checklist"/>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Statut_x0020_de_x0020_Validation" ma:index="22" nillable="true" ma:displayName="Statut de Validation" ma:internalName="Statut_x0020_de_x0020_Validation">
      <xsd:simpleType>
        <xsd:restriction base="dms:Text">
          <xsd:maxLength value="255"/>
        </xsd:restriction>
      </xsd:simpleType>
    </xsd:element>
    <xsd:element name="Responsable" ma:index="23" nillable="true" ma:displayName="Responsable" ma:internalName="Responsable">
      <xsd:simpleType>
        <xsd:restriction base="dms:Text">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Domaine" ma:index="25" nillable="true" ma:displayName="Domaine" ma:format="Dropdown" ma:internalName="Domaine">
      <xsd:simpleType>
        <xsd:restriction base="dms:Choice">
          <xsd:enumeration value="Transformation Digitale"/>
          <xsd:enumeration value="REOC"/>
          <xsd:enumeration value="Choix 3"/>
        </xsd:restriction>
      </xsd:simpleType>
    </xsd:element>
    <xsd:element name="lcf76f155ced4ddcb4097134ff3c332f" ma:index="27" nillable="true" ma:taxonomy="true" ma:internalName="lcf76f155ced4ddcb4097134ff3c332f" ma:taxonomyFieldName="MediaServiceImageTags" ma:displayName="Balises d’images" ma:readOnly="false" ma:fieldId="{5cf76f15-5ced-4ddc-b409-7134ff3c332f}" ma:taxonomyMulti="true" ma:sspId="a9ac7632-56ba-412f-a2ce-0c06c561b2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e2f179-2825-48f3-9578-862a4665eab7"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8" nillable="true" ma:displayName="Taxonomy Catch All Column" ma:hidden="true" ma:list="{c58aadb0-1cb7-4484-aef1-3076907d17b6}" ma:internalName="TaxCatchAll" ma:showField="CatchAllData" ma:web="b7e2f179-2825-48f3-9578-862a4665ea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Nom_x0020_client xmlns="03e092a7-f550-4c40-a031-a0402fef3509" xsi:nil="true"/>
    <Type_x0020_de_x0020_Livrable xmlns="03e092a7-f550-4c40-a031-a0402fef3509" xsi:nil="true"/>
    <SharedWithUsers xmlns="b7e2f179-2825-48f3-9578-862a4665eab7">
      <UserInfo>
        <DisplayName>Fatma Gouddi</DisplayName>
        <AccountId>26</AccountId>
        <AccountType/>
      </UserInfo>
      <UserInfo>
        <DisplayName>Hassen BESBES</DisplayName>
        <AccountId>228</AccountId>
        <AccountType/>
      </UserInfo>
      <UserInfo>
        <DisplayName>Ghassen KECHAOU</DisplayName>
        <AccountId>822</AccountId>
        <AccountType/>
      </UserInfo>
    </SharedWithUsers>
    <Responsable xmlns="03e092a7-f550-4c40-a031-a0402fef3509" xsi:nil="true"/>
    <Statut_x0020_de_x0020_Validation xmlns="03e092a7-f550-4c40-a031-a0402fef3509" xsi:nil="true"/>
    <Domaine xmlns="03e092a7-f550-4c40-a031-a0402fef3509" xsi:nil="true"/>
    <lcf76f155ced4ddcb4097134ff3c332f xmlns="03e092a7-f550-4c40-a031-a0402fef3509">
      <Terms xmlns="http://schemas.microsoft.com/office/infopath/2007/PartnerControls"/>
    </lcf76f155ced4ddcb4097134ff3c332f>
    <TaxCatchAll xmlns="b7e2f179-2825-48f3-9578-862a4665ea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1BDB36-A647-4289-836B-6CA454EE4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e092a7-f550-4c40-a031-a0402fef3509"/>
    <ds:schemaRef ds:uri="b7e2f179-2825-48f3-9578-862a4665ea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D38D7E-0DCA-48B0-83D4-2ADD34AAB411}">
  <ds:schemaRefs>
    <ds:schemaRef ds:uri="http://schemas.microsoft.com/office/2006/metadata/properties"/>
    <ds:schemaRef ds:uri="03e092a7-f550-4c40-a031-a0402fef3509"/>
    <ds:schemaRef ds:uri="b7e2f179-2825-48f3-9578-862a4665eab7"/>
    <ds:schemaRef ds:uri="http://schemas.microsoft.com/office/infopath/2007/PartnerControls"/>
  </ds:schemaRefs>
</ds:datastoreItem>
</file>

<file path=customXml/itemProps3.xml><?xml version="1.0" encoding="utf-8"?>
<ds:datastoreItem xmlns:ds="http://schemas.openxmlformats.org/officeDocument/2006/customXml" ds:itemID="{4ABADB64-32D8-4DFF-BF00-C2B4AB3C15B9}">
  <ds:schemaRefs>
    <ds:schemaRef ds:uri="http://schemas.microsoft.com/sharepoint/v3/contenttype/forms"/>
  </ds:schemaRefs>
</ds:datastoreItem>
</file>

<file path=customXml/itemProps4.xml><?xml version="1.0" encoding="utf-8"?>
<ds:datastoreItem xmlns:ds="http://schemas.openxmlformats.org/officeDocument/2006/customXml" ds:itemID="{923146CA-559C-470A-92D6-6D701873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MA026_Modèle CV ADACTIS V1.1</Template>
  <TotalTime>266</TotalTime>
  <Pages>8</Pages>
  <Words>2241</Words>
  <Characters>12777</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CV</vt:lpstr>
    </vt:vector>
  </TitlesOfParts>
  <Company>OXIA</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ebe</dc:creator>
  <cp:lastModifiedBy>Hassen BESBES</cp:lastModifiedBy>
  <cp:revision>6</cp:revision>
  <cp:lastPrinted>2023-11-21T11:54:00Z</cp:lastPrinted>
  <dcterms:created xsi:type="dcterms:W3CDTF">2025-01-27T13:23:00Z</dcterms:created>
  <dcterms:modified xsi:type="dcterms:W3CDTF">2025-04-24T17:20:00Z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-616953406</vt:i4>
  </property>
  <property fmtid="{D5CDD505-2E9C-101B-9397-08002B2CF9AE}" pid="3" name="_ReviewCycleID">
    <vt:i4>-616953406</vt:i4>
  </property>
  <property fmtid="{D5CDD505-2E9C-101B-9397-08002B2CF9AE}" pid="4" name="_NewReviewCycle">
    <vt:lpwstr/>
  </property>
  <property fmtid="{D5CDD505-2E9C-101B-9397-08002B2CF9AE}" pid="5" name="_EmailEntryID">
    <vt:lpwstr>00000000B0B3350615BBB74EBD276B7E934E6C6D07003DEBD30A83AB5A43A010F045AFCC9388005F82FC801B00008F66A58DD1C8754586F3C6581F6F7F8C000011CE2EDC0000</vt:lpwstr>
  </property>
  <property fmtid="{D5CDD505-2E9C-101B-9397-08002B2CF9AE}" pid="6" name="_EmailStoreID0">
    <vt:lpwstr>0000000038A1BB1005E5101AA1BB08002B2A56C20000454D534D44422E444C4C00000000000000001B55FA20AA6611CD9BC800AA002FC45A0C000000494E46524145583033002F6F3D6F786961636F72702F6F753D45786368616E67652041646D696E6973747261746976652047726F7570202846594449424F48463233535</vt:lpwstr>
  </property>
  <property fmtid="{D5CDD505-2E9C-101B-9397-08002B2CF9AE}" pid="7" name="_EmailStoreID1">
    <vt:lpwstr>0444C54292F636E3D526563697069656E74732F636E3D416D616E692054726162656C736936326100</vt:lpwstr>
  </property>
  <property fmtid="{D5CDD505-2E9C-101B-9397-08002B2CF9AE}" pid="8" name="ContentTypeId">
    <vt:lpwstr>0x010100ED11F8649BF9394A8323E7895965DCD3</vt:lpwstr>
  </property>
  <property fmtid="{D5CDD505-2E9C-101B-9397-08002B2CF9AE}" pid="9" name="Order">
    <vt:r8>410000</vt:r8>
  </property>
  <property fmtid="{D5CDD505-2E9C-101B-9397-08002B2CF9AE}" pid="10" name="xd_Signature">
    <vt:bool>false</vt:bool>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ReviewingToolsShownOnce">
    <vt:lpwstr/>
  </property>
</Properties>
</file>