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Garamond" w:hAnsi="Garamond" w:cs="Garamond"/>
          <w:sz w:val="48"/>
          <w:sz-cs w:val="48"/>
          <w:b/>
          <w:u w:val="single" w:color="000000"/>
        </w:rPr>
        <w:t xml:space="preserve">Ode To Todai</w:t>
      </w:r>
    </w:p>
    <w:p>
      <w:pPr>
        <w:jc w:val="center"/>
      </w:pPr>
      <w:r>
        <w:rPr>
          <w:rFonts w:ascii="Garamond" w:hAnsi="Garamond" w:cs="Garamond"/>
          <w:sz w:val="28"/>
          <w:sz-cs w:val="28"/>
        </w:rPr>
        <w:t xml:space="preserve">Author: Yan Zhang from the Bronx High School of Science, NY</w:t>
      </w:r>
      <w:r>
        <w:rPr>
          <w:rFonts w:ascii="Garamond" w:hAnsi="Garamond" w:cs="Garamond"/>
          <w:sz w:val="24"/>
          <w:sz-cs w:val="24"/>
        </w:rPr>
        <w:t xml:space="preserve"/>
      </w:r>
    </w:p>
    <w:p>
      <w:pPr/>
      <w:r>
        <w:rPr>
          <w:rFonts w:ascii="Garamond" w:hAnsi="Garamond" w:cs="Garamond"/>
          <w:sz w:val="24"/>
          <w:sz-cs w:val="24"/>
        </w:rPr>
        <w:t xml:space="preserve"/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3 APs to fix,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no frees at all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2 tests tomorrow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and no lunch installed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Instead of JUST regents, 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CORE was added too!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SATs are this weekend, 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and you need two SAT II’s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A subject and main test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can’t be simply on one day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for some hell of a reason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only college board could say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An AP test costs 99 dollars, 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The normal SAT? 52.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a subject test is 26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and there’s no refund for you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If you fail you have no choice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Just try again... again...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College board is getting rich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From children and their pens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since when did education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turn into a money making industry?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please tell me when you can: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why can’t it be for...free?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And what about some other places?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Japan is ranked so high,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2nd in education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Including schools such as Todai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For Todai, one simple test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could score your way right in</w:t>
      </w:r>
    </w:p>
    <w:p>
      <w:pPr>
        <w:ind w:left="2880"/>
      </w:pPr>
      <w:r>
        <w:rPr>
          <w:rFonts w:ascii="Garamond" w:hAnsi="Garamond" w:cs="Garamond"/>
          <w:sz w:val="26"/>
          <w:sz-cs w:val="26"/>
        </w:rPr>
        <w:t xml:space="preserve">   so why did we put 5 new scores </w:t>
      </w:r>
    </w:p>
    <w:p>
      <w:pPr>
        <w:ind w:left="2880" w:first-line="720"/>
      </w:pPr>
      <w:r>
        <w:rPr>
          <w:rFonts w:ascii="Garamond" w:hAnsi="Garamond" w:cs="Garamond"/>
          <w:sz w:val="26"/>
          <w:sz-cs w:val="26"/>
        </w:rPr>
        <w:t xml:space="preserve">into the calculation?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Todai’s tuition is 5,000 dollars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New England’s worst institution? Twenty thousand.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So, America, may I ask: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Just what are you planning?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Do you want us in debt? torture? 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we don’t study all these tests to get a college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with some library made from gold and steel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we came to study, learn, and become scholarly. </w:t>
      </w:r>
    </w:p>
    <w:p>
      <w:pPr>
        <w:jc w:val="center"/>
      </w:pPr>
      <w:r>
        <w:rPr>
          <w:rFonts w:ascii="Garamond" w:hAnsi="Garamond" w:cs="Garamond"/>
          <w:sz w:val="26"/>
          <w:sz-cs w:val="26"/>
        </w:rPr>
        <w:t xml:space="preserve">So someone, explain, what‘s going on?</w:t>
      </w:r>
    </w:p>
    <w:p>
      <w:pPr/>
      <w:r>
        <w:rPr>
          <w:rFonts w:ascii="Garamond" w:hAnsi="Garamond" w:cs="Garamond"/>
          <w:sz w:val="24"/>
          <w:sz-cs w:val="24"/>
        </w:rPr>
        <w:t xml:space="preserve"/>
      </w:r>
    </w:p>
    <w:p>
      <w:pPr>
        <w:jc w:val="center"/>
        <w:ind w:left="720" w:first-line="-360"/>
      </w:pPr>
      <w:r>
        <w:rPr>
          <w:rFonts w:ascii="Garamond" w:hAnsi="Garamond" w:cs="Garamond"/>
          <w:sz w:val="20"/>
          <w:sz-cs w:val="20"/>
        </w:rPr>
        <w:t xml:space="preserve"/>
      </w:r>
    </w:p>
    <w:p>
      <w:pPr>
        <w:jc w:val="center"/>
        <w:ind w:left="720" w:first-line="-360"/>
      </w:pPr>
      <w:r>
        <w:rPr>
          <w:rFonts w:ascii="Garamond" w:hAnsi="Garamond" w:cs="Garamond"/>
          <w:sz w:val="20"/>
          <w:sz-cs w:val="20"/>
        </w:rPr>
        <w:t xml:space="preserve"/>
      </w:r>
    </w:p>
    <w:p>
      <w:pPr>
        <w:jc w:val="center"/>
        <w:ind w:left="720" w:first-line="-360"/>
      </w:pPr>
      <w:r>
        <w:rPr>
          <w:rFonts w:ascii="Garamond" w:hAnsi="Garamond" w:cs="Garamond"/>
          <w:sz w:val="20"/>
          <w:sz-cs w:val="20"/>
        </w:rPr>
        <w:t xml:space="preserve"/>
      </w:r>
    </w:p>
    <w:p>
      <w:pPr>
        <w:jc w:val="center"/>
        <w:ind w:left="720" w:first-line="-360"/>
      </w:pPr>
      <w:r>
        <w:rPr>
          <w:rFonts w:ascii="Garamond" w:hAnsi="Garamond" w:cs="Garamond"/>
          <w:sz w:val="20"/>
          <w:sz-cs w:val="20"/>
        </w:rPr>
        <w:t xml:space="preserve"/>
      </w:r>
    </w:p>
    <w:p>
      <w:pPr>
        <w:jc w:val="center"/>
        <w:ind w:left="720" w:first-line="-360"/>
      </w:pPr>
      <w:r>
        <w:rPr>
          <w:rFonts w:ascii="Garamond" w:hAnsi="Garamond" w:cs="Garamond"/>
          <w:sz w:val="20"/>
          <w:sz-cs w:val="20"/>
        </w:rPr>
        <w:t xml:space="preserve"/>
      </w:r>
    </w:p>
    <w:p>
      <w:pPr>
        <w:jc w:val="center"/>
        <w:ind w:left="720" w:first-line="-360"/>
      </w:pPr>
      <w:r>
        <w:rPr>
          <w:rFonts w:ascii="Garamond" w:hAnsi="Garamond" w:cs="Garamond"/>
          <w:sz w:val="22"/>
          <w:sz-cs w:val="22"/>
        </w:rPr>
        <w:t xml:space="preserve">Reference: Todai is short/common way of saying tokyo university. It is one of the top 20 universities internationally and admission is calculated by only one test. </w:t>
      </w:r>
    </w:p>
    <w:p>
      <w:pPr>
        <w:spacing w:after="160"/>
      </w:pPr>
      <w:r>
        <w:rPr>
          <w:rFonts w:ascii="Garamond" w:hAnsi="Garamond" w:cs="Garamond"/>
          <w:sz w:val="22"/>
          <w:sz-cs w:val="22"/>
        </w:rPr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