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10"/>
          <w:tab w:val="left" w:pos="420"/>
        </w:tabs>
        <w:spacing w:line="288" w:lineRule="auto"/>
        <w:rPr>
          <w:rFonts w:hint="eastAsia" w:ascii="宋体" w:hAnsi="宋体"/>
          <w:sz w:val="24"/>
          <w:lang w:eastAsia="zh-CN"/>
        </w:rPr>
      </w:pPr>
    </w:p>
    <w:tbl>
      <w:tblPr>
        <w:tblStyle w:val="3"/>
        <w:tblpPr w:leftFromText="180" w:rightFromText="180" w:vertAnchor="page" w:horzAnchor="page" w:tblpX="1770" w:tblpY="2544"/>
        <w:tblOverlap w:val="never"/>
        <w:tblW w:w="91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87"/>
        <w:gridCol w:w="1475"/>
        <w:gridCol w:w="1350"/>
        <w:gridCol w:w="1338"/>
        <w:gridCol w:w="1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3" w:type="dxa"/>
            <w:gridSpan w:val="5"/>
          </w:tcPr>
          <w:p>
            <w:pPr>
              <w:jc w:val="center"/>
              <w:rPr>
                <w:rFonts w:ascii="宋体" w:hAnsi="宋体"/>
                <w:b/>
                <w:sz w:val="36"/>
                <w:szCs w:val="36"/>
              </w:rPr>
            </w:pPr>
            <w:r>
              <w:rPr>
                <w:rFonts w:ascii="宋体" w:hAnsi="宋体"/>
                <w:kern w:val="0"/>
                <w:sz w:val="36"/>
                <w:szCs w:val="36"/>
              </w:rPr>
              <w:t>《数据库</w:t>
            </w:r>
            <w:r>
              <w:rPr>
                <w:rFonts w:hint="eastAsia" w:ascii="宋体" w:hAnsi="宋体"/>
                <w:kern w:val="0"/>
                <w:sz w:val="36"/>
                <w:szCs w:val="36"/>
              </w:rPr>
              <w:t>原理</w:t>
            </w:r>
            <w:r>
              <w:rPr>
                <w:rFonts w:ascii="宋体" w:hAnsi="宋体"/>
                <w:kern w:val="0"/>
                <w:sz w:val="36"/>
                <w:szCs w:val="36"/>
              </w:rPr>
              <w:t>》实验报告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87" w:type="dxa"/>
            <w:vMerge w:val="restart"/>
          </w:tcPr>
          <w:p>
            <w:pPr>
              <w:rPr>
                <w:rFonts w:ascii="宋体" w:hAnsi="宋体"/>
                <w:kern w:val="0"/>
                <w:sz w:val="24"/>
              </w:rPr>
            </w:pPr>
            <w:r>
              <w:rPr>
                <w:rFonts w:hint="eastAsia" w:ascii="宋体" w:hAnsi="宋体"/>
                <w:kern w:val="0"/>
                <w:sz w:val="24"/>
              </w:rPr>
              <w:t>题目：实验一</w:t>
            </w:r>
          </w:p>
          <w:p>
            <w:pPr>
              <w:rPr>
                <w:rFonts w:ascii="宋体" w:hAnsi="宋体"/>
                <w:b/>
                <w:sz w:val="24"/>
              </w:rPr>
            </w:pPr>
            <w:r>
              <w:rPr>
                <w:rFonts w:hint="eastAsia" w:ascii="宋体" w:hAnsi="宋体"/>
                <w:kern w:val="0"/>
                <w:sz w:val="24"/>
              </w:rPr>
              <w:t>数据库和表的创建与管理</w:t>
            </w:r>
          </w:p>
        </w:tc>
        <w:tc>
          <w:tcPr>
            <w:tcW w:w="1475" w:type="dxa"/>
          </w:tcPr>
          <w:p>
            <w:pPr>
              <w:widowControl/>
              <w:spacing w:before="100" w:beforeAutospacing="1" w:after="100" w:afterAutospacing="1" w:line="360" w:lineRule="auto"/>
              <w:jc w:val="center"/>
              <w:rPr>
                <w:rFonts w:ascii="宋体" w:hAnsi="宋体"/>
                <w:kern w:val="0"/>
                <w:sz w:val="24"/>
              </w:rPr>
            </w:pPr>
            <w:r>
              <w:rPr>
                <w:rFonts w:hint="eastAsia" w:ascii="宋体" w:hAnsi="宋体"/>
                <w:sz w:val="24"/>
              </w:rPr>
              <w:t>学号</w:t>
            </w:r>
          </w:p>
        </w:tc>
        <w:tc>
          <w:tcPr>
            <w:tcW w:w="1350" w:type="dxa"/>
          </w:tcPr>
          <w:p>
            <w:pPr>
              <w:widowControl/>
              <w:spacing w:before="100" w:beforeAutospacing="1" w:after="100" w:afterAutospacing="1" w:line="360" w:lineRule="auto"/>
              <w:jc w:val="center"/>
              <w:rPr>
                <w:rFonts w:ascii="宋体" w:hAnsi="宋体"/>
                <w:kern w:val="0"/>
                <w:sz w:val="24"/>
              </w:rPr>
            </w:pPr>
            <w:r>
              <w:rPr>
                <w:rFonts w:ascii="宋体" w:hAnsi="宋体"/>
                <w:kern w:val="0"/>
                <w:sz w:val="24"/>
              </w:rPr>
              <w:t>姓名</w:t>
            </w:r>
          </w:p>
        </w:tc>
        <w:tc>
          <w:tcPr>
            <w:tcW w:w="1338" w:type="dxa"/>
          </w:tcPr>
          <w:p>
            <w:pPr>
              <w:widowControl/>
              <w:spacing w:before="100" w:beforeAutospacing="1" w:after="100" w:afterAutospacing="1" w:line="360" w:lineRule="auto"/>
              <w:jc w:val="center"/>
              <w:rPr>
                <w:rFonts w:ascii="宋体" w:hAnsi="宋体"/>
                <w:kern w:val="0"/>
                <w:sz w:val="24"/>
              </w:rPr>
            </w:pPr>
            <w:r>
              <w:rPr>
                <w:rFonts w:hint="eastAsia" w:ascii="宋体" w:hAnsi="宋体"/>
                <w:sz w:val="24"/>
              </w:rPr>
              <w:t>班级</w:t>
            </w:r>
          </w:p>
        </w:tc>
        <w:tc>
          <w:tcPr>
            <w:tcW w:w="1313" w:type="dxa"/>
          </w:tcPr>
          <w:p>
            <w:pPr>
              <w:widowControl/>
              <w:spacing w:before="100" w:beforeAutospacing="1" w:after="100" w:afterAutospacing="1" w:line="360" w:lineRule="auto"/>
              <w:jc w:val="center"/>
              <w:rPr>
                <w:rFonts w:ascii="宋体" w:hAnsi="宋体"/>
                <w:kern w:val="0"/>
                <w:sz w:val="24"/>
              </w:rPr>
            </w:pPr>
            <w:r>
              <w:rPr>
                <w:rFonts w:ascii="宋体" w:hAnsi="宋体"/>
                <w:kern w:val="0"/>
                <w:sz w:val="24"/>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Merge w:val="continue"/>
          </w:tcPr>
          <w:p>
            <w:pPr>
              <w:rPr>
                <w:rFonts w:ascii="宋体" w:hAnsi="宋体"/>
                <w:b/>
                <w:sz w:val="24"/>
              </w:rPr>
            </w:pPr>
          </w:p>
        </w:tc>
        <w:tc>
          <w:tcPr>
            <w:tcW w:w="1475" w:type="dxa"/>
          </w:tcPr>
          <w:p>
            <w:pPr>
              <w:rPr>
                <w:rFonts w:hint="default" w:ascii="宋体" w:hAnsi="宋体" w:eastAsiaTheme="minorEastAsia"/>
                <w:b/>
                <w:sz w:val="24"/>
                <w:lang w:val="en-US" w:eastAsia="zh-CN"/>
              </w:rPr>
            </w:pPr>
            <w:r>
              <w:rPr>
                <w:rFonts w:hint="eastAsia" w:ascii="宋体" w:hAnsi="宋体"/>
                <w:b/>
                <w:sz w:val="24"/>
                <w:lang w:val="en-US" w:eastAsia="zh-CN"/>
              </w:rPr>
              <w:t>2021302111</w:t>
            </w:r>
          </w:p>
        </w:tc>
        <w:tc>
          <w:tcPr>
            <w:tcW w:w="1350" w:type="dxa"/>
          </w:tcPr>
          <w:p>
            <w:pPr>
              <w:jc w:val="center"/>
              <w:rPr>
                <w:rFonts w:hint="default" w:ascii="宋体" w:hAnsi="宋体" w:eastAsiaTheme="minorEastAsia"/>
                <w:b/>
                <w:sz w:val="24"/>
                <w:lang w:val="en-US" w:eastAsia="zh-CN"/>
              </w:rPr>
            </w:pPr>
            <w:r>
              <w:rPr>
                <w:rFonts w:hint="eastAsia" w:ascii="宋体" w:hAnsi="宋体"/>
                <w:b/>
                <w:sz w:val="24"/>
                <w:lang w:val="en-US" w:eastAsia="zh-CN"/>
              </w:rPr>
              <w:t>禹泽海</w:t>
            </w:r>
          </w:p>
        </w:tc>
        <w:tc>
          <w:tcPr>
            <w:tcW w:w="1338" w:type="dxa"/>
          </w:tcPr>
          <w:p>
            <w:pPr>
              <w:rPr>
                <w:rFonts w:hint="default" w:ascii="宋体" w:hAnsi="宋体" w:eastAsiaTheme="minorEastAsia"/>
                <w:b/>
                <w:sz w:val="24"/>
                <w:lang w:val="en-US" w:eastAsia="zh-CN"/>
              </w:rPr>
            </w:pPr>
            <w:r>
              <w:rPr>
                <w:rFonts w:hint="eastAsia" w:ascii="宋体" w:hAnsi="宋体"/>
                <w:b/>
                <w:sz w:val="24"/>
                <w:lang w:val="en-US" w:eastAsia="zh-CN"/>
              </w:rPr>
              <w:t>JKC012101</w:t>
            </w:r>
          </w:p>
        </w:tc>
        <w:tc>
          <w:tcPr>
            <w:tcW w:w="1313" w:type="dxa"/>
          </w:tcPr>
          <w:p>
            <w:pPr>
              <w:rPr>
                <w:rFonts w:hint="default" w:ascii="宋体" w:hAnsi="宋体" w:eastAsiaTheme="minorEastAsia"/>
                <w:b/>
                <w:sz w:val="24"/>
                <w:lang w:val="en-US" w:eastAsia="zh-CN"/>
              </w:rPr>
            </w:pPr>
            <w:r>
              <w:rPr>
                <w:rFonts w:hint="eastAsia" w:ascii="宋体" w:hAnsi="宋体"/>
                <w:b/>
                <w:sz w:val="24"/>
                <w:lang w:val="en-US" w:eastAsia="zh-CN"/>
              </w:rPr>
              <w:t>2023/10/5</w:t>
            </w:r>
          </w:p>
        </w:tc>
      </w:tr>
    </w:tbl>
    <w:p>
      <w:pPr>
        <w:tabs>
          <w:tab w:val="left" w:pos="210"/>
          <w:tab w:val="left" w:pos="420"/>
        </w:tabs>
        <w:spacing w:line="288" w:lineRule="auto"/>
        <w:rPr>
          <w:rFonts w:hint="eastAsia" w:ascii="宋体" w:hAnsi="宋体"/>
          <w:sz w:val="24"/>
          <w:lang w:eastAsia="zh-CN"/>
        </w:rPr>
      </w:pPr>
    </w:p>
    <w:p>
      <w:pPr>
        <w:numPr>
          <w:ilvl w:val="0"/>
          <w:numId w:val="0"/>
        </w:numPr>
        <w:spacing w:line="288" w:lineRule="auto"/>
        <w:ind w:leftChars="0"/>
        <w:rPr>
          <w:rFonts w:hint="eastAsia" w:ascii="宋体" w:hAnsi="宋体"/>
          <w:b/>
          <w:bCs/>
          <w:sz w:val="24"/>
          <w:lang w:eastAsia="zh-CN"/>
        </w:rPr>
      </w:pPr>
      <w:r>
        <w:rPr>
          <w:rFonts w:hint="eastAsia" w:ascii="宋体" w:hAnsi="宋体"/>
          <w:b/>
          <w:bCs/>
          <w:sz w:val="24"/>
          <w:lang w:val="en-US" w:eastAsia="zh-CN"/>
        </w:rPr>
        <w:t>一 .</w:t>
      </w:r>
      <w:r>
        <w:rPr>
          <w:rFonts w:hint="eastAsia" w:ascii="宋体" w:hAnsi="宋体"/>
          <w:b/>
          <w:bCs/>
          <w:sz w:val="24"/>
        </w:rPr>
        <w:t>头歌平台截图</w:t>
      </w:r>
    </w:p>
    <w:p>
      <w:pPr>
        <w:tabs>
          <w:tab w:val="left" w:pos="210"/>
          <w:tab w:val="left" w:pos="420"/>
          <w:tab w:val="left" w:pos="1650"/>
        </w:tabs>
        <w:spacing w:line="288" w:lineRule="auto"/>
        <w:rPr>
          <w:rFonts w:hint="eastAsia" w:ascii="宋体" w:hAnsi="宋体" w:eastAsiaTheme="minorEastAsia"/>
          <w:sz w:val="24"/>
          <w:lang w:eastAsia="zh-CN"/>
        </w:rPr>
      </w:pPr>
      <w:r>
        <w:rPr>
          <w:rFonts w:hint="eastAsia" w:ascii="宋体" w:hAnsi="宋体"/>
          <w:sz w:val="24"/>
          <w:lang w:eastAsia="zh-CN"/>
        </w:rPr>
        <w:tab/>
      </w:r>
    </w:p>
    <w:p>
      <w:pPr>
        <w:tabs>
          <w:tab w:val="left" w:pos="420"/>
        </w:tabs>
        <w:spacing w:line="288" w:lineRule="auto"/>
        <w:ind w:left="420"/>
        <w:jc w:val="both"/>
        <w:rPr>
          <w:rFonts w:hint="eastAsia" w:ascii="宋体" w:hAnsi="宋体"/>
          <w:sz w:val="24"/>
          <w:lang w:val="en-US" w:eastAsia="zh-CN"/>
        </w:rPr>
      </w:pPr>
    </w:p>
    <w:p>
      <w:pPr>
        <w:tabs>
          <w:tab w:val="left" w:pos="420"/>
        </w:tabs>
        <w:spacing w:line="288" w:lineRule="auto"/>
        <w:ind w:left="420"/>
        <w:jc w:val="center"/>
      </w:pPr>
      <w:r>
        <w:drawing>
          <wp:inline distT="0" distB="0" distL="114300" distR="114300">
            <wp:extent cx="5263515" cy="3134360"/>
            <wp:effectExtent l="0" t="0" r="952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3515" cy="3134360"/>
                    </a:xfrm>
                    <a:prstGeom prst="rect">
                      <a:avLst/>
                    </a:prstGeom>
                    <a:noFill/>
                    <a:ln>
                      <a:noFill/>
                    </a:ln>
                  </pic:spPr>
                </pic:pic>
              </a:graphicData>
            </a:graphic>
          </wp:inline>
        </w:drawing>
      </w:r>
    </w:p>
    <w:p>
      <w:pPr>
        <w:tabs>
          <w:tab w:val="left" w:pos="420"/>
        </w:tabs>
        <w:spacing w:line="288" w:lineRule="auto"/>
        <w:ind w:left="420"/>
        <w:jc w:val="center"/>
        <w:rPr>
          <w:rFonts w:hint="default" w:eastAsiaTheme="minorEastAsia"/>
          <w:lang w:val="en-US" w:eastAsia="zh-CN"/>
        </w:rPr>
      </w:pPr>
      <w:r>
        <w:rPr>
          <w:rFonts w:hint="eastAsia"/>
          <w:lang w:val="en-US" w:eastAsia="zh-CN"/>
        </w:rPr>
        <w:t>头歌平台实验二完成截图</w:t>
      </w:r>
    </w:p>
    <w:p>
      <w:pPr>
        <w:tabs>
          <w:tab w:val="left" w:pos="420"/>
        </w:tabs>
        <w:spacing w:line="288" w:lineRule="auto"/>
        <w:ind w:left="420"/>
        <w:jc w:val="center"/>
        <w:rPr>
          <w:rFonts w:hint="eastAsia"/>
          <w:lang w:val="en-US" w:eastAsia="zh-CN"/>
        </w:rPr>
      </w:pPr>
    </w:p>
    <w:p>
      <w:pPr>
        <w:tabs>
          <w:tab w:val="left" w:pos="420"/>
        </w:tabs>
        <w:spacing w:line="288" w:lineRule="auto"/>
        <w:ind w:left="420"/>
        <w:jc w:val="center"/>
        <w:rPr>
          <w:rFonts w:hint="default" w:ascii="宋体" w:hAnsi="宋体"/>
          <w:sz w:val="24"/>
          <w:lang w:val="en-US" w:eastAsia="zh-CN"/>
        </w:rPr>
      </w:pPr>
    </w:p>
    <w:p>
      <w:pPr>
        <w:numPr>
          <w:ilvl w:val="0"/>
          <w:numId w:val="0"/>
        </w:numPr>
        <w:spacing w:line="288" w:lineRule="auto"/>
        <w:ind w:leftChars="0"/>
        <w:rPr>
          <w:rFonts w:hint="eastAsia" w:ascii="宋体" w:hAnsi="宋体" w:cs="宋体"/>
          <w:kern w:val="0"/>
          <w:sz w:val="24"/>
        </w:rPr>
      </w:pPr>
      <w:r>
        <w:rPr>
          <w:rFonts w:hint="eastAsia" w:ascii="宋体" w:hAnsi="宋体"/>
          <w:b/>
          <w:bCs/>
          <w:sz w:val="24"/>
          <w:lang w:val="en-US" w:eastAsia="zh-CN"/>
        </w:rPr>
        <w:t>二 .</w:t>
      </w:r>
      <w:r>
        <w:rPr>
          <w:rFonts w:hint="eastAsia" w:ascii="宋体" w:hAnsi="宋体"/>
          <w:b/>
          <w:bCs/>
          <w:sz w:val="24"/>
        </w:rPr>
        <w:t>实验内容、步骤以及结果（线下实验）</w:t>
      </w:r>
    </w:p>
    <w:p>
      <w:pPr>
        <w:widowControl/>
        <w:tabs>
          <w:tab w:val="left" w:pos="2009"/>
        </w:tabs>
        <w:spacing w:line="288" w:lineRule="auto"/>
        <w:jc w:val="left"/>
        <w:rPr>
          <w:rFonts w:hint="default" w:ascii="宋体" w:hAnsi="宋体" w:cs="宋体" w:eastAsiaTheme="minorEastAsia"/>
          <w:kern w:val="0"/>
          <w:sz w:val="24"/>
          <w:lang w:val="en-US" w:eastAsia="zh-CN"/>
        </w:rPr>
      </w:pPr>
      <w:r>
        <w:rPr>
          <w:rFonts w:hint="eastAsia" w:ascii="宋体" w:hAnsi="宋体" w:cs="宋体"/>
          <w:kern w:val="0"/>
          <w:sz w:val="24"/>
          <w:lang w:val="en-US" w:eastAsia="zh-CN"/>
        </w:rPr>
        <w:t>必做实验 实验内容：</w:t>
      </w:r>
    </w:p>
    <w:p>
      <w:pPr>
        <w:widowControl/>
        <w:numPr>
          <w:ilvl w:val="0"/>
          <w:numId w:val="0"/>
        </w:numPr>
        <w:tabs>
          <w:tab w:val="left" w:pos="840"/>
        </w:tabs>
        <w:spacing w:line="288" w:lineRule="auto"/>
        <w:jc w:val="left"/>
        <w:rPr>
          <w:rFonts w:hint="eastAsia" w:ascii="宋体" w:hAnsi="宋体" w:cs="宋体"/>
          <w:kern w:val="0"/>
          <w:sz w:val="24"/>
          <w:lang w:val="en-US" w:eastAsia="zh-CN"/>
        </w:rPr>
      </w:pPr>
      <w:r>
        <w:rPr>
          <w:kern w:val="0"/>
          <w:sz w:val="24"/>
        </w:rPr>
        <w:t>针对Student数据库用至少三种不同的</w:t>
      </w:r>
      <w:r>
        <w:rPr>
          <w:b/>
          <w:bCs/>
          <w:color w:val="FF0000"/>
          <w:kern w:val="0"/>
          <w:sz w:val="24"/>
        </w:rPr>
        <w:t>SQL语句</w:t>
      </w:r>
      <w:r>
        <w:rPr>
          <w:kern w:val="0"/>
          <w:sz w:val="24"/>
        </w:rPr>
        <w:t>进行查询：查询选修了课程名为“数据库”的学生学号和姓名，然后自己设计实验，用数据比较分析三种查询的效率</w:t>
      </w:r>
      <w:r>
        <w:rPr>
          <w:rFonts w:hint="eastAsia" w:ascii="宋体" w:hAnsi="宋体" w:cs="宋体"/>
          <w:kern w:val="0"/>
          <w:sz w:val="24"/>
          <w:lang w:val="en-US" w:eastAsia="zh-CN"/>
        </w:rPr>
        <w:t>，并分析原因。</w:t>
      </w:r>
    </w:p>
    <w:p>
      <w:pPr>
        <w:widowControl/>
        <w:numPr>
          <w:ilvl w:val="0"/>
          <w:numId w:val="0"/>
        </w:numPr>
        <w:tabs>
          <w:tab w:val="left" w:pos="840"/>
        </w:tabs>
        <w:spacing w:line="288" w:lineRule="auto"/>
        <w:jc w:val="left"/>
        <w:rPr>
          <w:rFonts w:hint="eastAsia" w:ascii="宋体" w:hAnsi="宋体" w:cs="宋体"/>
          <w:kern w:val="0"/>
          <w:sz w:val="24"/>
          <w:lang w:val="en-US" w:eastAsia="zh-CN"/>
        </w:rPr>
      </w:pPr>
      <w:r>
        <w:rPr>
          <w:rFonts w:hint="eastAsia" w:ascii="宋体" w:hAnsi="宋体" w:cs="宋体"/>
          <w:kern w:val="0"/>
          <w:sz w:val="24"/>
          <w:lang w:val="en-US" w:eastAsia="zh-CN"/>
        </w:rPr>
        <w:t>说明：查询性能验证最好在10W以上的数据条件下进行测试。构造10W以上的数据可以自行编程插入数据或者用导入导出方式实现。</w:t>
      </w:r>
    </w:p>
    <w:p>
      <w:pPr>
        <w:widowControl/>
        <w:numPr>
          <w:ilvl w:val="0"/>
          <w:numId w:val="0"/>
        </w:numPr>
        <w:tabs>
          <w:tab w:val="left" w:pos="840"/>
        </w:tabs>
        <w:spacing w:line="288" w:lineRule="auto"/>
        <w:jc w:val="left"/>
        <w:rPr>
          <w:rFonts w:hint="eastAsia" w:ascii="宋体" w:hAnsi="宋体" w:cs="宋体"/>
          <w:kern w:val="0"/>
          <w:sz w:val="24"/>
          <w:lang w:val="en-US" w:eastAsia="zh-CN"/>
        </w:rPr>
      </w:pPr>
    </w:p>
    <w:p>
      <w:pPr>
        <w:widowControl/>
        <w:numPr>
          <w:ilvl w:val="0"/>
          <w:numId w:val="0"/>
        </w:numPr>
        <w:tabs>
          <w:tab w:val="left" w:pos="840"/>
        </w:tabs>
        <w:spacing w:line="288" w:lineRule="auto"/>
        <w:jc w:val="left"/>
        <w:rPr>
          <w:rFonts w:hint="default" w:ascii="宋体" w:hAnsi="宋体" w:cs="宋体"/>
          <w:kern w:val="0"/>
          <w:sz w:val="24"/>
          <w:lang w:val="en-US" w:eastAsia="zh-CN"/>
        </w:rPr>
      </w:pPr>
      <w:r>
        <w:rPr>
          <w:rFonts w:hint="eastAsia" w:ascii="宋体" w:hAnsi="宋体" w:cs="宋体"/>
          <w:kern w:val="0"/>
          <w:sz w:val="24"/>
          <w:lang w:val="en-US" w:eastAsia="zh-CN"/>
        </w:rPr>
        <w:t>实验步骤：</w:t>
      </w:r>
      <w:r>
        <w:rPr>
          <w:rFonts w:hint="eastAsia" w:ascii="宋体" w:hAnsi="宋体" w:cs="宋体"/>
          <w:b/>
          <w:bCs/>
          <w:kern w:val="0"/>
          <w:sz w:val="32"/>
          <w:szCs w:val="32"/>
          <w:lang w:val="en-US" w:eastAsia="zh-CN"/>
        </w:rPr>
        <w:t>必做实验</w:t>
      </w:r>
    </w:p>
    <w:p>
      <w:pPr>
        <w:widowControl/>
        <w:numPr>
          <w:ilvl w:val="0"/>
          <w:numId w:val="0"/>
        </w:numPr>
        <w:tabs>
          <w:tab w:val="left" w:pos="840"/>
        </w:tabs>
        <w:spacing w:line="288" w:lineRule="auto"/>
        <w:jc w:val="left"/>
        <w:rPr>
          <w:rFonts w:hint="eastAsia" w:ascii="宋体" w:hAnsi="宋体" w:cs="宋体"/>
          <w:kern w:val="0"/>
          <w:sz w:val="24"/>
          <w:lang w:val="en-US" w:eastAsia="zh-CN"/>
        </w:rPr>
      </w:pPr>
      <w:r>
        <w:rPr>
          <w:rFonts w:hint="eastAsia" w:ascii="宋体" w:hAnsi="宋体" w:cs="宋体"/>
          <w:kern w:val="0"/>
          <w:sz w:val="24"/>
          <w:lang w:val="en-US" w:eastAsia="zh-CN"/>
        </w:rPr>
        <w:t>首先使用c语言编写生成表数据txt的代码，核心在于规定数据范围和格式；</w:t>
      </w:r>
    </w:p>
    <w:p>
      <w:pPr>
        <w:widowControl/>
        <w:numPr>
          <w:ilvl w:val="0"/>
          <w:numId w:val="0"/>
        </w:numPr>
        <w:tabs>
          <w:tab w:val="left" w:pos="840"/>
        </w:tabs>
        <w:spacing w:line="288" w:lineRule="auto"/>
        <w:jc w:val="left"/>
      </w:pPr>
      <w:r>
        <w:drawing>
          <wp:inline distT="0" distB="0" distL="114300" distR="114300">
            <wp:extent cx="5270500" cy="1624965"/>
            <wp:effectExtent l="0" t="0" r="2540" b="571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5"/>
                    <a:stretch>
                      <a:fillRect/>
                    </a:stretch>
                  </pic:blipFill>
                  <pic:spPr>
                    <a:xfrm>
                      <a:off x="0" y="0"/>
                      <a:ext cx="5270500" cy="1624965"/>
                    </a:xfrm>
                    <a:prstGeom prst="rect">
                      <a:avLst/>
                    </a:prstGeom>
                    <a:noFill/>
                    <a:ln>
                      <a:noFill/>
                    </a:ln>
                  </pic:spPr>
                </pic:pic>
              </a:graphicData>
            </a:graphic>
          </wp:inline>
        </w:drawing>
      </w:r>
    </w:p>
    <w:p>
      <w:pPr>
        <w:widowControl/>
        <w:numPr>
          <w:ilvl w:val="0"/>
          <w:numId w:val="0"/>
        </w:numPr>
        <w:tabs>
          <w:tab w:val="left" w:pos="840"/>
        </w:tabs>
        <w:spacing w:line="288" w:lineRule="auto"/>
        <w:jc w:val="left"/>
        <w:rPr>
          <w:rFonts w:hint="eastAsia"/>
          <w:lang w:val="en-US" w:eastAsia="zh-CN"/>
        </w:rPr>
      </w:pPr>
      <w:r>
        <w:rPr>
          <w:rFonts w:hint="eastAsia"/>
          <w:lang w:val="en-US" w:eastAsia="zh-CN"/>
        </w:rPr>
        <w:t>生成的txt文件如下，值得注意的是生成数据最后一条是逗号结尾，应该改为分号即可运行；</w:t>
      </w:r>
    </w:p>
    <w:p>
      <w:pPr>
        <w:widowControl/>
        <w:numPr>
          <w:ilvl w:val="0"/>
          <w:numId w:val="0"/>
        </w:numPr>
        <w:tabs>
          <w:tab w:val="left" w:pos="840"/>
        </w:tabs>
        <w:spacing w:line="288" w:lineRule="auto"/>
        <w:jc w:val="left"/>
      </w:pPr>
      <w:r>
        <w:drawing>
          <wp:inline distT="0" distB="0" distL="114300" distR="114300">
            <wp:extent cx="5267325" cy="6042025"/>
            <wp:effectExtent l="0" t="0" r="5715" b="8255"/>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6"/>
                    <a:stretch>
                      <a:fillRect/>
                    </a:stretch>
                  </pic:blipFill>
                  <pic:spPr>
                    <a:xfrm>
                      <a:off x="0" y="0"/>
                      <a:ext cx="5267325" cy="6042025"/>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eastAsia"/>
          <w:lang w:val="en-US" w:eastAsia="zh-CN"/>
        </w:rPr>
      </w:pPr>
      <w:r>
        <w:rPr>
          <w:rFonts w:hint="eastAsia"/>
          <w:lang w:val="en-US" w:eastAsia="zh-CN"/>
        </w:rPr>
        <w:t>接下来将sc表清空并导入txt文件：</w:t>
      </w: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pPr>
      <w:r>
        <w:drawing>
          <wp:inline distT="0" distB="0" distL="114300" distR="114300">
            <wp:extent cx="5272405" cy="1886585"/>
            <wp:effectExtent l="0" t="0" r="635" b="3175"/>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7"/>
                    <a:stretch>
                      <a:fillRect/>
                    </a:stretch>
                  </pic:blipFill>
                  <pic:spPr>
                    <a:xfrm>
                      <a:off x="0" y="0"/>
                      <a:ext cx="5272405" cy="1886585"/>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eastAsia"/>
          <w:lang w:val="en-US" w:eastAsia="zh-CN"/>
        </w:rPr>
      </w:pPr>
      <w:r>
        <w:rPr>
          <w:rFonts w:hint="eastAsia"/>
          <w:lang w:val="en-US" w:eastAsia="zh-CN"/>
        </w:rPr>
        <w:t>本地查看数据库，数据确实加到了十万条：</w:t>
      </w: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pPr>
      <w:r>
        <w:drawing>
          <wp:inline distT="0" distB="0" distL="114300" distR="114300">
            <wp:extent cx="5272405" cy="4425950"/>
            <wp:effectExtent l="0" t="0" r="635" b="889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8"/>
                    <a:stretch>
                      <a:fillRect/>
                    </a:stretch>
                  </pic:blipFill>
                  <pic:spPr>
                    <a:xfrm>
                      <a:off x="0" y="0"/>
                      <a:ext cx="5272405" cy="4425950"/>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eastAsia"/>
          <w:lang w:val="en-US" w:eastAsia="zh-CN"/>
        </w:rPr>
      </w:pPr>
      <w:r>
        <w:rPr>
          <w:rFonts w:hint="eastAsia"/>
          <w:lang w:val="en-US" w:eastAsia="zh-CN"/>
        </w:rPr>
        <w:t>效仿sc的添加过程现在进行student表的数据添加：</w:t>
      </w:r>
    </w:p>
    <w:p>
      <w:pPr>
        <w:widowControl/>
        <w:numPr>
          <w:ilvl w:val="0"/>
          <w:numId w:val="0"/>
        </w:numPr>
        <w:tabs>
          <w:tab w:val="left" w:pos="840"/>
        </w:tabs>
        <w:spacing w:line="288" w:lineRule="auto"/>
        <w:jc w:val="left"/>
      </w:pPr>
      <w:r>
        <w:drawing>
          <wp:inline distT="0" distB="0" distL="114300" distR="114300">
            <wp:extent cx="5267960" cy="1632585"/>
            <wp:effectExtent l="0" t="0" r="508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7960" cy="1632585"/>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eastAsia"/>
          <w:lang w:val="en-US" w:eastAsia="zh-CN"/>
        </w:rPr>
      </w:pPr>
      <w:r>
        <w:rPr>
          <w:rFonts w:hint="eastAsia"/>
          <w:lang w:val="en-US" w:eastAsia="zh-CN"/>
        </w:rPr>
        <w:t>运行生成txt文件：</w:t>
      </w:r>
    </w:p>
    <w:p>
      <w:pPr>
        <w:widowControl/>
        <w:numPr>
          <w:ilvl w:val="0"/>
          <w:numId w:val="0"/>
        </w:numPr>
        <w:tabs>
          <w:tab w:val="left" w:pos="840"/>
        </w:tabs>
        <w:spacing w:line="288" w:lineRule="auto"/>
        <w:jc w:val="left"/>
      </w:pPr>
      <w:r>
        <w:drawing>
          <wp:inline distT="0" distB="0" distL="114300" distR="114300">
            <wp:extent cx="3377565" cy="5033645"/>
            <wp:effectExtent l="0" t="0" r="571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3377565" cy="5033645"/>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eastAsia"/>
          <w:lang w:val="en-US" w:eastAsia="zh-CN"/>
        </w:rPr>
      </w:pPr>
      <w:r>
        <w:rPr>
          <w:rFonts w:hint="eastAsia"/>
          <w:lang w:val="en-US" w:eastAsia="zh-CN"/>
        </w:rPr>
        <w:t>导入数据库：</w:t>
      </w: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pPr>
      <w:r>
        <w:drawing>
          <wp:inline distT="0" distB="0" distL="114300" distR="114300">
            <wp:extent cx="5271135" cy="737235"/>
            <wp:effectExtent l="0" t="0" r="190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71135" cy="737235"/>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r>
        <w:rPr>
          <w:rFonts w:hint="eastAsia"/>
          <w:lang w:val="en-US" w:eastAsia="zh-CN"/>
        </w:rPr>
        <w:t>同样前往查看是否加载到本地，直接命令行显示过于浪费资源：</w:t>
      </w:r>
      <w:r>
        <w:rPr>
          <w:rFonts w:hint="eastAsia"/>
          <w:lang w:val="en-US" w:eastAsia="zh-CN"/>
        </w:rPr>
        <w:br w:type="textWrapping"/>
      </w:r>
      <w:r>
        <w:drawing>
          <wp:inline distT="0" distB="0" distL="114300" distR="114300">
            <wp:extent cx="5082540" cy="3886200"/>
            <wp:effectExtent l="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5082540" cy="3886200"/>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eastAsia"/>
          <w:lang w:val="en-US" w:eastAsia="zh-CN"/>
        </w:rPr>
      </w:pPr>
      <w:r>
        <w:rPr>
          <w:rFonts w:hint="eastAsia"/>
          <w:lang w:val="en-US" w:eastAsia="zh-CN"/>
        </w:rPr>
        <w:t>可以看到十万条数据都已插入完成。</w:t>
      </w: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r>
        <w:rPr>
          <w:rFonts w:hint="eastAsia"/>
          <w:lang w:val="en-US" w:eastAsia="zh-CN"/>
        </w:rPr>
        <w:t>接下来开始三种查询：</w:t>
      </w:r>
    </w:p>
    <w:p>
      <w:pPr>
        <w:widowControl/>
        <w:numPr>
          <w:ilvl w:val="0"/>
          <w:numId w:val="0"/>
        </w:numPr>
        <w:tabs>
          <w:tab w:val="left" w:pos="840"/>
        </w:tabs>
        <w:spacing w:line="288" w:lineRule="auto"/>
        <w:jc w:val="left"/>
        <w:rPr>
          <w:rFonts w:hint="eastAsia"/>
          <w:lang w:val="en-US" w:eastAsia="zh-CN"/>
        </w:rPr>
      </w:pPr>
      <w:r>
        <w:rPr>
          <w:rFonts w:hint="eastAsia"/>
          <w:lang w:val="en-US" w:eastAsia="zh-CN"/>
        </w:rPr>
        <w:t>题目规定为利用三种不同方式查询选择数据库课程的学生的学号和姓名；</w:t>
      </w:r>
    </w:p>
    <w:p>
      <w:pPr>
        <w:widowControl/>
        <w:numPr>
          <w:ilvl w:val="0"/>
          <w:numId w:val="0"/>
        </w:numPr>
        <w:tabs>
          <w:tab w:val="left" w:pos="840"/>
        </w:tabs>
        <w:spacing w:line="288" w:lineRule="auto"/>
        <w:jc w:val="left"/>
        <w:rPr>
          <w:rFonts w:hint="eastAsia"/>
          <w:lang w:val="en-US" w:eastAsia="zh-CN"/>
        </w:rPr>
      </w:pPr>
      <w:r>
        <w:rPr>
          <w:rFonts w:hint="eastAsia"/>
          <w:lang w:val="en-US" w:eastAsia="zh-CN"/>
        </w:rPr>
        <w:t>接下来使用三种方法运行查看查询效率。</w:t>
      </w:r>
    </w:p>
    <w:p>
      <w:pPr>
        <w:widowControl/>
        <w:numPr>
          <w:ilvl w:val="0"/>
          <w:numId w:val="0"/>
        </w:numPr>
        <w:tabs>
          <w:tab w:val="left" w:pos="840"/>
        </w:tabs>
        <w:spacing w:line="288" w:lineRule="auto"/>
        <w:jc w:val="left"/>
        <w:rPr>
          <w:rFonts w:hint="default"/>
          <w:lang w:val="en-US" w:eastAsia="zh-CN"/>
        </w:rPr>
      </w:pPr>
      <w:r>
        <w:drawing>
          <wp:inline distT="0" distB="0" distL="114300" distR="114300">
            <wp:extent cx="5269230" cy="2804160"/>
            <wp:effectExtent l="0" t="0" r="381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5269230" cy="2804160"/>
                    </a:xfrm>
                    <a:prstGeom prst="rect">
                      <a:avLst/>
                    </a:prstGeom>
                    <a:noFill/>
                    <a:ln>
                      <a:noFill/>
                    </a:ln>
                  </pic:spPr>
                </pic:pic>
              </a:graphicData>
            </a:graphic>
          </wp:inline>
        </w:drawing>
      </w:r>
    </w:p>
    <w:p>
      <w:pPr>
        <w:widowControl/>
        <w:numPr>
          <w:ilvl w:val="0"/>
          <w:numId w:val="0"/>
        </w:numPr>
        <w:tabs>
          <w:tab w:val="left" w:pos="840"/>
        </w:tabs>
        <w:spacing w:line="288" w:lineRule="auto"/>
        <w:jc w:val="left"/>
        <w:rPr>
          <w:rFonts w:hint="eastAsia"/>
          <w:lang w:val="en-US" w:eastAsia="zh-CN"/>
        </w:rPr>
      </w:pPr>
      <w:r>
        <w:rPr>
          <w:rFonts w:hint="eastAsia"/>
          <w:lang w:val="en-US" w:eastAsia="zh-CN"/>
        </w:rPr>
        <w:t>select_type：</w:t>
      </w:r>
    </w:p>
    <w:p>
      <w:pPr>
        <w:widowControl/>
        <w:numPr>
          <w:ilvl w:val="0"/>
          <w:numId w:val="0"/>
        </w:numPr>
        <w:tabs>
          <w:tab w:val="left" w:pos="840"/>
        </w:tabs>
        <w:spacing w:line="288" w:lineRule="auto"/>
        <w:jc w:val="left"/>
        <w:rPr>
          <w:rFonts w:hint="eastAsia"/>
          <w:lang w:val="en-US" w:eastAsia="zh-CN"/>
        </w:rPr>
      </w:pPr>
      <w:r>
        <w:rPr>
          <w:rFonts w:hint="eastAsia"/>
          <w:lang w:val="en-US" w:eastAsia="zh-CN"/>
        </w:rPr>
        <w:t>第一个子查询的 select_type 为 SIMPLE，表示简单查询。</w:t>
      </w:r>
    </w:p>
    <w:p>
      <w:pPr>
        <w:widowControl/>
        <w:numPr>
          <w:ilvl w:val="0"/>
          <w:numId w:val="0"/>
        </w:numPr>
        <w:tabs>
          <w:tab w:val="left" w:pos="840"/>
        </w:tabs>
        <w:spacing w:line="288" w:lineRule="auto"/>
        <w:jc w:val="left"/>
        <w:rPr>
          <w:rFonts w:hint="eastAsia"/>
          <w:lang w:val="en-US" w:eastAsia="zh-CN"/>
        </w:rPr>
      </w:pPr>
      <w:r>
        <w:rPr>
          <w:rFonts w:hint="eastAsia"/>
          <w:lang w:val="en-US" w:eastAsia="zh-CN"/>
        </w:rPr>
        <w:t>第二个子查询的 select_type 为 MATERIALIZED，表示使用临时表存储结果。</w:t>
      </w:r>
    </w:p>
    <w:p>
      <w:pPr>
        <w:widowControl/>
        <w:numPr>
          <w:ilvl w:val="0"/>
          <w:numId w:val="0"/>
        </w:numPr>
        <w:tabs>
          <w:tab w:val="left" w:pos="840"/>
        </w:tabs>
        <w:spacing w:line="288" w:lineRule="auto"/>
        <w:jc w:val="left"/>
        <w:rPr>
          <w:rFonts w:hint="eastAsia"/>
          <w:lang w:val="en-US" w:eastAsia="zh-CN"/>
        </w:rPr>
      </w:pPr>
      <w:r>
        <w:rPr>
          <w:rFonts w:hint="eastAsia"/>
          <w:lang w:val="en-US" w:eastAsia="zh-CN"/>
        </w:rPr>
        <w:t>table：</w:t>
      </w:r>
    </w:p>
    <w:p>
      <w:pPr>
        <w:widowControl/>
        <w:numPr>
          <w:ilvl w:val="0"/>
          <w:numId w:val="0"/>
        </w:numPr>
        <w:tabs>
          <w:tab w:val="left" w:pos="840"/>
        </w:tabs>
        <w:spacing w:line="288" w:lineRule="auto"/>
        <w:jc w:val="left"/>
        <w:rPr>
          <w:rFonts w:hint="eastAsia"/>
          <w:lang w:val="en-US" w:eastAsia="zh-CN"/>
        </w:rPr>
      </w:pPr>
      <w:r>
        <w:rPr>
          <w:rFonts w:hint="eastAsia"/>
          <w:lang w:val="en-US" w:eastAsia="zh-CN"/>
        </w:rPr>
        <w:t>第一个子查询涉及 &lt;subquery2&gt;，表示第二个子查询。</w:t>
      </w:r>
    </w:p>
    <w:p>
      <w:pPr>
        <w:widowControl/>
        <w:numPr>
          <w:ilvl w:val="0"/>
          <w:numId w:val="0"/>
        </w:numPr>
        <w:tabs>
          <w:tab w:val="left" w:pos="840"/>
        </w:tabs>
        <w:spacing w:line="288" w:lineRule="auto"/>
        <w:jc w:val="left"/>
        <w:rPr>
          <w:rFonts w:hint="eastAsia"/>
          <w:lang w:val="en-US" w:eastAsia="zh-CN"/>
        </w:rPr>
      </w:pPr>
      <w:r>
        <w:rPr>
          <w:rFonts w:hint="eastAsia"/>
          <w:lang w:val="en-US" w:eastAsia="zh-CN"/>
        </w:rPr>
        <w:t>第二个子查询涉及 Course 表和 SC 表。</w:t>
      </w:r>
    </w:p>
    <w:p>
      <w:pPr>
        <w:widowControl/>
        <w:numPr>
          <w:ilvl w:val="0"/>
          <w:numId w:val="0"/>
        </w:numPr>
        <w:tabs>
          <w:tab w:val="left" w:pos="840"/>
        </w:tabs>
        <w:spacing w:line="288" w:lineRule="auto"/>
        <w:jc w:val="left"/>
        <w:rPr>
          <w:rFonts w:hint="eastAsia"/>
          <w:lang w:val="en-US" w:eastAsia="zh-CN"/>
        </w:rPr>
      </w:pPr>
      <w:r>
        <w:rPr>
          <w:rFonts w:hint="eastAsia"/>
          <w:lang w:val="en-US" w:eastAsia="zh-CN"/>
        </w:rPr>
        <w:t>type：</w:t>
      </w:r>
    </w:p>
    <w:p>
      <w:pPr>
        <w:widowControl/>
        <w:numPr>
          <w:ilvl w:val="0"/>
          <w:numId w:val="0"/>
        </w:numPr>
        <w:tabs>
          <w:tab w:val="left" w:pos="840"/>
        </w:tabs>
        <w:spacing w:line="288" w:lineRule="auto"/>
        <w:jc w:val="left"/>
        <w:rPr>
          <w:rFonts w:hint="eastAsia"/>
          <w:lang w:val="en-US" w:eastAsia="zh-CN"/>
        </w:rPr>
      </w:pPr>
      <w:r>
        <w:rPr>
          <w:rFonts w:hint="eastAsia"/>
          <w:lang w:val="en-US" w:eastAsia="zh-CN"/>
        </w:rPr>
        <w:t>第一个子查询的 type 为 ALL，表示全表扫描。</w:t>
      </w:r>
    </w:p>
    <w:p>
      <w:pPr>
        <w:widowControl/>
        <w:numPr>
          <w:ilvl w:val="0"/>
          <w:numId w:val="0"/>
        </w:numPr>
        <w:tabs>
          <w:tab w:val="left" w:pos="840"/>
        </w:tabs>
        <w:spacing w:line="288" w:lineRule="auto"/>
        <w:jc w:val="left"/>
        <w:rPr>
          <w:rFonts w:hint="eastAsia"/>
          <w:lang w:val="en-US" w:eastAsia="zh-CN"/>
        </w:rPr>
      </w:pPr>
      <w:r>
        <w:rPr>
          <w:rFonts w:hint="eastAsia"/>
          <w:lang w:val="en-US" w:eastAsia="zh-CN"/>
        </w:rPr>
        <w:t>第二个子查询的 type 为 index，表示使用索引。</w:t>
      </w:r>
    </w:p>
    <w:p>
      <w:pPr>
        <w:widowControl/>
        <w:numPr>
          <w:ilvl w:val="0"/>
          <w:numId w:val="0"/>
        </w:numPr>
        <w:tabs>
          <w:tab w:val="left" w:pos="840"/>
        </w:tabs>
        <w:spacing w:line="288" w:lineRule="auto"/>
        <w:jc w:val="left"/>
        <w:rPr>
          <w:rFonts w:hint="eastAsia"/>
          <w:lang w:val="en-US" w:eastAsia="zh-CN"/>
        </w:rPr>
      </w:pPr>
      <w:r>
        <w:rPr>
          <w:rFonts w:hint="eastAsia"/>
          <w:lang w:val="en-US" w:eastAsia="zh-CN"/>
        </w:rPr>
        <w:t>从 EXPLAIN 表可以看出，第一种查询方法使用了多层子查询，而且多次进行全表扫描，性能较低。</w:t>
      </w: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pPr>
      <w:r>
        <w:drawing>
          <wp:inline distT="0" distB="0" distL="114300" distR="114300">
            <wp:extent cx="5271770" cy="2493010"/>
            <wp:effectExtent l="0" t="0" r="127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5271770" cy="2493010"/>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select_type：</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三个表的 select_type 都为 SIMPLE，表示简单查询。</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table：</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查询涉及 Student、SC 和 Course 表。</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type：</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对于 Course 表，type 为 ALL，表示全表扫描。</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对于 SC 表，type 为 index，表示使用索引。</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对于 Student 表，type 为 eq_ref，表示使用索引。</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从 EXPLAIN 表可以看出，第二种查询方法使用了 JOIN 连接，避免了多层子查询，提高了查询效率。</w:t>
      </w:r>
    </w:p>
    <w:p>
      <w:pPr>
        <w:widowControl/>
        <w:numPr>
          <w:ilvl w:val="0"/>
          <w:numId w:val="0"/>
        </w:numPr>
        <w:tabs>
          <w:tab w:val="left" w:pos="840"/>
        </w:tabs>
        <w:spacing w:line="288" w:lineRule="auto"/>
        <w:jc w:val="left"/>
        <w:rPr>
          <w:rFonts w:hint="eastAsia"/>
        </w:rPr>
      </w:pPr>
      <w:r>
        <w:drawing>
          <wp:inline distT="0" distB="0" distL="114300" distR="114300">
            <wp:extent cx="5267325" cy="2283460"/>
            <wp:effectExtent l="0" t="0" r="5715" b="25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stretch>
                      <a:fillRect/>
                    </a:stretch>
                  </pic:blipFill>
                  <pic:spPr>
                    <a:xfrm>
                      <a:off x="0" y="0"/>
                      <a:ext cx="5267325" cy="2283460"/>
                    </a:xfrm>
                    <a:prstGeom prst="rect">
                      <a:avLst/>
                    </a:prstGeom>
                    <a:noFill/>
                    <a:ln>
                      <a:noFill/>
                    </a:ln>
                  </pic:spPr>
                </pic:pic>
              </a:graphicData>
            </a:graphic>
          </wp:inline>
        </w:drawing>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select_type：</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第一个子查询的 select_type 为 SIMPLE，表示简单查询。</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第二个子查询的 select_type 为 MATERIALIZED，表示使用临时表存储结果。</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table：</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第一个子查询涉及 &lt;subquery2&gt;，表示第二个子查询。</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第二个子查询涉及 Course 表和 SC 表。</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type：</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第一个子查询的 type 为 ALL，表示全表扫描。</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第二个子查询的 type 为 index，表示使用索引。</w:t>
      </w:r>
    </w:p>
    <w:p>
      <w:pPr>
        <w:widowControl/>
        <w:numPr>
          <w:ilvl w:val="0"/>
          <w:numId w:val="0"/>
        </w:numPr>
        <w:tabs>
          <w:tab w:val="left" w:pos="840"/>
        </w:tabs>
        <w:spacing w:line="288" w:lineRule="auto"/>
        <w:jc w:val="left"/>
        <w:rPr>
          <w:rFonts w:hint="eastAsia" w:eastAsiaTheme="minorEastAsia"/>
          <w:lang w:val="en-US" w:eastAsia="zh-CN"/>
        </w:rPr>
      </w:pPr>
      <w:r>
        <w:rPr>
          <w:rFonts w:hint="eastAsia" w:eastAsiaTheme="minorEastAsia"/>
          <w:lang w:val="en-US" w:eastAsia="zh-CN"/>
        </w:rPr>
        <w:t>从 EXPLAIN 表可以看出，第三种查询方法与第一种类似，仍然使用了多层子查询，性能较低。</w:t>
      </w:r>
    </w:p>
    <w:p>
      <w:pPr>
        <w:widowControl/>
        <w:numPr>
          <w:ilvl w:val="0"/>
          <w:numId w:val="0"/>
        </w:numPr>
        <w:tabs>
          <w:tab w:val="left" w:pos="840"/>
        </w:tabs>
        <w:spacing w:line="288" w:lineRule="auto"/>
        <w:jc w:val="left"/>
        <w:rPr>
          <w:rFonts w:hint="eastAsia" w:eastAsiaTheme="minorEastAsia"/>
          <w:lang w:val="en-US" w:eastAsia="zh-CN"/>
        </w:rPr>
      </w:pPr>
    </w:p>
    <w:p>
      <w:pPr>
        <w:widowControl/>
        <w:numPr>
          <w:ilvl w:val="0"/>
          <w:numId w:val="0"/>
        </w:numPr>
        <w:tabs>
          <w:tab w:val="left" w:pos="840"/>
        </w:tabs>
        <w:spacing w:line="288" w:lineRule="auto"/>
        <w:jc w:val="left"/>
        <w:rPr>
          <w:rFonts w:hint="eastAsia" w:eastAsiaTheme="minorEastAsia"/>
          <w:lang w:val="en-US" w:eastAsia="zh-CN"/>
        </w:rPr>
      </w:pPr>
    </w:p>
    <w:p>
      <w:pPr>
        <w:widowControl/>
        <w:numPr>
          <w:ilvl w:val="0"/>
          <w:numId w:val="0"/>
        </w:numPr>
        <w:tabs>
          <w:tab w:val="left" w:pos="840"/>
        </w:tabs>
        <w:spacing w:line="288" w:lineRule="auto"/>
        <w:jc w:val="left"/>
        <w:rPr>
          <w:rFonts w:hint="eastAsia" w:eastAsiaTheme="minorEastAsia"/>
          <w:lang w:val="en-US" w:eastAsia="zh-CN"/>
        </w:rPr>
      </w:pPr>
    </w:p>
    <w:p>
      <w:pPr>
        <w:widowControl/>
        <w:numPr>
          <w:ilvl w:val="0"/>
          <w:numId w:val="0"/>
        </w:numPr>
        <w:tabs>
          <w:tab w:val="left" w:pos="840"/>
        </w:tabs>
        <w:spacing w:line="288" w:lineRule="auto"/>
        <w:jc w:val="left"/>
        <w:rPr>
          <w:rFonts w:hint="eastAsia" w:eastAsiaTheme="minorEastAsia"/>
          <w:lang w:val="en-US" w:eastAsia="zh-CN"/>
        </w:rPr>
      </w:pPr>
    </w:p>
    <w:p>
      <w:pPr>
        <w:widowControl/>
        <w:numPr>
          <w:ilvl w:val="0"/>
          <w:numId w:val="0"/>
        </w:numPr>
        <w:tabs>
          <w:tab w:val="left" w:pos="840"/>
        </w:tabs>
        <w:spacing w:line="288" w:lineRule="auto"/>
        <w:jc w:val="left"/>
        <w:rPr>
          <w:rFonts w:hint="eastAsia" w:eastAsiaTheme="minorEastAsia"/>
          <w:lang w:val="en-US" w:eastAsia="zh-CN"/>
        </w:rPr>
      </w:pPr>
    </w:p>
    <w:p>
      <w:pPr>
        <w:widowControl/>
        <w:numPr>
          <w:ilvl w:val="0"/>
          <w:numId w:val="0"/>
        </w:numPr>
        <w:tabs>
          <w:tab w:val="left" w:pos="840"/>
        </w:tabs>
        <w:spacing w:line="288" w:lineRule="auto"/>
        <w:jc w:val="left"/>
        <w:rPr>
          <w:rFonts w:hint="eastAsia"/>
          <w:b/>
          <w:bCs/>
          <w:sz w:val="32"/>
          <w:szCs w:val="32"/>
          <w:lang w:val="en-US" w:eastAsia="zh-CN"/>
        </w:rPr>
      </w:pPr>
      <w:r>
        <w:rPr>
          <w:rFonts w:hint="eastAsia"/>
          <w:b/>
          <w:bCs/>
          <w:sz w:val="32"/>
          <w:szCs w:val="32"/>
          <w:lang w:val="en-US" w:eastAsia="zh-CN"/>
        </w:rPr>
        <w:t>选做实验：</w:t>
      </w:r>
    </w:p>
    <w:p>
      <w:pPr>
        <w:widowControl/>
        <w:numPr>
          <w:ilvl w:val="0"/>
          <w:numId w:val="0"/>
        </w:numPr>
        <w:tabs>
          <w:tab w:val="left" w:pos="426"/>
        </w:tabs>
        <w:spacing w:line="288" w:lineRule="auto"/>
        <w:ind w:firstLine="480" w:firstLineChars="200"/>
        <w:jc w:val="left"/>
        <w:rPr>
          <w:rFonts w:ascii="宋体" w:hAnsi="宋体" w:cs="宋体"/>
          <w:kern w:val="0"/>
          <w:sz w:val="24"/>
        </w:rPr>
      </w:pPr>
      <w:r>
        <w:rPr>
          <w:rFonts w:hint="eastAsia" w:ascii="宋体" w:hAnsi="宋体" w:cs="宋体"/>
          <w:kern w:val="0"/>
          <w:sz w:val="24"/>
        </w:rPr>
        <w:t>TPC-H是TPC国际组织发布的数据库基准测试基准之一。针对TPC-H数据库按照以下需求自己设计查询查询并写出SQL语句，并载入少量数据进行写验证。</w:t>
      </w:r>
      <w:r>
        <w:rPr>
          <w:sz w:val="24"/>
        </w:rPr>
        <w:t>该数据库模拟了一个</w:t>
      </w:r>
      <w:r>
        <w:rPr>
          <w:rFonts w:hint="eastAsia"/>
          <w:sz w:val="24"/>
        </w:rPr>
        <w:t>典型</w:t>
      </w:r>
      <w:r>
        <w:rPr>
          <w:sz w:val="24"/>
        </w:rPr>
        <w:t>企业</w:t>
      </w:r>
      <w:r>
        <w:rPr>
          <w:rFonts w:hint="eastAsia"/>
          <w:sz w:val="24"/>
        </w:rPr>
        <w:t>中</w:t>
      </w:r>
      <w:r>
        <w:rPr>
          <w:sz w:val="24"/>
        </w:rPr>
        <w:t>：零件，顾客，零件，供应商，产品，订单等数据</w:t>
      </w:r>
      <w:r>
        <w:rPr>
          <w:rFonts w:hint="eastAsia"/>
          <w:sz w:val="24"/>
        </w:rPr>
        <w:t>，</w:t>
      </w:r>
      <w:r>
        <w:rPr>
          <w:rFonts w:hint="eastAsia" w:ascii="宋体" w:hAnsi="宋体" w:cs="宋体"/>
          <w:kern w:val="0"/>
          <w:sz w:val="24"/>
        </w:rPr>
        <w:t>数据库定义语句参考tcp-h-ddl.sql文件。</w:t>
      </w:r>
    </w:p>
    <w:p>
      <w:pPr>
        <w:widowControl/>
        <w:numPr>
          <w:ilvl w:val="0"/>
          <w:numId w:val="0"/>
        </w:numPr>
        <w:tabs>
          <w:tab w:val="left" w:pos="426"/>
        </w:tabs>
        <w:spacing w:line="288" w:lineRule="auto"/>
        <w:ind w:firstLine="480" w:firstLineChars="200"/>
        <w:jc w:val="left"/>
        <w:rPr>
          <w:rFonts w:ascii="宋体" w:hAnsi="宋体" w:cs="宋体"/>
          <w:kern w:val="0"/>
          <w:sz w:val="24"/>
        </w:rPr>
      </w:pPr>
      <w:r>
        <w:rPr>
          <w:rFonts w:hint="eastAsia" w:ascii="宋体" w:hAnsi="宋体" w:cs="宋体"/>
          <w:kern w:val="0"/>
          <w:sz w:val="24"/>
        </w:rPr>
        <w:t>单表查询语句（实现投影和选择操作）；</w:t>
      </w:r>
    </w:p>
    <w:p>
      <w:pPr>
        <w:widowControl/>
        <w:numPr>
          <w:ilvl w:val="0"/>
          <w:numId w:val="0"/>
        </w:numPr>
        <w:tabs>
          <w:tab w:val="left" w:pos="426"/>
        </w:tabs>
        <w:spacing w:line="288" w:lineRule="auto"/>
        <w:ind w:firstLine="480" w:firstLineChars="200"/>
        <w:jc w:val="left"/>
        <w:rPr>
          <w:rFonts w:ascii="宋体" w:hAnsi="宋体" w:cs="宋体"/>
          <w:kern w:val="0"/>
          <w:sz w:val="24"/>
        </w:rPr>
      </w:pPr>
      <w:r>
        <w:rPr>
          <w:rFonts w:hint="eastAsia" w:ascii="宋体" w:hAnsi="宋体" w:cs="宋体"/>
          <w:kern w:val="0"/>
          <w:sz w:val="24"/>
        </w:rPr>
        <w:t>分组统计查询语句（不带分组过滤条件，带分组过滤条件）；</w:t>
      </w:r>
    </w:p>
    <w:p>
      <w:pPr>
        <w:widowControl/>
        <w:numPr>
          <w:ilvl w:val="0"/>
          <w:numId w:val="0"/>
        </w:numPr>
        <w:tabs>
          <w:tab w:val="left" w:pos="426"/>
        </w:tabs>
        <w:spacing w:line="288" w:lineRule="auto"/>
        <w:ind w:firstLine="480" w:firstLineChars="200"/>
        <w:jc w:val="left"/>
        <w:rPr>
          <w:rFonts w:ascii="宋体" w:hAnsi="宋体" w:cs="宋体"/>
          <w:kern w:val="0"/>
          <w:sz w:val="24"/>
        </w:rPr>
      </w:pPr>
      <w:r>
        <w:rPr>
          <w:rFonts w:hint="eastAsia" w:ascii="宋体" w:hAnsi="宋体" w:cs="宋体"/>
          <w:kern w:val="0"/>
          <w:sz w:val="24"/>
        </w:rPr>
        <w:t>单表自身的连接查询；</w:t>
      </w:r>
    </w:p>
    <w:p>
      <w:pPr>
        <w:widowControl/>
        <w:numPr>
          <w:ilvl w:val="0"/>
          <w:numId w:val="0"/>
        </w:numPr>
        <w:tabs>
          <w:tab w:val="left" w:pos="426"/>
        </w:tabs>
        <w:spacing w:line="288" w:lineRule="auto"/>
        <w:ind w:firstLine="480" w:firstLineChars="200"/>
        <w:jc w:val="left"/>
        <w:rPr>
          <w:rFonts w:ascii="宋体" w:hAnsi="宋体" w:cs="宋体"/>
          <w:kern w:val="0"/>
          <w:sz w:val="24"/>
        </w:rPr>
      </w:pPr>
      <w:r>
        <w:rPr>
          <w:rFonts w:hint="eastAsia" w:ascii="宋体" w:hAnsi="宋体" w:cs="宋体"/>
          <w:kern w:val="0"/>
          <w:sz w:val="24"/>
        </w:rPr>
        <w:t>多个表的连接查询语句；</w:t>
      </w:r>
    </w:p>
    <w:p>
      <w:pPr>
        <w:widowControl/>
        <w:numPr>
          <w:ilvl w:val="0"/>
          <w:numId w:val="0"/>
        </w:numPr>
        <w:tabs>
          <w:tab w:val="left" w:pos="426"/>
        </w:tabs>
        <w:spacing w:line="288" w:lineRule="auto"/>
        <w:ind w:firstLine="480" w:firstLineChars="200"/>
        <w:jc w:val="left"/>
        <w:rPr>
          <w:rFonts w:ascii="宋体" w:hAnsi="宋体" w:cs="宋体"/>
          <w:kern w:val="0"/>
          <w:sz w:val="24"/>
        </w:rPr>
      </w:pPr>
      <w:r>
        <w:rPr>
          <w:rFonts w:hint="eastAsia" w:ascii="宋体" w:hAnsi="宋体" w:cs="宋体"/>
          <w:kern w:val="0"/>
          <w:sz w:val="24"/>
        </w:rPr>
        <w:t>IN嵌套查询；</w:t>
      </w:r>
    </w:p>
    <w:p>
      <w:pPr>
        <w:widowControl/>
        <w:numPr>
          <w:ilvl w:val="0"/>
          <w:numId w:val="0"/>
        </w:numPr>
        <w:tabs>
          <w:tab w:val="left" w:pos="426"/>
        </w:tabs>
        <w:spacing w:line="288" w:lineRule="auto"/>
        <w:ind w:firstLine="480" w:firstLineChars="200"/>
        <w:jc w:val="left"/>
        <w:rPr>
          <w:rFonts w:ascii="宋体" w:hAnsi="宋体" w:cs="宋体"/>
          <w:kern w:val="0"/>
          <w:sz w:val="24"/>
        </w:rPr>
      </w:pPr>
      <w:r>
        <w:rPr>
          <w:rFonts w:hint="eastAsia" w:ascii="宋体" w:hAnsi="宋体" w:cs="宋体"/>
          <w:kern w:val="0"/>
          <w:sz w:val="24"/>
        </w:rPr>
        <w:t>EXISTS嵌套查询；</w:t>
      </w:r>
    </w:p>
    <w:p>
      <w:pPr>
        <w:widowControl/>
        <w:numPr>
          <w:ilvl w:val="0"/>
          <w:numId w:val="0"/>
        </w:numPr>
        <w:tabs>
          <w:tab w:val="left" w:pos="426"/>
        </w:tabs>
        <w:spacing w:line="288" w:lineRule="auto"/>
        <w:ind w:firstLine="480" w:firstLineChars="200"/>
        <w:jc w:val="left"/>
        <w:rPr>
          <w:rFonts w:ascii="宋体" w:hAnsi="宋体" w:cs="宋体"/>
          <w:kern w:val="0"/>
          <w:sz w:val="24"/>
        </w:rPr>
      </w:pPr>
      <w:r>
        <w:rPr>
          <w:rFonts w:hint="eastAsia" w:ascii="宋体" w:hAnsi="宋体" w:cs="宋体"/>
          <w:kern w:val="0"/>
          <w:sz w:val="24"/>
        </w:rPr>
        <w:t>FROM中加入嵌套的查询；</w:t>
      </w:r>
    </w:p>
    <w:p>
      <w:pPr>
        <w:widowControl/>
        <w:numPr>
          <w:ilvl w:val="0"/>
          <w:numId w:val="0"/>
        </w:numPr>
        <w:tabs>
          <w:tab w:val="left" w:pos="840"/>
        </w:tabs>
        <w:spacing w:line="288" w:lineRule="auto"/>
        <w:ind w:firstLine="480" w:firstLineChars="200"/>
        <w:jc w:val="left"/>
        <w:rPr>
          <w:rFonts w:hint="eastAsia" w:ascii="宋体" w:hAnsi="宋体" w:cs="宋体"/>
          <w:kern w:val="0"/>
          <w:sz w:val="24"/>
        </w:rPr>
      </w:pPr>
      <w:r>
        <w:rPr>
          <w:rFonts w:hint="eastAsia" w:ascii="宋体" w:hAnsi="宋体" w:cs="宋体"/>
          <w:kern w:val="0"/>
          <w:sz w:val="24"/>
        </w:rPr>
        <w:t>集合查询（交，并，差）。</w:t>
      </w:r>
    </w:p>
    <w:p>
      <w:pPr>
        <w:widowControl/>
        <w:numPr>
          <w:ilvl w:val="0"/>
          <w:numId w:val="0"/>
        </w:numPr>
        <w:tabs>
          <w:tab w:val="left" w:pos="840"/>
        </w:tabs>
        <w:spacing w:line="288" w:lineRule="auto"/>
        <w:jc w:val="left"/>
        <w:rPr>
          <w:rFonts w:hint="eastAsia" w:ascii="宋体" w:hAnsi="宋体" w:cs="宋体"/>
          <w:kern w:val="0"/>
          <w:sz w:val="24"/>
          <w:lang w:val="en-US" w:eastAsia="zh-CN"/>
        </w:rPr>
      </w:pPr>
      <w:r>
        <w:rPr>
          <w:rFonts w:hint="eastAsia" w:ascii="宋体" w:hAnsi="宋体" w:cs="宋体"/>
          <w:kern w:val="0"/>
          <w:sz w:val="24"/>
          <w:lang w:val="en-US" w:eastAsia="zh-CN"/>
        </w:rPr>
        <w:t>数据库设计图如下：</w:t>
      </w:r>
    </w:p>
    <w:p>
      <w:pPr>
        <w:widowControl/>
        <w:numPr>
          <w:ilvl w:val="0"/>
          <w:numId w:val="0"/>
        </w:numPr>
        <w:tabs>
          <w:tab w:val="left" w:pos="840"/>
        </w:tabs>
        <w:spacing w:line="288" w:lineRule="auto"/>
        <w:jc w:val="left"/>
      </w:pPr>
      <w:r>
        <w:drawing>
          <wp:inline distT="0" distB="0" distL="114300" distR="114300">
            <wp:extent cx="4267200" cy="3867150"/>
            <wp:effectExtent l="0" t="0" r="0" b="3810"/>
            <wp:docPr id="14" name="图片 5"/>
            <wp:cNvGraphicFramePr/>
            <a:graphic xmlns:a="http://schemas.openxmlformats.org/drawingml/2006/main">
              <a:graphicData uri="http://schemas.openxmlformats.org/drawingml/2006/picture">
                <pic:pic xmlns:pic="http://schemas.openxmlformats.org/drawingml/2006/picture">
                  <pic:nvPicPr>
                    <pic:cNvPr id="14" name="图片 5"/>
                    <pic:cNvPicPr/>
                  </pic:nvPicPr>
                  <pic:blipFill>
                    <a:blip r:embed="rId16" cstate="print"/>
                    <a:stretch>
                      <a:fillRect/>
                    </a:stretch>
                  </pic:blipFill>
                  <pic:spPr>
                    <a:xfrm>
                      <a:off x="0" y="0"/>
                      <a:ext cx="4267200" cy="3867150"/>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default" w:eastAsiaTheme="minorEastAsia"/>
          <w:lang w:val="en-US" w:eastAsia="zh-CN"/>
        </w:rPr>
      </w:pPr>
      <w:r>
        <w:rPr>
          <w:rFonts w:hint="eastAsia"/>
          <w:lang w:val="en-US" w:eastAsia="zh-CN"/>
        </w:rPr>
        <w:t>官网下载TPC-H V3.0.1</w:t>
      </w:r>
    </w:p>
    <w:p>
      <w:pPr>
        <w:widowControl/>
        <w:numPr>
          <w:ilvl w:val="0"/>
          <w:numId w:val="0"/>
        </w:numPr>
        <w:tabs>
          <w:tab w:val="left" w:pos="840"/>
        </w:tabs>
        <w:spacing w:line="288" w:lineRule="auto"/>
        <w:jc w:val="left"/>
      </w:pPr>
      <w:r>
        <w:drawing>
          <wp:inline distT="0" distB="0" distL="114300" distR="114300">
            <wp:extent cx="5272405" cy="5198745"/>
            <wp:effectExtent l="0" t="0" r="635"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7"/>
                    <a:stretch>
                      <a:fillRect/>
                    </a:stretch>
                  </pic:blipFill>
                  <pic:spPr>
                    <a:xfrm>
                      <a:off x="0" y="0"/>
                      <a:ext cx="5272405" cy="5198745"/>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default" w:eastAsiaTheme="minorEastAsia"/>
          <w:lang w:val="en-US" w:eastAsia="zh-CN"/>
        </w:rPr>
      </w:pPr>
      <w:r>
        <w:rPr>
          <w:rFonts w:hint="eastAsia"/>
          <w:lang w:val="en-US" w:eastAsia="zh-CN"/>
        </w:rPr>
        <w:t>指令加载0.1G的数据</w:t>
      </w:r>
    </w:p>
    <w:p>
      <w:pPr>
        <w:widowControl/>
        <w:numPr>
          <w:ilvl w:val="0"/>
          <w:numId w:val="0"/>
        </w:numPr>
        <w:tabs>
          <w:tab w:val="left" w:pos="840"/>
        </w:tabs>
        <w:spacing w:line="288" w:lineRule="auto"/>
        <w:jc w:val="left"/>
      </w:pPr>
      <w:r>
        <w:drawing>
          <wp:inline distT="0" distB="0" distL="114300" distR="114300">
            <wp:extent cx="5273675" cy="1757680"/>
            <wp:effectExtent l="0" t="0" r="14605" b="1016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8"/>
                    <a:stretch>
                      <a:fillRect/>
                    </a:stretch>
                  </pic:blipFill>
                  <pic:spPr>
                    <a:xfrm>
                      <a:off x="0" y="0"/>
                      <a:ext cx="5273675" cy="1757680"/>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default" w:eastAsiaTheme="minorEastAsia"/>
          <w:lang w:val="en-US" w:eastAsia="zh-CN"/>
        </w:rPr>
      </w:pPr>
      <w:r>
        <w:rPr>
          <w:rFonts w:hint="eastAsia"/>
          <w:lang w:val="en-US" w:eastAsia="zh-CN"/>
        </w:rPr>
        <w:t>期间遇到error，需要设置local_infile</w:t>
      </w:r>
    </w:p>
    <w:p>
      <w:pPr>
        <w:widowControl/>
        <w:numPr>
          <w:ilvl w:val="0"/>
          <w:numId w:val="0"/>
        </w:numPr>
        <w:tabs>
          <w:tab w:val="left" w:pos="840"/>
        </w:tabs>
        <w:spacing w:line="288" w:lineRule="auto"/>
        <w:jc w:val="left"/>
      </w:pPr>
      <w:r>
        <w:drawing>
          <wp:inline distT="0" distB="0" distL="114300" distR="114300">
            <wp:extent cx="5267960" cy="2263140"/>
            <wp:effectExtent l="0" t="0" r="5080"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a:stretch>
                      <a:fillRect/>
                    </a:stretch>
                  </pic:blipFill>
                  <pic:spPr>
                    <a:xfrm>
                      <a:off x="0" y="0"/>
                      <a:ext cx="5267960" cy="2263140"/>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eastAsia"/>
          <w:lang w:val="en-US" w:eastAsia="zh-CN"/>
        </w:rPr>
      </w:pPr>
      <w:r>
        <w:rPr>
          <w:rFonts w:hint="eastAsia"/>
          <w:lang w:val="en-US" w:eastAsia="zh-CN"/>
        </w:rPr>
        <w:t>创建database，并添加表</w:t>
      </w: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pPr>
      <w:r>
        <w:drawing>
          <wp:inline distT="0" distB="0" distL="114300" distR="114300">
            <wp:extent cx="5270500" cy="3874135"/>
            <wp:effectExtent l="0" t="0" r="254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5270500" cy="3874135"/>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default"/>
          <w:lang w:val="en-US" w:eastAsia="zh-CN"/>
        </w:rPr>
      </w:pPr>
      <w:r>
        <w:rPr>
          <w:rFonts w:hint="eastAsia"/>
          <w:lang w:val="en-US" w:eastAsia="zh-CN"/>
        </w:rPr>
        <w:t>执行后即可添加数据：</w:t>
      </w:r>
    </w:p>
    <w:p>
      <w:pPr>
        <w:widowControl/>
        <w:numPr>
          <w:ilvl w:val="0"/>
          <w:numId w:val="0"/>
        </w:numPr>
        <w:tabs>
          <w:tab w:val="left" w:pos="840"/>
        </w:tabs>
        <w:spacing w:line="288" w:lineRule="auto"/>
        <w:jc w:val="left"/>
        <w:rPr>
          <w:rFonts w:hint="eastAsia" w:eastAsiaTheme="minorEastAsia"/>
          <w:lang w:val="en-US" w:eastAsia="zh-CN"/>
        </w:rPr>
      </w:pPr>
      <w:r>
        <w:drawing>
          <wp:inline distT="0" distB="0" distL="114300" distR="114300">
            <wp:extent cx="5268595" cy="3238500"/>
            <wp:effectExtent l="0" t="0" r="4445"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1"/>
                    <a:stretch>
                      <a:fillRect/>
                    </a:stretch>
                  </pic:blipFill>
                  <pic:spPr>
                    <a:xfrm>
                      <a:off x="0" y="0"/>
                      <a:ext cx="5268595" cy="3238500"/>
                    </a:xfrm>
                    <a:prstGeom prst="rect">
                      <a:avLst/>
                    </a:prstGeom>
                    <a:noFill/>
                    <a:ln>
                      <a:noFill/>
                    </a:ln>
                  </pic:spPr>
                </pic:pic>
              </a:graphicData>
            </a:graphic>
          </wp:inline>
        </w:drawing>
      </w:r>
    </w:p>
    <w:p>
      <w:pPr>
        <w:widowControl/>
        <w:numPr>
          <w:ilvl w:val="0"/>
          <w:numId w:val="0"/>
        </w:numPr>
        <w:tabs>
          <w:tab w:val="left" w:pos="840"/>
        </w:tabs>
        <w:spacing w:line="288" w:lineRule="auto"/>
        <w:jc w:val="left"/>
        <w:rPr>
          <w:rFonts w:hint="eastAsia" w:eastAsiaTheme="minorEastAsia"/>
          <w:lang w:val="en-US" w:eastAsia="zh-CN"/>
        </w:rPr>
      </w:pPr>
    </w:p>
    <w:p>
      <w:pPr>
        <w:widowControl/>
        <w:numPr>
          <w:ilvl w:val="0"/>
          <w:numId w:val="0"/>
        </w:numPr>
        <w:tabs>
          <w:tab w:val="left" w:pos="840"/>
        </w:tabs>
        <w:spacing w:line="288" w:lineRule="auto"/>
        <w:jc w:val="left"/>
      </w:pPr>
      <w:r>
        <w:drawing>
          <wp:inline distT="0" distB="0" distL="114300" distR="114300">
            <wp:extent cx="5268595" cy="3232785"/>
            <wp:effectExtent l="0" t="0" r="444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2"/>
                    <a:stretch>
                      <a:fillRect/>
                    </a:stretch>
                  </pic:blipFill>
                  <pic:spPr>
                    <a:xfrm>
                      <a:off x="0" y="0"/>
                      <a:ext cx="5268595" cy="3232785"/>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eastAsia"/>
          <w:lang w:val="en-US" w:eastAsia="zh-CN"/>
        </w:rPr>
      </w:pPr>
      <w:r>
        <w:rPr>
          <w:rFonts w:hint="eastAsia"/>
          <w:lang w:val="en-US" w:eastAsia="zh-CN"/>
        </w:rPr>
        <w:t>可以查看数据是否添加成功：</w:t>
      </w:r>
    </w:p>
    <w:p>
      <w:pPr>
        <w:widowControl/>
        <w:numPr>
          <w:ilvl w:val="0"/>
          <w:numId w:val="0"/>
        </w:numPr>
        <w:tabs>
          <w:tab w:val="left" w:pos="840"/>
        </w:tabs>
        <w:spacing w:line="288" w:lineRule="auto"/>
        <w:jc w:val="left"/>
      </w:pPr>
      <w:r>
        <w:drawing>
          <wp:inline distT="0" distB="0" distL="114300" distR="114300">
            <wp:extent cx="5269230" cy="2306320"/>
            <wp:effectExtent l="0" t="0" r="3810" b="1016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3"/>
                    <a:stretch>
                      <a:fillRect/>
                    </a:stretch>
                  </pic:blipFill>
                  <pic:spPr>
                    <a:xfrm>
                      <a:off x="0" y="0"/>
                      <a:ext cx="5269230" cy="2306320"/>
                    </a:xfrm>
                    <a:prstGeom prst="rect">
                      <a:avLst/>
                    </a:prstGeom>
                    <a:noFill/>
                    <a:ln>
                      <a:noFill/>
                    </a:ln>
                  </pic:spPr>
                </pic:pic>
              </a:graphicData>
            </a:graphic>
          </wp:inline>
        </w:drawing>
      </w:r>
    </w:p>
    <w:p>
      <w:pPr>
        <w:widowControl/>
        <w:numPr>
          <w:ilvl w:val="0"/>
          <w:numId w:val="0"/>
        </w:numPr>
        <w:tabs>
          <w:tab w:val="left" w:pos="840"/>
        </w:tabs>
        <w:spacing w:line="288" w:lineRule="auto"/>
        <w:jc w:val="left"/>
        <w:rPr>
          <w:rFonts w:hint="eastAsia"/>
          <w:lang w:val="en-US" w:eastAsia="zh-CN"/>
        </w:rPr>
      </w:pPr>
      <w:r>
        <w:rPr>
          <w:rFonts w:hint="eastAsia"/>
          <w:lang w:val="en-US" w:eastAsia="zh-CN"/>
        </w:rPr>
        <w:t>接下来开始题目中的查询：</w:t>
      </w:r>
    </w:p>
    <w:p>
      <w:pPr>
        <w:widowControl/>
        <w:numPr>
          <w:ilvl w:val="0"/>
          <w:numId w:val="0"/>
        </w:numPr>
        <w:tabs>
          <w:tab w:val="left" w:pos="840"/>
        </w:tabs>
        <w:spacing w:line="288" w:lineRule="auto"/>
        <w:jc w:val="left"/>
        <w:rPr>
          <w:rFonts w:hint="eastAsia"/>
          <w:lang w:val="en-US" w:eastAsia="zh-CN"/>
        </w:rPr>
      </w:pPr>
      <w:r>
        <w:rPr>
          <w:rFonts w:hint="eastAsia"/>
          <w:lang w:val="en-US" w:eastAsia="zh-CN"/>
        </w:rPr>
        <w:t>1 .单表查询语句（实现投影和选择操作，运行结果如下）：</w:t>
      </w:r>
    </w:p>
    <w:p>
      <w:pPr>
        <w:widowControl/>
        <w:numPr>
          <w:ilvl w:val="0"/>
          <w:numId w:val="0"/>
        </w:numPr>
        <w:tabs>
          <w:tab w:val="left" w:pos="840"/>
        </w:tabs>
        <w:spacing w:line="288" w:lineRule="auto"/>
        <w:jc w:val="left"/>
      </w:pPr>
      <w:r>
        <w:drawing>
          <wp:inline distT="0" distB="0" distL="114300" distR="114300">
            <wp:extent cx="5273675" cy="4239895"/>
            <wp:effectExtent l="0" t="0" r="14605" b="1206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4"/>
                    <a:stretch>
                      <a:fillRect/>
                    </a:stretch>
                  </pic:blipFill>
                  <pic:spPr>
                    <a:xfrm>
                      <a:off x="0" y="0"/>
                      <a:ext cx="5273675" cy="4239895"/>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eastAsia" w:ascii="宋体" w:hAnsi="宋体" w:cs="宋体"/>
          <w:kern w:val="0"/>
          <w:sz w:val="24"/>
        </w:rPr>
      </w:pPr>
      <w:r>
        <w:rPr>
          <w:rFonts w:hint="eastAsia"/>
          <w:lang w:val="en-US" w:eastAsia="zh-CN"/>
        </w:rPr>
        <w:t>2 .</w:t>
      </w:r>
      <w:r>
        <w:rPr>
          <w:rFonts w:hint="eastAsia" w:ascii="宋体" w:hAnsi="宋体" w:cs="宋体"/>
          <w:kern w:val="0"/>
          <w:sz w:val="24"/>
        </w:rPr>
        <w:t>分组统计查询语句（不带分组过滤条件，带分组过滤条件）；</w:t>
      </w:r>
    </w:p>
    <w:p>
      <w:pPr>
        <w:widowControl/>
        <w:numPr>
          <w:ilvl w:val="0"/>
          <w:numId w:val="0"/>
        </w:numPr>
        <w:tabs>
          <w:tab w:val="left" w:pos="840"/>
        </w:tabs>
        <w:spacing w:line="288" w:lineRule="auto"/>
        <w:jc w:val="left"/>
        <w:rPr>
          <w:rFonts w:hint="eastAsia" w:ascii="宋体" w:hAnsi="宋体" w:cs="宋体"/>
          <w:kern w:val="0"/>
          <w:sz w:val="24"/>
          <w:lang w:val="en-US" w:eastAsia="zh-CN"/>
        </w:rPr>
      </w:pPr>
      <w:r>
        <w:rPr>
          <w:rFonts w:hint="eastAsia" w:ascii="宋体" w:hAnsi="宋体" w:cs="宋体"/>
          <w:kern w:val="0"/>
          <w:sz w:val="24"/>
          <w:lang w:val="en-US" w:eastAsia="zh-CN"/>
        </w:rPr>
        <w:t>不带过滤分组：</w:t>
      </w:r>
    </w:p>
    <w:p>
      <w:pPr>
        <w:widowControl/>
        <w:numPr>
          <w:ilvl w:val="0"/>
          <w:numId w:val="0"/>
        </w:numPr>
        <w:tabs>
          <w:tab w:val="left" w:pos="840"/>
        </w:tabs>
        <w:spacing w:line="288" w:lineRule="auto"/>
        <w:jc w:val="left"/>
      </w:pPr>
      <w:r>
        <w:drawing>
          <wp:inline distT="0" distB="0" distL="114300" distR="114300">
            <wp:extent cx="4063365" cy="3331845"/>
            <wp:effectExtent l="0" t="0" r="5715" b="571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5"/>
                    <a:stretch>
                      <a:fillRect/>
                    </a:stretch>
                  </pic:blipFill>
                  <pic:spPr>
                    <a:xfrm>
                      <a:off x="0" y="0"/>
                      <a:ext cx="4063365" cy="3331845"/>
                    </a:xfrm>
                    <a:prstGeom prst="rect">
                      <a:avLst/>
                    </a:prstGeom>
                    <a:noFill/>
                    <a:ln>
                      <a:noFill/>
                    </a:ln>
                  </pic:spPr>
                </pic:pic>
              </a:graphicData>
            </a:graphic>
          </wp:inline>
        </w:drawing>
      </w:r>
    </w:p>
    <w:p>
      <w:pPr>
        <w:widowControl/>
        <w:numPr>
          <w:ilvl w:val="0"/>
          <w:numId w:val="0"/>
        </w:numPr>
        <w:tabs>
          <w:tab w:val="left" w:pos="840"/>
        </w:tabs>
        <w:spacing w:line="288" w:lineRule="auto"/>
        <w:jc w:val="left"/>
        <w:rPr>
          <w:rFonts w:hint="eastAsia"/>
          <w:lang w:val="en-US" w:eastAsia="zh-CN"/>
        </w:rPr>
      </w:pPr>
      <w:r>
        <w:rPr>
          <w:rFonts w:hint="eastAsia"/>
          <w:lang w:val="en-US" w:eastAsia="zh-CN"/>
        </w:rPr>
        <w:t>带过滤分组：</w:t>
      </w:r>
    </w:p>
    <w:p>
      <w:pPr>
        <w:widowControl/>
        <w:numPr>
          <w:ilvl w:val="0"/>
          <w:numId w:val="0"/>
        </w:numPr>
        <w:tabs>
          <w:tab w:val="left" w:pos="840"/>
        </w:tabs>
        <w:spacing w:line="288" w:lineRule="auto"/>
        <w:jc w:val="left"/>
      </w:pPr>
      <w:r>
        <w:drawing>
          <wp:inline distT="0" distB="0" distL="114300" distR="114300">
            <wp:extent cx="5267960" cy="4355465"/>
            <wp:effectExtent l="0" t="0" r="5080" b="31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5267960" cy="4355465"/>
                    </a:xfrm>
                    <a:prstGeom prst="rect">
                      <a:avLst/>
                    </a:prstGeom>
                    <a:noFill/>
                    <a:ln>
                      <a:noFill/>
                    </a:ln>
                  </pic:spPr>
                </pic:pic>
              </a:graphicData>
            </a:graphic>
          </wp:inline>
        </w:drawing>
      </w:r>
    </w:p>
    <w:p>
      <w:pPr>
        <w:widowControl/>
        <w:numPr>
          <w:numId w:val="0"/>
        </w:numPr>
        <w:tabs>
          <w:tab w:val="left" w:pos="426"/>
        </w:tabs>
        <w:spacing w:line="288" w:lineRule="auto"/>
        <w:jc w:val="left"/>
        <w:rPr>
          <w:rFonts w:ascii="宋体" w:hAnsi="宋体" w:cs="宋体"/>
          <w:kern w:val="0"/>
          <w:sz w:val="24"/>
        </w:rPr>
      </w:pPr>
      <w:r>
        <w:rPr>
          <w:rFonts w:hint="eastAsia"/>
          <w:lang w:val="en-US" w:eastAsia="zh-CN"/>
        </w:rPr>
        <w:t>3 .</w:t>
      </w:r>
      <w:r>
        <w:rPr>
          <w:rFonts w:hint="eastAsia" w:ascii="宋体" w:hAnsi="宋体" w:cs="宋体"/>
          <w:kern w:val="0"/>
          <w:sz w:val="24"/>
        </w:rPr>
        <w:t>单表自身的连接查询；</w:t>
      </w:r>
    </w:p>
    <w:p>
      <w:pPr>
        <w:widowControl/>
        <w:numPr>
          <w:ilvl w:val="0"/>
          <w:numId w:val="0"/>
        </w:numPr>
        <w:tabs>
          <w:tab w:val="left" w:pos="840"/>
        </w:tabs>
        <w:spacing w:line="288" w:lineRule="auto"/>
        <w:jc w:val="left"/>
      </w:pPr>
      <w:r>
        <w:drawing>
          <wp:inline distT="0" distB="0" distL="114300" distR="114300">
            <wp:extent cx="5269230" cy="3933825"/>
            <wp:effectExtent l="0" t="0" r="3810" b="133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7"/>
                    <a:stretch>
                      <a:fillRect/>
                    </a:stretch>
                  </pic:blipFill>
                  <pic:spPr>
                    <a:xfrm>
                      <a:off x="0" y="0"/>
                      <a:ext cx="5269230" cy="3933825"/>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r>
        <w:rPr>
          <w:rFonts w:hint="eastAsia"/>
          <w:lang w:val="en-US" w:eastAsia="zh-CN"/>
        </w:rPr>
        <w:t>4 .多个表的连接查询语句；</w:t>
      </w:r>
    </w:p>
    <w:p>
      <w:pPr>
        <w:widowControl/>
        <w:numPr>
          <w:ilvl w:val="0"/>
          <w:numId w:val="0"/>
        </w:numPr>
        <w:tabs>
          <w:tab w:val="left" w:pos="840"/>
        </w:tabs>
        <w:spacing w:line="288" w:lineRule="auto"/>
        <w:jc w:val="left"/>
      </w:pPr>
      <w:r>
        <w:drawing>
          <wp:inline distT="0" distB="0" distL="114300" distR="114300">
            <wp:extent cx="5273040" cy="4390390"/>
            <wp:effectExtent l="0" t="0" r="0" b="1397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8"/>
                    <a:stretch>
                      <a:fillRect/>
                    </a:stretch>
                  </pic:blipFill>
                  <pic:spPr>
                    <a:xfrm>
                      <a:off x="0" y="0"/>
                      <a:ext cx="5273040" cy="4390390"/>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eastAsia"/>
          <w:lang w:val="en-US" w:eastAsia="zh-CN"/>
        </w:rPr>
      </w:pPr>
      <w:r>
        <w:rPr>
          <w:rFonts w:hint="eastAsia"/>
          <w:lang w:val="en-US" w:eastAsia="zh-CN"/>
        </w:rPr>
        <w:t>5 .IN嵌套查询</w:t>
      </w:r>
    </w:p>
    <w:p>
      <w:pPr>
        <w:widowControl/>
        <w:numPr>
          <w:ilvl w:val="0"/>
          <w:numId w:val="0"/>
        </w:numPr>
        <w:tabs>
          <w:tab w:val="left" w:pos="840"/>
        </w:tabs>
        <w:spacing w:line="288" w:lineRule="auto"/>
        <w:jc w:val="left"/>
      </w:pPr>
      <w:r>
        <w:drawing>
          <wp:inline distT="0" distB="0" distL="114300" distR="114300">
            <wp:extent cx="5267325" cy="4356100"/>
            <wp:effectExtent l="0" t="0" r="5715" b="254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9"/>
                    <a:stretch>
                      <a:fillRect/>
                    </a:stretch>
                  </pic:blipFill>
                  <pic:spPr>
                    <a:xfrm>
                      <a:off x="0" y="0"/>
                      <a:ext cx="5267325" cy="4356100"/>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eastAsia"/>
          <w:lang w:val="en-US" w:eastAsia="zh-CN"/>
        </w:rPr>
      </w:pPr>
      <w:r>
        <w:rPr>
          <w:rFonts w:hint="eastAsia"/>
          <w:lang w:val="en-US" w:eastAsia="zh-CN"/>
        </w:rPr>
        <w:t>6 .EXIST嵌套查询</w:t>
      </w:r>
    </w:p>
    <w:p>
      <w:pPr>
        <w:widowControl/>
        <w:numPr>
          <w:ilvl w:val="0"/>
          <w:numId w:val="0"/>
        </w:numPr>
        <w:tabs>
          <w:tab w:val="left" w:pos="840"/>
        </w:tabs>
        <w:spacing w:line="288" w:lineRule="auto"/>
        <w:jc w:val="left"/>
      </w:pPr>
      <w:r>
        <w:drawing>
          <wp:inline distT="0" distB="0" distL="114300" distR="114300">
            <wp:extent cx="5269230" cy="3914140"/>
            <wp:effectExtent l="0" t="0" r="3810" b="254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0"/>
                    <a:stretch>
                      <a:fillRect/>
                    </a:stretch>
                  </pic:blipFill>
                  <pic:spPr>
                    <a:xfrm>
                      <a:off x="0" y="0"/>
                      <a:ext cx="5269230" cy="3914140"/>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eastAsia"/>
          <w:lang w:val="en-US" w:eastAsia="zh-CN"/>
        </w:rPr>
      </w:pPr>
      <w:r>
        <w:rPr>
          <w:rFonts w:hint="eastAsia"/>
          <w:lang w:val="en-US" w:eastAsia="zh-CN"/>
        </w:rPr>
        <w:t>7 .FROM子句中加入嵌套的查询</w:t>
      </w:r>
    </w:p>
    <w:p>
      <w:pPr>
        <w:widowControl/>
        <w:numPr>
          <w:ilvl w:val="0"/>
          <w:numId w:val="0"/>
        </w:numPr>
        <w:tabs>
          <w:tab w:val="left" w:pos="840"/>
        </w:tabs>
        <w:spacing w:line="288" w:lineRule="auto"/>
        <w:jc w:val="left"/>
      </w:pPr>
      <w:r>
        <w:drawing>
          <wp:inline distT="0" distB="0" distL="114300" distR="114300">
            <wp:extent cx="5268595" cy="4457700"/>
            <wp:effectExtent l="0" t="0" r="4445" b="762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1"/>
                    <a:stretch>
                      <a:fillRect/>
                    </a:stretch>
                  </pic:blipFill>
                  <pic:spPr>
                    <a:xfrm>
                      <a:off x="0" y="0"/>
                      <a:ext cx="5268595" cy="4457700"/>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rPr>
          <w:rFonts w:hint="eastAsia"/>
          <w:lang w:val="en-US" w:eastAsia="zh-CN"/>
        </w:rPr>
      </w:pPr>
      <w:r>
        <w:rPr>
          <w:rFonts w:hint="eastAsia"/>
          <w:lang w:val="en-US" w:eastAsia="zh-CN"/>
        </w:rPr>
        <w:t>8 .</w:t>
      </w:r>
    </w:p>
    <w:p>
      <w:pPr>
        <w:widowControl/>
        <w:numPr>
          <w:ilvl w:val="0"/>
          <w:numId w:val="0"/>
        </w:numPr>
        <w:tabs>
          <w:tab w:val="left" w:pos="840"/>
        </w:tabs>
        <w:spacing w:line="288" w:lineRule="auto"/>
        <w:jc w:val="left"/>
        <w:rPr>
          <w:rFonts w:hint="eastAsia"/>
          <w:lang w:val="en-US" w:eastAsia="zh-CN"/>
        </w:rPr>
      </w:pPr>
      <w:r>
        <w:rPr>
          <w:rFonts w:hint="eastAsia"/>
          <w:lang w:val="en-US" w:eastAsia="zh-CN"/>
        </w:rPr>
        <w:t>交集：</w:t>
      </w:r>
    </w:p>
    <w:p>
      <w:pPr>
        <w:widowControl/>
        <w:numPr>
          <w:ilvl w:val="0"/>
          <w:numId w:val="0"/>
        </w:numPr>
        <w:tabs>
          <w:tab w:val="left" w:pos="840"/>
        </w:tabs>
        <w:spacing w:line="288" w:lineRule="auto"/>
        <w:jc w:val="left"/>
        <w:rPr>
          <w:rFonts w:hint="default"/>
          <w:lang w:val="en-US" w:eastAsia="zh-CN"/>
        </w:rPr>
      </w:pPr>
      <w:r>
        <w:drawing>
          <wp:inline distT="0" distB="0" distL="114300" distR="114300">
            <wp:extent cx="5274310" cy="4784090"/>
            <wp:effectExtent l="0" t="0" r="13970" b="127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2"/>
                    <a:stretch>
                      <a:fillRect/>
                    </a:stretch>
                  </pic:blipFill>
                  <pic:spPr>
                    <a:xfrm>
                      <a:off x="0" y="0"/>
                      <a:ext cx="5274310" cy="4784090"/>
                    </a:xfrm>
                    <a:prstGeom prst="rect">
                      <a:avLst/>
                    </a:prstGeom>
                    <a:noFill/>
                    <a:ln>
                      <a:noFill/>
                    </a:ln>
                  </pic:spPr>
                </pic:pic>
              </a:graphicData>
            </a:graphic>
          </wp:inline>
        </w:drawing>
      </w: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default"/>
          <w:lang w:val="en-US" w:eastAsia="zh-CN"/>
        </w:rPr>
      </w:pPr>
    </w:p>
    <w:p>
      <w:pPr>
        <w:widowControl/>
        <w:numPr>
          <w:ilvl w:val="0"/>
          <w:numId w:val="0"/>
        </w:numPr>
        <w:tabs>
          <w:tab w:val="left" w:pos="840"/>
        </w:tabs>
        <w:spacing w:line="288" w:lineRule="auto"/>
        <w:jc w:val="left"/>
        <w:rPr>
          <w:rFonts w:hint="eastAsia"/>
          <w:lang w:val="en-US" w:eastAsia="zh-CN"/>
        </w:rPr>
      </w:pPr>
      <w:r>
        <w:rPr>
          <w:rFonts w:hint="eastAsia"/>
          <w:lang w:val="en-US" w:eastAsia="zh-CN"/>
        </w:rPr>
        <w:t>并集：</w:t>
      </w:r>
    </w:p>
    <w:p>
      <w:pPr>
        <w:widowControl/>
        <w:numPr>
          <w:ilvl w:val="0"/>
          <w:numId w:val="0"/>
        </w:numPr>
        <w:tabs>
          <w:tab w:val="left" w:pos="840"/>
        </w:tabs>
        <w:spacing w:line="288" w:lineRule="auto"/>
        <w:jc w:val="left"/>
      </w:pPr>
      <w:r>
        <w:drawing>
          <wp:inline distT="0" distB="0" distL="114300" distR="114300">
            <wp:extent cx="5273675" cy="3949700"/>
            <wp:effectExtent l="0" t="0" r="14605" b="1270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3"/>
                    <a:stretch>
                      <a:fillRect/>
                    </a:stretch>
                  </pic:blipFill>
                  <pic:spPr>
                    <a:xfrm>
                      <a:off x="0" y="0"/>
                      <a:ext cx="5273675" cy="3949700"/>
                    </a:xfrm>
                    <a:prstGeom prst="rect">
                      <a:avLst/>
                    </a:prstGeom>
                    <a:noFill/>
                    <a:ln>
                      <a:noFill/>
                    </a:ln>
                  </pic:spPr>
                </pic:pic>
              </a:graphicData>
            </a:graphic>
          </wp:inline>
        </w:drawing>
      </w: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p>
    <w:p>
      <w:pPr>
        <w:widowControl/>
        <w:numPr>
          <w:ilvl w:val="0"/>
          <w:numId w:val="0"/>
        </w:numPr>
        <w:tabs>
          <w:tab w:val="left" w:pos="840"/>
        </w:tabs>
        <w:spacing w:line="288" w:lineRule="auto"/>
        <w:jc w:val="left"/>
      </w:pPr>
      <w:r>
        <w:rPr>
          <w:rFonts w:hint="eastAsia"/>
          <w:lang w:val="en-US" w:eastAsia="zh-CN"/>
        </w:rPr>
        <w:t>差集：</w:t>
      </w:r>
      <w:r>
        <w:drawing>
          <wp:inline distT="0" distB="0" distL="114300" distR="114300">
            <wp:extent cx="5268595" cy="4374515"/>
            <wp:effectExtent l="0" t="0" r="4445" b="1460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4"/>
                    <a:stretch>
                      <a:fillRect/>
                    </a:stretch>
                  </pic:blipFill>
                  <pic:spPr>
                    <a:xfrm>
                      <a:off x="0" y="0"/>
                      <a:ext cx="5268595" cy="4374515"/>
                    </a:xfrm>
                    <a:prstGeom prst="rect">
                      <a:avLst/>
                    </a:prstGeom>
                    <a:noFill/>
                    <a:ln>
                      <a:noFill/>
                    </a:ln>
                  </pic:spPr>
                </pic:pic>
              </a:graphicData>
            </a:graphic>
          </wp:inline>
        </w:drawing>
      </w:r>
    </w:p>
    <w:p>
      <w:pPr>
        <w:widowControl/>
        <w:numPr>
          <w:ilvl w:val="0"/>
          <w:numId w:val="0"/>
        </w:numPr>
        <w:tabs>
          <w:tab w:val="left" w:pos="840"/>
        </w:tabs>
        <w:spacing w:line="288" w:lineRule="auto"/>
        <w:jc w:val="left"/>
        <w:rPr>
          <w:rFonts w:hint="eastAsia"/>
          <w:lang w:val="en-US" w:eastAsia="zh-CN"/>
        </w:rPr>
      </w:pPr>
      <w:r>
        <w:rPr>
          <w:rFonts w:hint="eastAsia"/>
          <w:lang w:val="en-US" w:eastAsia="zh-CN"/>
        </w:rPr>
        <w:t>至此，必做与选做实验全部解决完毕。</w:t>
      </w: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p>
    <w:p>
      <w:pPr>
        <w:widowControl/>
        <w:numPr>
          <w:ilvl w:val="0"/>
          <w:numId w:val="0"/>
        </w:numPr>
        <w:tabs>
          <w:tab w:val="left" w:pos="840"/>
        </w:tabs>
        <w:spacing w:line="288" w:lineRule="auto"/>
        <w:jc w:val="left"/>
        <w:rPr>
          <w:rFonts w:hint="eastAsia"/>
          <w:lang w:val="en-US" w:eastAsia="zh-CN"/>
        </w:rPr>
      </w:pPr>
      <w:bookmarkStart w:id="0" w:name="_GoBack"/>
      <w:bookmarkEnd w:id="0"/>
    </w:p>
    <w:p>
      <w:pPr>
        <w:widowControl/>
        <w:numPr>
          <w:ilvl w:val="0"/>
          <w:numId w:val="0"/>
        </w:numPr>
        <w:tabs>
          <w:tab w:val="left" w:pos="840"/>
        </w:tabs>
        <w:spacing w:line="288" w:lineRule="auto"/>
        <w:jc w:val="left"/>
        <w:rPr>
          <w:rFonts w:hint="default"/>
          <w:lang w:val="en-US" w:eastAsia="zh-CN"/>
        </w:rPr>
      </w:pPr>
    </w:p>
    <w:p>
      <w:pPr>
        <w:numPr>
          <w:ilvl w:val="0"/>
          <w:numId w:val="0"/>
        </w:numPr>
        <w:spacing w:line="288" w:lineRule="auto"/>
        <w:ind w:leftChars="0"/>
        <w:rPr>
          <w:rFonts w:hint="eastAsia" w:ascii="宋体" w:hAnsi="宋体"/>
          <w:b/>
          <w:bCs/>
          <w:sz w:val="24"/>
        </w:rPr>
      </w:pPr>
      <w:r>
        <w:rPr>
          <w:rFonts w:hint="eastAsia" w:ascii="宋体" w:hAnsi="宋体"/>
          <w:b/>
          <w:bCs/>
          <w:sz w:val="24"/>
          <w:lang w:val="en-US" w:eastAsia="zh-CN"/>
        </w:rPr>
        <w:t>三 .</w:t>
      </w:r>
      <w:r>
        <w:rPr>
          <w:rFonts w:hint="eastAsia" w:ascii="宋体" w:hAnsi="宋体"/>
          <w:b/>
          <w:bCs/>
          <w:sz w:val="24"/>
        </w:rPr>
        <w:t>实验中出现的问题以及解决方案</w:t>
      </w:r>
    </w:p>
    <w:p>
      <w:pPr>
        <w:numPr>
          <w:ilvl w:val="0"/>
          <w:numId w:val="0"/>
        </w:numPr>
        <w:spacing w:line="288" w:lineRule="auto"/>
        <w:ind w:leftChars="0"/>
        <w:rPr>
          <w:rFonts w:hint="eastAsia" w:ascii="宋体" w:hAnsi="宋体"/>
          <w:b/>
          <w:bCs/>
          <w:sz w:val="24"/>
        </w:rPr>
      </w:pPr>
    </w:p>
    <w:p>
      <w:pPr>
        <w:numPr>
          <w:ilvl w:val="0"/>
          <w:numId w:val="0"/>
        </w:numPr>
        <w:spacing w:line="288" w:lineRule="auto"/>
        <w:ind w:leftChars="0"/>
        <w:rPr>
          <w:rFonts w:hint="eastAsia" w:ascii="宋体" w:hAnsi="宋体"/>
          <w:b/>
          <w:bCs/>
          <w:sz w:val="24"/>
          <w:lang w:val="en-US" w:eastAsia="zh-CN"/>
        </w:rPr>
      </w:pPr>
      <w:r>
        <w:rPr>
          <w:rFonts w:hint="eastAsia" w:ascii="宋体" w:hAnsi="宋体"/>
          <w:b/>
          <w:bCs/>
          <w:sz w:val="24"/>
          <w:lang w:val="en-US" w:eastAsia="zh-CN"/>
        </w:rPr>
        <w:t>问题及解决：此次实验的难点在于10万条数据的载入和业界大型数据库的下载本地，关于10万条数据的载入我使用了c程序生成txt文件再于数据库中运行得到解决。而大型数据库的下载则是借鉴了博文：</w:t>
      </w:r>
    </w:p>
    <w:p>
      <w:pPr>
        <w:numPr>
          <w:ilvl w:val="0"/>
          <w:numId w:val="0"/>
        </w:numPr>
        <w:spacing w:line="288" w:lineRule="auto"/>
        <w:ind w:leftChars="0"/>
        <w:rPr>
          <w:rFonts w:hint="eastAsia" w:ascii="宋体" w:hAnsi="宋体"/>
          <w:b/>
          <w:bCs/>
          <w:sz w:val="24"/>
          <w:lang w:val="en-US" w:eastAsia="zh-CN"/>
        </w:rPr>
      </w:pPr>
      <w:r>
        <w:rPr>
          <w:rFonts w:hint="eastAsia" w:ascii="宋体" w:hAnsi="宋体"/>
          <w:b/>
          <w:bCs/>
          <w:sz w:val="24"/>
          <w:lang w:val="en-US" w:eastAsia="zh-CN"/>
        </w:rPr>
        <w:t>https://blog.csdn.net/dayuner/article/details/80445772#comments_20950594</w:t>
      </w:r>
    </w:p>
    <w:p>
      <w:pPr>
        <w:numPr>
          <w:ilvl w:val="0"/>
          <w:numId w:val="0"/>
        </w:numPr>
        <w:spacing w:line="288" w:lineRule="auto"/>
        <w:ind w:leftChars="0"/>
        <w:rPr>
          <w:rFonts w:hint="eastAsia" w:ascii="宋体" w:hAnsi="宋体"/>
          <w:b/>
          <w:bCs/>
          <w:sz w:val="24"/>
          <w:lang w:val="en-US" w:eastAsia="zh-CN"/>
        </w:rPr>
      </w:pPr>
    </w:p>
    <w:p>
      <w:pPr>
        <w:numPr>
          <w:ilvl w:val="0"/>
          <w:numId w:val="0"/>
        </w:numPr>
        <w:spacing w:line="288" w:lineRule="auto"/>
        <w:ind w:leftChars="0"/>
        <w:rPr>
          <w:rFonts w:hint="default" w:ascii="宋体" w:hAnsi="宋体"/>
          <w:sz w:val="24"/>
          <w:lang w:val="en-US" w:eastAsia="zh-CN"/>
        </w:rPr>
      </w:pPr>
      <w:r>
        <w:rPr>
          <w:rFonts w:hint="eastAsia" w:ascii="宋体" w:hAnsi="宋体"/>
          <w:b/>
          <w:bCs/>
          <w:sz w:val="24"/>
          <w:lang w:val="en-US" w:eastAsia="zh-CN"/>
        </w:rPr>
        <w:t>感受与建议：数据库的查询需要缜密的逻辑和清晰的思考，在实验中我也深刻地感受到数据库源于生活，可以再这个数据庞杂的时代处理他们并实现结果，是很贴近生活的一门学科。其次，查询中的优化在面对巨量数据时显得格外重要，所以优化和自我反思能力也是我们很有必要去学习培养的。</w:t>
      </w:r>
    </w:p>
    <w:p>
      <w:pPr>
        <w:spacing w:line="288" w:lineRule="auto"/>
        <w:rPr>
          <w:b/>
        </w:rPr>
      </w:pPr>
    </w:p>
    <w:p>
      <w:pPr>
        <w:spacing w:line="288" w:lineRule="auto"/>
        <w:rPr>
          <w:b/>
          <w:sz w:val="24"/>
        </w:rPr>
      </w:pPr>
      <w:r>
        <w:rPr>
          <w:rFonts w:hint="eastAsia"/>
          <w:b/>
          <w:sz w:val="24"/>
        </w:rPr>
        <w:t xml:space="preserve">批阅者：               </w:t>
      </w:r>
    </w:p>
    <w:p>
      <w:pPr>
        <w:spacing w:line="288" w:lineRule="auto"/>
        <w:rPr>
          <w:b/>
          <w:sz w:val="24"/>
        </w:rPr>
      </w:pPr>
      <w:r>
        <w:rPr>
          <w:rFonts w:hint="eastAsia"/>
          <w:b/>
          <w:sz w:val="24"/>
        </w:rPr>
        <w:t>批阅日期：</w:t>
      </w:r>
    </w:p>
    <w:p>
      <w:pPr>
        <w:spacing w:line="288" w:lineRule="auto"/>
        <w:rPr>
          <w:b/>
          <w:sz w:val="24"/>
        </w:rPr>
      </w:pPr>
      <w:r>
        <w:rPr>
          <w:rFonts w:hint="eastAsia"/>
          <w:b/>
          <w:sz w:val="24"/>
        </w:rPr>
        <w:t xml:space="preserve">实验成绩： </w:t>
      </w:r>
    </w:p>
    <w:p>
      <w:r>
        <w:rPr>
          <w:rFonts w:hint="eastAsia"/>
          <w:b/>
          <w:sz w:val="24"/>
        </w:rPr>
        <w:t>批注：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cxMDMzM2E2ZWYyOTRkMDM5NjdjYTJkYzE0M2I0ZTQifQ=="/>
  </w:docVars>
  <w:rsids>
    <w:rsidRoot w:val="72230706"/>
    <w:rsid w:val="00390482"/>
    <w:rsid w:val="00B50CEF"/>
    <w:rsid w:val="02A3420E"/>
    <w:rsid w:val="03507D3F"/>
    <w:rsid w:val="037C6E00"/>
    <w:rsid w:val="03EB1A6E"/>
    <w:rsid w:val="04982C92"/>
    <w:rsid w:val="08301B56"/>
    <w:rsid w:val="085114FC"/>
    <w:rsid w:val="08FE0C7B"/>
    <w:rsid w:val="099742CC"/>
    <w:rsid w:val="0BC95923"/>
    <w:rsid w:val="0BF86D50"/>
    <w:rsid w:val="0CA151CE"/>
    <w:rsid w:val="0ED63D33"/>
    <w:rsid w:val="0EF24507"/>
    <w:rsid w:val="0FE4089C"/>
    <w:rsid w:val="108D683E"/>
    <w:rsid w:val="11605273"/>
    <w:rsid w:val="11B20C52"/>
    <w:rsid w:val="12D270D2"/>
    <w:rsid w:val="14C550B9"/>
    <w:rsid w:val="1542019A"/>
    <w:rsid w:val="15545B7C"/>
    <w:rsid w:val="15AC05B9"/>
    <w:rsid w:val="16A071E2"/>
    <w:rsid w:val="171C60F0"/>
    <w:rsid w:val="17B6418E"/>
    <w:rsid w:val="18294CBF"/>
    <w:rsid w:val="19FA7CBC"/>
    <w:rsid w:val="1ABD4860"/>
    <w:rsid w:val="1C896CB4"/>
    <w:rsid w:val="1CB8312D"/>
    <w:rsid w:val="1E686778"/>
    <w:rsid w:val="1F0D55AA"/>
    <w:rsid w:val="1FE21636"/>
    <w:rsid w:val="2010087A"/>
    <w:rsid w:val="20191262"/>
    <w:rsid w:val="215E4F0F"/>
    <w:rsid w:val="219D756F"/>
    <w:rsid w:val="21A4604B"/>
    <w:rsid w:val="234601E5"/>
    <w:rsid w:val="24055A2B"/>
    <w:rsid w:val="2500205F"/>
    <w:rsid w:val="25595620"/>
    <w:rsid w:val="27A80173"/>
    <w:rsid w:val="28034597"/>
    <w:rsid w:val="2A4C2C37"/>
    <w:rsid w:val="2A8D1AFD"/>
    <w:rsid w:val="2AE83B98"/>
    <w:rsid w:val="2BF56275"/>
    <w:rsid w:val="2D3252A7"/>
    <w:rsid w:val="2EE971F3"/>
    <w:rsid w:val="2F430CE4"/>
    <w:rsid w:val="2F6550C0"/>
    <w:rsid w:val="31A66BC3"/>
    <w:rsid w:val="325E1911"/>
    <w:rsid w:val="332A4686"/>
    <w:rsid w:val="334F40FB"/>
    <w:rsid w:val="339F5AED"/>
    <w:rsid w:val="349A1906"/>
    <w:rsid w:val="35E85045"/>
    <w:rsid w:val="369A396F"/>
    <w:rsid w:val="372A74B0"/>
    <w:rsid w:val="37FF6B30"/>
    <w:rsid w:val="380D5685"/>
    <w:rsid w:val="39756BFE"/>
    <w:rsid w:val="3A930D3D"/>
    <w:rsid w:val="3BC07F19"/>
    <w:rsid w:val="3BF14A49"/>
    <w:rsid w:val="3D443BA0"/>
    <w:rsid w:val="3EAE67F0"/>
    <w:rsid w:val="3FBA2B61"/>
    <w:rsid w:val="3FC67D0F"/>
    <w:rsid w:val="40E01ACC"/>
    <w:rsid w:val="40F9665C"/>
    <w:rsid w:val="417B2752"/>
    <w:rsid w:val="41CC2464"/>
    <w:rsid w:val="420C34BA"/>
    <w:rsid w:val="425A7BFB"/>
    <w:rsid w:val="43555EFA"/>
    <w:rsid w:val="436C06B0"/>
    <w:rsid w:val="449A5AB7"/>
    <w:rsid w:val="449B0C14"/>
    <w:rsid w:val="459C67FB"/>
    <w:rsid w:val="46D506F2"/>
    <w:rsid w:val="46DB750F"/>
    <w:rsid w:val="48355D13"/>
    <w:rsid w:val="483C233A"/>
    <w:rsid w:val="48A4239B"/>
    <w:rsid w:val="48C706A0"/>
    <w:rsid w:val="495330DF"/>
    <w:rsid w:val="49917400"/>
    <w:rsid w:val="4A4D4873"/>
    <w:rsid w:val="4A8C758B"/>
    <w:rsid w:val="4AA8171D"/>
    <w:rsid w:val="4BA52BB9"/>
    <w:rsid w:val="4E0314F1"/>
    <w:rsid w:val="4E5C4F50"/>
    <w:rsid w:val="4ECE7922"/>
    <w:rsid w:val="4F301FFB"/>
    <w:rsid w:val="4FBD587C"/>
    <w:rsid w:val="50B047BD"/>
    <w:rsid w:val="50FB07AD"/>
    <w:rsid w:val="52B4142D"/>
    <w:rsid w:val="53796D83"/>
    <w:rsid w:val="574E64D0"/>
    <w:rsid w:val="57AB504A"/>
    <w:rsid w:val="58814790"/>
    <w:rsid w:val="593F3A1A"/>
    <w:rsid w:val="5A623439"/>
    <w:rsid w:val="5C00788F"/>
    <w:rsid w:val="5EEE084A"/>
    <w:rsid w:val="5F1871E8"/>
    <w:rsid w:val="600A073C"/>
    <w:rsid w:val="60CE29EA"/>
    <w:rsid w:val="63333538"/>
    <w:rsid w:val="63A94039"/>
    <w:rsid w:val="64AA6B34"/>
    <w:rsid w:val="679B26A5"/>
    <w:rsid w:val="67BF3DF7"/>
    <w:rsid w:val="683A01CF"/>
    <w:rsid w:val="68695FA1"/>
    <w:rsid w:val="68AE0E91"/>
    <w:rsid w:val="69670B4F"/>
    <w:rsid w:val="699D06A3"/>
    <w:rsid w:val="6AA57B57"/>
    <w:rsid w:val="6AE57580"/>
    <w:rsid w:val="6B8D0D5A"/>
    <w:rsid w:val="6BBF79CE"/>
    <w:rsid w:val="6C3B36C4"/>
    <w:rsid w:val="6CA7222E"/>
    <w:rsid w:val="6F883155"/>
    <w:rsid w:val="70605FA9"/>
    <w:rsid w:val="72230706"/>
    <w:rsid w:val="72B77F95"/>
    <w:rsid w:val="75BD1783"/>
    <w:rsid w:val="78322549"/>
    <w:rsid w:val="798839A6"/>
    <w:rsid w:val="799B192B"/>
    <w:rsid w:val="79B6321E"/>
    <w:rsid w:val="7A871EBE"/>
    <w:rsid w:val="7C2D7F49"/>
    <w:rsid w:val="7CAA54AB"/>
    <w:rsid w:val="7D17778C"/>
    <w:rsid w:val="7D210CD5"/>
    <w:rsid w:val="7D64002A"/>
    <w:rsid w:val="7DB4753D"/>
    <w:rsid w:val="7EDD2B80"/>
    <w:rsid w:val="7F734F8A"/>
    <w:rsid w:val="7FCE0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1597</Words>
  <Characters>2062</Characters>
  <Lines>0</Lines>
  <Paragraphs>0</Paragraphs>
  <TotalTime>2</TotalTime>
  <ScaleCrop>false</ScaleCrop>
  <LinksUpToDate>false</LinksUpToDate>
  <CharactersWithSpaces>2159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2023-10-05T07:25:00Z</dcterms:created>
  <dc:creator>禹泽海</dc:creator>
  <cp:lastModifiedBy>禹泽海</cp:lastModifiedBy>
  <dcterms:modified xsi:type="dcterms:W3CDTF">2023-10-12T12:28:15Z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3A2C3BF4265549D38E9D2CBD30564A80_11</vt:lpwstr>
  </property>
</Properties>
</file>