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9B0EC" w14:textId="77777777" w:rsidR="00387D63" w:rsidRDefault="00000000" w:rsidP="009B4395">
      <w:pPr>
        <w:pStyle w:val="a5"/>
        <w:rPr>
          <w:rFonts w:hint="eastAsia"/>
        </w:rPr>
      </w:pPr>
      <w:r>
        <w:rPr>
          <w:rFonts w:hint="eastAsia"/>
        </w:rPr>
        <w:t>项目启动文件</w:t>
      </w:r>
    </w:p>
    <w:p w14:paraId="73354B3D" w14:textId="77777777" w:rsidR="00387D63" w:rsidRDefault="00387D63"/>
    <w:p w14:paraId="6FA2DADF" w14:textId="77777777" w:rsidR="00387D63" w:rsidRPr="009259B0" w:rsidRDefault="00387D63">
      <w:pPr>
        <w:rPr>
          <w:rFonts w:hint="eastAsia"/>
        </w:rPr>
      </w:pPr>
    </w:p>
    <w:p w14:paraId="55B38D2E" w14:textId="77777777" w:rsidR="00387D63" w:rsidRDefault="00000000">
      <w:pPr>
        <w:jc w:val="left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项目名称：东软颐养系统</w:t>
      </w:r>
    </w:p>
    <w:p w14:paraId="643BF467" w14:textId="77777777" w:rsidR="00387D63" w:rsidRDefault="00000000">
      <w:pPr>
        <w:jc w:val="left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项目编号:D00-000001</w:t>
      </w:r>
    </w:p>
    <w:p w14:paraId="6B1BF353" w14:textId="77777777" w:rsidR="00387D63" w:rsidRDefault="00000000">
      <w:pPr>
        <w:jc w:val="left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项目经理: 屈勇</w:t>
      </w:r>
    </w:p>
    <w:p w14:paraId="2A52A42D" w14:textId="77777777" w:rsidR="00387D63" w:rsidRDefault="00000000">
      <w:pPr>
        <w:jc w:val="left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顾问：张文</w:t>
      </w:r>
    </w:p>
    <w:p w14:paraId="3F7110EA" w14:textId="77777777" w:rsidR="00387D63" w:rsidRDefault="00000000">
      <w:pPr>
        <w:jc w:val="left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项目启动日期: [7月1日]</w:t>
      </w:r>
    </w:p>
    <w:p w14:paraId="6FA2AE2E" w14:textId="77777777" w:rsidR="00387D63" w:rsidRDefault="00000000">
      <w:pPr>
        <w:jc w:val="left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项目预期完成日期: [7月14日]</w:t>
      </w:r>
    </w:p>
    <w:p w14:paraId="4F011E5C" w14:textId="77777777" w:rsidR="00387D63" w:rsidRDefault="00387D63"/>
    <w:p w14:paraId="78F68ECD" w14:textId="77777777" w:rsidR="00387D63" w:rsidRDefault="00387D63"/>
    <w:p w14:paraId="25D15772" w14:textId="77777777" w:rsidR="00387D63" w:rsidRDefault="00387D63"/>
    <w:p w14:paraId="6B146563" w14:textId="77777777" w:rsidR="00387D63" w:rsidRDefault="00000000" w:rsidP="009259B0">
      <w:pPr>
        <w:pStyle w:val="1"/>
      </w:pPr>
      <w:r>
        <w:rPr>
          <w:rFonts w:hint="eastAsia"/>
        </w:rPr>
        <w:t>一、项目概述</w:t>
      </w:r>
    </w:p>
    <w:p w14:paraId="088270EB" w14:textId="05817D30" w:rsidR="00387D63" w:rsidRDefault="009259B0" w:rsidP="009259B0">
      <w:pPr>
        <w:pStyle w:val="2"/>
      </w:pPr>
      <w:r>
        <w:rPr>
          <w:rFonts w:hint="eastAsia"/>
        </w:rPr>
        <w:t>1.</w:t>
      </w:r>
      <w:r w:rsidR="00000000">
        <w:rPr>
          <w:rFonts w:hint="eastAsia"/>
        </w:rPr>
        <w:t>背景</w:t>
      </w:r>
    </w:p>
    <w:p w14:paraId="0F3294DB" w14:textId="77777777" w:rsidR="00387D63" w:rsidRDefault="00000000" w:rsidP="009259B0">
      <w:pPr>
        <w:ind w:firstLine="420"/>
        <w:rPr>
          <w:rFonts w:hint="eastAsia"/>
          <w:lang w:bidi="ar"/>
        </w:rPr>
      </w:pPr>
      <w:r>
        <w:rPr>
          <w:rFonts w:hint="eastAsia"/>
          <w:lang w:bidi="ar"/>
        </w:rPr>
        <w:t>我国是世界上的人口大国，我们的老年人口也是世界上一个相当庞大的群体，即将进入二十一世纪的第三个十年，我国人口老龄化的问题也非常严重。大量的老人需要赡养，为了满足赡养老人的需要，社会上由政府和企业建设了很多养老机构。通过养老机构来解决老人赡养问题。</w:t>
      </w:r>
    </w:p>
    <w:p w14:paraId="228552DA" w14:textId="1FB139CB" w:rsidR="00387D63" w:rsidRDefault="009259B0" w:rsidP="009259B0">
      <w:pPr>
        <w:pStyle w:val="2"/>
        <w:rPr>
          <w:rFonts w:hint="eastAsia"/>
        </w:rPr>
      </w:pPr>
      <w:r>
        <w:rPr>
          <w:rFonts w:hint="eastAsia"/>
        </w:rPr>
        <w:t>2.</w:t>
      </w:r>
      <w:r w:rsidR="00000000">
        <w:rPr>
          <w:rFonts w:hint="eastAsia"/>
          <w:lang w:bidi="ar"/>
        </w:rPr>
        <w:t>项目目标</w:t>
      </w:r>
      <w:r w:rsidR="00000000">
        <w:rPr>
          <w:rFonts w:eastAsiaTheme="minorEastAsia" w:hint="eastAsia"/>
          <w:lang w:bidi="ar"/>
        </w:rPr>
        <w:t xml:space="preserve"> </w:t>
      </w:r>
    </w:p>
    <w:p w14:paraId="7025B99D" w14:textId="3E6AACC5" w:rsidR="00387D63" w:rsidRDefault="00000000" w:rsidP="009259B0">
      <w:pPr>
        <w:ind w:firstLine="420"/>
        <w:rPr>
          <w:rFonts w:hint="eastAsia"/>
        </w:rPr>
      </w:pPr>
      <w:r>
        <w:rPr>
          <w:rFonts w:hint="eastAsia"/>
          <w:lang w:bidi="ar"/>
        </w:rPr>
        <w:t>在养老机构中，我们需要一套软件全流程的管理老人的日常生活起居、膳食、护理、用药、外出等。东软颐养中心系统就是这样的一套养老机构运营软件。</w:t>
      </w:r>
    </w:p>
    <w:p w14:paraId="724EBB56" w14:textId="77777777" w:rsidR="00387D63" w:rsidRDefault="00000000" w:rsidP="009259B0">
      <w:r>
        <w:rPr>
          <w:rFonts w:hint="eastAsia"/>
          <w:color w:val="333333"/>
          <w:shd w:val="clear" w:color="auto" w:fill="FFFFFF"/>
        </w:rPr>
        <w:t>东软颐养中心是为老年人提供集体居住，并具有相对完整的配套服务设施，包括入住管理、床位管理、护理管理、健康管家等多个功能模块，提高老年人晚年生活的身心健康和享受生活的能力。</w:t>
      </w:r>
    </w:p>
    <w:p w14:paraId="5175C375" w14:textId="77777777" w:rsidR="00387D63" w:rsidRDefault="00387D63"/>
    <w:p w14:paraId="2DD84B07" w14:textId="77777777" w:rsidR="00387D63" w:rsidRDefault="00000000" w:rsidP="009259B0">
      <w:pPr>
        <w:pStyle w:val="1"/>
      </w:pPr>
      <w:r>
        <w:rPr>
          <w:rFonts w:hint="eastAsia"/>
        </w:rPr>
        <w:t>二、项目范围</w:t>
      </w:r>
    </w:p>
    <w:p w14:paraId="5DC3181E" w14:textId="46E972BF" w:rsidR="00387D63" w:rsidRDefault="00000000" w:rsidP="009259B0">
      <w:r>
        <w:rPr>
          <w:rFonts w:hint="eastAsia"/>
        </w:rPr>
        <w:t>项目范围主要包括以下部分</w:t>
      </w:r>
      <w:r w:rsidR="009259B0">
        <w:rPr>
          <w:rFonts w:hint="eastAsia"/>
        </w:rPr>
        <w:t>：</w:t>
      </w:r>
    </w:p>
    <w:p w14:paraId="2081292B" w14:textId="4EC012D4" w:rsidR="00387D63" w:rsidRDefault="009259B0" w:rsidP="009259B0">
      <w:pPr>
        <w:pStyle w:val="2"/>
      </w:pPr>
      <w:r>
        <w:rPr>
          <w:rFonts w:hint="eastAsia"/>
        </w:rPr>
        <w:t>1.</w:t>
      </w:r>
      <w:r w:rsidR="00000000">
        <w:rPr>
          <w:rFonts w:hint="eastAsia"/>
        </w:rPr>
        <w:t>床位管理</w:t>
      </w:r>
    </w:p>
    <w:p w14:paraId="16150A2D" w14:textId="5BA0E7CC" w:rsidR="00387D63" w:rsidRDefault="00000000" w:rsidP="009259B0">
      <w:pPr>
        <w:ind w:firstLine="420"/>
      </w:pPr>
      <w:r>
        <w:rPr>
          <w:rFonts w:hint="eastAsia"/>
        </w:rPr>
        <w:t>房间与床位的创建、编号管理、客户床位分配及使用期限设置</w:t>
      </w:r>
      <w:r w:rsidR="009259B0">
        <w:rPr>
          <w:rFonts w:hint="eastAsia"/>
        </w:rPr>
        <w:t>。</w:t>
      </w:r>
    </w:p>
    <w:p w14:paraId="403412A0" w14:textId="75BDD7AE" w:rsidR="00387D63" w:rsidRDefault="009259B0" w:rsidP="009259B0">
      <w:pPr>
        <w:pStyle w:val="2"/>
      </w:pPr>
      <w:r>
        <w:rPr>
          <w:rFonts w:hint="eastAsia"/>
        </w:rPr>
        <w:t>2.</w:t>
      </w:r>
      <w:r w:rsidR="00000000">
        <w:rPr>
          <w:rFonts w:hint="eastAsia"/>
        </w:rPr>
        <w:t>护理管理</w:t>
      </w:r>
    </w:p>
    <w:p w14:paraId="28BB5965" w14:textId="3FB69C8F" w:rsidR="00387D63" w:rsidRDefault="00000000" w:rsidP="009259B0">
      <w:pPr>
        <w:ind w:firstLine="420"/>
      </w:pPr>
      <w:r w:rsidRPr="009259B0">
        <w:rPr>
          <w:rFonts w:hint="eastAsia"/>
          <w:b/>
          <w:bCs/>
        </w:rPr>
        <w:t>包含内容：</w:t>
      </w:r>
      <w:r>
        <w:rPr>
          <w:rFonts w:hint="eastAsia"/>
        </w:rPr>
        <w:t>入住客户的护理级别、护理内容、护理记录</w:t>
      </w:r>
      <w:r w:rsidR="009259B0">
        <w:rPr>
          <w:rFonts w:hint="eastAsia"/>
        </w:rPr>
        <w:t>。</w:t>
      </w:r>
    </w:p>
    <w:p w14:paraId="3661464B" w14:textId="7E54E004" w:rsidR="00387D63" w:rsidRDefault="00000000" w:rsidP="009259B0">
      <w:pPr>
        <w:ind w:firstLine="420"/>
      </w:pPr>
      <w:r w:rsidRPr="009259B0">
        <w:rPr>
          <w:rFonts w:hint="eastAsia"/>
          <w:b/>
          <w:bCs/>
        </w:rPr>
        <w:t>护理级别：</w:t>
      </w:r>
      <w:r>
        <w:rPr>
          <w:rFonts w:hint="eastAsia"/>
        </w:rPr>
        <w:t>定义护理等级（如特级、一级、二级），配置对应护理内容</w:t>
      </w:r>
      <w:r w:rsidR="009259B0">
        <w:rPr>
          <w:rFonts w:hint="eastAsia"/>
        </w:rPr>
        <w:t>。</w:t>
      </w:r>
    </w:p>
    <w:p w14:paraId="4CD2737A" w14:textId="62309F1C" w:rsidR="00387D63" w:rsidRDefault="00000000" w:rsidP="009259B0">
      <w:pPr>
        <w:ind w:left="420"/>
      </w:pPr>
      <w:r w:rsidRPr="009259B0">
        <w:rPr>
          <w:rFonts w:hint="eastAsia"/>
          <w:b/>
          <w:bCs/>
        </w:rPr>
        <w:t>护理内容：</w:t>
      </w:r>
      <w:r>
        <w:rPr>
          <w:rFonts w:hint="eastAsia"/>
        </w:rPr>
        <w:t>维护护理项目列表（如洗澡、喂药、康复训练），</w:t>
      </w:r>
      <w:proofErr w:type="gramStart"/>
      <w:r>
        <w:rPr>
          <w:rFonts w:hint="eastAsia"/>
        </w:rPr>
        <w:t>支持增值</w:t>
      </w:r>
      <w:proofErr w:type="gramEnd"/>
      <w:r>
        <w:rPr>
          <w:rFonts w:hint="eastAsia"/>
        </w:rPr>
        <w:t>服务标记</w:t>
      </w:r>
      <w:r w:rsidR="009259B0">
        <w:rPr>
          <w:rFonts w:hint="eastAsia"/>
        </w:rPr>
        <w:t>。</w:t>
      </w:r>
    </w:p>
    <w:p w14:paraId="40A4ED0E" w14:textId="5E3995B1" w:rsidR="00387D63" w:rsidRDefault="00000000" w:rsidP="009259B0">
      <w:pPr>
        <w:ind w:firstLine="420"/>
      </w:pPr>
      <w:r w:rsidRPr="009259B0">
        <w:rPr>
          <w:rFonts w:hint="eastAsia"/>
          <w:b/>
          <w:bCs/>
        </w:rPr>
        <w:t>护理记录：</w:t>
      </w:r>
      <w:r>
        <w:rPr>
          <w:rFonts w:hint="eastAsia"/>
        </w:rPr>
        <w:t>护工录入护理服务详情，包括项目、时间、人员等信息</w:t>
      </w:r>
      <w:r w:rsidR="009259B0">
        <w:rPr>
          <w:rFonts w:hint="eastAsia"/>
        </w:rPr>
        <w:t>。</w:t>
      </w:r>
    </w:p>
    <w:p w14:paraId="122714D8" w14:textId="1EAC67B1" w:rsidR="00387D63" w:rsidRDefault="009259B0" w:rsidP="009259B0">
      <w:pPr>
        <w:pStyle w:val="2"/>
      </w:pPr>
      <w:r>
        <w:rPr>
          <w:rFonts w:hint="eastAsia"/>
        </w:rPr>
        <w:lastRenderedPageBreak/>
        <w:t>3.</w:t>
      </w:r>
      <w:r w:rsidR="00000000">
        <w:rPr>
          <w:rFonts w:hint="eastAsia"/>
        </w:rPr>
        <w:t>膳食管理</w:t>
      </w:r>
    </w:p>
    <w:p w14:paraId="00576562" w14:textId="77777777" w:rsidR="00387D63" w:rsidRDefault="00000000" w:rsidP="009259B0">
      <w:pPr>
        <w:ind w:firstLine="420"/>
      </w:pPr>
      <w:r>
        <w:rPr>
          <w:rFonts w:hint="eastAsia"/>
        </w:rPr>
        <w:t>为客户制定</w:t>
      </w:r>
      <w:r>
        <w:t>膳食日历、膳食定制</w:t>
      </w:r>
    </w:p>
    <w:p w14:paraId="33D91BF2" w14:textId="77777777" w:rsidR="00387D63" w:rsidRDefault="00000000" w:rsidP="009259B0">
      <w:pPr>
        <w:ind w:left="420"/>
      </w:pPr>
      <w:r w:rsidRPr="009259B0">
        <w:rPr>
          <w:b/>
          <w:bCs/>
        </w:rPr>
        <w:t>膳食日历：</w:t>
      </w:r>
      <w:r>
        <w:t>设置每周菜单（早</w:t>
      </w:r>
      <w:r>
        <w:t>/</w:t>
      </w:r>
      <w:r>
        <w:t>中</w:t>
      </w:r>
      <w:r>
        <w:t>/</w:t>
      </w:r>
      <w:r>
        <w:t>晚餐），支持食品类别（荤</w:t>
      </w:r>
      <w:r>
        <w:t>/</w:t>
      </w:r>
      <w:r>
        <w:t>素菜等）和标签（多糖</w:t>
      </w:r>
      <w:r>
        <w:t>/</w:t>
      </w:r>
      <w:r>
        <w:t>少盐等）标记</w:t>
      </w:r>
      <w:r>
        <w:rPr>
          <w:rFonts w:hint="eastAsia"/>
        </w:rPr>
        <w:t>。</w:t>
      </w:r>
    </w:p>
    <w:p w14:paraId="2B11E75C" w14:textId="77777777" w:rsidR="00387D63" w:rsidRDefault="00000000" w:rsidP="009259B0">
      <w:pPr>
        <w:ind w:firstLine="420"/>
      </w:pPr>
      <w:r w:rsidRPr="009259B0">
        <w:rPr>
          <w:b/>
          <w:bCs/>
        </w:rPr>
        <w:t>膳食定制：</w:t>
      </w:r>
      <w:r>
        <w:t>根据客户口味和健康需求分配个性化膳食，支持每周重置</w:t>
      </w:r>
    </w:p>
    <w:p w14:paraId="68E5917B" w14:textId="025F0B6D" w:rsidR="00387D63" w:rsidRDefault="009259B0" w:rsidP="009259B0">
      <w:pPr>
        <w:pStyle w:val="2"/>
      </w:pPr>
      <w:r>
        <w:rPr>
          <w:rFonts w:hint="eastAsia"/>
        </w:rPr>
        <w:t>4.</w:t>
      </w:r>
      <w:r w:rsidR="00000000">
        <w:rPr>
          <w:rFonts w:hint="eastAsia"/>
        </w:rPr>
        <w:t>客户管理</w:t>
      </w:r>
    </w:p>
    <w:p w14:paraId="4A0B0C73" w14:textId="08327E53" w:rsidR="00387D63" w:rsidRDefault="00000000" w:rsidP="009259B0">
      <w:pPr>
        <w:ind w:firstLine="420"/>
      </w:pPr>
      <w:r>
        <w:rPr>
          <w:rFonts w:hint="eastAsia"/>
        </w:rPr>
        <w:t>客户的入住记录、</w:t>
      </w:r>
      <w:proofErr w:type="gramStart"/>
      <w:r>
        <w:rPr>
          <w:rFonts w:hint="eastAsia"/>
        </w:rPr>
        <w:t>退住记录</w:t>
      </w:r>
      <w:proofErr w:type="gramEnd"/>
      <w:r>
        <w:rPr>
          <w:rFonts w:hint="eastAsia"/>
        </w:rPr>
        <w:t>以及外出记录。</w:t>
      </w:r>
    </w:p>
    <w:p w14:paraId="24E97FC8" w14:textId="3AE12FEF" w:rsidR="00387D63" w:rsidRDefault="009259B0" w:rsidP="009259B0">
      <w:pPr>
        <w:pStyle w:val="2"/>
      </w:pPr>
      <w:r>
        <w:rPr>
          <w:rFonts w:hint="eastAsia"/>
        </w:rPr>
        <w:t>5.</w:t>
      </w:r>
      <w:r w:rsidR="00000000">
        <w:rPr>
          <w:rFonts w:hint="eastAsia"/>
        </w:rPr>
        <w:t>用户管理</w:t>
      </w:r>
    </w:p>
    <w:p w14:paraId="2CD7D3A1" w14:textId="6CAD666B" w:rsidR="00387D63" w:rsidRDefault="00000000" w:rsidP="009259B0">
      <w:pPr>
        <w:ind w:firstLine="420"/>
      </w:pPr>
      <w:r>
        <w:rPr>
          <w:rFonts w:hint="eastAsia"/>
        </w:rPr>
        <w:t>对使用系统的工作人员进行信息管理，包括其姓名、身份、权限等信息。</w:t>
      </w:r>
    </w:p>
    <w:p w14:paraId="6EDE9543" w14:textId="77777777" w:rsidR="00387D63" w:rsidRDefault="00387D63"/>
    <w:p w14:paraId="37B1E20D" w14:textId="77777777" w:rsidR="009259B0" w:rsidRDefault="009259B0">
      <w:pPr>
        <w:rPr>
          <w:rFonts w:hint="eastAsia"/>
        </w:rPr>
      </w:pPr>
    </w:p>
    <w:p w14:paraId="6C111A02" w14:textId="77777777" w:rsidR="00387D63" w:rsidRDefault="00000000" w:rsidP="009259B0">
      <w:pPr>
        <w:pStyle w:val="1"/>
        <w:rPr>
          <w:rFonts w:hint="eastAsia"/>
        </w:rPr>
      </w:pPr>
      <w:r>
        <w:rPr>
          <w:rFonts w:hint="eastAsia"/>
        </w:rPr>
        <w:t>三、项目风险管理</w:t>
      </w:r>
    </w:p>
    <w:p w14:paraId="671FA381" w14:textId="6855CFC0" w:rsidR="00387D63" w:rsidRDefault="009259B0" w:rsidP="009259B0">
      <w:pPr>
        <w:pStyle w:val="2"/>
        <w:rPr>
          <w:rFonts w:hint="eastAsia"/>
        </w:rPr>
      </w:pPr>
      <w:r>
        <w:rPr>
          <w:rFonts w:hint="eastAsia"/>
        </w:rPr>
        <w:t>1.</w:t>
      </w:r>
      <w:r w:rsidR="00000000">
        <w:rPr>
          <w:rFonts w:hint="eastAsia"/>
        </w:rPr>
        <w:t>风险识别</w:t>
      </w:r>
    </w:p>
    <w:p w14:paraId="43D0718B" w14:textId="77777777" w:rsidR="00387D63" w:rsidRDefault="00000000" w:rsidP="009259B0">
      <w:pPr>
        <w:ind w:leftChars="175" w:left="420"/>
        <w:rPr>
          <w:rFonts w:hint="eastAsia"/>
        </w:rPr>
      </w:pPr>
      <w:r w:rsidRPr="009259B0">
        <w:rPr>
          <w:rFonts w:hint="eastAsia"/>
          <w:b/>
          <w:bCs/>
        </w:rPr>
        <w:t>技术风险：</w:t>
      </w:r>
      <w:r>
        <w:rPr>
          <w:rFonts w:hint="eastAsia"/>
        </w:rPr>
        <w:t>新系统可能存在技术难题，导致开发进度延迟。</w:t>
      </w:r>
    </w:p>
    <w:p w14:paraId="2EA0A7A1" w14:textId="77777777" w:rsidR="00387D63" w:rsidRDefault="00000000" w:rsidP="009259B0">
      <w:pPr>
        <w:ind w:leftChars="175" w:left="420"/>
        <w:rPr>
          <w:rFonts w:hint="eastAsia"/>
        </w:rPr>
      </w:pPr>
      <w:r w:rsidRPr="009259B0">
        <w:rPr>
          <w:rFonts w:hint="eastAsia"/>
          <w:b/>
          <w:bCs/>
        </w:rPr>
        <w:t>需求变更风险：</w:t>
      </w:r>
      <w:r>
        <w:rPr>
          <w:rFonts w:hint="eastAsia"/>
        </w:rPr>
        <w:t>企业业务需求可能发生变化，导致项目范围扩大。</w:t>
      </w:r>
    </w:p>
    <w:p w14:paraId="644BA5ED" w14:textId="77777777" w:rsidR="00387D63" w:rsidRDefault="00000000" w:rsidP="009259B0">
      <w:pPr>
        <w:ind w:leftChars="175" w:left="420"/>
        <w:rPr>
          <w:rFonts w:hint="eastAsia"/>
        </w:rPr>
      </w:pPr>
      <w:r w:rsidRPr="009259B0">
        <w:rPr>
          <w:rFonts w:hint="eastAsia"/>
          <w:b/>
          <w:bCs/>
        </w:rPr>
        <w:t>人员风险：</w:t>
      </w:r>
      <w:r>
        <w:rPr>
          <w:rFonts w:hint="eastAsia"/>
        </w:rPr>
        <w:t>项目团队成员可能离职或调动，影响项目的顺利进行。</w:t>
      </w:r>
    </w:p>
    <w:p w14:paraId="45295827" w14:textId="4DBFA0BB" w:rsidR="00387D63" w:rsidRDefault="009259B0" w:rsidP="009259B0">
      <w:pPr>
        <w:pStyle w:val="2"/>
        <w:rPr>
          <w:rFonts w:hint="eastAsia"/>
        </w:rPr>
      </w:pPr>
      <w:r>
        <w:rPr>
          <w:rFonts w:hint="eastAsia"/>
        </w:rPr>
        <w:t>2.</w:t>
      </w:r>
      <w:r w:rsidR="00000000">
        <w:rPr>
          <w:rFonts w:hint="eastAsia"/>
        </w:rPr>
        <w:t>风险评估</w:t>
      </w:r>
    </w:p>
    <w:p w14:paraId="5E27AEF3" w14:textId="77777777" w:rsidR="00387D63" w:rsidRDefault="00000000" w:rsidP="009259B0">
      <w:pPr>
        <w:ind w:firstLine="420"/>
        <w:rPr>
          <w:rFonts w:hint="eastAsia"/>
        </w:rPr>
      </w:pPr>
      <w:r>
        <w:rPr>
          <w:rFonts w:hint="eastAsia"/>
        </w:rPr>
        <w:t>对识别出的风险进行评估，确定风险的可能性和影响程度，并制定相应的风险应对措施。</w:t>
      </w:r>
    </w:p>
    <w:p w14:paraId="336F97DD" w14:textId="0AA71822" w:rsidR="00387D63" w:rsidRDefault="009259B0" w:rsidP="009259B0">
      <w:pPr>
        <w:pStyle w:val="2"/>
        <w:rPr>
          <w:rFonts w:hint="eastAsia"/>
        </w:rPr>
      </w:pPr>
      <w:r>
        <w:rPr>
          <w:rFonts w:hint="eastAsia"/>
        </w:rPr>
        <w:t>3.</w:t>
      </w:r>
      <w:r w:rsidR="00000000">
        <w:rPr>
          <w:rFonts w:hint="eastAsia"/>
        </w:rPr>
        <w:t>风险应对</w:t>
      </w:r>
    </w:p>
    <w:p w14:paraId="5B21CF3A" w14:textId="77777777" w:rsidR="00387D63" w:rsidRDefault="00000000" w:rsidP="009259B0">
      <w:pPr>
        <w:ind w:leftChars="175" w:left="420"/>
        <w:rPr>
          <w:rFonts w:hint="eastAsia"/>
        </w:rPr>
      </w:pPr>
      <w:r w:rsidRPr="009259B0">
        <w:rPr>
          <w:rFonts w:hint="eastAsia"/>
          <w:b/>
          <w:bCs/>
        </w:rPr>
        <w:t>技术风险：</w:t>
      </w:r>
      <w:r>
        <w:rPr>
          <w:rFonts w:hint="eastAsia"/>
        </w:rPr>
        <w:t>提前进行技术储备和预研，邀请外部专家进行技术指导。</w:t>
      </w:r>
    </w:p>
    <w:p w14:paraId="3B17CB06" w14:textId="77777777" w:rsidR="00387D63" w:rsidRDefault="00000000" w:rsidP="009259B0">
      <w:pPr>
        <w:ind w:leftChars="175" w:left="420"/>
        <w:rPr>
          <w:rFonts w:hint="eastAsia"/>
        </w:rPr>
      </w:pPr>
      <w:r w:rsidRPr="009259B0">
        <w:rPr>
          <w:rFonts w:hint="eastAsia"/>
          <w:b/>
          <w:bCs/>
        </w:rPr>
        <w:t>需求变更风险：</w:t>
      </w:r>
      <w:r>
        <w:rPr>
          <w:rFonts w:hint="eastAsia"/>
        </w:rPr>
        <w:t>建立严格的需求变更管理流程，对需求变更进行评估和审批。</w:t>
      </w:r>
    </w:p>
    <w:p w14:paraId="1AD46EB0" w14:textId="77777777" w:rsidR="00387D63" w:rsidRDefault="00000000" w:rsidP="009259B0">
      <w:pPr>
        <w:ind w:leftChars="175" w:left="420"/>
        <w:rPr>
          <w:rFonts w:hint="eastAsia"/>
        </w:rPr>
      </w:pPr>
      <w:r w:rsidRPr="009259B0">
        <w:rPr>
          <w:rFonts w:hint="eastAsia"/>
          <w:b/>
          <w:bCs/>
        </w:rPr>
        <w:t>人员风险：</w:t>
      </w:r>
      <w:r>
        <w:rPr>
          <w:rFonts w:hint="eastAsia"/>
        </w:rPr>
        <w:t>加强项目团队建设，提高团队成员的凝聚力和稳定性。</w:t>
      </w:r>
    </w:p>
    <w:p w14:paraId="62A710AE" w14:textId="77777777" w:rsidR="00387D63" w:rsidRDefault="00387D63" w:rsidP="009259B0"/>
    <w:p w14:paraId="3E37CCA3" w14:textId="77777777" w:rsidR="00387D63" w:rsidRDefault="00000000" w:rsidP="009259B0">
      <w:pPr>
        <w:pStyle w:val="1"/>
      </w:pPr>
      <w:r>
        <w:rPr>
          <w:rFonts w:hint="eastAsia"/>
        </w:rPr>
        <w:t>四、项目进度计划</w:t>
      </w:r>
    </w:p>
    <w:p w14:paraId="7DB2527E" w14:textId="43494170" w:rsidR="00387D63" w:rsidRDefault="00000000" w:rsidP="009259B0">
      <w:r>
        <w:rPr>
          <w:rFonts w:hint="eastAsia"/>
        </w:rPr>
        <w:t>计划开发周期</w:t>
      </w:r>
      <w:r>
        <w:rPr>
          <w:rFonts w:hint="eastAsia"/>
        </w:rPr>
        <w:t>2</w:t>
      </w:r>
      <w:r>
        <w:rPr>
          <w:rFonts w:hint="eastAsia"/>
        </w:rPr>
        <w:t>周</w:t>
      </w:r>
    </w:p>
    <w:p w14:paraId="3D139E57" w14:textId="77777777" w:rsidR="00387D63" w:rsidRDefault="00000000" w:rsidP="009259B0">
      <w:pPr>
        <w:ind w:firstLine="420"/>
      </w:pP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如下</w:t>
      </w:r>
    </w:p>
    <w:p w14:paraId="34AE3F1B" w14:textId="77777777" w:rsidR="00387D63" w:rsidRDefault="00000000">
      <w:pPr>
        <w:ind w:firstLineChars="200" w:firstLine="480"/>
      </w:pPr>
      <w:r>
        <w:rPr>
          <w:noProof/>
        </w:rPr>
        <w:lastRenderedPageBreak/>
        <w:drawing>
          <wp:inline distT="0" distB="0" distL="114300" distR="114300" wp14:anchorId="021F1FB4" wp14:editId="7F0FE1ED">
            <wp:extent cx="3978910" cy="2392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BDEF" w14:textId="77777777" w:rsidR="00387D63" w:rsidRDefault="00000000">
      <w:pPr>
        <w:ind w:firstLineChars="200" w:firstLine="480"/>
      </w:pPr>
      <w:r>
        <w:rPr>
          <w:rFonts w:hint="eastAsia"/>
        </w:rPr>
        <w:t>项目计划启动日期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14:paraId="72FE4C78" w14:textId="77777777" w:rsidR="00387D63" w:rsidRDefault="00000000">
      <w:pPr>
        <w:ind w:firstLineChars="200" w:firstLine="480"/>
      </w:pPr>
      <w:r>
        <w:rPr>
          <w:rFonts w:hint="eastAsia"/>
        </w:rPr>
        <w:t>预估项目完成日期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14:paraId="32C058C8" w14:textId="77777777" w:rsidR="009259B0" w:rsidRDefault="009259B0" w:rsidP="009259B0"/>
    <w:p w14:paraId="557B6B75" w14:textId="77777777" w:rsidR="009259B0" w:rsidRDefault="009259B0" w:rsidP="009259B0">
      <w:pPr>
        <w:rPr>
          <w:rFonts w:hint="eastAsia"/>
        </w:rPr>
      </w:pPr>
    </w:p>
    <w:p w14:paraId="20C87ED9" w14:textId="77777777" w:rsidR="00387D63" w:rsidRDefault="00000000" w:rsidP="009259B0">
      <w:pPr>
        <w:pStyle w:val="1"/>
      </w:pPr>
      <w:r>
        <w:rPr>
          <w:rFonts w:hint="eastAsia"/>
        </w:rPr>
        <w:t>五、项目资源及预算规划</w:t>
      </w:r>
    </w:p>
    <w:p w14:paraId="46B709FF" w14:textId="4E02E267" w:rsidR="00387D63" w:rsidRPr="004B342B" w:rsidRDefault="004B342B" w:rsidP="004B342B">
      <w:pPr>
        <w:pStyle w:val="2"/>
      </w:pPr>
      <w:r w:rsidRPr="004B342B">
        <w:rPr>
          <w:rFonts w:hint="eastAsia"/>
        </w:rPr>
        <w:t>1.</w:t>
      </w:r>
      <w:r w:rsidR="00000000" w:rsidRPr="004B342B">
        <w:rPr>
          <w:rFonts w:hint="eastAsia"/>
        </w:rPr>
        <w:t>软件环境</w:t>
      </w:r>
    </w:p>
    <w:p w14:paraId="77075A31" w14:textId="77777777" w:rsidR="00387D63" w:rsidRDefault="00000000" w:rsidP="004B342B">
      <w:pPr>
        <w:ind w:leftChars="175" w:left="420"/>
      </w:pPr>
      <w:r w:rsidRPr="004B342B">
        <w:rPr>
          <w:rFonts w:hint="eastAsia"/>
          <w:b/>
          <w:bCs/>
        </w:rPr>
        <w:t>服务器操作系统：</w:t>
      </w:r>
      <w:r>
        <w:rPr>
          <w:rFonts w:hint="eastAsia"/>
        </w:rPr>
        <w:t>Windows 11</w:t>
      </w:r>
    </w:p>
    <w:p w14:paraId="701C12D8" w14:textId="77777777" w:rsidR="00387D63" w:rsidRDefault="00000000" w:rsidP="004B342B">
      <w:pPr>
        <w:ind w:leftChars="175" w:left="420"/>
      </w:pPr>
      <w:r w:rsidRPr="004B342B">
        <w:rPr>
          <w:rFonts w:hint="eastAsia"/>
          <w:b/>
          <w:bCs/>
        </w:rPr>
        <w:t>数据库：</w:t>
      </w:r>
      <w:r>
        <w:rPr>
          <w:rFonts w:hint="eastAsia"/>
        </w:rPr>
        <w:t>MySQL 8.0+</w:t>
      </w:r>
    </w:p>
    <w:p w14:paraId="000BCADB" w14:textId="77777777" w:rsidR="00387D63" w:rsidRDefault="00000000" w:rsidP="004B342B">
      <w:pPr>
        <w:ind w:leftChars="175" w:left="420"/>
      </w:pPr>
      <w:r w:rsidRPr="004B342B">
        <w:rPr>
          <w:rFonts w:hint="eastAsia"/>
          <w:b/>
          <w:bCs/>
        </w:rPr>
        <w:t>中间件：</w:t>
      </w:r>
      <w:r>
        <w:rPr>
          <w:rFonts w:hint="eastAsia"/>
        </w:rPr>
        <w:t>Tomcat 8.5+</w:t>
      </w:r>
    </w:p>
    <w:p w14:paraId="5F71D3B4" w14:textId="77777777" w:rsidR="00387D63" w:rsidRDefault="00000000" w:rsidP="004B342B">
      <w:pPr>
        <w:ind w:leftChars="175" w:left="420"/>
      </w:pP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 xml:space="preserve">1.8 </w:t>
      </w:r>
      <w:r>
        <w:rPr>
          <w:rFonts w:hint="eastAsia"/>
        </w:rPr>
        <w:t>及以上</w:t>
      </w:r>
    </w:p>
    <w:p w14:paraId="2CD3774F" w14:textId="5502EA10" w:rsidR="00387D63" w:rsidRDefault="004B342B" w:rsidP="004B342B">
      <w:pPr>
        <w:pStyle w:val="2"/>
      </w:pPr>
      <w:r>
        <w:rPr>
          <w:rFonts w:hint="eastAsia"/>
        </w:rPr>
        <w:t>2.</w:t>
      </w:r>
      <w:r w:rsidR="00000000">
        <w:rPr>
          <w:rFonts w:hint="eastAsia"/>
        </w:rPr>
        <w:t>硬件环境</w:t>
      </w:r>
    </w:p>
    <w:p w14:paraId="4794EDC9" w14:textId="77777777" w:rsidR="00387D63" w:rsidRPr="004B342B" w:rsidRDefault="00000000" w:rsidP="004B342B">
      <w:pPr>
        <w:ind w:leftChars="175" w:left="420"/>
        <w:rPr>
          <w:b/>
          <w:bCs/>
        </w:rPr>
      </w:pPr>
      <w:r w:rsidRPr="004B342B">
        <w:rPr>
          <w:rFonts w:hint="eastAsia"/>
          <w:b/>
          <w:bCs/>
        </w:rPr>
        <w:t>（</w:t>
      </w:r>
      <w:r w:rsidRPr="004B342B">
        <w:rPr>
          <w:rFonts w:hint="eastAsia"/>
          <w:b/>
          <w:bCs/>
        </w:rPr>
        <w:t>1</w:t>
      </w:r>
      <w:r w:rsidRPr="004B342B">
        <w:rPr>
          <w:rFonts w:hint="eastAsia"/>
          <w:b/>
          <w:bCs/>
        </w:rPr>
        <w:t>）应用服务器：</w:t>
      </w:r>
    </w:p>
    <w:p w14:paraId="37731AED" w14:textId="77777777" w:rsidR="00387D63" w:rsidRDefault="00000000" w:rsidP="004B342B">
      <w:pPr>
        <w:ind w:leftChars="375" w:left="900"/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 xml:space="preserve">2 </w:t>
      </w:r>
      <w:r>
        <w:rPr>
          <w:rFonts w:hint="eastAsia"/>
        </w:rPr>
        <w:t>核及以上</w:t>
      </w:r>
    </w:p>
    <w:p w14:paraId="55DCC6F2" w14:textId="77777777" w:rsidR="00387D63" w:rsidRDefault="00000000" w:rsidP="004B342B">
      <w:pPr>
        <w:ind w:leftChars="375" w:left="900"/>
      </w:pPr>
      <w:r>
        <w:rPr>
          <w:rFonts w:hint="eastAsia"/>
        </w:rPr>
        <w:t>内存：</w:t>
      </w:r>
      <w:r>
        <w:rPr>
          <w:rFonts w:hint="eastAsia"/>
        </w:rPr>
        <w:t xml:space="preserve">4G </w:t>
      </w:r>
      <w:r>
        <w:rPr>
          <w:rFonts w:hint="eastAsia"/>
        </w:rPr>
        <w:t>及以上</w:t>
      </w:r>
    </w:p>
    <w:p w14:paraId="11C90B62" w14:textId="77777777" w:rsidR="00387D63" w:rsidRDefault="00000000" w:rsidP="004B342B">
      <w:pPr>
        <w:ind w:leftChars="375" w:left="900"/>
      </w:pPr>
      <w:r>
        <w:rPr>
          <w:rFonts w:hint="eastAsia"/>
        </w:rPr>
        <w:t>硬盘：</w:t>
      </w:r>
      <w:r>
        <w:rPr>
          <w:rFonts w:hint="eastAsia"/>
        </w:rPr>
        <w:t>60G SSD</w:t>
      </w:r>
      <w:r>
        <w:rPr>
          <w:rFonts w:hint="eastAsia"/>
        </w:rPr>
        <w:t>（系统盘）</w:t>
      </w:r>
      <w:r>
        <w:rPr>
          <w:rFonts w:hint="eastAsia"/>
        </w:rPr>
        <w:t>+ 200G HDD</w:t>
      </w:r>
      <w:r>
        <w:rPr>
          <w:rFonts w:hint="eastAsia"/>
        </w:rPr>
        <w:t>（数据盘）</w:t>
      </w:r>
    </w:p>
    <w:p w14:paraId="68C65D6E" w14:textId="77777777" w:rsidR="00387D63" w:rsidRPr="004B342B" w:rsidRDefault="00000000" w:rsidP="004B342B">
      <w:pPr>
        <w:ind w:leftChars="175" w:left="420"/>
        <w:rPr>
          <w:b/>
          <w:bCs/>
        </w:rPr>
      </w:pPr>
      <w:r w:rsidRPr="004B342B">
        <w:rPr>
          <w:rFonts w:hint="eastAsia"/>
          <w:b/>
          <w:bCs/>
        </w:rPr>
        <w:t>（</w:t>
      </w:r>
      <w:r w:rsidRPr="004B342B">
        <w:rPr>
          <w:rFonts w:hint="eastAsia"/>
          <w:b/>
          <w:bCs/>
        </w:rPr>
        <w:t>2</w:t>
      </w:r>
      <w:r w:rsidRPr="004B342B">
        <w:rPr>
          <w:rFonts w:hint="eastAsia"/>
          <w:b/>
          <w:bCs/>
        </w:rPr>
        <w:t>）数据库服务器：</w:t>
      </w:r>
    </w:p>
    <w:p w14:paraId="1CFB32F5" w14:textId="77777777" w:rsidR="00387D63" w:rsidRDefault="00000000" w:rsidP="004B342B">
      <w:pPr>
        <w:ind w:leftChars="375" w:left="900"/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 xml:space="preserve">4 </w:t>
      </w:r>
      <w:r>
        <w:rPr>
          <w:rFonts w:hint="eastAsia"/>
        </w:rPr>
        <w:t>核及以上</w:t>
      </w:r>
    </w:p>
    <w:p w14:paraId="6BDEAD5A" w14:textId="77777777" w:rsidR="00387D63" w:rsidRDefault="00000000" w:rsidP="004B342B">
      <w:pPr>
        <w:ind w:leftChars="375" w:left="900"/>
      </w:pPr>
      <w:r>
        <w:rPr>
          <w:rFonts w:hint="eastAsia"/>
        </w:rPr>
        <w:t>内存：</w:t>
      </w:r>
      <w:r>
        <w:rPr>
          <w:rFonts w:hint="eastAsia"/>
        </w:rPr>
        <w:t xml:space="preserve">8G </w:t>
      </w:r>
      <w:r>
        <w:rPr>
          <w:rFonts w:hint="eastAsia"/>
        </w:rPr>
        <w:t>及以上</w:t>
      </w:r>
    </w:p>
    <w:p w14:paraId="58AD596B" w14:textId="77777777" w:rsidR="00387D63" w:rsidRDefault="00000000" w:rsidP="004B342B">
      <w:pPr>
        <w:ind w:leftChars="375" w:left="900"/>
      </w:pPr>
      <w:r>
        <w:rPr>
          <w:rFonts w:hint="eastAsia"/>
        </w:rPr>
        <w:t>硬盘：</w:t>
      </w:r>
      <w:r>
        <w:rPr>
          <w:rFonts w:hint="eastAsia"/>
        </w:rPr>
        <w:t>100G SSD</w:t>
      </w:r>
      <w:r>
        <w:rPr>
          <w:rFonts w:hint="eastAsia"/>
        </w:rPr>
        <w:t>（系统盘）</w:t>
      </w:r>
      <w:r>
        <w:rPr>
          <w:rFonts w:hint="eastAsia"/>
        </w:rPr>
        <w:t>+ 500G HDD</w:t>
      </w:r>
      <w:r>
        <w:rPr>
          <w:rFonts w:hint="eastAsia"/>
        </w:rPr>
        <w:t>（数据盘）</w:t>
      </w:r>
    </w:p>
    <w:p w14:paraId="0C17A1D8" w14:textId="77777777" w:rsidR="004B342B" w:rsidRDefault="004B342B" w:rsidP="004B342B"/>
    <w:p w14:paraId="474D423C" w14:textId="77777777" w:rsidR="004B342B" w:rsidRDefault="004B342B" w:rsidP="004B342B"/>
    <w:p w14:paraId="71DD1D58" w14:textId="44121D67" w:rsidR="004B342B" w:rsidRDefault="004B342B" w:rsidP="004B342B">
      <w:pPr>
        <w:pStyle w:val="1"/>
        <w:rPr>
          <w:rFonts w:hint="eastAsia"/>
        </w:rPr>
      </w:pPr>
      <w:r>
        <w:rPr>
          <w:rFonts w:hint="eastAsia"/>
        </w:rPr>
        <w:t>六、项目成员</w:t>
      </w:r>
    </w:p>
    <w:p w14:paraId="41472438" w14:textId="01A89AF0" w:rsidR="00387D63" w:rsidRDefault="00000000" w:rsidP="004B342B">
      <w:r w:rsidRPr="004B342B">
        <w:rPr>
          <w:rFonts w:hint="eastAsia"/>
          <w:b/>
          <w:bCs/>
        </w:rPr>
        <w:t>团队成员：</w:t>
      </w:r>
      <w:r>
        <w:rPr>
          <w:rFonts w:hint="eastAsia"/>
        </w:rPr>
        <w:t>张文，屈勇，吴昌涛，叶尔锦</w:t>
      </w:r>
    </w:p>
    <w:p w14:paraId="61455A46" w14:textId="77777777" w:rsidR="00387D63" w:rsidRDefault="00000000">
      <w:pPr>
        <w:ind w:firstLineChars="200" w:firstLine="480"/>
      </w:pPr>
      <w:r>
        <w:rPr>
          <w:rFonts w:hint="eastAsia"/>
        </w:rPr>
        <w:t>项目经理屈勇负责需求规约文档系统设计说明书等的撰写，顾问张文负责项目启动文件编写，程序员吴昌涛负责主体程序编写及与前端代码融合，产品经理叶尔</w:t>
      </w:r>
      <w:proofErr w:type="gramStart"/>
      <w:r>
        <w:rPr>
          <w:rFonts w:hint="eastAsia"/>
        </w:rPr>
        <w:t>锦项目</w:t>
      </w:r>
      <w:proofErr w:type="gramEnd"/>
      <w:r>
        <w:rPr>
          <w:rFonts w:hint="eastAsia"/>
        </w:rPr>
        <w:t>PPT</w:t>
      </w:r>
      <w:r>
        <w:rPr>
          <w:rFonts w:hint="eastAsia"/>
        </w:rPr>
        <w:t>的制作。</w:t>
      </w:r>
    </w:p>
    <w:p w14:paraId="118A4FAB" w14:textId="77777777" w:rsidR="00387D63" w:rsidRDefault="00387D63">
      <w:pPr>
        <w:rPr>
          <w:rFonts w:hint="eastAsia"/>
        </w:rPr>
      </w:pPr>
    </w:p>
    <w:sectPr w:rsidR="00387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D3A4BFF"/>
    <w:multiLevelType w:val="singleLevel"/>
    <w:tmpl w:val="AD3A4BFF"/>
    <w:lvl w:ilvl="0">
      <w:start w:val="3"/>
      <w:numFmt w:val="decimal"/>
      <w:suff w:val="nothing"/>
      <w:lvlText w:val="（%1）"/>
      <w:lvlJc w:val="left"/>
      <w:pPr>
        <w:ind w:left="105" w:firstLine="0"/>
      </w:pPr>
    </w:lvl>
  </w:abstractNum>
  <w:abstractNum w:abstractNumId="1" w15:restartNumberingAfterBreak="0">
    <w:nsid w:val="AE049232"/>
    <w:multiLevelType w:val="singleLevel"/>
    <w:tmpl w:val="AE049232"/>
    <w:lvl w:ilvl="0">
      <w:start w:val="4"/>
      <w:numFmt w:val="decimal"/>
      <w:suff w:val="nothing"/>
      <w:lvlText w:val="（%1）"/>
      <w:lvlJc w:val="left"/>
    </w:lvl>
  </w:abstractNum>
  <w:abstractNum w:abstractNumId="2" w15:restartNumberingAfterBreak="0">
    <w:nsid w:val="DE7B39E0"/>
    <w:multiLevelType w:val="multilevel"/>
    <w:tmpl w:val="DE7B39E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2A5689C9"/>
    <w:multiLevelType w:val="multilevel"/>
    <w:tmpl w:val="2A5689C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739402211">
    <w:abstractNumId w:val="1"/>
  </w:num>
  <w:num w:numId="2" w16cid:durableId="310255981">
    <w:abstractNumId w:val="3"/>
  </w:num>
  <w:num w:numId="3" w16cid:durableId="732195676">
    <w:abstractNumId w:val="2"/>
  </w:num>
  <w:num w:numId="4" w16cid:durableId="19893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UzZjk3M2Y4NDE4NzVkZjJmMWYyZDA3ZTY4Y2Y5MDkifQ=="/>
  </w:docVars>
  <w:rsids>
    <w:rsidRoot w:val="00387D63"/>
    <w:rsid w:val="00387D63"/>
    <w:rsid w:val="004B342B"/>
    <w:rsid w:val="009259B0"/>
    <w:rsid w:val="0093078A"/>
    <w:rsid w:val="009B4395"/>
    <w:rsid w:val="00E65E63"/>
    <w:rsid w:val="102D72AF"/>
    <w:rsid w:val="368A71F8"/>
    <w:rsid w:val="4ADD7193"/>
    <w:rsid w:val="6AF81417"/>
    <w:rsid w:val="73E7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BEF74"/>
  <w15:docId w15:val="{9534E3F2-E7A2-4071-AA2B-D4FE8698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9B0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9259B0"/>
    <w:pPr>
      <w:keepNext/>
      <w:keepLines/>
      <w:spacing w:line="360" w:lineRule="auto"/>
      <w:outlineLvl w:val="0"/>
    </w:pPr>
    <w:rPr>
      <w:rFonts w:ascii="黑体" w:eastAsia="黑体" w:hAnsi="黑体"/>
      <w:b/>
      <w:bCs/>
      <w:kern w:val="44"/>
      <w:sz w:val="36"/>
      <w:szCs w:val="44"/>
    </w:rPr>
  </w:style>
  <w:style w:type="paragraph" w:styleId="2">
    <w:name w:val="heading 2"/>
    <w:basedOn w:val="a"/>
    <w:next w:val="a0"/>
    <w:uiPriority w:val="9"/>
    <w:unhideWhenUsed/>
    <w:qFormat/>
    <w:rsid w:val="009259B0"/>
    <w:pPr>
      <w:keepNext/>
      <w:keepLines/>
      <w:outlineLvl w:val="1"/>
    </w:pPr>
    <w:rPr>
      <w:rFonts w:ascii="黑体" w:eastAsia="黑体" w:hAnsi="黑体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120"/>
      <w:outlineLvl w:val="2"/>
    </w:pPr>
    <w:rPr>
      <w:rFonts w:ascii="黑体" w:eastAsia="黑体" w:hAnsi="黑体"/>
      <w:b/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customStyle="1" w:styleId="10">
    <w:name w:val="标题 1 字符"/>
    <w:basedOn w:val="a1"/>
    <w:link w:val="1"/>
    <w:rsid w:val="009259B0"/>
    <w:rPr>
      <w:rFonts w:ascii="黑体" w:eastAsia="黑体" w:hAnsi="黑体" w:cstheme="minorBidi"/>
      <w:b/>
      <w:bCs/>
      <w:kern w:val="44"/>
      <w:sz w:val="36"/>
      <w:szCs w:val="44"/>
    </w:rPr>
  </w:style>
  <w:style w:type="paragraph" w:styleId="a5">
    <w:name w:val="Title"/>
    <w:basedOn w:val="a"/>
    <w:next w:val="a"/>
    <w:link w:val="a6"/>
    <w:qFormat/>
    <w:rsid w:val="009259B0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6">
    <w:name w:val="标题 字符"/>
    <w:basedOn w:val="a1"/>
    <w:link w:val="a5"/>
    <w:rsid w:val="009259B0"/>
    <w:rPr>
      <w:rFonts w:asciiTheme="majorHAnsi" w:eastAsia="黑体" w:hAnsiTheme="majorHAnsi" w:cstheme="majorBidi"/>
      <w:b/>
      <w:bCs/>
      <w:kern w:val="2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670</Words>
  <Characters>712</Characters>
  <Application>Microsoft Office Word</Application>
  <DocSecurity>0</DocSecurity>
  <Lines>50</Lines>
  <Paragraphs>65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</dc:creator>
  <cp:lastModifiedBy>勇 屈</cp:lastModifiedBy>
  <cp:revision>4</cp:revision>
  <dcterms:created xsi:type="dcterms:W3CDTF">2025-07-06T07:49:00Z</dcterms:created>
  <dcterms:modified xsi:type="dcterms:W3CDTF">2025-07-15T06:17:00Z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DF38F8BA71DB4CFD93D2F4DDECC2DDF3_12</vt:lpwstr>
  </property>
</Properties>
</file>