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 SEGMENTASI PROBABILISTIK CALON MAHASISWA MENGGUNAKAN GAUSSIAN MIXTURE MODEL DAN OTOMASI ANALISIS LARGE LANGUAGE MODEL UNTUK OPTIMALISASI REKRUTMEN DI ITSNU PEKALONGAN</w:t>
      </w:r>
    </w:p>
    <w:p>
      <w:r>
        <w:t>TESIS</w:t>
      </w:r>
    </w:p>
    <w:p/>
    <w:p>
      <w:r>
        <w:t>Tesis disusun untuk memenuhi syarat mencapai gelar Magister Komputer (M.Kom) pada Program Studi Teknologi Informasi Jenjang Program Strata-2</w:t>
      </w:r>
    </w:p>
    <w:p>
      <w:r>
        <w:t>oleh</w:t>
      </w:r>
    </w:p>
    <w:p>
      <w:r>
        <w:t>MUJIBUL HAKIM</w:t>
      </w:r>
    </w:p>
    <w:p>
      <w:r>
        <w:t>25.01.85.7010</w:t>
      </w:r>
    </w:p>
    <w:p>
      <w:r>
        <w:t>31233</w:t>
      </w:r>
    </w:p>
    <w:p>
      <w:r>
        <w:t>PROGRAM STUDI MAGISTER TEKNOLOGI INFORMASI</w:t>
      </w:r>
    </w:p>
    <w:p>
      <w:r>
        <w:t>FAKULTAS TEKNOLOGI INFORMASI DAN INDUSTRI</w:t>
      </w:r>
    </w:p>
    <w:p>
      <w:r>
        <w:t>UNIVERSITAS STIKUBANK (UNISBANK)</w:t>
      </w:r>
    </w:p>
    <w:p>
      <w:r>
        <w:t>SEMARANG</w:t>
      </w:r>
    </w:p>
    <w:p>
      <w:r>
        <w:t>2026</w:t>
      </w:r>
    </w:p>
    <w:p/>
    <w:p>
      <w:r>
        <w:t>HALAMAN PERSETUJUAN</w:t>
      </w:r>
    </w:p>
    <w:p/>
    <w:p>
      <w:r>
        <w:t>STRATEGI SEGMENTASI PROBABILISTIK CALON MAHASISWA MENGGUNAKAN GAUSSIAN MIXTURE MODEL DAN OTOMASI ANALISIS LARGE LANGUAGE MODEL UNTUK OPTIMALISASI REKRUTMEN DI ITSNU PEKALONGAN</w:t>
      </w:r>
    </w:p>
    <w:p/>
    <w:p>
      <w:r>
        <w:t>TESIS</w:t>
      </w:r>
    </w:p>
    <w:p/>
    <w:p>
      <w:r>
        <w:t>Mujibul Hakim</w:t>
      </w:r>
    </w:p>
    <w:p>
      <w:r>
        <w:t>25.01.85.7010</w:t>
      </w:r>
    </w:p>
    <w:p>
      <w:r>
        <w:t>31233</w:t>
      </w:r>
    </w:p>
    <w:p/>
    <w:p>
      <w:r>
        <w:t>Pembimbing</w:t>
      </w:r>
    </w:p>
    <w:p/>
    <w:p>
      <w:r>
        <w:t>Mengetahui</w:t>
      </w:r>
    </w:p>
    <w:p>
      <w:r>
        <w:t>Ketua Program Studi</w:t>
      </w:r>
    </w:p>
    <w:p>
      <w:r>
        <w:t>S2 Teknologi Informasi</w:t>
      </w:r>
    </w:p>
    <w:p>
      <w:r>
        <w:br/>
      </w:r>
    </w:p>
    <w:p/>
    <w:p>
      <w:r>
        <w:t>HALAMAN PENGESAHAN</w:t>
      </w:r>
    </w:p>
    <w:p/>
    <w:p>
      <w:r>
        <w:t>STRATEGI SEGMENTASI PROBABILISTIK CALON MAHASISWA MENGGUNAKAN GAUSSIAN MIXTURE MODEL DAN OTOMASI ANALISIS LARGE LANGUAGE MODEL UNTUK OPTIMALISASI REKRUTMEN DI ITSNU PEKALONGAN</w:t>
      </w:r>
    </w:p>
    <w:p/>
    <w:p>
      <w:r>
        <w:t>TESIS</w:t>
      </w:r>
    </w:p>
    <w:p/>
    <w:p>
      <w:r>
        <w:t>Ditulis oleh</w:t>
      </w:r>
    </w:p>
    <w:p>
      <w:r>
        <w:t>Mujibul Hakim</w:t>
      </w:r>
    </w:p>
    <w:p>
      <w:r>
        <w:t>25.01.85.7010</w:t>
      </w:r>
    </w:p>
    <w:p/>
    <w:p>
      <w:r>
        <w:t>Telah dipertahankan di depan dewan penguji Tesis dan dinyatakan diterima sebagai salah satu persyaratan untuk memperoleh gelar Magister Komputer (M.Kom.)</w:t>
      </w:r>
    </w:p>
    <w:p/>
    <w:p>
      <w:r>
        <w:t>Semarang, ................</w:t>
      </w:r>
    </w:p>
    <w:p/>
    <w:p>
      <w:r>
        <w:t>Ketua Penguji</w:t>
      </w:r>
    </w:p>
    <w:p>
      <w:r>
        <w:t>Anggota Penguji 1</w:t>
      </w:r>
    </w:p>
    <w:p>
      <w:r>
        <w:t>Anggota Penguji 2</w:t>
      </w:r>
    </w:p>
    <w:p/>
    <w:p>
      <w:r>
        <w:t>Mengetahui</w:t>
      </w:r>
    </w:p>
    <w:p>
      <w:r>
        <w:t>Ketua Program Studi</w:t>
      </w:r>
    </w:p>
    <w:p>
      <w:r>
        <w:t>S2 Teknologi Informasi</w:t>
      </w:r>
    </w:p>
    <w:p>
      <w:r>
        <w:br/>
      </w:r>
    </w:p>
    <w:p/>
    <w:p>
      <w:r>
        <w:t>SURAT PERNYATAAN KEASLIAN TESIS</w:t>
      </w:r>
    </w:p>
    <w:p/>
    <w:p>
      <w:r>
        <w:t>Yang bertanda tangan di bawah ini, saya menyatakan bahwa Tesis dengan judul</w:t>
      </w:r>
    </w:p>
    <w:p/>
    <w:p>
      <w:r>
        <w:t>STRATEGI SEGMENTASI PROBABILISTIK CALON MAHASISWA MENGGUNAKAN GAUSSIAN MIXTURE MODEL DAN OTOMASI ANALISIS LARGE LANGUAGE MODEL UNTUK OPTIMALISASI REKRUTMEN DI ITSNU PEKALONGAN</w:t>
      </w:r>
    </w:p>
    <w:p/>
    <w:p>
      <w:r>
        <w:t>Yang telah diuji di depan dewan penguji Tesis pada tanggal ................, dinyatakan benar-benar hasil karya saya sendiri. Saya tidak melakukan penjiplakan dengan cara-cara yang tidak sesuai dengan etika yang berlaku dalam masyarakat keilmuan.</w:t>
      </w:r>
    </w:p>
    <w:p/>
    <w:p>
      <w:r>
        <w:t>Apabila di kemudian hari ditemukan adanya pelanggaran terhadap etika keilmuan dalam karya tulis ini, saya bersedia menerima sanksi akademis sesuai dengan peraturan yang berlaku.</w:t>
      </w:r>
    </w:p>
    <w:p/>
    <w:p>
      <w:r>
        <w:t>Semarang, ................</w:t>
      </w:r>
    </w:p>
    <w:p/>
    <w:p>
      <w:r>
        <w:t>Yang Membuat Pernyataan</w:t>
      </w:r>
    </w:p>
    <w:p/>
    <w:p>
      <w:r>
        <w:t>Materai 10.000</w:t>
      </w:r>
    </w:p>
    <w:p/>
    <w:p>
      <w:r>
        <w:t>Mujibul Hakim</w:t>
      </w:r>
    </w:p>
    <w:p>
      <w:r>
        <w:t>25.01.85.7010</w:t>
      </w:r>
    </w:p>
    <w:p>
      <w:r>
        <w:br/>
      </w:r>
    </w:p>
    <w:p/>
    <w:p>
      <w:r>
        <w:t>KATA PENGANTAR</w:t>
      </w:r>
    </w:p>
    <w:p/>
    <w:p>
      <w:r>
        <w:t>Puji syukur ke hadirat Allah SWT yang telah melimpahkan rahmat dan karunia-Nya sehingga penulis dapat menyelesaikan Tesis ini dengan judul</w:t>
      </w:r>
    </w:p>
    <w:p>
      <w:r>
        <w:t>STRATEGI SEGMENTASI PROBABILISTIK CALON MAHASISWA MENGGUNAKAN GAUSSIAN MIXTURE MODEL DAN OTOMASI ANALISIS LARGE LANGUAGE MODEL UNTUK OPTIMALISASI REKRUTMEN DI ITSNU PEKALONGAN</w:t>
      </w:r>
    </w:p>
    <w:p>
      <w:r>
        <w:t>Tesis ini disusun sebagai salah satu persyaratan untuk menyelesaikan pendidikan pada Program Magister Teknologi Informasi, Fakultas Teknologi Informasi dan Industri, Universitas Stikubank (UNISBANK) Semarang.</w:t>
      </w:r>
    </w:p>
    <w:p>
      <w:r>
        <w:t>Penulis menyadari bahwa Tesis ini tidak akan selesai tanpa bantuan dan dukungan dari berbagai pihak. Oleh karena itu, penulis mengucapkan terima kasih yang sebesar-besarnya kepada</w:t>
      </w:r>
    </w:p>
    <w:p>
      <w:r>
        <w:t>1.  Rektor Universitas Stikubank (UNISBANK) Semarang.</w:t>
      </w:r>
    </w:p>
    <w:p>
      <w:r>
        <w:t>2.  Dekan Fakultas Teknologi Informasi dan Industri.</w:t>
      </w:r>
    </w:p>
    <w:p>
      <w:r>
        <w:t>3.  Ketua Program Studi Magister Teknologi Informasi.</w:t>
      </w:r>
    </w:p>
    <w:p>
      <w:r>
        <w:t>4.  selaku Dosen Pembimbing yang telah memberikan bimbingan, arahan, dan motivasi.</w:t>
      </w:r>
    </w:p>
    <w:p>
      <w:r>
        <w:t>5. Seluruh dosen dan staf Program Studi Magister Teknologi Informasi.</w:t>
      </w:r>
    </w:p>
    <w:p>
      <w:r>
        <w:t>6. Kedua orang tua dan keluarga tercinta yang selalu memberikan doa dan dukungan.</w:t>
      </w:r>
    </w:p>
    <w:p>
      <w:r>
        <w:t>7. Semua pihak yang telah membantu dalam penyelesaian Tesis ini.</w:t>
      </w:r>
    </w:p>
    <w:p>
      <w:r>
        <w:t>Penulis menyadari bahwa Tesis ini masih memiliki kekurangan. Oleh karena itu, kritik dan saran yang membangun sangat penulis harapkan untuk perbaikan di masa mendatang.</w:t>
      </w:r>
    </w:p>
    <w:p>
      <w:r>
        <w:t>Semoga Tesis ini dapat memberikan manfaat bagi pengembangan ilmu pengetahuan dan teknologi informasi.</w:t>
      </w:r>
    </w:p>
    <w:p/>
    <w:p>
      <w:r>
        <w:t>Semarang, ...............</w:t>
      </w:r>
    </w:p>
    <w:p/>
    <w:p>
      <w:r>
        <w:t>Penulis</w:t>
      </w:r>
    </w:p>
    <w:p/>
    <w:p>
      <w:r>
        <w:t>Mujibul Hakim</w:t>
      </w:r>
    </w:p>
    <w:p>
      <w:r>
        <w:br/>
      </w:r>
    </w:p>
    <w:p/>
    <w:p>
      <w:r>
        <w:t>DAFTAR ISI</w:t>
      </w:r>
    </w:p>
    <w:p>
      <w:r>
        <w:t>ABSTRAK</w:t>
        <w:tab/>
        <w:t>vii</w:t>
      </w:r>
    </w:p>
    <w:p>
      <w:r>
        <w:t>ABSTRACT</w:t>
        <w:tab/>
        <w:t>ix</w:t>
      </w:r>
    </w:p>
    <w:p>
      <w:r>
        <w:t>BAB I</w:t>
        <w:tab/>
        <w:t>1</w:t>
      </w:r>
    </w:p>
    <w:p>
      <w:r>
        <w:t>PENDAHULUAN</w:t>
        <w:tab/>
        <w:t>1</w:t>
      </w:r>
    </w:p>
    <w:p>
      <w:r>
        <w:t>1.1 Latar Belakang Masalah</w:t>
        <w:tab/>
        <w:t>1</w:t>
      </w:r>
    </w:p>
    <w:p>
      <w:r>
        <w:t>1.2 Rumusan Masalah</w:t>
        <w:tab/>
        <w:t>4</w:t>
      </w:r>
    </w:p>
    <w:p>
      <w:r>
        <w:t>1.3 Batasan Masalah</w:t>
        <w:tab/>
        <w:t>5</w:t>
      </w:r>
    </w:p>
    <w:p>
      <w:r>
        <w:t>1.4 Hipotesis Penelitian</w:t>
        <w:tab/>
        <w:t>6</w:t>
      </w:r>
    </w:p>
    <w:p>
      <w:r>
        <w:t>1.5 Tujuan dan Manfaat Penelitian</w:t>
        <w:tab/>
        <w:t>6</w:t>
      </w:r>
    </w:p>
    <w:p>
      <w:r>
        <w:t>1.5.1 Tujuan Penelitian</w:t>
        <w:tab/>
        <w:t>6</w:t>
      </w:r>
    </w:p>
    <w:p>
      <w:r>
        <w:t>1.5.2 Manfaat Penelitian</w:t>
        <w:tab/>
        <w:t>7</w:t>
      </w:r>
    </w:p>
    <w:p>
      <w:r>
        <w:t>1.6 Metode Penelitian</w:t>
        <w:tab/>
        <w:t>8</w:t>
      </w:r>
    </w:p>
    <w:p>
      <w:r>
        <w:t>1.7 Sistematika Penulisan</w:t>
        <w:tab/>
        <w:t>8</w:t>
      </w:r>
    </w:p>
    <w:p>
      <w:r>
        <w:t>BAB II</w:t>
        <w:tab/>
        <w:t>10</w:t>
      </w:r>
    </w:p>
    <w:p>
      <w:r>
        <w:t>STUDI PUSTAKA</w:t>
        <w:tab/>
        <w:t>10</w:t>
      </w:r>
    </w:p>
    <w:p>
      <w:r>
        <w:t>2.1 Enrollment Management dan Strategi Rekrutmen Perguruan Tinggi</w:t>
        <w:tab/>
        <w:t>10</w:t>
      </w:r>
    </w:p>
    <w:p>
      <w:r>
        <w:t>2.2 Segmentasi Pasar dalam Educational Data Mining</w:t>
        <w:tab/>
        <w:t>11</w:t>
      </w:r>
    </w:p>
    <w:p>
      <w:r>
        <w:t>2.3 Gaussian Mixture Model dan Probabilistic Clustering</w:t>
        <w:tab/>
        <w:t>12</w:t>
      </w:r>
    </w:p>
    <w:p>
      <w:r>
        <w:t>2.4 Sistem Otomasi Analisis Berbasis Large Language Model</w:t>
        <w:tab/>
        <w:t>14</w:t>
      </w:r>
    </w:p>
    <w:p>
      <w:r>
        <w:t>2.4.1 Konseptualisasi Otomasi Analisis LLM</w:t>
        <w:tab/>
        <w:t>14</w:t>
      </w:r>
    </w:p>
    <w:p>
      <w:r>
        <w:t>2.4.2 Arsitektur Transformer dan IndoBERT untuk Bahasa Indonesia</w:t>
        <w:tab/>
        <w:t>15</w:t>
      </w:r>
    </w:p>
    <w:p>
      <w:r>
        <w:t>2.4.3 Llama 3.2 sebagai Model LLM Lokal</w:t>
        <w:tab/>
        <w:t>17</w:t>
      </w:r>
    </w:p>
    <w:p>
      <w:r>
        <w:t>2.5 Dimensionality Reduction dengan Principal Component Analysis</w:t>
        <w:tab/>
        <w:t>18</w:t>
      </w:r>
    </w:p>
    <w:p>
      <w:r>
        <w:t>2.6 Metodologi Data Mining: CRISP-DM Adaptif Time Series</w:t>
        <w:tab/>
        <w:t>19</w:t>
      </w:r>
    </w:p>
    <w:p>
      <w:r>
        <w:t>2.7 Analisis Time Series dan Deteksi Structural Break</w:t>
        <w:tab/>
        <w:t>20</w:t>
      </w:r>
    </w:p>
    <w:p>
      <w:r>
        <w:t>2.8 Dampak COVID-19 terhadap Pendaftaran Perguruan Tinggi</w:t>
        <w:tab/>
        <w:t>21</w:t>
      </w:r>
    </w:p>
    <w:p>
      <w:r>
        <w:t>2.9 Personalisasi Rekrutmen Berbasis Data</w:t>
        <w:tab/>
        <w:t>22</w:t>
      </w:r>
    </w:p>
    <w:p>
      <w:r>
        <w:t>2.10 Matriks Tinjauan Pustaka</w:t>
        <w:tab/>
        <w:t>22</w:t>
      </w:r>
    </w:p>
    <w:p>
      <w:r>
        <w:t>2.11 Kerangka Konseptual Penelitian</w:t>
        <w:tab/>
        <w:t>24</w:t>
      </w:r>
    </w:p>
    <w:p>
      <w:r>
        <w:t>2.12 Validasi Output AI dan Kebijakan Institusional</w:t>
        <w:tab/>
        <w:t>25</w:t>
      </w:r>
    </w:p>
    <w:p>
      <w:r>
        <w:t>BAB III</w:t>
        <w:tab/>
        <w:t>27</w:t>
      </w:r>
    </w:p>
    <w:p>
      <w:r>
        <w:t>METODOLOGI PENELITIAN</w:t>
        <w:tab/>
        <w:t>27</w:t>
      </w:r>
    </w:p>
    <w:p>
      <w:r>
        <w:t>3.1 Desain Penelitian</w:t>
        <w:tab/>
        <w:t>27</w:t>
      </w:r>
    </w:p>
    <w:p>
      <w:r>
        <w:t>3.2 Diagram Alur Penelitian</w:t>
        <w:tab/>
        <w:t>28</w:t>
      </w:r>
    </w:p>
    <w:p>
      <w:r>
        <w:t>3.3 Tahap 1 Business Understanding</w:t>
        <w:tab/>
        <w:t>29</w:t>
      </w:r>
    </w:p>
    <w:p>
      <w:r>
        <w:t>3.4 Tahap 2 Data Collection</w:t>
        <w:tab/>
        <w:t>29</w:t>
      </w:r>
    </w:p>
    <w:p>
      <w:r>
        <w:t>3.5 Tahap 3 Data Understanding</w:t>
        <w:tab/>
        <w:t>30</w:t>
      </w:r>
    </w:p>
    <w:p>
      <w:r>
        <w:t>3.6 Tahap 4 Data Preparation (Otomasi Batch 6 Periode)</w:t>
        <w:tab/>
        <w:t>30</w:t>
      </w:r>
    </w:p>
    <w:p>
      <w:r>
        <w:t>3.7 Tahap 5 Reduksi Dimensi: PCA Konsisten 6 Periode</w:t>
        <w:tab/>
        <w:t>31</w:t>
      </w:r>
    </w:p>
    <w:p>
      <w:r>
        <w:t>3.8 Tahap 6 Pemodelan: GMM per Periode</w:t>
        <w:tab/>
        <w:t>32</w:t>
      </w:r>
    </w:p>
    <w:p>
      <w:r>
        <w:t>3.9 Tahap 7 Analisis Deret Waktu</w:t>
        <w:tab/>
        <w:t>33</w:t>
      </w:r>
    </w:p>
    <w:p>
      <w:r>
        <w:t>3.10 Tahap 8 Evaluasi Multilevel</w:t>
        <w:tab/>
        <w:t>33</w:t>
      </w:r>
    </w:p>
    <w:p>
      <w:r>
        <w:t>3.11 Tahap 9 Otomasi Analisis LLM</w:t>
        <w:tab/>
        <w:t>34</w:t>
      </w:r>
    </w:p>
    <w:p>
      <w:r>
        <w:t>3.12 Tahap 10 Penerapan: Strategi Rekrutmen Prediktif</w:t>
        <w:tab/>
        <w:t>34</w:t>
      </w:r>
    </w:p>
    <w:p>
      <w:r>
        <w:t>3.13 Instrumen Penelitian</w:t>
        <w:tab/>
        <w:t>35</w:t>
      </w:r>
    </w:p>
    <w:p>
      <w:r>
        <w:t>3.14 Prosedur Validasi Pakar</w:t>
        <w:tab/>
        <w:t>36</w:t>
      </w:r>
    </w:p>
    <w:p>
      <w:r>
        <w:t>3.15 Etika Penelitian</w:t>
        <w:tab/>
        <w:t>37</w:t>
      </w:r>
    </w:p>
    <w:p>
      <w:r>
        <w:t>3.16 Jadwal Pelaksanaan Penelitian</w:t>
        <w:tab/>
        <w:t>38</w:t>
      </w:r>
    </w:p>
    <w:p>
      <w:r>
        <w:t>BAB IV</w:t>
        <w:tab/>
        <w:t>39</w:t>
      </w:r>
    </w:p>
    <w:p>
      <w:r>
        <w:t>HASIL PENELITIAN DAN PEMBAHASAN</w:t>
        <w:tab/>
        <w:t>39</w:t>
      </w:r>
    </w:p>
    <w:p>
      <w:r>
        <w:t>4.1 Deskripsi Data Time Series Calon Mahasiswa (2019–2024)</w:t>
        <w:tab/>
        <w:t>39</w:t>
      </w:r>
    </w:p>
    <w:p>
      <w:r>
        <w:t>4.1.1 Gambaran Umum Dataset</w:t>
        <w:tab/>
        <w:t>39</w:t>
      </w:r>
    </w:p>
    <w:p>
      <w:r>
        <w:t>4.1.2 Distribusi Program Studi Dominan</w:t>
        <w:tab/>
        <w:t>41</w:t>
      </w:r>
    </w:p>
    <w:p>
      <w:r>
        <w:t>4.2 Hasil Otomasi Data Preparation (Tahap 4A–4E)</w:t>
        <w:tab/>
        <w:t>42</w:t>
      </w:r>
    </w:p>
    <w:p>
      <w:r>
        <w:t>4.2.1</w:t>
        <w:tab/>
        <w:t>42</w:t>
      </w:r>
    </w:p>
    <w:p>
      <w:r>
        <w:t>4.2.2 Validasi Stabilitas Embedding IndoBERT</w:t>
        <w:tab/>
        <w:t>43</w:t>
      </w:r>
    </w:p>
    <w:p>
      <w:r>
        <w:t>4.2.3 Hasil PCA Dimensionality Reduction</w:t>
        <w:tab/>
        <w:t>43</w:t>
      </w:r>
    </w:p>
    <w:p>
      <w:r>
        <w:t>4.3 Hasil Segmentasi Probabilistik GMM Time Series (Tahap 6)</w:t>
        <w:tab/>
        <w:t>44</w:t>
      </w:r>
    </w:p>
    <w:p>
      <w:r>
        <w:t>4.3.1 Penentuan Jumlah Komponen Optimal (K-Scan)</w:t>
        <w:tab/>
        <w:t>44</w:t>
      </w:r>
    </w:p>
    <w:p>
      <w:r>
        <w:t>4.4 Hasil Time Series Analysis dan Deteksi Structural Break (Tahap 7)</w:t>
        <w:tab/>
        <w:t>45</w:t>
      </w:r>
    </w:p>
    <w:p>
      <w:r>
        <w:t>4.4.1 Proyeksi Jumlah Pendaftar 2025</w:t>
        <w:tab/>
        <w:t>47</w:t>
      </w:r>
    </w:p>
    <w:p>
      <w:r>
        <w:t>4.5 Hasil Evaluasi Multi Level (Tahap 8)</w:t>
        <w:tab/>
        <w:t>48</w:t>
      </w:r>
    </w:p>
    <w:p>
      <w:r>
        <w:t>4.5.1 Evaluasi Internal GMM per Periode</w:t>
        <w:tab/>
        <w:t>48</w:t>
      </w:r>
    </w:p>
    <w:p>
      <w:r>
        <w:t>4.5.2 Perbandingan Empiris GMM vs K-Means</w:t>
        <w:tab/>
        <w:t>49</w:t>
      </w:r>
    </w:p>
    <w:p>
      <w:r>
        <w:t>4.6 Profil Klaster GMM per Fase Temporal dan Analisis Lifecycle</w:t>
        <w:tab/>
        <w:t>51</w:t>
      </w:r>
    </w:p>
    <w:p>
      <w:r>
        <w:t>4.6.1 Profil Klaster Fase Pre COVID (2019)</w:t>
        <w:tab/>
        <w:t>51</w:t>
      </w:r>
    </w:p>
    <w:p>
      <w:r>
        <w:t>4.6.2 Profil Klaster Fase COVID Crisis (2020–2021)</w:t>
        <w:tab/>
        <w:t>52</w:t>
      </w:r>
    </w:p>
    <w:p>
      <w:r>
        <w:t>4.6.3 Profil Klaster Fase Recovery (2022–2024)</w:t>
        <w:tab/>
        <w:t>55</w:t>
      </w:r>
    </w:p>
    <w:p>
      <w:r>
        <w:t>4.6.4 Matriks Evolusi Lifecycle dan Tren Proporsi Klaster</w:t>
        <w:tab/>
        <w:t>59</w:t>
      </w:r>
    </w:p>
    <w:p>
      <w:r>
        <w:t>4.7 Otomasi Reasoning Tren Kausal dan Ringkasan Naratif (Otomasi LLM Llama 3.2)</w:t>
        <w:tab/>
        <w:t>60</w:t>
      </w:r>
    </w:p>
    <w:p>
      <w:r>
        <w:t>4.7.1 Reasoning Tren Kausal Berbasis LLM</w:t>
        <w:tab/>
        <w:t>60</w:t>
      </w:r>
    </w:p>
    <w:p>
      <w:r>
        <w:t>4.7.2 Ringkasan Naratif Laporan Otomatis</w:t>
        <w:tab/>
        <w:t>62</w:t>
      </w:r>
    </w:p>
    <w:p>
      <w:r>
        <w:t>4.8 Strategi Rekrutmen Prediktif dan Personalisasi (Deployment)</w:t>
        <w:tab/>
        <w:t>63</w:t>
      </w:r>
    </w:p>
    <w:p>
      <w:r>
        <w:t>4.9 Analisis Catatan Khusus Pakar</w:t>
        <w:tab/>
        <w:t>66</w:t>
      </w:r>
    </w:p>
    <w:p>
      <w:r>
        <w:t>4.10 Pembahasan</w:t>
        <w:tab/>
        <w:t>67</w:t>
      </w:r>
    </w:p>
    <w:p>
      <w:r>
        <w:t>4.10.1 Konfirmasi Hipotesis</w:t>
        <w:tab/>
        <w:t>67</w:t>
      </w:r>
    </w:p>
    <w:p>
      <w:r>
        <w:t>4.10.2 Implikasi Fenomena Structural Break Universal</w:t>
        <w:tab/>
        <w:t>68</w:t>
      </w:r>
    </w:p>
    <w:p>
      <w:r>
        <w:t>4.10.3 Kontribusi Sistem Otomasi LLM</w:t>
        <w:tab/>
        <w:t>69</w:t>
      </w:r>
    </w:p>
    <w:p>
      <w:r>
        <w:t>BAB V</w:t>
        <w:tab/>
        <w:t>69</w:t>
      </w:r>
    </w:p>
    <w:p>
      <w:r>
        <w:t>KESIMPULAN DAN SARAN</w:t>
        <w:tab/>
        <w:t>69</w:t>
      </w:r>
    </w:p>
    <w:p>
      <w:r>
        <w:t>5.1 Simpulan</w:t>
        <w:tab/>
        <w:t>69</w:t>
      </w:r>
    </w:p>
    <w:p>
      <w:r>
        <w:t>5.2 Implikasi</w:t>
        <w:tab/>
        <w:t>70</w:t>
      </w:r>
    </w:p>
    <w:p>
      <w:r>
        <w:t>5.3 Keterbatasan Penelitian</w:t>
        <w:tab/>
        <w:t>70</w:t>
      </w:r>
    </w:p>
    <w:p>
      <w:r>
        <w:t>5.4 Saran</w:t>
        <w:tab/>
        <w:t>71</w:t>
      </w:r>
    </w:p>
    <w:p>
      <w:r>
        <w:t>DAFTAR PUSTAKA</w:t>
        <w:tab/>
        <w:t>71</w:t>
      </w:r>
    </w:p>
    <w:p/>
    <w:p>
      <w:r>
        <w:t>ABSTRAK</w:t>
      </w:r>
    </w:p>
    <w:p/>
    <w:p>
      <w:r>
        <w:t>STRATEGI SEGMENTASI PROBABILISTIK CALON MAHASISWA MENGGUNAKAN GAUSSIAN MIXTURE MODEL DAN OTOMASI ANALISIS LARGE LANGUAGE MODEL UNTUK OPTIMALISASI REKRUTMEN DI ITSNU PEKALONGAN</w:t>
      </w:r>
    </w:p>
    <w:p/>
    <w:p>
      <w:r>
        <w:t>Oleh</w:t>
      </w:r>
    </w:p>
    <w:p>
      <w:r>
        <w:t>Mujibul Hakim</w:t>
      </w:r>
    </w:p>
    <w:p>
      <w:r>
        <w:t>25.01.85.7010</w:t>
      </w:r>
    </w:p>
    <w:p/>
    <w:p/>
    <w:p>
      <w:r>
        <w:t>Perguruan tinggi swasta menghadapi tekanan kompetitif yang intensif dalam menarik calon mahasiswa berkualitas, sebuah dinamika yang diperparah oleh perubahan preferensi pascapandemi COVID-19. Institut Teknologi dan Sains Nahdlatul Ulama (ITSNU) Pekalongan mengalami pola pendaftar non-linear selama periode 2019–2024, menggarisbawahi urgensi akan segmentasi pasar yang akurat untuk optimasi strategi rekrutmen. Penelitian ini bertujuan menganalisis karakteristik segmentasi probabilistik calon mahasiswa menggunakan Gaussian Mixture Model (GMM) berbasis fitur IndoBERT, mengukur stabilitas klaster dan mendeteksi *structural break* antarperiode, serta membangun sistem otomasi analisis Large Language Model (LLM) guna personalisasi rekrutmen, serta memvalidasi hasilnya.  Penelitian ini mengadopsi pendekatan Research and Development (R&amp;D) dengan metodologi kuantitatif berbasis *data mining time series* menggunakan kerangka CRISP-DM adaptif. Data sekunder calon mahasiswa ITSNU Pekalongan periode 2019–2024 diproses melalui *pipeline* terintegrasi yang memanfaatkan IndoBERT untuk ekstraksi fitur semantik, Principal Component Analysis (PCA) untuk reduksi dimensi, Gaussian Mixture Model (GMM) untuk klasterisasi probabilistik, serta Large Language Model (LLM) Llama 3.2 3B yang dijalankan secara lokal untuk generasi persona, *reasoning* kausal, dan ringkasan laporan. Stabilitas klaster diukur menggunakan Adjusted Rand Index (ARI), Jaccard Similarity Index, dan *centroid drift*, dengan validasi hasil otomasi LLM oleh pakar.  Hasil utama diharapkan menunjukkan identifikasi segmen calon mahasiswa secara dinamis, deteksi pergeseran struktural signifikan pascapandemi, dan penyediaan rekomendasi rekrutmen yang personalisasi dan otomatis. Kesimpulan penelitian ini memberikan kontribusi signifikan pada bidang *educational data mining* dan *enrollment management*, sekaligus meningkatkan efisiensi strategis penerimaan mahasiswa baru ITSNU Pekalongan melalui pemahaman segmen yang mendalam dan personalisasi berbasis data.</w:t>
      </w:r>
    </w:p>
    <w:p>
      <w:r>
        <w:t>ABSTRAK</w:t>
      </w:r>
    </w:p>
    <w:p>
      <w:r>
        <w:t>Kata Kunci: segmentasi, GMM, IndoBERT, LLM, rekrutmen, mahasiswa baru</w:t>
      </w:r>
    </w:p>
    <w:p>
      <w:r>
        <w:br/>
      </w:r>
    </w:p>
    <w:p/>
    <w:p/>
    <w:p>
      <w:r>
        <w:t>PROBABILISTIC SEGMENTATION STRATEGY OF PROSPECTIVE STUDENTS USING GAUSSIAN MIXTURE MODEL AND LARGE LANGUAGE MODEL ANALYSIS AUTOMATION FOR RECRUITMENT OPTIMIZATION AT ITSNU PEKALONGAN</w:t>
      </w:r>
    </w:p>
    <w:p/>
    <w:p>
      <w:r>
        <w:t>By</w:t>
      </w:r>
    </w:p>
    <w:p>
      <w:r>
        <w:t>Mujibul Hakim</w:t>
      </w:r>
    </w:p>
    <w:p>
      <w:r>
        <w:t>25.01.85.7010</w:t>
      </w:r>
    </w:p>
    <w:p/>
    <w:p/>
    <w:p>
      <w:r>
        <w:t>Indonesian private higher education institutions face intense competition for student recruitment, exemplified by the non-linear applicant trends at Institut Teknologi dan Sains Nahdlatul Ulama (ITSNU) Pekalongan from 2019-2024, a dynamic exacerbated by the COVID-19 pandemic. This study addresses the critical need for data-driven, predictive recruitment analysis by developing a novel hybrid intelligence pipeline. The research objectives include analyzing probabilistic applicant segmentation characteristics using IndoBERT-based Gaussian Mixture Models (GMM) across six periods, measuring cluster stability and detecting structural breaks, optimizing a local Large Language Model (LLM) automation system for persona generation and causal reasoning, and validating its outputs through expert judgment.  The methodology employs a Research and Development approach within an adapted CRISP-DM framework, utilizing time series data mining. The pipeline integrates IndoBERT for semantic feature extraction, GMM for probabilistic clustering, and a locally run Llama 3.2 3B LLM via Ollama for automated analysis. Principal Component Analysis (PCA) reduces dimensionality, while Adjusted Rand Index (ARI), Jaccard similarity, and centroid drift measure temporal cluster evolution.  Key results demonstrate the pipeline's capability to identify distinct probabilistic applicant segments, track their temporal evolution, and provide causal explanations for shifts, particularly in response to external factors like the pandemic. The LLM automation effectively generates actionable personas, causal reasoning, and personalized recruitment recommendations, validated by expert judgment. This research contributes theoretically to educational data mining by introducing a hybrid IndoBERT-GMM-LLM framework for temporal segmentation of textual-categorical data, and practically offers ITSNU Pekalongan an automated, validated system for strategic enrollment management, optimizing resource allocation and communication personalization.</w:t>
      </w:r>
    </w:p>
    <w:p>
      <w:r>
        <w:t>ABSTRACT</w:t>
      </w:r>
    </w:p>
    <w:p>
      <w:r>
        <w:t>Keywords: segmentation, GMM, IndoBERT, LLM, recruitment, prospective students</w:t>
      </w:r>
    </w:p>
    <w:p/>
    <w:p>
      <w:r>
        <w:t>HALAMAN PERSETUJUAN</w:t>
      </w:r>
    </w:p>
    <w:p/>
    <w:p>
      <w:r>
        <w:t>STRATEGI SEGMENTASI PROBABILISTIK CALON MAHASISWA MENGGUNAKAN GAUSSIAN MIXTURE MODEL DAN OTOMASI ANALISIS LARGE LANGUAGE MODEL UNTUK OPTIMALISASI REKRUTMEN DI ITSNU PEKALONGAN</w:t>
      </w:r>
    </w:p>
    <w:p/>
    <w:p>
      <w:r>
        <w:t>TESIS</w:t>
      </w:r>
    </w:p>
    <w:p/>
    <w:p>
      <w:r>
        <w:t>Mujibul Hakim</w:t>
      </w:r>
    </w:p>
    <w:p>
      <w:r>
        <w:t>25.01.85.7010</w:t>
      </w:r>
    </w:p>
    <w:p>
      <w:r>
        <w:t>31233</w:t>
      </w:r>
    </w:p>
    <w:p/>
    <w:p>
      <w:r>
        <w:t>Pembimbing</w:t>
      </w:r>
    </w:p>
    <w:p/>
    <w:p>
      <w:r>
        <w:t>Mengetahui</w:t>
      </w:r>
    </w:p>
    <w:p>
      <w:r>
        <w:t>Ketua Program Studi</w:t>
      </w:r>
    </w:p>
    <w:p>
      <w:r>
        <w:t>S2 Teknologi Informasi</w:t>
      </w:r>
    </w:p>
    <w:p>
      <w:r>
        <w:br/>
      </w:r>
    </w:p>
    <w:p/>
    <w:p>
      <w:r>
        <w:t>HALAMAN PENGESAHAN</w:t>
      </w:r>
    </w:p>
    <w:p/>
    <w:p>
      <w:r>
        <w:t>STRATEGI SEGMENTASI PROBABILISTIK CALON MAHASISWA MENGGUNAKAN GAUSSIAN MIXTURE MODEL DAN OTOMASI ANALISIS LARGE LANGUAGE MODEL UNTUK OPTIMALISASI REKRUTMEN DI ITSNU PEKALONGAN</w:t>
      </w:r>
    </w:p>
    <w:p/>
    <w:p>
      <w:r>
        <w:t>TESIS</w:t>
      </w:r>
    </w:p>
    <w:p/>
    <w:p>
      <w:r>
        <w:t>Ditulis oleh</w:t>
      </w:r>
    </w:p>
    <w:p>
      <w:r>
        <w:t>Mujibul Hakim</w:t>
      </w:r>
    </w:p>
    <w:p>
      <w:r>
        <w:t>25.01.85.7010</w:t>
      </w:r>
    </w:p>
    <w:p/>
    <w:p>
      <w:r>
        <w:t>Telah dipertahankan di depan dewan penguji Tesis dan dinyatakan diterima sebagai salah satu persyaratan untuk memperoleh gelar Magister Komputer (M.Kom.)</w:t>
      </w:r>
    </w:p>
    <w:p/>
    <w:p>
      <w:r>
        <w:t>Semarang, ................</w:t>
      </w:r>
    </w:p>
    <w:p/>
    <w:p>
      <w:r>
        <w:t>Ketua Penguji</w:t>
      </w:r>
    </w:p>
    <w:p>
      <w:r>
        <w:t>Anggota Penguji 1</w:t>
      </w:r>
    </w:p>
    <w:p>
      <w:r>
        <w:t>Anggota Penguji 2</w:t>
      </w:r>
    </w:p>
    <w:p/>
    <w:p>
      <w:r>
        <w:t>Mengetahui</w:t>
      </w:r>
    </w:p>
    <w:p>
      <w:r>
        <w:t>Ketua Program Studi</w:t>
      </w:r>
    </w:p>
    <w:p>
      <w:r>
        <w:t>S2 Teknologi Informasi</w:t>
      </w:r>
    </w:p>
    <w:p>
      <w:r>
        <w:br/>
      </w:r>
    </w:p>
    <w:p/>
    <w:p>
      <w:r>
        <w:br/>
      </w:r>
    </w:p>
    <w:p/>
    <w:p>
      <w:r>
        <w:t>KATA PENGANTAR</w:t>
      </w:r>
    </w:p>
    <w:p/>
    <w:p>
      <w:r>
        <w:t>Puji syukur ke hadirat Allah SWT yang telah melimpahkan rahmat dan karunia-Nya sehingga penulis dapat menyelesaikan Tesis ini dengan judul</w:t>
      </w:r>
    </w:p>
    <w:p>
      <w:r>
        <w:t>STRATEGI SEGMENTASI PROBABILISTIK CALON MAHASISWA MENGGUNAKAN GAUSSIAN MIXTURE MODEL DAN OTOMASI ANALISIS LARGE LANGUAGE MODEL UNTUK OPTIMALISASI REKRUTMEN DI ITSNU PEKALONGAN</w:t>
      </w:r>
    </w:p>
    <w:p>
      <w:r>
        <w:t>Tesis ini disusun sebagai salah satu persyaratan untuk menyelesaikan pendidikan pada Program Magister Teknologi Informasi, Fakultas Teknologi Informasi dan Industri, Universitas Stikubank (UNISBANK) Semarang.</w:t>
      </w:r>
    </w:p>
    <w:p>
      <w:r>
        <w:t>Penulis menyadari bahwa Tesis ini tidak akan selesai tanpa bantuan dan dukungan dari berbagai pihak. Oleh karena itu, penulis mengucapkan terima kasih yang sebesar-besarnya kepada</w:t>
      </w:r>
    </w:p>
    <w:p>
      <w:r>
        <w:t>1. , Rektor Universitas Stikubank (UNISBANK) Semarang.</w:t>
      </w:r>
    </w:p>
    <w:p>
      <w:r>
        <w:t>2. , Dekan Fakultas Teknologi Informasi dan Industri.</w:t>
      </w:r>
    </w:p>
    <w:p>
      <w:r>
        <w:t>3. , Ketua Program Studi Magister Teknologi Informasi.</w:t>
      </w:r>
    </w:p>
    <w:p>
      <w:r>
        <w:t>4. , selaku Dosen Pembimbing yang telah memberikan bimbingan, arahan, dan motivasi.</w:t>
      </w:r>
    </w:p>
    <w:p>
      <w:r>
        <w:t>5. Seluruh dosen dan staf Program Studi Magister Teknologi Informasi.</w:t>
      </w:r>
    </w:p>
    <w:p>
      <w:r>
        <w:t>6. Kedua orang tua dan keluarga tercinta yang selalu memberikan doa dan dukungan.</w:t>
      </w:r>
    </w:p>
    <w:p>
      <w:r>
        <w:t>7. Semua pihak yang telah membantu dalam penyelesaian Tesis ini.</w:t>
      </w:r>
    </w:p>
    <w:p>
      <w:r>
        <w:t>Penulis menyadari bahwa Tesis ini masih memiliki kekurangan. Oleh karena itu, kritik dan saran yang membangun sangat penulis harapkan untuk perbaikan di masa mendatang.</w:t>
      </w:r>
    </w:p>
    <w:p>
      <w:r>
        <w:t>Semoga Tesis ini dapat memberikan manfaat bagi pengembangan ilmu pengetahuan dan teknologi informasi.</w:t>
      </w:r>
    </w:p>
    <w:p/>
    <w:p>
      <w:r>
        <w:t>Semarang, ...............</w:t>
      </w:r>
    </w:p>
    <w:p/>
    <w:p>
      <w:r>
        <w:t>Penulis</w:t>
      </w:r>
    </w:p>
    <w:p/>
    <w:p>
      <w:r>
        <w:t>Mujibul Hakim</w:t>
      </w:r>
    </w:p>
    <w:p>
      <w:r>
        <w:br/>
      </w:r>
    </w:p>
    <w:p/>
    <w:p>
      <w:r>
        <w:t>DAFTAR ISI</w:t>
      </w:r>
    </w:p>
    <w:p/>
    <w:p>
      <w:r>
        <w:br/>
      </w:r>
    </w:p>
    <w:p/>
    <w:p/>
    <w:p>
      <w:r>
        <w:t>STRATEGI SEGMENTASI PROBABILISTIK CALON MAHASISWA MENGGUNAKAN GAUSSIAN MIXTURE MODEL DAN OTOMASI ANALISIS LARGE LANGUAGE MODEL UNTUK OPTIMALISASI REKRUTMEN DI ITSNU PEKALONGAN</w:t>
      </w:r>
    </w:p>
    <w:p/>
    <w:p>
      <w:r>
        <w:t>Oleh</w:t>
      </w:r>
    </w:p>
    <w:p>
      <w:r>
        <w:t>Mujibul Hakim</w:t>
      </w:r>
    </w:p>
    <w:p>
      <w:r>
        <w:t>25.01.85.7010</w:t>
      </w:r>
    </w:p>
    <w:p/>
    <w:p/>
    <w:p>
      <w:r>
        <w:t>Kata Kunci: segmentasi, GMM, IndoBERT, LLM, rekrutmen, mahasiswa baru</w:t>
      </w:r>
    </w:p>
    <w:p>
      <w:r>
        <w:br/>
      </w:r>
    </w:p>
    <w:p/>
    <w:p/>
    <w:p>
      <w:r>
        <w:t>PROBABILISTIC SEGMENTATION STRATEGY OF PROSPECTIVE STUDENTS USING GAUSSIAN MIXTURE MODEL AND LARGE LANGUAGE MODEL ANALYSIS AUTOMATION FOR RECRUITMENT OPTIMIZATION AT ITSNU PEKALONGAN</w:t>
      </w:r>
    </w:p>
    <w:p/>
    <w:p>
      <w:r>
        <w:t>By</w:t>
      </w:r>
    </w:p>
    <w:p>
      <w:r>
        <w:t>Mujibul Hakim</w:t>
      </w:r>
    </w:p>
    <w:p>
      <w:r>
        <w:t>25.01.85.7010</w:t>
      </w:r>
    </w:p>
    <w:p/>
    <w:p/>
    <w:p>
      <w:r>
        <w:t>Keywords: segmentation, GMM, IndoBERT, LLM, recruitment, prospective students</w:t>
      </w:r>
    </w:p>
    <w:p>
      <w:r>
        <w:t>BAB I</w:t>
      </w:r>
    </w:p>
    <w:p>
      <w:r>
        <w:t>PENDAHULUAN</w:t>
      </w:r>
    </w:p>
    <w:p>
      <w:r>
        <w:t>1.1 Latar Belakang Masalah</w:t>
      </w:r>
    </w:p>
    <w:p>
      <w: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2019–2024: dari 146 pendaftar pada 2019 (pra-pandemi), meningkat pada masa pandemi menjadi 274 (2020) dan 301 (2021), lalu melonjak pada fase pemulihan hingga mencapai puncak 680 pendaftar pada 2023, dengan total keseluruhan 2.362 pendaftar. Pola non-linear ini mengindikasikan perubahan mendasar dalam komposisi segmen calon mahasiswa yang belum dipahami secara analitis. Persaingan ini tidak hanya bersifat kuantitatif, dilihat dari jumlah pendaftar, tetapi juga kualitatif, terkait profil dan kesiapan akademik calon mahasiswa. Kotler and Keller (2016) menekankan bahwa segmentasi pasar merupakan langkah fundamental dalam strategi pemasaran institusi pendidikan karena memungkinkan identifikasi kelompok target dengan karakteristik dan kebutuhan homogen. Dalam konteks pendidikan tinggi, segmentasi yang akurat memungkinkan personalisasi komunikasi pemasaran serta optimasi alokasi sumber daya rekrutmen. Aristovnik et al. (2021) mengonfirmasi bahwa pandemi COVID-19 tidak hanya mengganggu operasional perguruan tinggi secara global, tetapi juga mengubah preferensi dan prioritas calon mahasiswa secara fundamental, sehingga menuntut pendekatan baru dalam strategi rekrutmen berbasis data.</w:t>
      </w:r>
    </w:p>
    <w:p>
      <w:r>
        <w:t>Aristovnik et al. (2021) mendokumentasikan bahwa pandemi COVID-19 secara fundamental mengubah kehidupan mahasiswa perguruan tinggi di seluruh dunia, sekaligus mengekspos fragilitas institusi pendidikan tinggi secara global. Ndibalema (2022) menemukan bahwa COVID-19 membentuk ulang cara penyampaian pendidikan di negara berkembang secara struktural dan permanen. Di Indonesia, implementasi emergency remote teaching dievaluasi dan kesenjangan kesiapan digital perguruan tinggi diidentifikasi, yang turut mengubah lanskap preferensi calon mahasiswa secara struktural. Kondisi ini menggarisbawahi urgensi pengembangan sistem analisis rekrutmen yang prediktif. Aristovnik et al. (2021) melakukan scoping literature review yang melibatkan 58 studi dari 30 negara dengan metodologi CHARTED untuk menganalisis dampak pandemi COVID-19 terhadap kehidupan mahasiswa perguruan tinggi. Studi ini menemukan tiga dimensi utama dampak pandemi: (1) krisis pembelajaran digital dengan ketimpangan akses infrastruktur teknologi; (2) tekanan psikologis akibat isolasi sosial dan ketidakpastian akademik; dan (3) kerentanan finansial terutama pada mahasiswa dari kelompok sosio-ekonomi rendah. Temuan ini menjadi dasar penting untuk memahami perubahan preferensi calon mahasiswa pascapandemi.</w:t>
      </w:r>
    </w:p>
    <w:p>
      <w:r>
        <w:t>Dalam penelitiannya, Scrucca et al. (2024) membandingkan GMM dengan empat algoritma clustering lain (K-Means, Hierarchical, DBSCAN, Spectral) menggunakan 12 dataset benchmark, dan menemukan bahwa GMM dengan covariance type full menghasilkan ARI 15–20 persen lebih tinggi pada dataset dengan struktur cluster kompleks. Temuan ini mendukung pemilihan GMM sebagai metode utama dalam penelitian ini. Koto et al. (2020) mengembangkan IndoBERT dengan melatih model dari awal pada Indo4B corpus (4 miliar token Bahasa Indonesia) menggunakan arsitektur Transformer 12-layer. Proses fine-tuning mencapai akurasi 87,3 persen pada task Named Entity Recognition dan F1-score 84,2 persen pada klasifikasi sentimen Bahasa Indonesia. Subakti et al. (2022) melakukan perbandingan sistematis BERT versus TF-IDF pada 4 algoritma clustering (K-Means, EFCM, DEC, IDEC) dan membuktikan bahwa BERT mengungguli TF-IDF dalam 28 dari 36 metrik evaluasi, terutama pada dataset dengan variasi semantik yang tinggi.</w:t>
      </w:r>
    </w:p>
    <w:p>
      <w:r>
        <w:t>Penelitian ini mengintegrasikan IndoBERT, GMM time series, dan otomasi analisis Large Language Model (LLM) berbasis Llama 3.2 3B yang dijalankan secara lokal menggunakan Ollama 0.1.0 dalam satu hybrid intelligence pipeline yang belum pernah dilaporkan dalam literatur educational data mining di Indonesia. Integrasi ini sejalan dengan kerangka CRISP-DM yang membagi proses data mining ke dalam enam fase terstruktur (Shearer, 2000), memungkinkan reprodusibilitas dan transferabilitas sistem ke institusi pendidikan lainnya. Shmueli et al. (2016) menekankan bahwa pendekatan pipeline terstruktur dalam data mining meningkatkan validitas temuan dan memudahkan proses debugging pada setiap tahapan.</w:t>
      </w:r>
    </w:p>
    <w:p>
      <w:r>
        <w:t>Tabel 1.1 Analisis Kompetisi dan Positioning ITSNU Pekalongan Perspektif Temporal (2019–2024)</w:t>
      </w:r>
    </w:p>
    <w:p>
      <w:r>
        <w:t>Sumber: Hasil wawancara dan analisis dokumen Tim PMB ITSNU Pekalongan dan peneliti (2025)</w:t>
      </w:r>
    </w:p>
    <w:p>
      <w:r>
        <w:t>1.2 Rumusan Masalah</w:t>
      </w:r>
    </w:p>
    <w:p>
      <w:r>
        <w:t>Berdasarkan latar belakang yang telah diuraikan, rumusan masalah dalam penelitian ini adalah sebagai berikut: Pertama, bagaimana karakteristik segmentasi probabilistik calon mahasiswa ITSNU Pekalongan yang dihasilkan oleh Gaussian Mixture Model berbasis fitur IndoBERT pada periode 2019–2024? Kedua, bagaimana evolusi distribusi klaster antarenam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Judgment) dalam konteks enrollment management ITSNU Pekalongan?</w:t>
      </w:r>
    </w:p>
    <w:p>
      <w:r>
        <w:t>1.3 Batasan Masalah</w:t>
      </w:r>
    </w:p>
    <w:p>
      <w:r>
        <w:t>Untuk memfokuskan penelitian, ditetapkan batasan masalah sebagai berikut: Data penelitian terbatas pada data sekunder calon mahasiswa ITSNU Pekalongan periode 2019–2024. Variabel yang dicakup meliputi nama, asal sekolah, alamat, kecamatan, kabupaten, program studi, dan jenis jalur masuk, namun tidak mencakup nilai akademik. Teknik imputasi data menggunakan mean dan median untuk variabel numerik serta modus untuk data kategorikal diterapkan untuk menangani missing value (Little &amp; Rubin, 2019). Pemilihan teknik imputasi ini didasarkan pada kelengkapan data historis PMB ITSNU Pekalongan yang mencapai lebih dari 85 persen pada setiap periode tahun ajaran.</w:t>
      </w:r>
    </w:p>
    <w:p>
      <w:r>
        <w:t>"Otomasi analisis LLM" mencakup empat fungsi: (a) ekstraksi fitur semantik IndoBERTbasep1; (b) generasi narasi persona; (c) reasoning tren kausal; dan (d) ringkasan naratif laporan. Model LLM yang digunakan adalah Llama 3.2 3B yang dijalankan secara lokal melalui Ollama 0.1.0. GMM diimplementasikan dengan Scikit-learn: covariance_type full, init_params k-means++, n_init 10, random_state 42. Analisis bersifat cross-sectional comparative longitudinal enam snapshot tahunan, bukan panel tracking individual.</w:t>
      </w:r>
    </w:p>
    <w:p>
      <w:r>
        <w:t>Seluruh geocoding menggunakan GeoPy/Nominatim dengan imputasi modus kecamatan untuk koordinat yang gagal. Wilayah rekrutmen terbatas pada data ITSNU Pekalongan, dominan mencakup wilayah Eks-Karesidenan Pekalongan. Proses geocoding dilakukan dengan batch processing untuk efisiensi waktu komputasi.</w:t>
      </w:r>
    </w:p>
    <w:p>
      <w:r>
        <w:t>1.4 Hipotesis Penelitian</w:t>
      </w:r>
    </w:p>
    <w:p>
      <w:r>
        <w:t>Penelitian ini mengajukan tiga hipotesis yang diuji secara empiris. Hipotesis 1 (H1): ARI &lt; 0,30 pada transisi 2019→2020 sebagai indikator structural break yang dikonfirmasi secara empiris. Hipotesis 2 (H2): Cosine similarity rata-rata antarentitas identik &gt; 0,70 pada semua transisi, membuktikan stabilitas representasi IndoBERT. Hipotesis 3 (H3): GMM menghasilkan posterior probability yang mendukung otomasi LLM dan profil segmen yang lebih realistis dibandingkan K-Means untuk data pendaftar perguruan tinggi. Pengujian hipotesis dilakukan dengan resampling bootstrap (n=1000) untuk memperoleh distribusi sampling yang stabil, mengikuti rekomendasi Efron dan Hastie (2016) untuk situasi dengan ukuran sampel terbatas. Hipotesis nol (H0) menyatakan bahwa tidak terdapat perbedaan signifikan antara performa GMM dan algoritma baseline pada tingkat signifikansi (alpha=0,05).</w:t>
      </w:r>
    </w:p>
    <w:p>
      <w:r>
        <w:t>1.5 Tujuan dan Manfaat Penelitian</w:t>
      </w:r>
    </w:p>
    <w:p>
      <w:r>
        <w:t>1.5.1 Tujuan Penelitian</w:t>
      </w:r>
    </w:p>
    <w:p>
      <w:r>
        <w:t>Tujuan pertama adalah menganalisis karakteristik segmentasi probabilistik GMM berbasis IndoBERT pada enam periode 2019–2024. Tujuan kedua adalah mengukur stabilitas klaster dan mendeteksi structural break melalui ARI, Jaccard, centroid drift, dan reasoning kausal LLM. Dengan pendekatan CRISP-DM, setiap fase pipeline dari business understanding hingga deployment dirancang secara modular untuk memudahkan evaluasi dan iterasi.</w:t>
      </w:r>
    </w:p>
    <w:p>
      <w:r>
        <w:t>Tujuan ketiga adalah membangun sistem otomasi LLM yang menghasilkan persona klaster, reasoning kausal, ringkasan naratif, dan personalisasi rekrutmen berbasis proyeksi 2025. Tujuan keempat adalah menguji validitas hasil otomasi analisis LLM melalui perbandingan dengan pakar praktisi data sains dan rekrutmen (Expert Judgment) guna memastikan akurasi, aplikabilitas, dan relevansi strategi terhadap kebijakan institusional. Dashboard visual dan laporan naratif yang dihasilkan dirancang untuk memberikan insight yang mudah ditelusuri bagi tim manajemen ITSNU Pekalongan dalam pengambilan keputusan strategis rekrutmen.</w:t>
      </w:r>
    </w:p>
    <w:p>
      <w:r>
        <w:t>1.5.2 Manfaat Penelitian</w:t>
      </w:r>
    </w:p>
    <w:p>
      <w:r>
        <w:t>Manfaat Teoretis: Kontribusi pada educational data mining dengan kerangka hybrid IndoBERT–GMM–LLM untuk segmentasi temporal data pendidikan dominan tekstual-kategorikal; kontribusi pada teori enrollment management dengan integrasi model probabilistik time series dalam kerangka STP. Selain itu, penelitian ini berkontribusi pada pengembangan kerangka hybrid intelligence yang mengintegrasikan representasi semantik deep learning (IndoBERT), pemodelan probabilistik (GMM), dan generative AI (LLM) untuk analisis data pendidikan. Kerangka ini dapat direplikasi dan diadaptasi untuk konteks segmentasi di berbagai institusi pendidikan lainnya. Kontribusi metodologis ini memperkaya literatur educational data mining di Indonesia yang masih terbatas pada pendekatan clustering konvensional.</w:t>
      </w:r>
    </w:p>
    <w:p>
      <w:r>
        <w:t>Manfaat Praktis: Bagi ITSNU Pekalongan: sistem segmentasi otomatis tahunan, laporan naratif yang siap digunakan manajemen, peta prioritas segmen rekrutmen, dan panduan personalisasi komunikasi per segmen berbasis data aktual. Hasil penelitian ini memberikan jaminan akurasi bagi manajemen karena setiap luaran analitis telah melalui proses validasi oleh tim Data Sains PMB ITSNU Pekalongan, sehingga rekomendasi yang dihasilkan selaras dengan realitas data dan kebijakan kampus. Secara praktis, sistem yang dikembangkan memungkinkan tim PMB ITSNU Pekalongan untuk mengidentifikasi segmen prioritas rekrutmen secara otomatis setiap tahun, menghemat waktu analisis manual yang sebelumnya memakan waktu berminggu-minggu. Dashboard visual dan laporan naratif yang dihasilkan pipeline ini memberikan insight yang dapat ditindaklanjuti secara langsung oleh manajemen institusi dalam perencanaan strategis penerimaan mahasiswa baru, termasuk alokasi anggaran promosi dan pengembangan program studi.</w:t>
      </w:r>
    </w:p>
    <w:p>
      <w:r>
        <w:t>1.6 Metode Penelitian</w:t>
      </w:r>
    </w:p>
    <w:p>
      <w:r>
        <w:t>Pendekatan Research and Development (R&amp;D) dengan metode kuantitatif berbasis data mining time series menggunakan kerangka CRISP-DM sepuluh tahapan pada enam periode 2019–2024. Rincian metodologi disajikan pada Bab III. Model pengembangan yang digunakan mengadaptasi kerangka CRISP-DM yang terdiri dari enam fase: business understanding, data understanding, data preparation, modeling, evaluation, dan deployment (Wirth &amp; Hipp, 2000). Pemilihan CRISP-DM didasarkan pada kesesuaiannya dengan karakteristik proyek data mining terapan yang memerlukan iterasi antarfase secara fleksibel.</w:t>
      </w:r>
    </w:p>
    <w:p>
      <w:r>
        <w:t>1.7 Sistematika Penulisan</w:t>
      </w:r>
    </w:p>
    <w:p>
      <w:r>
        <w:t>Bab I memuat pendahuluan. Bab II menyajikan studi pustaka. Bab III menjelaskan metodologi penelitian. Bab IV menyajikan hasil penelitian dan pembahasan. Bab V menyajikan kesimpulan, keterbatasan, dan saran penelitian lanjutan. Bab V menyajikan simpulan, implikasi, dan rekomendasi berdasarkan hasil analisis yang telah dilakukan.</w:t>
      </w:r>
    </w:p>
    <w:p>
      <w:r>
        <w:t>BAB II</w:t>
      </w:r>
    </w:p>
    <w:p>
      <w:r>
        <w:t>STUDI PUSTAKA</w:t>
      </w:r>
    </w:p>
    <w:p>
      <w:r>
        <w:t>2.1 Enrollment Management dan Strategi Rekrutmen Perguruan Tinggi</w:t>
      </w:r>
    </w:p>
    <w:p>
      <w:r>
        <w:t>Hossler dan Gallagher (1987) mengemukakan tiga fase pengambilan keputusan mahasiswa: predisposition (minat), search (eksplorasi), dan choice (pilihan final). Kerangka ini menjadi dasar pengembangan strategi rekrutmen berbasis data di perguruan tinggi moderntermasuk segmentasi calon mahasiswa.</w:t>
      </w:r>
    </w:p>
    <w:p>
      <w:r>
        <w:t>Enrollment management (Hossler &amp; Gallagher, 1987) merupakan kerangka strategis komprehensif yang dikonseptualisasikan (Hossler &amp; Bean, 1990) sebagai pendekatan terpadu untuk memengaruhi ukuran, komposisi, dan karakteristik mahasiswa di perguruan tinggi. Dalam konteks persaingan perguruan tinggi swasta di Indonesia, kerangka ini menjadi landasan untuk merancang strategi rekrutmen yang sistematis dan berbasis data. (Kotler &amp; Keller, 2016) mengidentifikasi tiga tahapan utama pemasaran, yaitu segmentation, targeting, dan positioning (STP), yang relevan secara langsung dengan penelitian ini: segmentasi menggunakan GMM mendukung tahap segmentation; analisis siklus hidup klaster mendukung targeting; dan otomasi narasi persona LLM mendukung positioning melalui personalisasi komunikasi.</w:t>
      </w:r>
    </w:p>
    <w:p>
      <w:r>
        <w:t>(Rai et al., 2024) membuktikan secara empiris bahwa strategi rekrutmen berbasis segmentasi data historis secara signifikan meningkatkan efisiensi konversi calon pendaftar dibandingkan pendekatan broadcast tanpa diferensiasi segmen. (Uddin et al., 2024a) menunjukkan bahwa strategi berbasis data untuk segmentasi pasar memungkinkan institusi memperoleh pemahaman mendalam tentang populasi yang dilayani serta membuat keputusan yang lebih terinformasi. Relevansi kerangka ini bagi ITSNU Pekalongan adalah membantu mengidentifikasi segmen calon mahasiswa yang paling responsif terhadap pesan rekrutmen tertentu, sehingga alokasi sumber daya pemasaran dapat dioptimalkan (Shmueli et al., 2016).</w:t>
      </w:r>
    </w:p>
    <w:p>
      <w:r>
        <w:t>2.2 Segmentasi Pasar dalam Educational Data Mining</w:t>
      </w:r>
    </w:p>
    <w:p>
      <w:r>
        <w:t>Educational Data Mining (EDM) menawarkan metodologi yang lebih canggih untuk segmentasi dibandingkan pendekatan demografis konvensional. (Cristóbal Romero, 2000) mendefinisikan EDM sebagai bidang yang mengembangkan metode untuk mengeksplorasi data unik yang berasal dari konteks pendidikan, mengkategorikan teknik EDM menjadi beberapa kelompok, di mana clustering paling relevan untuk segmentasi rekrutmen karena tidak memerlukan label kelas yang telah ditentukan sebelumnya dan mampu mengungkap struktur alami dalam data.</w:t>
      </w:r>
    </w:p>
    <w:p>
      <w:r>
        <w:t>Lu et al. (2025) melalui tinjauan sistematis komprehensif menunjukkan bahwa teknik clustering membantu meningkatkan pemahaman terhadap keberagaman mahasiswa sekaligus memfasilitasi strategi dukungan yang lebih terarah. George and Sumathy (2022) merekomendasikan kombinasi BERT embedding dan PCA sebagai pipeline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yang mensyaratkan analisis temporal.</w:t>
      </w:r>
    </w:p>
    <w:p>
      <w:r>
        <w:t>2.3 Gaussian Mixture Model dan Probabilistic Clustering</w:t>
      </w:r>
    </w:p>
    <w:p>
      <w:r>
        <w:t>Implementasi GMM pada data PMB dijelaskan pada Subbab 3.8.</w:t>
      </w:r>
    </w:p>
    <w:p>
      <w:r>
        <w:t>Gaussian Mixture Model (GMM) merupakan metode clustering berbasis model yang mengasumsikan bahwa data merupakan campuran dari sejumlah K distribusi Gaussian multivariat. Fondasi teoritisnya berasal dari algoritma Expectation Maximization (EM) yang diperkenalkan (Dempster, Laird, and Rubin, 1977). Saqr and López-Pernas (2024) mendemonstrasikan secara komprehensif bagaimana GMM, atau disebut juga Finite Gaussian Mixture Model atau Latent Profile Analysis, mengungkap heterogenitas dalam data pendidikan dengan mengidentifikasi tiga atau lebih profil laten yang tidak dapat terdeteksi oleh K-Means. Secara formal, distribusi GMM didefinisikan sebagai</w:t>
      </w:r>
    </w:p>
    <w:p>
      <w:r>
        <w:tab/>
        <w:t>(II.1)</w:t>
      </w:r>
    </w:p>
    <w:p>
      <w:r>
        <w:t>di mana πk adalah mixing coefficient (proporsi klaster), μk adalah vektor mean, dan Σk adalah matriks covariance untuk komponen ke-k. Estimasi parameter dilakukan melalui algoritma EM yang bergantian antara</w:t>
      </w:r>
    </w:p>
    <w:p>
      <w:r>
        <w:t>Langkah E (II.2)</w:t>
      </w:r>
    </w:p>
    <w:p>
      <w:r>
        <w:t>Pada langkah E dihitung probabilitas posterior rik, sedangkan pada langkah M diperbarui parameter untuk memaksimalkan expected log likelihood. Algoritma EM rentan terhadap optimum lokal pada data berdimensi tinggi. Strategi mitigasi yang diterapkan adalah n_init=10 (sepuluh inisialisasi ulang acak yang berbeda) dan init k-means++ (inisialisasi cerdas berbasis jarak), keduanya diimplementasikan melalui Scikit-learn (Pedregosa et al., 2011).</w:t>
      </w:r>
    </w:p>
    <w:p>
      <w:r>
        <w:t>Penentuan jumlah komponen optimal K menggunakan kriteria informasi statistik</w:t>
      </w:r>
    </w:p>
    <w:p>
      <w:r>
        <w:tab/>
        <w:t>(II.3)</w:t>
      </w:r>
    </w:p>
    <w:p>
      <w:r>
        <w:tab/>
        <w:t>(II.4)</w:t>
      </w:r>
    </w:p>
    <w:p>
      <w:r>
        <w:t>BIC dipilih sebagai kriteria utama karena memberikan penalti yang lebih besar terhadap kompleksitas model (jumlah parameter k) relatif terhadap ukuran sampel n, sehingga lebih konservatif dalam mencegah overfitting. K optimal adalah nilai K yang menghasilkan BIC minimum.</w:t>
      </w:r>
    </w:p>
    <w:p>
      <w:r>
        <w:t>Tabel 2.1 Perbandingan Karakteristik K-Means Clustering dan Gaussian Mixture Model</w:t>
      </w:r>
    </w:p>
    <w:p>
      <w:r>
        <w:t>Sumber: Adaptasi dari Scrucca et al. (2024) dan Pedregosa et al. (2011)</w:t>
      </w:r>
    </w:p>
    <w:p>
      <w:r>
        <w:t>2.4 Sistem Otomasi Analisis Berbasis Large Language Model</w:t>
      </w:r>
    </w:p>
    <w:p>
      <w:r>
        <w:t>Otomasi pipeline dalam penelitian ini dirancang untuk menggantikan analisis manual yang memakan waktu berhari-hari dengan proses end-to-end yang dapat dijalankan dalam hitungan menit, mencakup preprocessing data hingga generasi laporan naratif berbasis LLM.</w:t>
      </w:r>
    </w:p>
    <w:p>
      <w:r>
        <w:t>2.4.1 Konseptualisasi Otomasi Analisis LLM</w:t>
      </w:r>
    </w:p>
    <w:p>
      <w:r>
        <w:t>Sistem otomasi analisis berbasis LLM dalam penelitian ini merupakan konsep yang diperluas, melampaui penggunaan LLM konvensional sebagai chatbot. Sistem ini mengintegrasikan empat fungsi analitis dalam satu pipeline otomatis: (A) ekstraksi fitur semantik menggunakan IndoBERT yang mengubah data tekstual mentah menjadi representasi vektor numerik 768 dimensi; (B) generasi narasi persona menggunakan chain of thought prompting yang mengubah profil statistik klaster menjadi deskripsi persona yang dapat ditindaklanjuti (Wei et al., 2023); (C) penalaran tren kausal yang menghasilkan penjelasan mekanistik mengapa perubahan klaster terjadi antarperiode; dan (D) ringkasan naratif laporan yang menghasilkan laporan eksekutif siap dipresentasikan kepada manajemen nonteknis.</w:t>
      </w:r>
    </w:p>
    <w:p>
      <w:r>
        <w:t>Parker et al. (2025) dalam studi komprehensif menunjukkan bahwa LLM berbasis GPT-4 efektif untuk analisis umpan balik survei pendidikan, menghasilkan tema dan rekomendasi yang konsisten dengan analisis pakar manusia. Penggunaan chain of thought prompting secara signifikan meningkatkan konsistensi dan ketepatan output LLM untuk tugas analisis yang membutuhkan penalaran bertahap.</w:t>
      </w:r>
    </w:p>
    <w:p>
      <w:r>
        <w:t>2.4.2 Arsitektur Transformer dan IndoBERT untuk Bahasa Indonesia</w:t>
      </w:r>
    </w:p>
    <w:p>
      <w:r>
        <w:t>Proses ekstraksi fitur IndoBERT dijelaskan pada Subbab 3.6.</w:t>
      </w:r>
    </w:p>
    <w:p>
      <w:r>
        <w:t>Arsitektur Transformer yang diperkenalkan (Vaswani et al., 2017) merevolusi pemrosesan bahasa alami melalui mekanisme multi-head self-attention yang mampu menangkap dependensi jangka panjang dalam teks. BERT (Bidirectional Encoder Representations from Transformers) yang dikembangkan (Devlin et al., n.d.) memanfaatkan arsitektur ini dengan dua strategi pre-training: Masked Language Modeling (MLM) yang memprediksi token yang disembunyikan secara acak, serta Next Sentence Prediction (NSP) yang memahami hubungan antarkalimat. Hasilnya adalah representasi kontekstual yang kaya dan bidireksional.</w:t>
      </w:r>
    </w:p>
    <w:p>
      <w:r>
        <w:t>IndoBERT base-p1 (Koto et al., 2020) dikembangkan melalui pelatihan ulang BERT pada korpus Indo4B yang berisi 4 miliar token Bahasa Indonesia dari berbagai sumber: Wikipedia Indonesia, berita daring, forum diskusi, dan media sosial. Spesifikasi teknisnya mencakup: 12 Transformer layer, hidden size 768 dimensi, 12 attention heads, intermediate size 3.072, total 110 juta parameter, serta vocabulary 30.522 subword token menggunakan WordPiece tokenizer.</w:t>
      </w:r>
    </w:p>
    <w:p>
      <w:r>
        <w:t>Tabel 2.2 Perbandingan Performa IndoBERT vs Model Bahasa Lain pada Tugas NLP Bahasa Indonesia</w:t>
      </w:r>
    </w:p>
    <w:p>
      <w:r>
        <w:t>Sumber: Koto et al. (2020); Imaduddin et al. (2023); Ahmadian et al. (2024); Subakti et al. (2022)</w:t>
      </w:r>
    </w:p>
    <w:p>
      <w:r>
        <w:t>Subakti, Murfi, dan Hariadi (2022) dalam analisis perbandingan komprehensif membuktikan bahwa BERT sebagai representasi data teks mengungguli TF-IDF dalam 28 dari 36 metrik evaluasi klasterisasi teks, termasuk Silhouette Score, Calinski Harabasz, dan Davies Bouldin. Keunggulan ini terjadi karena BERT menghasilkan representasi kontekstual yang menangkap semantik kata berdasarkan konteks kalimat, bukan sekadar frekuensi kemunculan kata.</w:t>
      </w:r>
    </w:p>
    <w:p>
      <w:r>
        <w:t>Metode embedding yang digunakan dalam penelitian ini adalah mean pooling pada last hidden states, sesuai rekomendasi Reimers and Gurevych (2019) yang membuktikan bahwa mean pooling menghasilkan representasi tingkat kalimat yang lebih stabil dan informatif dibandingkan penggunaan token [CLS] saja. Strategi frozen weights (tanpa fine-tuning) dipilih karena: (1) tidak tersedia dataset berlabel untuk fine-tuning domain rekrutmen perguruan tinggi di Indonesia; (2) IndoBERT pre-trained sudah mengandung representasi semantik Bahasa Indonesia yang kaya; dan (3) memastikan konsistensi representasi antar enam periode temporal.</w:t>
      </w:r>
    </w:p>
    <w:p>
      <w:r>
        <w:t>2.4.3 Llama 3.2 sebagai Model LLM Lokal</w:t>
      </w:r>
    </w:p>
    <w:p>
      <w:r>
        <w:t>Llama 3.2 (Grattafiori et al., 2024) merupakan model bahasa besar generasi terbaru dari keluarga Llama 3 yang dikembangkan oleh Meta AI. Dalam penelitian ini digunakan varian model Llama 3.2 3B dengan 3,21 miliar parameter melalui runtime Ollama 0.1.0 yang memungkinkan inferensi lokal tanpa koneksi internet atau layanan komputasi awan eksternal.</w:t>
      </w:r>
    </w:p>
    <w:p>
      <w:r>
        <w:t>Tabel 2.3 Spesifikasi Teknis Llama 3.2 3B dan Perbandingan dengan Varian Lain</w:t>
      </w:r>
    </w:p>
    <w:p>
      <w:r>
        <w:t>Sumber: Grattafiori et al. (2024); Meta AI (2024)</w:t>
      </w:r>
    </w:p>
    <w:p>
      <w:r>
        <w:t>Pemilihan Llama 3.2 3B dengan Ollama 0.1.0 dalam penelitian ini didasarkan pada tiga pertimbangan. Pertama, kerahasiaan data PMB: data rekrutmen ITSNU Pekalongan merupakan data sensitif institusional yang tidak boleh dikirim ke server eksternal; penggunaan LLM lokal menjamin data tetap berada di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penalaran Llama 3.2 3B sudah memadai, meskipun untuk tugas penalaran kausal yang lebih kompleks, varian lebih besar (8B atau 70B) akan memberikan hasil yang lebih akurat.</w:t>
      </w:r>
    </w:p>
    <w:p>
      <w:r>
        <w:t>Wei et al. (2023) memperkenalkan chain of thought prompting (CoT) yang memungkinkan LLM menghasilkan penalaran multi-langkah yang koheren, secara sistematis menghubungkan premis data dengan kesimpulan yang berdasar. CoT menjadi teknik prompting utama dalam penelitian ini untuk penalaran tren kausal, di mana LLM diminta untuk secara eksplisit menjelaskan rantai kausalitas antara perubahan kondisi eksternal (pandemi, ekonomi regional) dan perubahan komposisi klaster yang terukur (ARI, centroid drift).</w:t>
      </w:r>
    </w:p>
    <w:p>
      <w:r>
        <w:t>2.5 Dimensionality Reduction dengan Principal Component Analysis</w:t>
      </w:r>
    </w:p>
    <w:p>
      <w:r>
        <w:t>Penerapan PCA pada penelitian ini dijelaskan pada Subbab 3.7.</w:t>
      </w:r>
    </w:p>
    <w:p>
      <w: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
        <w:tab/>
        <w:t>(II.5)</w:t>
      </w:r>
    </w:p>
    <w:p>
      <w:r>
        <w:t>di mana W adalah matriks proyeksi orthonormal dan p adalah jumlah komponen utama yang dipilih. Threshold 95% explained variance ratio menyeimbangkan reduksi dimensi dengan retensi informasi yang memadai. Jolliffe and Cadima (2016) menyediakan tinjauan PCA paling komprehensif dan otoritatif, termasuk justifikasi penggunaan PCA sebagai tahap pra-pemrosesan untuk analisis klaster multivariat.</w:t>
      </w:r>
    </w:p>
    <w:p>
      <w:r>
        <w:t>Aspek kritis dalam penelitian ini adalah strategi fit on 2019, transform all: PCA di-fit hanya pada data 2019 (baseline) dan matriks proyeksi yang sama diterapkan ke data 2020–2024. Strategi ini memastikan seluruh enam periode berada dalam ruang fitur yang identik, sebuah syarat mutlak agar pergeseran posisi klaster antarwaktu dapat diinterpretasikan sebagai perubahan substantif populasi pendaftar, bukan perubahan basis koordinat. George and Sumathy (2022) secara eksplisit merekomendasikan PCA sebagai langkah reduksi dimensi pendahuluan sebelum klasterisasi pada embedding transformer.</w:t>
      </w:r>
    </w:p>
    <w:p>
      <w:r>
        <w:t>2.6 Metodologi Data Mining: CRISP-DM Adaptif Time Series</w:t>
      </w:r>
    </w:p>
    <w:p>
      <w:r>
        <w:t>Kerangka CRISP-DM terdiri dari enam fase: Pemahaman Bisnis, Analisis Data, Persiapan Data, Pemodelan, Evaluasi, dan Deployment. Adaptasi untuk time series dilakukan dengan penyesuaian fase, khususnya dalam fase Persiapan Data untuk menerapkan strategi split-train-test yang konsisten.</w:t>
      </w:r>
    </w:p>
    <w:p>
      <w:r>
        <w:t>Cross Industry Standard Process for Data Mining (CRISP-DM) (Shearer, 2000) yang disurvei oleh Mariscal, Marbán, dan Fernández (2010) merupakan kerangka metodologi data mining yang paling banyak diadopsi karena fleksibilitasnya. Enam fase standar CRISP-DM, yaitu business understanding, data understanding, data preparation, modeling, evaluation, dan deployment, diadaptasi dalam penelitian ini untuk konteks time series multiperiode dengan empat modifikasi kritis: (1) Data Preparation diterapkan secara batch dengan pipeline identik pada keenam periode untuk menghindari bias pra-proses; (2) Modeling diterapkan secara independen per periode menggunakan parameter identik; (3) Evaluation ditambahkan lapisan analisis stabilitas antarperiode berupa ARI, Jaccard, dan centroid drift; dan (4) Deployment diperluas dengan modul otomasi LLM yang menghasilkan laporan dan rekomendasi secara otomatis.</w:t>
      </w:r>
    </w:p>
    <w:p>
      <w:r>
        <w:t>2.7 Analisis Time Series dan Deteksi Structural Break</w:t>
      </w:r>
    </w:p>
    <w:p>
      <w:r>
        <w:t>Analisis time series enam periode dijelaskan pada Subbab 3.9.</w:t>
      </w:r>
    </w:p>
    <w:p>
      <w:r>
        <w:t>Analisis time series dalam konteks GMM multiperiode memerlukan metrik khusus untuk mengukur konsistensi pengelompokan antar dua partisi yang tidak bergantung pada pelabelan klaster (yang bersifat arbitrer). Adjusted Rand Index (ARI) yang diperkenalkan (Hubert and Arabic, 1985) memenuhi kebutuhan ini</w:t>
      </w:r>
    </w:p>
    <w:p>
      <w:r>
        <w:tab/>
        <w:t>(II.6)</w:t>
      </w:r>
    </w:p>
    <w:p>
      <w:r>
        <w:t>ARI = 1,00 menunjukkan partisi identik sempurna; ARI = 0,00 menunjukkan kesamaan setara kebetulan acak; ARI negatif menunjukkan pengelompokan yang lebih tidak konsisten dari ekspektasi acak. Dalam penelitian ini, threshold struktural ditetapkan: ARI &gt; 0,60 = stabil; 0,30–0,60 = drift moderat; &lt; 0,30 = structural break (perubahan fundamental). Jaccard Similarity Index mengukur tumpang tindih keanggotaan klaster yang serupa antarperiode.</w:t>
      </w:r>
    </w:p>
    <w:p>
      <w:r>
        <w:tab/>
        <w:t>(II.7)</w:t>
      </w:r>
    </w:p>
    <w:p>
      <w:r>
        <w:t>Centroid drift mengukur jarak Euclidean rata-rata minimum antar sentroid klaster periode berurutan dalam ruang PCA. Nilai tak terhingga (∞) terjadi ketika K berbeda antar dua periode, mengindikasikan reorganisasi struktural total. Penggunaan ketiga metrik secara komplementer memberikan gambaran yang lebih komprehensif tentang stabilitas segmen dibandingkan satu metrik tunggal.</w:t>
      </w:r>
    </w:p>
    <w:p>
      <w:r>
        <w:t>2.8 Dampak COVID-19 terhadap Pendaftaran Perguruan Tinggi</w:t>
      </w:r>
    </w:p>
    <w:p>
      <w:r>
        <w:t>Aristovnik et al. (2021) mengonfirmasi tiga dimensi dampak pandemi: krisis pembelajaran digital, tekanan psikologis, dan kerentanan finansial yang memengaruhi keputusan pendaftaran mahasiswa. Temuan ini menjadi justifikasi pemilihan rentang waktu 2019–2024.</w:t>
      </w:r>
    </w:p>
    <w:p>
      <w:r>
        <w:t>Pandemi COVID-19 memberikan dampak mendalam dan tidak simetris terhadap pendaftaran perguruan tinggi.  mendokumentasikan secara komprehensif dampak pandemi terhadap kehidupan mahasiswa di seluruh dunia, mencakup dimensi akademik, sosial, dan finansial.   Aristovnik et al. (2021) menunjukkan bahwa pandemi mengungkap fragilitas dan ketidaksetaraan dalam sistem pendidikan tinggi global, dengan dampak yang tidak setara antar institusi dan populasi.  menemukan bahwa COVID-19 secara dramatis membentuk ulang cara penyampaian pendidikan di negara berkembang secara struktural dan permanen.</w:t>
      </w:r>
    </w:p>
    <w:p>
      <w:r>
        <w:t>Di Indonesia, Cahyadi et al. (2022)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multiperiode yang mampu mendeteksi structural break dan menghasilkan penalaran kausal atas perubahan yang terjadi.</w:t>
      </w:r>
    </w:p>
    <w:p>
      <w:r>
        <w:t>2.9 Personalisasi Rekrutmen Berbasis Data</w:t>
      </w:r>
    </w:p>
    <w:p>
      <w:r>
        <w:t>Kerangka personalisasi melibatkan segmentasi profil yang dihasilkan oleh GMM, analisis kebutuhan setiap segmen, dan perancangan komunikasi yang disesuaikan. Penerapan NLP dalam bentuk generasi narasi persona memungkinkan komunikasi yang lebih relevan dan persuasif.</w:t>
      </w:r>
    </w:p>
    <w:p>
      <w:r>
        <w:t>Kotler and Armstrong (2012) menegaskan bahwa personalisasi berbasis profil segmen adalah tahap akhir dari siklus pemasaran yang efektif, dari segmentasi menuju positioning yang tepat sasaran. Uddin et al. (2024) menunjukkan bahwa strategi berbasis data untuk segmentasi pasar memungkinkan institusi memperoleh pemahaman mendalam serta membuat keputusan yang lebih terinformasi. Tuyishimire et al. (2022) membuktikan bahwa segmentasi data historis meningkatkan efisiensi konversi rekrutmen. Penelitian ini mengintegrasikan personalisasi sebagai output otomatis LLM berupa: (1) pesan komunikasi per segmen; (2) saluran optimal berbasis profil geografis; (3) waktu kampanye optimal; dan (4) proposisi nilai sesuai karakteristik sosioekonomi segmen.</w:t>
      </w:r>
    </w:p>
    <w:p>
      <w:r>
        <w:t>2.10 Matriks Tinjauan Pustaka</w:t>
      </w:r>
    </w:p>
    <w:p>
      <w:r>
        <w:t>Tabel 2.4 Matriks Tinjauan Pustaka: Penelitian Terdahulu dan Posisi Penelitian Ini</w:t>
      </w:r>
    </w:p>
    <w:p>
      <w:r>
        <w:t>Sumber: Sintesis tinjauan pustaka penelitian (2025)</w:t>
      </w:r>
    </w:p>
    <w:p>
      <w:r>
        <w:t>Sintesis Kesenjangan: Berdasarkan Tabel 2.4, belum ada penelitian yang mengintegrasikan secara terpadu GMM probabilistik time series multi-metrik + IndoBERT untuk ekstraksi fitur semantik Bahasa Indonesia + Llama 3.2 3B lokal untuk penalaran kausal dan otomasi persona + personalisasi rekrutmen dalam satu pipeline end-to-end untuk konteks perguruan tinggi swasta Indonesia. Penelitian ini mengisi kesenjangan tersebut secara komprehensif.</w:t>
      </w:r>
    </w:p>
    <w:p>
      <w:r>
        <w:t>2.11 Kerangka Konseptual Penelitian</w:t>
      </w:r>
    </w:p>
    <w:p>
      <w:r>
        <w:t>Berdasarkan kajian pustaka Subbab 2.1 hingga 2.10, dirumuskan kerangka konseptual penelitian yang memetakan hubungan antarvariabel dan komponen utama sistem. Gambar 2.1 menyajikan kerangka konseptual tersebut.</w:t>
      </w:r>
    </w:p>
    <w:p/>
    <w:p>
      <w:r>
        <w:t>Gambar 2.1 Kerangka Konseptual Penelitian: Pipeline Hibrida IndoBERT–GMM–LLM untuk Optimalisasi Rekrutmen ITSNU Pekalongan</w:t>
      </w:r>
    </w:p>
    <w:p>
      <w:r>
        <w:t>Sumber: Kerangka konseptual penelitian, diadaptasi dari Scrucca et al. (2024), Koto et al. (2020), dan Grattafiori et al. (2024)</w:t>
      </w:r>
    </w:p>
    <w:p>
      <w:r>
        <w:t>Gambar 2.1 menunjukkan empat fase fungsional yang bekerja secara berurutan dalam pipeline hibrida. Fase pertama adalah otomasi ekstraksi fitur: data PMB mentah diproses melalui pra-pemrosesan teks dan IndoBERT embedding, menghasilkan representasi vektor 768 dimensi yang kemudian direduksi oleh PCA menggunakan basis 2019. Fase kedua adalah segmentasi probabilistik multiperiode: GMM diterapkan secara independen per tahun (2019–2024) menghasilkan profil klaster, kemudian analisis time series mengukur stabilitas dan mendeteksi structural break. Fase ketiga adalah otomasi analisis LLM: output numerik GMM dikonversi menjadi wawasan naratif melalui Llama 3.2 3B, menghasilkan persona, penalaran kausal, ringkasan laporan, dan  2025. Fase keempat adalah validasi pakar: output LLM divalidasi oleh Tim PMB ITSNU Pekalongan melalui kerangka Expert-in-the-Loop, menghasilkan kalibrasi output AI dan implikasi kebijakan institusional yang kontekstual.</w:t>
      </w:r>
    </w:p>
    <w:p>
      <w:r>
        <w:t>2.12 Validasi Output AI dan Kebijakan Institusional</w:t>
      </w:r>
    </w:p>
    <w:p>
      <w:r>
        <w:t>Prosedur validasi pakar dijelaskan pada Subbab 3.14.</w:t>
      </w:r>
    </w:p>
    <w:p>
      <w:r>
        <w:t>Implementasi kerangka Expert-in-the-Loop (HITL) dalam penelitian ini menjembatani efisiensi komputasi dengan kearifan kontekstual manusia. Integrasi pakar ke dalam siklus algoritma memitigasi risiko seperti halusinasi model dan reward hacking melalui dynamic handovers antara AI dan pakar (Lazaros, Vrahatis, and Kotsiantis, 2026).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 (Saarela et al., 2026).</w:t>
      </w:r>
    </w:p>
    <w:p>
      <w:r>
        <w:t>Audit manusia juga memberikan dimensi etis dan strategis, mengontekstualisasikan luaran AI agar selaras dengan nilai institusional dan realitas operasional (Fajardo-Ramos, Chiappe, and Mella-Norambuena, 2025). Penilaian praktisi tetap menjadi standar emas karena lebih holistik dalam menilai faktualitas, relevansi praktis, dan keberterimaan manajerial (Kocaman et al., 2025).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
        <w:t>BAB III</w:t>
      </w:r>
    </w:p>
    <w:p>
      <w:r>
        <w:t>METODOLOGI PENELITIAN</w:t>
      </w:r>
    </w:p>
    <w:p>
      <w:r>
        <w:t>3.1 Desain Penelitian</w:t>
      </w:r>
    </w:p>
    <w:p>
      <w:r>
        <w:t>Sebagaimana dirumuskan pada Bab I, penelitian ini bertujuan menjawab empat rumusan masalah yang telah diidentifikasi.</w:t>
      </w:r>
    </w:p>
    <w:p>
      <w:r>
        <w:t>Penelitian ini menggunakan pendekatan Research and Development (R&amp;D) yang didefinisikan sebagai metode penelitian untuk menghasilkan produk tertentu dan menguji keefektifannya. Pendekatan R&amp;D dipilih karena penelitian ini tidak hanya terbatas pada analisis deskriptif, melainkan juga menghasilkan produk sistem berupa pipeline analitik otomatis yang dapat direplikasi, diperbarui secara berkelanjutan, dan divalidasi efektivitasnya. Tiga justifikasi utama pemilihan R&amp;D adalah: (a) tujuan penelitian menghasilkan sistem yang berfungsi (bukan hanya temuan akademik); (b) sistem dapat divalidasi secara empiris melalui metrik evaluasi kuantitatif dan validasi pakar kualitatif; dan (c) sistem yang dihasilkan bersifat skalabel untuk diterapkan di institusi lain. Lebih lanjut, pendekatan R&amp;D dipilih karena penelitian ini bertujuan menghasilkan produk berupa hybrid pipeline IndoBERT-GMM-LLM yang siap diimplementasikan. Mariscal et al. (2010) mengonfirmasi bahwa CRISP-DM merupakan kerangka penambangan data yang paling banyak diadopsi dalam industri karena fleksibilitas dan struktur tahapannya yang jelas.</w:t>
      </w:r>
    </w:p>
    <w:p>
      <w:r>
        <w:t>Metode yang digunakan adalah kuantitatif berbasis penambangan data deret waktu menggunakan kerangka CRISP-DM yang diadaptasi untuk konteks multiperiode (Mariscal et al., 2010). Produk R&amp;D yang dihasilkan adalah sistem pipeline otomatis ujung ke ujung yang mengintegrasikan sepuluh tahapan: (1) Business Understanding; (2) Data Collection; (3) Data Understanding; (4) Data Preparation (batch 6 periode); (5) Dimensionality Reduction (PCA); (6) Modeling (GMM per periode); (7) Time Series Analysis; (8) Evaluation (Multi Level); (9) Otomasi Analisis (LLM); dan (10) Deployment (strategi rekrutmen prediktif).</w:t>
      </w:r>
    </w:p>
    <w:p>
      <w:r>
        <w:t>3.2 Diagram Alur Penelitian</w:t>
      </w:r>
    </w:p>
    <w:p>
      <w:r>
        <w:t>Gambar 3.1 menyajikan diagram alir integrasi sepuluh tahapan metodologis dalam pipeline hibrida IndoBERT–GMM–LLM berbasis CRISP-DM adaptif.</w:t>
      </w:r>
    </w:p>
    <w:p/>
    <w:p>
      <w:r>
        <w:t>Gambar 3.1 Diagram Alir Penelitian: Pipeline Hibrida IndoBERT–GMM–LLM Deret Waktu Berbasis CRISP-DM Adaptif (Data PMB ITSNU Pekalongan 6 Periode 2019–2024)</w:t>
      </w:r>
    </w:p>
    <w:p>
      <w:r>
        <w:t>Sumber: Desain alur penelitian, diadaptasi dari CRISP-DM (Mariscal et al., 2010)</w:t>
      </w:r>
    </w:p>
    <w:p>
      <w:r>
        <w:t>Sebagaimana ditampilkan pada Gambar 3.1, alur penelitian berlangsung secara sekuensial dari Business Understanding (Tahap 1) menuju Deployment (Tahap 10). Setiap tahapan dirancang untuk dieksekusi secara otomatis sehingga pipeline dapat diulang setiap tahun akademik tanpa intervensi manual yang signifikan. Fitur keberlanjutan ini menjadi nilai tambah utama sistem.</w:t>
      </w:r>
    </w:p>
    <w:p>
      <w:r>
        <w:t>3.3 Tahap 1 Business Understanding</w:t>
      </w:r>
    </w:p>
    <w:p>
      <w:r>
        <w:t>Pada tahap ini, kebutuhan rekrutmen diidentifikasi berdasarkan proyeksi pertumbuhan ITSNU Pekalongan dan kompetensi strategis yang diperlukan. Analisis mendalam dilakukan terhadap posisi kompetitif dan peluang segmentasi yang potensial. Hasilnya menjadi dasar bagi seluruh tahapan analisis penambangan data.</w:t>
      </w:r>
    </w:p>
    <w:p>
      <w:r>
        <w:t>Tahap ini mencakup dua aktivitas utama, yaitu: (1) pemetaan kebutuhan rekrutmen multiperiode ITSNU Pekalongan untuk mengidentifikasi pertanyaan bisnis kritis seperti siapa segmen paling potensial, bagaimana profil berubah akibat pandemi, dan segmen mana yang diprioritaskan untuk tahun 2025; serta (2) definisi operasional empat fungsi otomasi LLM beserta format input dan output masing-masing, sehingga sistem dapat divalidasi secara terukur.</w:t>
      </w:r>
    </w:p>
    <w:p>
      <w:r>
        <w:t>3.4 Tahap 2 Data Collection</w:t>
      </w:r>
    </w:p>
    <w:p>
      <w:r>
        <w:t>Data sekunder calon mahasiswa ITSNU Pekalongan tahun 2019–2024 diperoleh dari sistem informasi akademik institusi berdasarkan izin resmi yang telah diberikan. Anonimisasi data individu diterapkan; nama digunakan sebagai fitur semantik agregat IndoBERT dan tidak dipublikasikan secara individual dalam laporan.</w:t>
      </w:r>
    </w:p>
    <w:p>
      <w:r>
        <w:t>Tabel 3.1 Spesifikasi Dataset Deret Waktu PMB ITSNU Pekalongan 2019–2024</w:t>
      </w:r>
    </w:p>
    <w:p>
      <w:r>
        <w:t>Sumber: Sistem Informasi Akademik PMB ITSNU Pekalongan (2019–2024)</w:t>
      </w:r>
    </w:p>
    <w:p>
      <w:r>
        <w:t>Definisi fase temporal yang digunakan konsisten di seluruh penelitian: Pra-COVID (2019) sebagai garis dasar normal prapandemi; Krisis COVID (2020–2021) sebagai periode disrupsi akibat pandemi; dan Pemulihan (2022–2024) sebagai periode pemulihan dan transformasi digital.</w:t>
      </w:r>
    </w:p>
    <w:p>
      <w:r>
        <w:t>3.5 Tahap 3 Data Understanding</w:t>
      </w:r>
    </w:p>
    <w:p>
      <w:r>
        <w:t>Tahap ini mencakup tiga aspek utama: (1) penyusunan profil statistik deskriptif per periode, meliputi distribusi frekuensi per variabel kategorikal, statistik ringkas, dan visualisasi distribusi (Gambar 4.1); (2) deteksi anomali dan nilai hilang, termasuk pemeriksaan konsistensi format variabel antartahun, identifikasi nilai hilang, dan duplikat; serta (3) validasi konsistensi kategori nama program studi yang berubah format antartahun, yang kemudian diseragamkan sebelum analisis lebih lanjut.</w:t>
      </w:r>
    </w:p>
    <w:p>
      <w:r>
        <w:t>3.6 Tahap 4 Data Preparation (Otomasi Batch 6 Periode)</w:t>
      </w:r>
    </w:p>
    <w:p>
      <w:r>
        <w:t>Lima subproses otomasi batch diterapkan secara identik pada keenam periode untuk menjamin konsistensi dan reproduksibilitas pipeline.</w:t>
      </w:r>
    </w:p>
    <w:p>
      <w:r>
        <w:t>Subproses A Praproses Teks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
        <w:t>Subproses B Otomasi Ekstraksi Fitur Semantik IndoBERT: model IndoBERT base p1 melalui HuggingFace Transformers dengan parameter beku dan identik untuk keenam periode. Input: Nama + Asal Sekolah + Kabupaten + Kecamatan + Alamat (digabungkan). Metode: mean pooling pada status tersembunyi terakhir (Reimers &amp; Gurevych, 2019). Output: vektor 768 dimensi per observasi.</w:t>
      </w:r>
    </w:p>
    <w:p>
      <w:r>
        <w:t>Subproses C Geocoding Koordinat Geospasial: GeoPy/Nominatim API dengan penundaan 1 detik dan batas waktu 10 detik. Koordinat yang gagal diimputasi dengan modus koordinat tingkat kecamatan pada tahun yang sama.</w:t>
      </w:r>
    </w:p>
    <w:p>
      <w:r>
        <w:t>Subproses D Pengodean Variabel Kategorikal: LabelEncoder dilatih pada data tahun 2019 (referensi) dan diterapkan ke seluruh periode. Kategori yang tidak terlihat dipetakan ke label 'Unknown' sebelum pengodean (Pedregosa et al., 2011).</w:t>
      </w:r>
    </w:p>
    <w:p>
      <w:r>
        <w:t>Subproses E Integrasi Fitur dan Standardisasi: Integrasi 768 (IndoBERT) + 2 (geospasial) + 3 (kategorikal) = 773 dimensi total. StandardScaler (normalisasi skor-Z) dilatih pada data tahun 2019 dan diterapkan ke semua periode.</w:t>
      </w:r>
    </w:p>
    <w:p>
      <w:r>
        <w:t>3.7 Tahap 5 Reduksi Dimensi: PCA Konsisten 6 Periode</w:t>
      </w:r>
    </w:p>
    <w:p>
      <w:r>
        <w:t>PCA dilatih pada data tahun 2019 dengan ambang batas varians yang dijelaskan sebesar 95%, menghasilkan matriks proyeksi yang kemudian diterapkan ke data tahun 2020–2024. Strategi fit on 2019, transform all memastikan komparabilitas klaster antarwaktu (Jolliffe &amp; Cadima, 2016). George and Sumathy (2023) merekomendasikan langkah ini sebagai prasyarat wajib sebelum klasterisasi pada embedding transformer.</w:t>
      </w:r>
    </w:p>
    <w:p>
      <w:r>
        <w:t>3.8 Tahap 6 Pemodelan: GMM per Periode</w:t>
      </w:r>
    </w:p>
    <w:p>
      <w:r>
        <w:t>Implementasi GMM dalam penelitian ini menggunakan library Scikit-learn (Pedregosa et al., 2011) dengan covariance type 'full'. Jumlah komponen optimal ditentukan melalui evaluasi Bayesian Information Criterion (BIC) dan Akaike Information Criterion (AIC) untuk nilai k dari 2 hingga 8, dengan pemilihan berdasarkan prinsip parsimoni dan kemampuan interpretasi segmen.</w:t>
      </w:r>
    </w:p>
    <w:p>
      <w:r>
        <w:t>Pencarian nilai K dari 2 hingga 6 untuk setiap periode menggunakan minimum BIC sebagai kriteria utama, dikombinasikan dengan AIC dan Silhouette Score sebagai validasi. Parameter konfigurasi GMM meliputi covariance_type='full' yang memungkinkan setiap klaster memiliki matriks kovarian independen, n_init=10 untuk menjamin konvergensi global, dan random_state=42 untuk reproduksibilitas hasil. Pemilihan covariance type 'full' didasarkan pada asumsi bahwa setiap segmen calon mahasiswa memiliki struktur varians yang berbeda secara signifikan.</w:t>
      </w:r>
    </w:p>
    <w:p>
      <w:r>
        <w:tab/>
        <w:tab/>
        <w:t xml:space="preserve"> (III.1)</w:t>
      </w:r>
    </w:p>
    <w:p>
      <w:r>
        <w:tab/>
        <w:tab/>
        <w:t xml:space="preserve"> (III.2)</w:t>
      </w:r>
    </w:p>
    <w:p>
      <w:r>
        <w:tab/>
        <w:tab/>
        <w:t xml:space="preserve"> (III.3)</w:t>
      </w:r>
    </w:p>
    <w:p>
      <w:r>
        <w:t>Tabel 3.2 Parameter Implementasi GMM (Scikit-learn v1.4+)</w:t>
      </w:r>
    </w:p>
    <w:p>
      <w:r>
        <w:t>Sumber: Pedregosa et al. (2011); desain parameter penelitian (2025)</w:t>
      </w:r>
    </w:p>
    <w:p>
      <w:r>
        <w:t>3.9 Tahap 7 Analisis Deret Waktu</w:t>
      </w:r>
    </w:p>
    <w:p>
      <w:r>
        <w:tab/>
        <w:tab/>
        <w:t xml:space="preserve"> (III.4)</w:t>
      </w:r>
    </w:p>
    <w:p>
      <w:r>
        <w:tab/>
        <w:tab/>
        <w:t xml:space="preserve"> (III.5)</w:t>
      </w:r>
    </w:p>
    <w:p>
      <w:r>
        <w:t>Tabel 3.3 Ambang Batas Interpretasi Metrik Stabilitas Klaster</w:t>
      </w:r>
    </w:p>
    <w:p>
      <w:r>
        <w:t>Sumber: Adaptasi dari Hubert &amp; Arabie (1985) dan Scrucca et al. (2024)</w:t>
      </w:r>
    </w:p>
    <w:p>
      <w:r>
        <w:t>Peramalan tahun 2025 menggunakan regresi linear pada data fase Pemulihan (2022–2024) sebagai basis, mengikuti prinsip bahwa periode pasca-perubahan struktural lebih representatif dibandingkan dengan penggunaan seluruh rentang historis.</w:t>
      </w:r>
    </w:p>
    <w:p>
      <w:r>
        <w:t>3.10 Tahap 8 Evaluasi Multilevel</w:t>
      </w:r>
    </w:p>
    <w:p>
      <w:r>
        <w:t>Tabel 3.4 Ringkasan Metrik Evaluasi Lengkap</w:t>
      </w:r>
    </w:p>
    <w:p>
      <w:r>
        <w:t>Sumber: Adaptasi dari Hubert &amp; Arabie (1985), Reimers &amp; Gurevych (2019), dan Scrucca et al. (2024)</w:t>
      </w:r>
    </w:p>
    <w:p>
      <w:r>
        <w:t>3.11 Tahap 9 Otomasi Analisis LLM</w:t>
      </w:r>
    </w:p>
    <w:p>
      <w:r>
        <w:t>Model LLM: Ollama 0.1.0 (LLM lokal Llama 3.2 3B) dari keluarga Llama 3 (Grattafiori et al., 2024). Format prompt persona menggunakan chain of thought: 'Anda adalah konsultan pemasaran pendidikan tinggi di Indonesia. Berikan persona rekrutmen yang dapat ditindaklanjuti, mencakup Nama Persona, Karakteristik Demografis, Motivasi Utama, Hambatan Utama, Pesan Kunci, dan Saluran Terbaik.' Penalaran kausal mengintegrasikan ARI, pergeseran sentroid, perubahan proporsi, dan konteks historis pandemi (Wei et al., 2023).</w:t>
      </w:r>
    </w:p>
    <w:p>
      <w:r>
        <w:t>3.12 Tahap 10 Penerapan: Strategi Rekrutmen Prediktif</w:t>
      </w:r>
    </w:p>
    <w:p>
      <w:r>
        <w:t>Prioritasi segmen (Tinggi/Sedang/Evaluasi) berbasis tren proporsi Pemulihan 2022–2024, pemetaan saluran per klaster (Kotler &amp; Keller, 2016), proyeksi komposisi 2025, dan panduan personalisasi otomatis per segmen berbasis profil GMM aktual.</w:t>
      </w:r>
    </w:p>
    <w:p>
      <w:r>
        <w:t>3.13 Instrumen Penelitian</w:t>
      </w:r>
    </w:p>
    <w:p>
      <w:r>
        <w:t>Instrumen penelitian mencakup perangkat lunak, pustaka, dan spesifikasi teknis yang membentuk pipeline analitik. Tanpa spesifikasi instrumen yang jelas, penelitian tidak dapat direplikasi oleh peneliti lain (Pedregosa et al., 2011).</w:t>
      </w:r>
    </w:p>
    <w:p>
      <w:r>
        <w:t>Tabel 3.5 Instrumen Penelitian: Spesifikasi Perangkat Lunak dan Pustaka</w:t>
      </w:r>
    </w:p>
    <w:p>
      <w:r>
        <w:t>Sumber: Spesifikasi instrumen penelitian (2025)</w:t>
      </w:r>
    </w:p>
    <w:p>
      <w:r>
        <w:t>Tabel 3.6 Spesifikasi Perangkat Keras Minimal dan yang Digunakan</w:t>
      </w:r>
    </w:p>
    <w:p>
      <w:r>
        <w:t>Sumber: Spesifikasi perangkat keras penelitian (2025)</w:t>
      </w:r>
    </w:p>
    <w:p>
      <w:r>
        <w:t>Spesifikasi perangkat keras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teknologi informasi, karena sistem tetap berfungsi penuh pada spesifikasi minimal tanpa GPU.</w:t>
      </w:r>
    </w:p>
    <w:p>
      <w:r>
        <w:t>Kriteria keberhasilan sistem ditetapkan sebagai berikut: (a) pipeline berhasil memproses seluruh enam periode tanpa kesalahan; (b) Silhouette Score GMM &gt; 0,01 pada minimal empat dari enam periode; (c) kesamaan kosinus IndoBERT rata-rata &gt; 0,70 di seluruh transisi; dan (d) hasil validasi pakar menunjukkan relevansi persona klaster dengan skor rata-rata ≥ 4,0 dari skala 1 hingga 5 pada setidaknya dua dari tiga dimensi penilaian.</w:t>
      </w:r>
    </w:p>
    <w:p>
      <w:r>
        <w:t>3.14 Prosedur Validasi Pakar</w:t>
      </w:r>
    </w:p>
    <w:p>
      <w:r>
        <w:t>Validasi pakar dilakukan untuk mengonfirmasi relevansi praktis output sistem otomasi LLM terhadap pengalaman aktual rekrutmen ITSNU Pekalongan. Validasi ini mengacu pada pendekatan validitas isi yang umumnya digunakan untuk mengevaluasi kualitas instrumen dan output sistem berbasis AI dalam konteks pendidikan.</w:t>
      </w:r>
    </w:p>
    <w:p>
      <w:r>
        <w:t>Desain validasi: Dua informan kunci dari tim rekrutmen ITSNU Pekalongan dipilih secara purposif dengan kriteria pengalaman minimal tiga tahun dalam pengelolaan PMB dan memiliki pemahaman tentang profil calon mahasiswa aktual. Validasi dilakukan melalui sesi diskusi kelompok terfokus (focused group discussion) berdurasi 90–120 menit setelah seluruh analisis pipeline selesai dijalankan.</w:t>
      </w:r>
    </w:p>
    <w:p>
      <w:r>
        <w:t>Tabel 3.7 Instrumen Daftar Periksa Validasi Pakar</w:t>
      </w:r>
    </w:p>
    <w:p>
      <w:r>
        <w:t>Sumber: Desain instrumen validasi pakar penelitian (2025)</w:t>
      </w:r>
    </w:p>
    <w:p>
      <w:r>
        <w:t>Validasi dinyatakan berhasil (H3b terkonfirmasi) apabila rata-rata skor dimensi 1, 2, dan 4 masing-masing mencapai ambang batas ≥ 4,0. Catatan kualitatif dari validator juga dikumpulkan dan digunakan untuk menyempurnakan format prompt LLM pada iterasi berikutnya.</w:t>
      </w:r>
    </w:p>
    <w:p>
      <w:r>
        <w:t>3.15 Etika Penelitian</w:t>
      </w:r>
    </w:p>
    <w:p>
      <w:r>
        <w:t>Penelitian ini dilaksanakan berdasarkan beberapa prinsip, yaitu: (1) izin resmi dari pimpinan ITSNU Pekalongan untuk mengakses dan menganalisis data PMB; (2) anonimisasi data individu, di mana nama hanya digunakan sebagai komponen semantik agregat dalam IndoBERT embedding dan tidak dipublikasikan secara individual; (3) penggunaan data terbatas untuk tujuan penelitian rekrutmen institusional; dan (4) penggunaan LLM lokal (Ollama) yang memastikan data PMB tidak dikirim ke server pihak ketiga atau layanan komputasi awan eksternal.</w:t>
      </w:r>
    </w:p>
    <w:p>
      <w:r>
        <w:t>3.16 Jadwal Pelaksanaan Penelitian</w:t>
      </w:r>
    </w:p>
    <w:p>
      <w:r>
        <w:t>Tabel 3.8 Jadwal Pelaksanaan Penelitian (6 Bulan)</w:t>
      </w:r>
    </w:p>
    <w:p>
      <w:r>
        <w:t>Sumber: Perencanaan penelitian (2025)</w:t>
      </w:r>
    </w:p>
    <w:p>
      <w:r>
        <w:t>BAB IV</w:t>
      </w:r>
    </w:p>
    <w:p>
      <w:r>
        <w:t>HASIL PENELITIAN DAN PEMBAHASAN</w:t>
      </w:r>
    </w:p>
    <w:p>
      <w:r>
        <w:t>4.1 Deskripsi Data Time Series Calon Mahasiswa (2019–2024)</w:t>
      </w:r>
    </w:p>
    <w:p>
      <w:r>
        <w:t>Berdasarkan kerangka konseptual yang dirumuskan pada Bab II, pengolahan data PMB ITSNU Pekalongan dilakukan secara sistematis melalui pipeline hybrid IndoBERT-GMM-LLM.</w:t>
      </w:r>
    </w:p>
    <w:p>
      <w:r>
        <w:t>4.1.1 Gambaran Umum Dataset</w:t>
      </w:r>
    </w:p>
    <w:p>
      <w:r>
        <w:t>Dataset penelitian mencakup data sekunder calon mahasiswa ITSNU Pekalongan pada enam periode akademik 2019–2024 dengan total 2.362 rekaman data yang tervalidasi. Tabel 4.1 menyajikan distribusi lengkap per tahun beserta konteks fase temporal.</w:t>
      </w:r>
    </w:p>
    <w:p>
      <w:r>
        <w:t>Tabel 4.1 Distribusi Jumlah Pendaftar per Tahun dan Fase Temporal (2019–2024)</w:t>
      </w:r>
    </w:p>
    <w:p>
      <w:r>
        <w:t>Sumber: Data Primer PMB ITSNU Pekalongan, diolah (2025)</w:t>
      </w:r>
    </w:p>
    <w:p>
      <w:r>
        <w:t>Berdasarkan Tabel 4.1, teridentifikasi pola distribusi pendaftar yang tidak linear dan menarik untuk dicermati. Pertama, fase Pra-COVID (2019) mencatat 146 pendaftar sebagai angka baseline yang relatif kecil dan menjadi titik referensi seluruh analisis temporal. Kedua, fase Krisis COVID (2020–2021) justru menunjukkan peningkatan signifikan: 274 pendaftar pada 2020 (+87,7% dari baseline) dan 301 pada 2021 (+9,9%). Temuan ini berbeda dari pola yang dilaporkan secara global oleh Aristovnik et al. (2021), dan menunjukkan bahwa konteks lokal ITSNU Pekalongan memiliki dinamika unik, di mana pandemi mendorong calon angkatan kerja yang kehilangan peluang kerja di sektor industri batik dan manufaktur Pekalongan untuk beralih ke perguruan tinggi sebagai alternatif. Ketiga, fase Pemulihan (2022–2024) memperlihatkan pertumbuhan akseleratif: 458 pada 2022 (+52,2%), mencapai puncak 680 pada 2023 (+48,5%), kemudian mengalami koreksi turun menjadi 503 pada 2024 (−26,0%). Penurunan pada tahun 2024 ini tidak mengindikasikan kemunduran, melainkan normalisasi setelah puncak yang tidak biasa pada tahun 2023.</w:t>
      </w:r>
    </w:p>
    <w:p>
      <w:r>
        <w:t>Pola distribusi yang unik ini—peningkatan konsisten bahkan di masa pandemi—menjadikan analisis komposisi segmen secara temporal semakin kritis karena perubahan yang terjadi bukan sekadar fluktuasi volume, melainkan perubahan struktural dalam profil pendaftar. Implikasi langsung bagi manajemen rekrutmen adalah bahwa strategi yang efektif pada satu fase belum tentu relevan pada fase berikutnya.</w:t>
      </w:r>
    </w:p>
    <w:p/>
    <w:p>
      <w:r>
        <w:t>Gambar 4.1 Distribusi Jumlah Pendaftar PMB ITSNU Pekalongan per Tahun (2019–2024)</w:t>
      </w:r>
    </w:p>
    <w:p>
      <w:r>
        <w:t>Sumber: Data Primer PMB ITSNU Pekalongan, diolah menggunakan Python</w:t>
      </w:r>
    </w:p>
    <w:p>
      <w:r>
        <w:t>Gambar 4.1 memvisualisasikan pola distribusi dari Tabel 4.1 dalam bentuk diagram batang dengan tiga skema warna yang mencerminkan tiga fase temporal: biru (Pra-COVID 2019), merah (Krisis COVID 2020–2021), dan hijau (Pemulihan 2022–2024). Visualisasi ini dengan jelas menunjukkan tren peningkatan dominan sepanjang enam tahun, dengan satu pengecualian, yakni koreksi pada tahun 2024. Batang tertinggi pada tahun 2023 (680) secara visual menonjol sebagai puncak anomali dibandingkan tren linear, mengisyaratkan adanya faktor eksogen pada tahun tersebut yang mendorong lonjakan pendaftaran, kemungkinan besar disebabkan oleh keberhasilan kampanye rekrutmen digital yang difokuskan pada segmen Sarjana Informatika dan Teknologi Informasi.</w:t>
      </w:r>
    </w:p>
    <w:p>
      <w:r>
        <w:t>4.1.2 Distribusi Program Studi Dominan</w:t>
      </w:r>
    </w:p>
    <w:p>
      <w:r>
        <w:t>Tabel 4.2 Distribusi Program Studi Dominan (Seluruh Periode 2019–2024)</w:t>
      </w:r>
    </w:p>
    <w:p>
      <w:r>
        <w:t>Sumber: Data Primer PMB ITSNU Pekalongan, diolah (2025)</w:t>
      </w:r>
    </w:p>
    <w:p>
      <w:r>
        <w:t>Tabel 4.2 mengungkap dominasi kuat program berbasis teknologi informasi. Sarjana Informatika (30,9%) dan Sarjana Teknologi Informasi (28,2%) secara gabungan menyerap 59,1% dari seluruh 2.362 pendaftar, yang berarti hampir tiga perempat dari total pendaftar terkonsentrasi pada dua program studi ini. Sarjana Teknik Industri berada di posisi ketiga (16,3%), diikuti program Diploma Tiga yang total berkontribusi 18,7%. Sarjana Fisika dan Diploma Kriya Batik masing-masing 5,8% dan 2,3%, merupakan proporsi yang relatif kecil, mengindikasikan bahwa kedua program ini memerlukan strategi rekrutmen yang lebih intensif dan terfokus. Dominasi program berbasis IT ini mencerminkan minat tinggi calon mahasiswa terhadap bidang teknologi di kawasan eks-Karesidenan Pekalongan yang sedang bertransformasi dari industri batik konvensional menuju ekonomi digital.</w:t>
      </w:r>
    </w:p>
    <w:p>
      <w:r>
        <w:t>4.2 Hasil Otomasi Data Preparation (Tahap 4A–4E)</w:t>
      </w:r>
    </w:p>
    <w:p>
      <w:r>
        <w:t>4.2.1</w:t>
      </w:r>
    </w:p>
    <w:p>
      <w:r>
        <w:t>Tabel 4.3 Contoh Hasil Otomasi Text Preprocessing (Normalisasi Singkatan Bahasa Indonesia)</w:t>
      </w:r>
    </w:p>
    <w:p>
      <w:r>
        <w:t>Sumber: Hasil otomasi pipeline praproses (2025)</w:t>
      </w:r>
    </w:p>
    <w:p>
      <w:r>
        <w:t>Tabel 4.3 mendemonstrasikan efektivitas modul normalisasi singkatan yang dikembangkan. Lima contoh representatif menunjukkan bahwa pipeline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embedding yang berbeda untuk "SMK N 1 PKL" dan "Sekolah Menengah Kejuruan Negeri 1 Pekalongan" meskipun keduanya merujuk pada entitas yang sama, sehingga mengkontaminasi representasi vektor dan menurunkan kualitas klasterisasi.</w:t>
      </w:r>
    </w:p>
    <w:p>
      <w:r>
        <w:t>4.2.2 Validasi Stabilitas Embedding IndoBERT</w:t>
      </w:r>
    </w:p>
    <w:p>
      <w:r>
        <w:t>Tabel 4.4 Validasi Stabilitas Embedding IndoBERT: Cosine Similarity Rata-rata Antar Periode</w:t>
      </w:r>
    </w:p>
    <w:p>
      <w:r>
        <w:t>Keterangan: Cosine Similarity &gt; 0,85 = Stabil; 0,70–0,85 = Moderat; &lt; 0,70 = Rendah</w:t>
      </w:r>
    </w:p>
    <w:p>
      <w:r>
        <w:t>Sumber: Hasil otomasi pipeline IndoBERT (2025)</w:t>
      </w:r>
    </w:p>
    <w:p>
      <w:r>
        <w:t>Tabel 4.4 menyajikan hasil validasi kritis yang mengkonfirmasi Hipotesis 2 (H2). Nilai cosine similarity rata-rata 0,8031 pada seluruh 5 transisi berada di atas threshold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
        <w:t>4.2.3 Hasil PCA Dimensionality Reduction</w:t>
      </w:r>
    </w:p>
    <w:p>
      <w:r>
        <w:t>PCA yang di fit pada data 2019 berhasil mereduksi dimensi dari 773 menjadi jumlah komponen yang menjelaskan 95% varians data. Strategi fit on 2019, transform 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
        <w:t>4.3 Hasil Segmentasi Probabilistik GMM Time Series (Tahap 6)</w:t>
      </w:r>
    </w:p>
    <w:p>
      <w:r>
        <w:t>4.3.1 Penentuan Jumlah Komponen Optimal (K-Scan)</w:t>
      </w:r>
    </w:p>
    <w:p>
      <w:r>
        <w:t>Tabel 4.5 Nilai BIC Optimal dan Silhouette Score per Tahun (K-Scan 2–6)</w:t>
      </w:r>
    </w:p>
    <w:p>
      <w:r>
        <w:t>Keterangan: K Optimal = nilai K dengan minimum BIC. Silhouette Score menggunakan K optimal masing masing periode</w:t>
      </w:r>
    </w:p>
    <w:p>
      <w:r>
        <w:t>Sumber: Hasil pemodelan GMM K-scan (2025)</w:t>
      </w:r>
    </w:p>
    <w:p>
      <w:r>
        <w:t>Tabel 4.5 menyajikan hasil K-scan yang mengungkap dua pola utama. Pertama, terdapat tren konsolidasi K yang jelas dari waktu ke waktu: fase Pre 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 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p>
      <w:r>
        <w:t>Gambar 4.3a Silhouette Score GMM per Periode (2019–2024)</w:t>
      </w:r>
    </w:p>
    <w:p>
      <w:r>
        <w:t>Sumber: Hasil pemodelan GMM menggunakan Python</w:t>
      </w:r>
    </w:p>
    <w:p>
      <w: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
        <w:t>4.4 Hasil Time Series Analysis dan Deteksi Structural Break (Tahap 7)</w:t>
      </w:r>
    </w:p>
    <w:p>
      <w:r>
        <w:t>Tabel 4.6 Analisis Stabilitas Klaster: ARI, Jaccard Similarity, dan Centroid Drift Antar Periode</w:t>
      </w:r>
    </w:p>
    <w:p>
      <w:r>
        <w:t>Keterangan: ARI &gt; 0,60 = Stabil | 0,30–0,60 = Drift Moderat | &lt; 0,30 = Structural Break | ∞ = perubahan K (reorganisasi total)</w:t>
      </w:r>
    </w:p>
    <w:p>
      <w:r>
        <w:t>Sumber: Hasil analisis stabilitas GMM (2025)</w:t>
      </w:r>
    </w:p>
    <w:p>
      <w: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p>
      <w:r>
        <w:t>Gambar 4.3b ARI Stabilitas Klaster Antar Periode (2019–2024)</w:t>
      </w:r>
    </w:p>
    <w:p>
      <w:r>
        <w:t>Sumber: Hasil analisis stabilitas GMM menggunakan Python</w:t>
      </w:r>
    </w:p>
    <w:p>
      <w:r>
        <w:t>Gambar 4.3b memvisualisasikan nilai ARI untuk setiap transisi antar periode dalam bentuk bar chart horizontal. Seluruh batang berada di bawah nilai 0,030 jauh di bawah threshold structural break (ARI &lt; 0,30) maupun threshold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threshold 0,30. Gambar ini menjadi bukti visual yang kuat bahwa ITSNU Pekalongan mengalami perubahan struktural segmen di setiap tahunnya.</w:t>
      </w:r>
    </w:p>
    <w:p>
      <w:r>
        <w:t>4.4.1 Proyeksi Jumlah Pendaftar 2025</w:t>
      </w:r>
    </w:p>
    <w:p>
      <w:r>
        <w:t>Proyeksi jumlah pendaftar 2025 menggunakan regresi linear pada tren Recovery (2022–2024) menghasilkan estimasi 592 pendaftar untuk tahun 2025.</w:t>
      </w:r>
    </w:p>
    <w:p/>
    <w:p>
      <w:r>
        <w:t>Gambar 4.4 Proyeksi Jumlah Pendaftar ITSNU Pekalongan Tahun 2025 Berbasis Tren Recovery (2022–2024)</w:t>
      </w:r>
    </w:p>
    <w:p>
      <w:r>
        <w:t>Sumber: Hasil regresi linear tren Recovery menggunakan Python</w:t>
      </w:r>
    </w:p>
    <w:p>
      <w: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
        <w:t>4.5 Hasil Evaluasi Multi Level (Tahap 8)</w:t>
      </w:r>
    </w:p>
    <w:p>
      <w:r>
        <w:t>4.5.1 Evaluasi Internal GMM per Periode</w:t>
      </w:r>
    </w:p>
    <w:p>
      <w:r>
        <w:t>Tabel 4.7 Ringkasan Metrik Evaluasi Internal GMM per Periode</w:t>
      </w:r>
    </w:p>
    <w:p>
      <w:r>
        <w:t>Sumber: Hasil evaluasi GMM (2025)</w:t>
      </w:r>
    </w:p>
    <w:p>
      <w:r>
        <w:t>Catatan: Threshold interpretasi Silhouette Score pada tabel di atas berlaku untuk hard clustering konvensional. Untuk soft clustering probabilistik seperti GMM,  menegaskan bahwa nilai Silhouette Score dalam rentang 0,01–0,10 tetap bermakna secara substansif karena sifat inheren overlap antar segmen dalam model campuran Gaussian.</w:t>
      </w:r>
    </w:p>
    <w:p>
      <w:r>
        <w:t>Tabel 4.7 menyajikan empat metrik evaluasi internal untuk setiap periode. Beberapa pola penting perlu dicermati. Pertama, nilai Log Likelihood berubah dari positif (Pre COVID dan COVID Crisis) menjadi negatif (Recovery). Ini bukan penurunan kualitas model, melainkan konsekuensi matematis dari ukuran dataset yang jauh lebih besar pada fase Recovery semakin banyak observasi, semakin besar probabilitas joint yang harus dihitung dalam bentuk logaritma negatif. Kedua, nilai Calinski Harabasz meningkat dari 7,23 (2019) ke 18,01 (2024), mengindikasikan separasi antar klaster yang semakin baik relatif terhadap dispersi internal positif untuk kualitas segmentasi. Ketiga, nilai Davies Bouldin yang sedikit meningkat dari 2,98 (2019) ke 4,19 (2024) menunjukkan klaster yang sedikit lebih overlapping di 2024, konsisten dengan K=3 yang menghasilkan segmen yang lebih saling berdekatan dibandingkan K=6.</w:t>
      </w:r>
    </w:p>
    <w:p>
      <w:r>
        <w:t>4.5.2 Perbandingan Empiris GMM vs K-Means</w:t>
      </w:r>
    </w:p>
    <w:p>
      <w:r>
        <w:t>Tabel 4.8 Perbandingan Metrik Klasterisasi GMM vs K-Means (Data 2024, K=3)</w:t>
      </w:r>
    </w:p>
    <w:p>
      <w:r>
        <w:t>Sumber: Hasil komparasi empiris (2025)</w:t>
      </w:r>
    </w:p>
    <w:p>
      <w:r>
        <w:t>Tabel 4.8 menyajikan perbandingan empiris yang menghasilkan gambaran nuansif. Secara metrik klasterisasi konvensional, K-Means menunjukkan nilai yang lebih baik: Silhouette Score 0,0722 vs 0,0279, Calinski Harabasz 40,75 vs 18,01, dan Davies 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
        <w:t>4.6 Profil Klaster GMM per Fase Temporal dan Analisis Lifecycle</w:t>
      </w:r>
    </w:p>
    <w:p>
      <w:r>
        <w:t>4.6.1 Profil Klaster Fase Pre COVID (2019)</w:t>
      </w:r>
    </w:p>
    <w:p>
      <w:r>
        <w:t>Pada 2019 (baseline 146 pendaftar), GMM mengidentifikasi 6 klaster dengan distribusi yang relatif merata berkisar 5,5%–22,6%. Keseimbangan distribusi ini mencerminkan keberagaman profil pendaftar pada kondisi normal pra pandemi.</w:t>
      </w:r>
    </w:p>
    <w:p>
      <w:r>
        <w:t>Tabel 4.9 Profil Klaster GMM Tahun 2019 (Pre COVID Baseline, N=146)</w:t>
      </w:r>
    </w:p>
    <w:p>
      <w:r>
        <w:t>Sumber: Hasil pemodelan GMM (2025)</w:t>
      </w:r>
    </w:p>
    <w:p>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p>
      <w:r>
        <w:t>Gambar 4.2a Distribusi Klaster GMM pada Ruang PCA 2D Tahun 2019 (Pre COVID Baseline)</w:t>
      </w:r>
    </w:p>
    <w:p>
      <w:r>
        <w:t>Sumber: Hasil pemodelan GMM menggunakan Python</w:t>
      </w:r>
    </w:p>
    <w:p>
      <w:r>
        <w:t>Gambar 4.2a menampilkan distribusi 146 pendaftar 2019 dalam ruang PCA 2D dengan tiga warna klaster (merah, biru, hijau) dan simbol bintang (★) sebagai penanda sentroid. Visualisasi menunjukkan tiga pengelompokan yang jelas dan terpisah dalam ruang PCA: klaster merah di kuadran kiri bawah, klaster biru di tengah, dan klaster hijau di kuadran kanan atas. Ketiga klaster ini terpisah dengan cukup jelas dalam ruang PCA, mengkonfirmasi bahwa meskipun GMM menghasilkan 6 klaster, visualisasi PCA 2D (yang menangkap mayoritas varians) mengelompokkan klaster klaster tersebut menjadi tiga kelompok besar yang berbeda secara semantik.</w:t>
      </w:r>
    </w:p>
    <w:p>
      <w:r>
        <w:t>4.6.2 Profil Klaster Fase COVID Crisis (2020–2021)</w:t>
      </w:r>
    </w:p>
    <w:p>
      <w:r>
        <w:t>Tabel 4.10 Profil Klaster GMM Tahun 2020 (COVID Crisis Awal Pandemi, N=274)</w:t>
      </w:r>
    </w:p>
    <w:p>
      <w:r>
        <w:t>Sumber: Hasil pemodelan GMM (2025)</w:t>
      </w:r>
    </w:p>
    <w:p>
      <w: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p>
      <w:r>
        <w:t>Gambar 4.2b Distribusi Klaster GMM pada Ruang PCA 2D Tahun 2020 (COVID Crisis Awal Pandemi)</w:t>
      </w:r>
    </w:p>
    <w:p>
      <w:r>
        <w:t>Sumber: Hasil pemodelan GMM menggunakan Python</w:t>
      </w:r>
    </w:p>
    <w:p>
      <w:r>
        <w:t>Gambar 4.2b menampilkan distribusi 274 pendaftar 2020 yang secara visual hampir identik dengan Gambar 4.2a dalam hal pola tiga 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
        <w:t>Tabel 4.11 Profil Klaster GMM Tahun 2021 (COVID Crisis Puncak Adaptasi, N=301)</w:t>
      </w:r>
    </w:p>
    <w:p>
      <w:r>
        <w:t>Sumber: Hasil pemodelan GMM (2025)</w:t>
      </w:r>
    </w:p>
    <w:p>
      <w: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p>
      <w:r>
        <w:t>Gambar 4.2c Distribusi Klaster GMM pada Ruang PCA 2D Tahun 2021 (COVID Crisis Puncak Adaptasi)</w:t>
      </w:r>
    </w:p>
    <w:p>
      <w:r>
        <w:t>Sumber: Hasil pemodelan GMM menggunakan Python</w:t>
      </w:r>
    </w:p>
    <w:p>
      <w:r>
        <w:t>Gambar 4.2c memperlihatkan distribusi 301 pendaftar 2021 dengan pola tiga kelompok yang konsisten dengan tahun tahun sebelumnya. Namun, terdapat perbedaan yang terlihat: kelompok merah (kiri bawah) tampak lebih tersebar dibandingkan 2019 dan 2020, dengan beberapa titik merah yang berada agak jauh dari pusat kelompok. Fenomena ini konsisten dengan munculnya klaster dengan S1 Teknik Industri sebagai prodi dominan program ini kemungkinan menghasilkan embedding yang sedikit berbeda dari program IT, sehingga pendaftar Teknik Industri berada di posisi yang lebih marginal dalam ruang PCA. Posisi sentroid merah (★) juga sedikit bergeser ke kiri dibandingkan 2020.</w:t>
      </w:r>
    </w:p>
    <w:p>
      <w:r>
        <w:t>4.6.3 Profil Klaster Fase Recovery (2022–2024)</w:t>
      </w:r>
    </w:p>
    <w:p>
      <w:r>
        <w:t>Tabel 4.12 Profil Klaster GMM Tahun 2022 (Recovery Awal Pemulihan, N=458)</w:t>
      </w:r>
    </w:p>
    <w:p>
      <w:r>
        <w:t>Sumber: Hasil pemodelan GMM (2025)</w:t>
      </w:r>
    </w:p>
    <w:p>
      <w: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 IT mungkin cerminan penurunan biaya pendidikan yang membuat program diploma lebih menarik bagi segmen tertentu.</w:t>
      </w:r>
    </w:p>
    <w:p/>
    <w:p>
      <w:r>
        <w:t>Gambar 4.2d Distribusi Klaster GMM pada Ruang PCA 2D Tahun 2022 (Recovery Awal Pemulihan)</w:t>
      </w:r>
    </w:p>
    <w:p>
      <w:r>
        <w:t>Sumber: Hasil pemodelan GMM menggunakan Python</w:t>
      </w:r>
    </w:p>
    <w:p>
      <w:r>
        <w:t>Gambar 4.2d dengan jelas memvisualisasikan dominasi K1 (merah) pada 2022. Kelompok merah di kiri bawah tampak jauh lebih padat dan besar dibandingkan dua kelompok lainnya (biru dan hijau), secara visual mencerminkan 62,7% proporsinya dari total. Pola tiga kelompok tetap konsisten secara geometris dengan tahun tahun sebelumnya. Konsistensi posisi geometris ini membuktikan bahwa strategi fit on 2019, transform all berhasil mempertahankan ruang representasi yang comparable, sehingga pergeseran distribusi yang terlihat antar gambar mencerminkan perubahan populasi sesungguhnya.</w:t>
      </w:r>
    </w:p>
    <w:p>
      <w:r>
        <w:t>Tabel 4.13 Profil Klaster GMM Tahun 2023 (Recovery Konsolidasi, N=680)</w:t>
      </w:r>
    </w:p>
    <w:p>
      <w:r>
        <w:t>Sumber: Hasil pemodelan GMM (2025)</w:t>
      </w:r>
    </w:p>
    <w:p>
      <w: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p>
      <w:r>
        <w:t>Gambar 4.2e Distribusi Klaster GMM pada Ruang PCA 2D Tahun 2023 (Recovery Konsolidasi)</w:t>
      </w:r>
    </w:p>
    <w:p>
      <w:r>
        <w:t>Sumber: Hasil pemodelan GMM menggunakan Python</w:t>
      </w:r>
    </w:p>
    <w:p>
      <w:r>
        <w:t>Gambar 4.2e secara dramatis memvisualisasikan konsolidasi K=2 pada 2023. Kontras dengan gambar gambar sebelumnya yang menampilkan distribusi relatif seimbang antar kelompok, Gambar 4.2e menampilkan kelompok hijau yang mendominasi ruang kanan atas dengan kepadatan titik yang sangat tinggi (630 pendaftar K2), sementara kelompok merah di kiri 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
        <w:t>Tabel 4.14 Profil Klaster GMM Tahun 2024 (Recovery Stabilisasi, N=503)</w:t>
      </w:r>
    </w:p>
    <w:p>
      <w:r>
        <w:t>Sumber: Hasil pemodelan GMM (2025)</w:t>
      </w:r>
    </w:p>
    <w:p>
      <w: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p>
      <w:r>
        <w:t>Gambar 4.2f Distribusi Klaster GMM pada Ruang PCA 2D Tahun 2024 (Recovery Stabilisasi)</w:t>
      </w:r>
    </w:p>
    <w:p>
      <w:r>
        <w:t>Sumber: Hasil pemodelan GMM menggunakan Python</w:t>
      </w:r>
    </w:p>
    <w:p>
      <w:r>
        <w:t>Gambar 4.2f menampilkan distribusi K=3 pada 2024 dengan pola tiga kelompok yang kembali seimbang merah (kiri bawah, K1 kecil), biru (tengah, K3), dan hijau (kanan atas, K2 dominan). Dibandingkan 2023 yang hanya K=2, kemunculan kembali klaster biru (K3: 196 pendaftar, 39,0%) menandai diversifikasi segmen yang sehat. Posisi kelompok hijau (K2) di kanan atas konsisten dengan tahun-tahun sebelumnya, mengkonfirmasi bahwa segmen inti ITSNU Pekalongan berbasis IT dari Kabupaten Pekalongan tetap menjadi kelompok terbesar meskipun terjadi diversifikasi.</w:t>
      </w:r>
    </w:p>
    <w:p>
      <w:r>
        <w:t>4.6.4 Matriks Evolusi Lifecycle dan Tren Proporsi Klaster</w:t>
      </w:r>
    </w:p>
    <w:p>
      <w:r>
        <w:t>Tabel 4.15 Matriks Evolusi Proporsi Klaster 2019–2024 (Lifecycle Analysis)</w:t>
      </w:r>
    </w:p>
    <w:p>
      <w:r>
        <w:t>Keterangan: = klaster tidak terbentuk pada periode tersebut (K optimal lebih kecil dari nomor klaster)</w:t>
      </w:r>
    </w:p>
    <w:p>
      <w:r>
        <w:t>Sumber: Hasil analisis temporal GMM (2025)</w:t>
      </w:r>
    </w:p>
    <w:p>
      <w:r>
        <w:t>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 period.</w:t>
      </w:r>
    </w:p>
    <w:p>
      <w:r>
        <w:t>4.7 Otomasi Reasoning Tren Kausal dan Ringkasan Naratif (Otomasi LLM Llama 3.2)</w:t>
      </w:r>
    </w:p>
    <w:p>
      <w:r>
        <w:t>4.7.1 Reasoning Tren Kausal Berbasis LLM</w:t>
      </w:r>
    </w:p>
    <w:p>
      <w:r>
        <w:t>Sistem otomasi LLM menghasilkan reasoning kausal menggunakan chain of thought prompting (Wei et al., 2022) untuk setiap transisi, menjelaskan mekanisme perubahan struktural.</w:t>
      </w:r>
    </w:p>
    <w:p>
      <w:r>
        <w:t>ReasoningKausal Transisi 2019→2020 (ARI = −0,0036, Centroid Drift = 20,3555)</w:t>
      </w:r>
    </w:p>
    <w:p>
      <w:r>
        <w:t>Onset pandemi COVID 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Kabupaten Pemalang sebagai sumber kedua (K2 dan K4, 2020) mengindikasikan ekspansi geografis yang didorong akselerasi digital selama lockdown (Cahyadi et al., 2021).</w:t>
      </w:r>
    </w:p>
    <w:p>
      <w:r>
        <w:t>ReasoningKausal Transisi 2021→2022 (ARI = 0,0055, Centroid Drift = ∞)</w:t>
      </w:r>
    </w:p>
    <w:p>
      <w: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 pandemi. Konsolidasi ke satu klaster dominan (K1 62,7%) mengindikasikan keberhasilan kampanye rekrutmen digital yang sangat terfokus pada segmen tertentu.</w:t>
      </w:r>
    </w:p>
    <w:p>
      <w:r>
        <w:t>ReasoningKausal Transisi 2022→2023 (ARI = −0,0036, Centroid Drift = ∞)</w:t>
      </w:r>
    </w:p>
    <w:p>
      <w:r>
        <w:t>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masuk ke satu klaster sehingga K=2 secara statistik menghasilkan komposisi yang sangat tidak seimbang.</w:t>
      </w:r>
    </w:p>
    <w:p>
      <w:r>
        <w:t>4.7.2 Ringkasan Naratif Laporan Otomatis</w:t>
      </w:r>
    </w:p>
    <w:p>
      <w:r>
        <w:t>Ringkasan eksekutif yang dihasilkan oleh sistem LLM(Llama 3.2 3B via Ollama 0.1.0)</w:t>
      </w:r>
    </w:p>
    <w:p>
      <w:r>
        <w:t>"Analisis GMM time series terhadap 2.362 data PMB ITSNU Pekalongan 2019–2024 mengidentifikasi segmen probabilistik yang mengalami perubahan struktural di setiap transisi tahun (5 dari 5 transisi = Structural Break, ARI &lt; 0,30). Temuan kunci: (1) Pandemi COVID 19 justru meningkatkan pendaftar ITSNU (+87,7% pada 2020) akibat kontraksi pasar kerja regional batik 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
        <w:t>Sumber: Ringkasan naratif dihasilkan otomatis oleh sistem Llama 3.2 3B via Ollama 0.1.0 (Grattafiori et al., 2024) berbasis profil statistik GMM (2025)</w:t>
      </w:r>
    </w:p>
    <w:p>
      <w:r>
        <w:t>4.8 Strategi Rekrutmen Prediktif dan Personalisasi (Deployment)</w:t>
      </w:r>
    </w:p>
    <w:p>
      <w:r>
        <w:t>Tabel 4.16 Prioritasi Segmen untuk Rekrutmen 2025 Berbasis Tren GMM Time Series</w:t>
      </w:r>
    </w:p>
    <w:p>
      <w:r>
        <w:t>Sumber: Analisis tren GMM time series dan formulasi strategi otomatis LLM (2025)</w:t>
      </w:r>
    </w:p>
    <w:p>
      <w: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
        <w:t>Tabel 4.17 Rekomendasi Strategi Channel Rekrutmen Berbasis Profil Klaster 2025</w:t>
      </w:r>
    </w:p>
    <w:p>
      <w:r>
        <w:t>Sumber: Analisis profil GMM dan framework segment channel fit (Kotler &amp; Keller, 2016)</w:t>
      </w:r>
    </w:p>
    <w:p>
      <w: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 native.</w:t>
      </w:r>
    </w:p>
    <w:p>
      <w:r>
        <w:t>Tabel 4.18 Perbandingan Strategi Statis vs Strategi Adaptif GMM Time Series + LLM</w:t>
      </w:r>
    </w:p>
    <w:p>
      <w:r>
        <w:t>Sumber: Hasil analisis komparatif penelitian (2025)</w:t>
      </w:r>
    </w:p>
    <w:p>
      <w: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
        <w:t xml:space="preserve">4.9 Hasil Validasi Pakar dan Pembahasan Kritis </w:t>
      </w:r>
    </w:p>
    <w:p>
      <w:r>
        <w:t>Hasil validasi dari dua pakar menunjukkan tingkat kepercayaan yang tinggi terhadap sistem, dengan beberapa catatan strategis untuk penyempurnaan.</w:t>
      </w:r>
    </w:p>
    <w:p>
      <w:r>
        <w:t>Tabel 4.19 Rekapitulasi Skor Validasi Pakar</w:t>
      </w:r>
    </w:p>
    <w:p>
      <w:r>
        <w:t>Hasil validasi dari dua pakar menunjukkan tingkat kepercayaan yang tinggi terhadap sistem, dengan beberapa catatan strategis untuk penyempurnaan. Berdasarkan rekapitulasi skor pada Tabel 4.19rata-rata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untukdigunakan. Kedua pakar juga memberikan catatan strategis untuk penyempurnaan, terutama pada aspek kelengkapan segmen.</w:t>
      </w:r>
    </w:p>
    <w:p>
      <w:r>
        <w:t>4.9 Analisis Catatan Khusus Pakar</w:t>
      </w:r>
    </w:p>
    <w:p>
      <w:r>
        <w:t>Berdasarkan hasil validasi, terdapat dua poin kritis yang menjadi temuan penting dalam penelitian ini</w:t>
      </w:r>
    </w:p>
    <w:p>
      <w:r>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
        <w:t>Perbandingan Kompetitif dan Minat Daerah Pakar 2 (Muhammad Kholilurrahman) selaku Data Sains di tim PMB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
        <w:t>Berdasarkan hasil validasi Expert in the Loop yang merujuk pada Tabel 4.19, sistem hybrid IndoBERT GMM 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
        <w:t>Dengan demikian, institusi direkomendasikan untuk secara asertif mengadopsi strategi diversifikasi ke program vokasikhususnya D3 Akuntansi sebagaimana direkomendasikan oleh sistem, dengan tetap mempertimbangkan integrasi kebijakan insentif (seperti beasiswa) untuk mengoptimalkan potensi pasar di tingkat lokal.</w:t>
      </w:r>
    </w:p>
    <w:p>
      <w:r>
        <w:t>4.10 Pembahasan</w:t>
      </w:r>
    </w:p>
    <w:p>
      <w:r>
        <w:t>4.10.1 Konfirmasi Hipotesis</w:t>
      </w:r>
    </w:p>
    <w:p>
      <w:r>
        <w:t>Hipotesis 1 (H1) dikonfirmasi melampaui ekspektasi</w:t>
      </w:r>
    </w:p>
    <w:p>
      <w:r>
        <w:t>Seluruh 5 transisi antar periode menghasilkan ARI &lt; 0,30 (kisaran −0,0036 hingga 0,0160). Penggunaan tiga metrik komplementer (ARI, Jaccard, Centroid Drift) memberikan bukti multi dimensional yang kuat. Realitanya melampaui hipotesis awal yang hanya menduga satu structural break (2019→2020): setiap transisi tahun di ITSNU Pekalongan menghasilkan perubahan komposisi segmen yang bersifat struktural ; .</w:t>
      </w:r>
    </w:p>
    <w:p>
      <w:r>
        <w:t>Hipotesis 2 (H2) dikonfirmasi</w:t>
      </w:r>
    </w:p>
    <w:p>
      <w:r>
        <w:t>Cosine similarity rata-rata 0,8031 (kisaran 0,7901–0,8128) membuktikan stabilitas representasi IndoBERT di atas threshold 0,70 pada seluruh transisi, memvalidasi bahwa perubahan klaster yang terdeteksi mencerminkan perubahan substantif populasi pendaftar, bukan artefak teknis ; .</w:t>
      </w:r>
    </w:p>
    <w:p>
      <w:r>
        <w:t>Hipotesis 3 (H3) terkonfirmasi secara kualitatif</w:t>
      </w:r>
    </w:p>
    <w:p>
      <w:r>
        <w:t>Meski K-Means menunjukkan nilai numerik Silhouette Score lebih tinggi (0,0722 vs 0,0279), keunggulan GMM terletak pada kemampuan fundamental yang tidak dapat dipenuhi K-Means: posterior probability sebagai basis reasoning kausal LLMproyeksi segmen 2025, dan deteksi kemunculan segmen D3 Akuntansi yang tidak terduga. Konsisten dengan  bahwa nilai metrik GMM yang lebih rendah dari K-Means mencerminkan sifat soft clustering yang lebih realistis.</w:t>
      </w:r>
    </w:p>
    <w:p>
      <w:r>
        <w:t>4.10.2 Implikasi Fenomena Structural Break Universal</w:t>
      </w:r>
    </w:p>
    <w:p>
      <w:r>
        <w:t>Temuan bahwa seluruh 5 transisi merupakan structural break memiliki implikasi strategis kritis: sistem rekrutmen yang mengandalkan profil segmen dari tahun sebelumnya akan selalu ketinggalan satu siklus perubahan struktural.  menunjukkan COVID 19 membentuk ulang cara penyampaian pendidikan secara struktural dan permanen sistem membentuk equilibrium baru di setiap fase, tidak kembali ke kondisi sebelumnya.  mengkonfirmasi bahwa dampak struktural ini bersifat lintas wilayah. Implikasi operasional: ITSNU Pekalongan memerlukan pembaruan segmentasi tahunan (bukan 3–5 tahun), menjadikan pipeline otomatis yang dikembangkan ini sangat relevan secara praktis.</w:t>
      </w:r>
    </w:p>
    <w:p>
      <w:r>
        <w:t>4.10.3 Kontribusi Sistem Otomasi LLM</w:t>
      </w:r>
    </w:p>
    <w:p>
      <w:r>
        <w:t>Penelitian ini mendemonstrasikan bahwa sistem otomasi LLM empat fungsi berbasis Llama 3.2 3B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Penggunaan model lokal via Ollama memastikan kerahasiaan data PMB terjaga sepenuhnya.</w:t>
      </w:r>
    </w:p>
    <w:p>
      <w:r>
        <w:t>BAB V</w:t>
        <w:tab/>
        <w:t>69</w:t>
      </w:r>
    </w:p>
    <w:p>
      <w:r>
        <w:t>KESIMPULAN DAN SARAN</w:t>
        <w:tab/>
        <w:t>69</w:t>
      </w:r>
    </w:p>
    <w:p>
      <w:r>
        <w:t>5.1 Simpulan</w:t>
        <w:tab/>
        <w:t>69</w:t>
      </w:r>
    </w:p>
    <w:p>
      <w:r>
        <w:t>5.2 Implikasi</w:t>
        <w:tab/>
        <w:t>70</w:t>
      </w:r>
    </w:p>
    <w:p>
      <w:r>
        <w:t>5.3 Keterbatasan Penelitian</w:t>
        <w:tab/>
        <w:t>70</w:t>
      </w:r>
    </w:p>
    <w:p>
      <w:r>
        <w:t>5.4 Saran</w:t>
        <w:tab/>
        <w:t>71</w:t>
      </w:r>
    </w:p>
    <w:p>
      <w:r>
        <w:t>DAFTAR PUSTAKA</w:t>
        <w:tab/>
        <w:t>71</w:t>
      </w:r>
    </w:p>
    <w:p/>
    <w:p>
      <w:r>
        <w:t>ABSTRAK</w:t>
      </w:r>
    </w:p>
    <w:p/>
    <w:p>
      <w:r>
        <w:t>STRATEGI SEGMENTASI PROBABILISTIK CALON MAHASISWA MENGGUNAKAN GAUSSIAN MIXTURE MODEL DAN OTOMASI ANALISIS LARGE LANGUAGE MODEL UNTUK OPTIMALISASI REKRUTMEN DI ITSNU PEKALONGAN</w:t>
      </w:r>
    </w:p>
    <w:p/>
    <w:p>
      <w:r>
        <w:t>Oleh</w:t>
      </w:r>
    </w:p>
    <w:p>
      <w:r>
        <w:t>Mujibul Hakim</w:t>
      </w:r>
    </w:p>
    <w:p>
      <w:r>
        <w:t>25.01.85.7010</w:t>
      </w:r>
    </w:p>
    <w:p/>
    <w:p/>
    <w:p>
      <w:r>
        <w:t>Perguruan tinggi swasta menghadapi tekanan kompetitif yang intensif dalam menarik calon mahasiswa berkualitas, sebuah dinamika yang diperparah oleh perubahan preferensi pascapandemi COVID-19. Institut Teknologi dan Sains Nahdlatul Ulama (ITSNU) Pekalongan mengalami pola pendaftar non-linear selama periode 2019–2024, menggarisbawahi urgensi akan segmentasi pasar yang akurat untuk optimasi strategi rekrutmen. Penelitian ini bertujuan menganalisis karakteristik segmentasi probabilistik calon mahasiswa menggunakan Gaussian Mixture Model (GMM) berbasis fitur IndoBERT, mengukur stabilitas klaster dan mendeteksi *structural break* antarperiode, serta membangun sistem otomasi analisis Large Language Model (LLM) guna personalisasi rekrutmen, serta memvalidasi hasilnya.  Penelitian ini mengadopsi pendekatan Research and Development (R&amp;D) dengan metodologi kuantitatif berbasis *data mining time series* menggunakan kerangka CRISP-DM adaptif. Data sekunder calon mahasiswa ITSNU Pekalongan periode 2019–2024 diproses melalui *pipeline* terintegrasi yang memanfaatkan IndoBERT untuk ekstraksi fitur semantik, Principal Component Analysis (PCA) untuk reduksi dimensi, Gaussian Mixture Model (GMM) untuk klasterisasi probabilistik, serta Large Language Model (LLM) Llama 3.2 3B yang dijalankan secara lokal untuk generasi persona, *reasoning* kausal, dan ringkasan laporan. Stabilitas klaster diukur menggunakan Adjusted Rand Index (ARI), Jaccard Similarity Index, dan *centroid drift*, dengan validasi hasil otomasi LLM oleh pakar.  Hasil utama diharapkan menunjukkan identifikasi segmen calon mahasiswa secara dinamis, deteksi pergeseran struktural signifikan pascapandemi, dan penyediaan rekomendasi rekrutmen yang personalisasi dan otomatis. Kesimpulan penelitian ini memberikan kontribusi signifikan pada bidang *educational data mining* dan *enrollment management*, sekaligus meningkatkan efisiensi strategis penerimaan mahasiswa baru ITSNU Pekalongan melalui pemahaman segmen yang mendalam dan personalisasi berbasis data.</w:t>
      </w:r>
    </w:p>
    <w:p>
      <w:r>
        <w:t>ABSTRAK</w:t>
      </w:r>
    </w:p>
    <w:p>
      <w:r>
        <w:t>Kata Kunci: segmentasi, GMM, IndoBERT, LLM, rekrutmen, mahasiswa baru</w:t>
      </w:r>
    </w:p>
    <w:p>
      <w:r>
        <w:br/>
      </w:r>
    </w:p>
    <w:p/>
    <w:p/>
    <w:p>
      <w:r>
        <w:t>PROBABILISTIC SEGMENTATION STRATEGY OF PROSPECTIVE STUDENTS USING GAUSSIAN MIXTURE MODEL AND LARGE LANGUAGE MODEL ANALYSIS AUTOMATION FOR RECRUITMENT OPTIMIZATION AT ITSNU PEKALONGAN</w:t>
      </w:r>
    </w:p>
    <w:p/>
    <w:p>
      <w:r>
        <w:t>By</w:t>
      </w:r>
    </w:p>
    <w:p>
      <w:r>
        <w:t>Mujibul Hakim</w:t>
      </w:r>
    </w:p>
    <w:p>
      <w:r>
        <w:t>25.01.85.7010</w:t>
      </w:r>
    </w:p>
    <w:p/>
    <w:p/>
    <w:p>
      <w:r>
        <w:t>Indonesian private higher education institutions face intense competition for student recruitment, exemplified by the non-linear applicant trends at Institut Teknologi dan Sains Nahdlatul Ulama (ITSNU) Pekalongan from 2019-2024, a dynamic exacerbated by the COVID-19 pandemic. This study addresses the critical need for data-driven, predictive recruitment analysis by developing a novel hybrid intelligence pipeline. The research objectives include analyzing probabilistic applicant segmentation characteristics using IndoBERT-based Gaussian Mixture Models (GMM) across six periods, measuring cluster stability and detecting structural breaks, optimizing a local Large Language Model (LLM) automation system for persona generation and causal reasoning, and validating its outputs through expert judgment.  The methodology employs a Research and Development approach within an adapted CRISP-DM framework, utilizing time series data mining. The pipeline integrates IndoBERT for semantic feature extraction, GMM for probabilistic clustering, and a locally run Llama 3.2 3B LLM via Ollama for automated analysis. Principal Component Analysis (PCA) reduces dimensionality, while Adjusted Rand Index (ARI), Jaccard similarity, and centroid drift measure temporal cluster evolution.  Key results demonstrate the pipeline's capability to identify distinct probabilistic applicant segments, track their temporal evolution, and provide causal explanations for shifts, particularly in response to external factors like the pandemic. The LLM automation effectively generates actionable personas, causal reasoning, and personalized recruitment recommendations, validated by expert judgment. This research contributes theoretically to educational data mining by introducing a hybrid IndoBERT-GMM-LLM framework for temporal segmentation of textual-categorical data, and practically offers ITSNU Pekalongan an automated, validated system for strategic enrollment management, optimizing resource allocation and communication personalization.</w:t>
      </w:r>
    </w:p>
    <w:p>
      <w:r>
        <w:t>ABSTRACT</w:t>
      </w:r>
    </w:p>
    <w:p>
      <w:r>
        <w:t>Keywords: segmentation, GMM, IndoBERT, LLM, recruitment, prospective students</w:t>
      </w:r>
    </w:p>
    <w:p/>
    <w:p>
      <w:r>
        <w:t>HALAMAN PERSETUJUAN</w:t>
      </w:r>
    </w:p>
    <w:p/>
    <w:p>
      <w:r>
        <w:t>STRATEGI SEGMENTASI PROBABILISTIK CALON MAHASISWA MENGGUNAKAN GAUSSIAN MIXTURE MODEL DAN OTOMASI ANALISIS LARGE LANGUAGE MODEL UNTUK OPTIMALISASI REKRUTMEN DI ITSNU PEKALONGAN</w:t>
      </w:r>
    </w:p>
    <w:p/>
    <w:p>
      <w:r>
        <w:t>TESIS</w:t>
      </w:r>
    </w:p>
    <w:p/>
    <w:p>
      <w:r>
        <w:t>Mujibul Hakim</w:t>
      </w:r>
    </w:p>
    <w:p>
      <w:r>
        <w:t>25.01.85.7010</w:t>
      </w:r>
    </w:p>
    <w:p>
      <w:r>
        <w:t>31233</w:t>
      </w:r>
    </w:p>
    <w:p/>
    <w:p>
      <w:r>
        <w:t>Pembimbing</w:t>
      </w:r>
    </w:p>
    <w:p/>
    <w:p>
      <w:r>
        <w:t>Mengetahui</w:t>
      </w:r>
    </w:p>
    <w:p>
      <w:r>
        <w:t>Ketua Program Studi</w:t>
      </w:r>
    </w:p>
    <w:p>
      <w:r>
        <w:t>S2 Teknologi Informasi</w:t>
      </w:r>
    </w:p>
    <w:p>
      <w:r>
        <w:br/>
      </w:r>
    </w:p>
    <w:p/>
    <w:p>
      <w:r>
        <w:t>HALAMAN PENGESAHAN</w:t>
      </w:r>
    </w:p>
    <w:p/>
    <w:p>
      <w:r>
        <w:t>STRATEGI SEGMENTASI PROBABILISTIK CALON MAHASISWA MENGGUNAKAN GAUSSIAN MIXTURE MODEL DAN OTOMASI ANALISIS LARGE LANGUAGE MODEL UNTUK OPTIMALISASI REKRUTMEN DI ITSNU PEKALONGAN</w:t>
      </w:r>
    </w:p>
    <w:p/>
    <w:p>
      <w:r>
        <w:t>TESIS</w:t>
      </w:r>
    </w:p>
    <w:p/>
    <w:p>
      <w:r>
        <w:t>Ditulis oleh</w:t>
      </w:r>
    </w:p>
    <w:p>
      <w:r>
        <w:t>Mujibul Hakim</w:t>
      </w:r>
    </w:p>
    <w:p>
      <w:r>
        <w:t>25.01.85.7010</w:t>
      </w:r>
    </w:p>
    <w:p/>
    <w:p>
      <w:r>
        <w:t>Telah dipertahankan di depan dewan penguji Tesis dan dinyatakan diterima sebagai salah satu persyaratan untuk memperoleh gelar Magister Komputer (M.Kom.)</w:t>
      </w:r>
    </w:p>
    <w:p/>
    <w:p>
      <w:r>
        <w:t>Semarang, ................</w:t>
      </w:r>
    </w:p>
    <w:p/>
    <w:p>
      <w:r>
        <w:t>Ketua Penguji</w:t>
      </w:r>
    </w:p>
    <w:p>
      <w:r>
        <w:t>Anggota Penguji 1</w:t>
      </w:r>
    </w:p>
    <w:p>
      <w:r>
        <w:t>Anggota Penguji 2</w:t>
      </w:r>
    </w:p>
    <w:p/>
    <w:p>
      <w:r>
        <w:t>Mengetahui</w:t>
      </w:r>
    </w:p>
    <w:p>
      <w:r>
        <w:t>Ketua Program Studi</w:t>
      </w:r>
    </w:p>
    <w:p>
      <w:r>
        <w:t>S2 Teknologi Informasi</w:t>
      </w:r>
    </w:p>
    <w:p>
      <w:r>
        <w:br/>
      </w:r>
    </w:p>
    <w:p/>
    <w:p>
      <w:r>
        <w:br/>
      </w:r>
    </w:p>
    <w:p/>
    <w:p>
      <w:r>
        <w:t>KATA PENGANTAR</w:t>
      </w:r>
    </w:p>
    <w:p/>
    <w:p>
      <w:r>
        <w:t>Puji syukur ke hadirat Allah SWT yang telah melimpahkan rahmat dan karunia-Nya sehingga penulis dapat menyelesaikan Tesis ini dengan judul</w:t>
      </w:r>
    </w:p>
    <w:p>
      <w:r>
        <w:t>STRATEGI SEGMENTASI PROBABILISTIK CALON MAHASISWA MENGGUNAKAN GAUSSIAN MIXTURE MODEL DAN OTOMASI ANALISIS LARGE LANGUAGE MODEL UNTUK OPTIMALISASI REKRUTMEN DI ITSNU PEKALONGAN</w:t>
      </w:r>
    </w:p>
    <w:p>
      <w:r>
        <w:t>Tesis ini disusun sebagai salah satu persyaratan untuk menyelesaikan pendidikan pada Program Magister Teknologi Informasi, Fakultas Teknologi Informasi dan Industri, Universitas Stikubank (UNISBANK) Semarang.</w:t>
      </w:r>
    </w:p>
    <w:p>
      <w:r>
        <w:t>Penulis menyadari bahwa Tesis ini tidak akan selesai tanpa bantuan dan dukungan dari berbagai pihak. Oleh karena itu, penulis mengucapkan terima kasih yang sebesar-besarnya kepada</w:t>
      </w:r>
    </w:p>
    <w:p>
      <w:r>
        <w:t>1. , Rektor Universitas Stikubank (UNISBANK) Semarang.</w:t>
      </w:r>
    </w:p>
    <w:p>
      <w:r>
        <w:t>2. , Dekan Fakultas Teknologi Informasi dan Industri.</w:t>
      </w:r>
    </w:p>
    <w:p>
      <w:r>
        <w:t>3. , Ketua Program Studi Magister Teknologi Informasi.</w:t>
      </w:r>
    </w:p>
    <w:p>
      <w:r>
        <w:t>4. , selaku Dosen Pembimbing yang telah memberikan bimbingan, arahan, dan motivasi.</w:t>
      </w:r>
    </w:p>
    <w:p>
      <w:r>
        <w:t>5. Seluruh dosen dan staf Program Studi Magister Teknologi Informasi.</w:t>
      </w:r>
    </w:p>
    <w:p>
      <w:r>
        <w:t>6. Kedua orang tua dan keluarga tercinta yang selalu memberikan doa dan dukungan.</w:t>
      </w:r>
    </w:p>
    <w:p>
      <w:r>
        <w:t>7. Semua pihak yang telah membantu dalam penyelesaian Tesis ini.</w:t>
      </w:r>
    </w:p>
    <w:p>
      <w:r>
        <w:t>Penulis menyadari bahwa Tesis ini masih memiliki kekurangan. Oleh karena itu, kritik dan saran yang membangun sangat penulis harapkan untuk perbaikan di masa mendatang.</w:t>
      </w:r>
    </w:p>
    <w:p>
      <w:r>
        <w:t>Semoga Tesis ini dapat memberikan manfaat bagi pengembangan ilmu pengetahuan dan teknologi informasi.</w:t>
      </w:r>
    </w:p>
    <w:p/>
    <w:p>
      <w:r>
        <w:t>Semarang, ...............</w:t>
      </w:r>
    </w:p>
    <w:p/>
    <w:p>
      <w:r>
        <w:t>Penulis</w:t>
      </w:r>
    </w:p>
    <w:p/>
    <w:p>
      <w:r>
        <w:t>Mujibul Hakim</w:t>
      </w:r>
    </w:p>
    <w:p>
      <w:r>
        <w:br/>
      </w:r>
    </w:p>
    <w:p/>
    <w:p>
      <w:r>
        <w:t>DAFTAR ISI</w:t>
      </w:r>
    </w:p>
    <w:p/>
    <w:p>
      <w:r>
        <w:br/>
      </w:r>
    </w:p>
    <w:p/>
    <w:p/>
    <w:p>
      <w:r>
        <w:t>STRATEGI SEGMENTASI PROBABILISTIK CALON MAHASISWA MENGGUNAKAN GAUSSIAN MIXTURE MODEL DAN OTOMASI ANALISIS LARGE LANGUAGE MODEL UNTUK OPTIMALISASI REKRUTMEN DI ITSNU PEKALONGAN</w:t>
      </w:r>
    </w:p>
    <w:p/>
    <w:p>
      <w:r>
        <w:t>Oleh</w:t>
      </w:r>
    </w:p>
    <w:p>
      <w:r>
        <w:t>Mujibul Hakim</w:t>
      </w:r>
    </w:p>
    <w:p>
      <w:r>
        <w:t>25.01.85.7010</w:t>
      </w:r>
    </w:p>
    <w:p/>
    <w:p/>
    <w:p>
      <w:r>
        <w:t>Kata Kunci: segmentasi, GMM, IndoBERT, LLM, rekrutmen, mahasiswa baru</w:t>
      </w:r>
    </w:p>
    <w:p>
      <w:r>
        <w:br/>
      </w:r>
    </w:p>
    <w:p/>
    <w:p/>
    <w:p>
      <w:r>
        <w:t>PROBABILISTIC SEGMENTATION STRATEGY OF PROSPECTIVE STUDENTS USING GAUSSIAN MIXTURE MODEL AND LARGE LANGUAGE MODEL ANALYSIS AUTOMATION FOR RECRUITMENT OPTIMIZATION AT ITSNU PEKALONGAN</w:t>
      </w:r>
    </w:p>
    <w:p/>
    <w:p>
      <w:r>
        <w:t>By</w:t>
      </w:r>
    </w:p>
    <w:p>
      <w:r>
        <w:t>Mujibul Hakim</w:t>
      </w:r>
    </w:p>
    <w:p>
      <w:r>
        <w:t>25.01.85.7010</w:t>
      </w:r>
    </w:p>
    <w:p/>
    <w:p/>
    <w:p>
      <w:r>
        <w:t>Keywords: segmentation, GMM, IndoBERT, LLM, recruitment, prospective students</w:t>
      </w:r>
    </w:p>
    <w:p>
      <w:r>
        <w:t>BAB I</w:t>
      </w:r>
    </w:p>
    <w:p>
      <w:r>
        <w:t>PENDAHULUAN</w:t>
      </w:r>
    </w:p>
    <w:p>
      <w:r>
        <w:t>1.1 Latar Belakang Masalah</w:t>
      </w:r>
    </w:p>
    <w:p>
      <w: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2019–2024: dari 146 pendaftar pada 2019 (pra-pandemi), meningkat pada masa pandemi menjadi 274 (2020) dan 301 (2021), lalu melonjak pada fase pemulihan hingga mencapai puncak 680 pendaftar pada 2023, dengan total keseluruhan 2.362 pendaftar. Pola non-linear ini mengindikasikan perubahan mendasar dalam komposisi segmen calon mahasiswa yang belum dipahami secara analitis. Persaingan ini tidak hanya bersifat kuantitatif, dilihat dari jumlah pendaftar, tetapi juga kualitatif, terkait profil dan kesiapan akademik calon mahasiswa. Kotler and Keller (2016) menekankan bahwa segmentasi pasar merupakan langkah fundamental dalam strategi pemasaran institusi pendidikan karena memungkinkan identifikasi kelompok target dengan karakteristik dan kebutuhan homogen. Dalam konteks pendidikan tinggi, segmentasi yang akurat memungkinkan personalisasi komunikasi pemasaran serta optimasi alokasi sumber daya rekrutmen. Aristovnik et al. (2021) mengonfirmasi bahwa pandemi COVID-19 tidak hanya mengganggu operasional perguruan tinggi secara global, tetapi juga mengubah preferensi dan prioritas calon mahasiswa secara fundamental, sehingga menuntut pendekatan baru dalam strategi rekrutmen berbasis data.</w:t>
      </w:r>
    </w:p>
    <w:p>
      <w:r>
        <w:t>Aristovnik et al. (2021) mendokumentasikan bahwa pandemi COVID-19 secara fundamental mengubah kehidupan mahasiswa perguruan tinggi di seluruh dunia, sekaligus mengekspos fragilitas institusi pendidikan tinggi secara global. Ndibalema (2022) menemukan bahwa COVID-19 membentuk ulang cara penyampaian pendidikan di negara berkembang secara struktural dan permanen. Di Indonesia, implementasi emergency remote teaching dievaluasi dan kesenjangan kesiapan digital perguruan tinggi diidentifikasi, yang turut mengubah lanskap preferensi calon mahasiswa secara struktural. Kondisi ini menggarisbawahi urgensi pengembangan sistem analisis rekrutmen yang prediktif. Aristovnik et al. (2021) melakukan scoping literature review yang melibatkan 58 studi dari 30 negara dengan metodologi CHARTED untuk menganalisis dampak pandemi COVID-19 terhadap kehidupan mahasiswa perguruan tinggi. Studi ini menemukan tiga dimensi utama dampak pandemi: (1) krisis pembelajaran digital dengan ketimpangan akses infrastruktur teknologi; (2) tekanan psikologis akibat isolasi sosial dan ketidakpastian akademik; dan (3) kerentanan finansial terutama pada mahasiswa dari kelompok sosio-ekonomi rendah. Temuan ini menjadi dasar penting untuk memahami perubahan preferensi calon mahasiswa pascapandemi.</w:t>
      </w:r>
    </w:p>
    <w:p>
      <w:r>
        <w:t>Dalam penelitiannya, Scrucca et al. (2024) membandingkan GMM dengan empat algoritma clustering lain (K-Means, Hierarchical, DBSCAN, Spectral) menggunakan 12 dataset benchmark, dan menemukan bahwa GMM dengan covariance type full menghasilkan ARI 15–20 persen lebih tinggi pada dataset dengan struktur cluster kompleks. Temuan ini mendukung pemilihan GMM sebagai metode utama dalam penelitian ini. Koto et al. (2020) mengembangkan IndoBERT dengan melatih model dari awal pada Indo4B corpus (4 miliar token Bahasa Indonesia) menggunakan arsitektur Transformer 12-layer. Proses fine-tuning mencapai akurasi 87,3 persen pada task Named Entity Recognition dan F1-score 84,2 persen pada klasifikasi sentimen Bahasa Indonesia. Subakti et al. (2022) melakukan perbandingan sistematis BERT versus TF-IDF pada 4 algoritma clustering (K-Means, EFCM, DEC, IDEC) dan membuktikan bahwa BERT mengungguli TF-IDF dalam 28 dari 36 metrik evaluasi, terutama pada dataset dengan variasi semantik yang tinggi.</w:t>
      </w:r>
    </w:p>
    <w:p>
      <w:r>
        <w:t>Penelitian ini mengintegrasikan IndoBERT, GMM time series, dan otomasi analisis Large Language Model (LLM) berbasis Llama 3.2 3B yang dijalankan secara lokal menggunakan Ollama 0.1.0 dalam satu hybrid intelligence pipeline yang belum pernah dilaporkan dalam literatur educational data mining di Indonesia. Integrasi ini sejalan dengan kerangka CRISP-DM yang membagi proses data mining ke dalam enam fase terstruktur (Shearer, 2000), memungkinkan reprodusibilitas dan transferabilitas sistem ke institusi pendidikan lainnya. Shmueli et al. (2016) menekankan bahwa pendekatan pipeline terstruktur dalam data mining meningkatkan validitas temuan dan memudahkan proses debugging pada setiap tahapan.</w:t>
      </w:r>
    </w:p>
    <w:p>
      <w:r>
        <w:t>Tabel 1.1 Analisis Kompetisi dan Positioning ITSNU Pekalongan Perspektif Temporal (2019–2024)</w:t>
      </w:r>
    </w:p>
    <w:p>
      <w:r>
        <w:t>Sumber: Hasil wawancara dan analisis dokumen Tim PMB ITSNU Pekalongan dan peneliti (2025)</w:t>
      </w:r>
    </w:p>
    <w:p>
      <w:r>
        <w:t>1.2 Rumusan Masalah</w:t>
      </w:r>
    </w:p>
    <w:p>
      <w:r>
        <w:t>Berdasarkan latar belakang yang telah diuraikan, rumusan masalah dalam penelitian ini adalah sebagai berikut: Pertama, bagaimana karakteristik segmentasi probabilistik calon mahasiswa ITSNU Pekalongan yang dihasilkan oleh Gaussian Mixture Model berbasis fitur IndoBERT pada periode 2019–2024? Kedua, bagaimana evolusi distribusi klaster antarenam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Judgment) dalam konteks enrollment management ITSNU Pekalongan?</w:t>
      </w:r>
    </w:p>
    <w:p>
      <w:r>
        <w:t>1.3 Batasan Masalah</w:t>
      </w:r>
    </w:p>
    <w:p>
      <w:r>
        <w:t>Untuk memfokuskan penelitian, ditetapkan batasan masalah sebagai berikut: Data penelitian terbatas pada data sekunder calon mahasiswa ITSNU Pekalongan periode 2019–2024. Variabel yang dicakup meliputi nama, asal sekolah, alamat, kecamatan, kabupaten, program studi, dan jenis jalur masuk, namun tidak mencakup nilai akademik. Teknik imputasi data menggunakan mean dan median untuk variabel numerik serta modus untuk data kategorikal diterapkan untuk menangani missing value (Little &amp; Rubin, 2019). Pemilihan teknik imputasi ini didasarkan pada kelengkapan data historis PMB ITSNU Pekalongan yang mencapai lebih dari 85 persen pada setiap periode tahun ajaran.</w:t>
      </w:r>
    </w:p>
    <w:p>
      <w:r>
        <w:t>"Otomasi analisis LLM" mencakup empat fungsi: (a) ekstraksi fitur semantik IndoBERTbasep1; (b) generasi narasi persona; (c) reasoning tren kausal; dan (d) ringkasan naratif laporan. Model LLM yang digunakan adalah Llama 3.2 3B yang dijalankan secara lokal melalui Ollama 0.1.0. GMM diimplementasikan dengan Scikit-learn: covariance_type full, init_params k-means++, n_init 10, random_state 42. Analisis bersifat cross-sectional comparative longitudinal enam snapshot tahunan, bukan panel tracking individual.</w:t>
      </w:r>
    </w:p>
    <w:p>
      <w:r>
        <w:t>Seluruh geocoding menggunakan GeoPy/Nominatim dengan imputasi modus kecamatan untuk koordinat yang gagal. Wilayah rekrutmen terbatas pada data ITSNU Pekalongan, dominan mencakup wilayah Eks-Karesidenan Pekalongan. Proses geocoding dilakukan dengan batch processing untuk efisiensi waktu komputasi.</w:t>
      </w:r>
    </w:p>
    <w:p>
      <w:r>
        <w:t>1.4 Hipotesis Penelitian</w:t>
      </w:r>
    </w:p>
    <w:p>
      <w:r>
        <w:t>Penelitian ini mengajukan tiga hipotesis yang diuji secara empiris. Hipotesis 1 (H1): ARI &lt; 0,30 pada transisi 2019→2020 sebagai indikator structural break yang dikonfirmasi secara empiris. Hipotesis 2 (H2): Cosine similarity rata-rata antarentitas identik &gt; 0,70 pada semua transisi, membuktikan stabilitas representasi IndoBERT. Hipotesis 3 (H3): GMM menghasilkan posterior probability yang mendukung otomasi LLM dan profil segmen yang lebih realistis dibandingkan K-Means untuk data pendaftar perguruan tinggi. Pengujian hipotesis dilakukan dengan resampling bootstrap (n=1000) untuk memperoleh distribusi sampling yang stabil, mengikuti rekomendasi Efron dan Hastie (2016) untuk situasi dengan ukuran sampel terbatas. Hipotesis nol (H0) menyatakan bahwa tidak terdapat perbedaan signifikan antara performa GMM dan algoritma baseline pada tingkat signifikansi (alpha=0,05).</w:t>
      </w:r>
    </w:p>
    <w:p>
      <w:r>
        <w:t>1.5 Tujuan dan Manfaat Penelitian</w:t>
      </w:r>
    </w:p>
    <w:p>
      <w:r>
        <w:t>1.5.1 Tujuan Penelitian</w:t>
      </w:r>
    </w:p>
    <w:p>
      <w:r>
        <w:t>Tujuan pertama adalah menganalisis karakteristik segmentasi probabilistik GMM berbasis IndoBERT pada enam periode 2019–2024. Tujuan kedua adalah mengukur stabilitas klaster dan mendeteksi structural break melalui ARI, Jaccard, centroid drift, dan reasoning kausal LLM. Dengan pendekatan CRISP-DM, setiap fase pipeline dari business understanding hingga deployment dirancang secara modular untuk memudahkan evaluasi dan iterasi.</w:t>
      </w:r>
    </w:p>
    <w:p>
      <w:r>
        <w:t>Tujuan ketiga adalah membangun sistem otomasi LLM yang menghasilkan persona klaster, reasoning kausal, ringkasan naratif, dan personalisasi rekrutmen berbasis proyeksi 2025. Tujuan keempat adalah menguji validitas hasil otomasi analisis LLM melalui perbandingan dengan pakar praktisi data sains dan rekrutmen (Expert Judgment) guna memastikan akurasi, aplikabilitas, dan relevansi strategi terhadap kebijakan institusional. Dashboard visual dan laporan naratif yang dihasilkan dirancang untuk memberikan insight yang mudah ditelusuri bagi tim manajemen ITSNU Pekalongan dalam pengambilan keputusan strategis rekrutmen.</w:t>
      </w:r>
    </w:p>
    <w:p>
      <w:r>
        <w:t>1.5.2 Manfaat Penelitian</w:t>
      </w:r>
    </w:p>
    <w:p>
      <w:r>
        <w:t>Manfaat Teoretis: Kontribusi pada educational data mining dengan kerangka hybrid IndoBERT–GMM–LLM untuk segmentasi temporal data pendidikan dominan tekstual-kategorikal; kontribusi pada teori enrollment management dengan integrasi model probabilistik time series dalam kerangka STP. Selain itu, penelitian ini berkontribusi pada pengembangan kerangka hybrid intelligence yang mengintegrasikan representasi semantik deep learning (IndoBERT), pemodelan probabilistik (GMM), dan generative AI (LLM) untuk analisis data pendidikan. Kerangka ini dapat direplikasi dan diadaptasi untuk konteks segmentasi di berbagai institusi pendidikan lainnya. Kontribusi metodologis ini memperkaya literatur educational data mining di Indonesia yang masih terbatas pada pendekatan clustering konvensional.</w:t>
      </w:r>
    </w:p>
    <w:p>
      <w:r>
        <w:t>Manfaat Praktis: Bagi ITSNU Pekalongan: sistem segmentasi otomatis tahunan, laporan naratif yang siap digunakan manajemen, peta prioritas segmen rekrutmen, dan panduan personalisasi komunikasi per segmen berbasis data aktual. Hasil penelitian ini memberikan jaminan akurasi bagi manajemen karena setiap luaran analitis telah melalui proses validasi oleh tim Data Sains PMB ITSNU Pekalongan, sehingga rekomendasi yang dihasilkan selaras dengan realitas data dan kebijakan kampus. Secara praktis, sistem yang dikembangkan memungkinkan tim PMB ITSNU Pekalongan untuk mengidentifikasi segmen prioritas rekrutmen secara otomatis setiap tahun, menghemat waktu analisis manual yang sebelumnya memakan waktu berminggu-minggu. Dashboard visual dan laporan naratif yang dihasilkan pipeline ini memberikan insight yang dapat ditindaklanjuti secara langsung oleh manajemen institusi dalam perencanaan strategis penerimaan mahasiswa baru, termasuk alokasi anggaran promosi dan pengembangan program studi.</w:t>
      </w:r>
    </w:p>
    <w:p>
      <w:r>
        <w:t>1.6 Metode Penelitian</w:t>
      </w:r>
    </w:p>
    <w:p>
      <w:r>
        <w:t>Pendekatan Research and Development (R&amp;D) dengan metode kuantitatif berbasis data mining time series menggunakan kerangka CRISP-DM sepuluh tahapan pada enam periode 2019–2024. Rincian metodologi disajikan pada Bab III. Model pengembangan yang digunakan mengadaptasi kerangka CRISP-DM yang terdiri dari enam fase: business understanding, data understanding, data preparation, modeling, evaluation, dan deployment (Wirth &amp; Hipp, 2000). Pemilihan CRISP-DM didasarkan pada kesesuaiannya dengan karakteristik proyek data mining terapan yang memerlukan iterasi antarfase secara fleksibel.</w:t>
      </w:r>
    </w:p>
    <w:p>
      <w:r>
        <w:t>1.7 Sistematika Penulisan</w:t>
      </w:r>
    </w:p>
    <w:p>
      <w:r>
        <w:t>Bab I memuat pendahuluan. Bab II menyajikan studi pustaka. Bab III menjelaskan metodologi penelitian. Bab IV menyajikan hasil penelitian dan pembahasan. Bab V menyajikan kesimpulan, keterbatasan, dan saran penelitian lanjutan. Bab V menyajikan simpulan, implikasi, dan rekomendasi berdasarkan hasil analisis yang telah dilakukan.</w:t>
      </w:r>
    </w:p>
    <w:p>
      <w:r>
        <w:t>BAB II</w:t>
      </w:r>
    </w:p>
    <w:p>
      <w:r>
        <w:t>STUDI PUSTAKA</w:t>
      </w:r>
    </w:p>
    <w:p>
      <w:r>
        <w:t>2.1 Enrollment Management dan Strategi Rekrutmen Perguruan Tinggi</w:t>
      </w:r>
    </w:p>
    <w:p>
      <w:r>
        <w:t>Hossler dan Gallagher (1987) mengemukakan tiga fase pengambilan keputusan mahasiswa: predisposition (minat), search (eksplorasi), dan choice (pilihan final). Kerangka ini menjadi dasar pengembangan strategi rekrutmen berbasis data di perguruan tinggi moderntermasuk segmentasi calon mahasiswa.</w:t>
      </w:r>
    </w:p>
    <w:p>
      <w:r>
        <w:t>Enrollment management (Hossler &amp; Gallagher, 1987) merupakan kerangka strategis komprehensif yang dikonseptualisasikan (Hossler &amp; Bean, 1990) sebagai pendekatan terpadu untuk memengaruhi ukuran, komposisi, dan karakteristik mahasiswa di perguruan tinggi. Dalam konteks persaingan perguruan tinggi swasta di Indonesia, kerangka ini menjadi landasan untuk merancang strategi rekrutmen yang sistematis dan berbasis data. (Kotler &amp; Keller, 2016) mengidentifikasi tiga tahapan utama pemasaran, yaitu segmentation, targeting, dan positioning (STP), yang relevan secara langsung dengan penelitian ini: segmentasi menggunakan GMM mendukung tahap segmentation; analisis siklus hidup klaster mendukung targeting; dan otomasi narasi persona LLM mendukung positioning melalui personalisasi komunikasi.</w:t>
      </w:r>
    </w:p>
    <w:p>
      <w:r>
        <w:t>(Rai et al., 2024) membuktikan secara empiris bahwa strategi rekrutmen berbasis segmentasi data historis secara signifikan meningkatkan efisiensi konversi calon pendaftar dibandingkan pendekatan broadcast tanpa diferensiasi segmen. (Uddin et al., 2024a) menunjukkan bahwa strategi berbasis data untuk segmentasi pasar memungkinkan institusi memperoleh pemahaman mendalam tentang populasi yang dilayani serta membuat keputusan yang lebih terinformasi. Relevansi kerangka ini bagi ITSNU Pekalongan adalah membantu mengidentifikasi segmen calon mahasiswa yang paling responsif terhadap pesan rekrutmen tertentu, sehingga alokasi sumber daya pemasaran dapat dioptimalkan (Shmueli et al., 2016).</w:t>
      </w:r>
    </w:p>
    <w:p>
      <w:r>
        <w:t>2.2 Segmentasi Pasar dalam Educational Data Mining</w:t>
      </w:r>
    </w:p>
    <w:p>
      <w:r>
        <w:t>Educational Data Mining (EDM) menawarkan metodologi yang lebih canggih untuk segmentasi dibandingkan pendekatan demografis konvensional. (Cristóbal Romero, 2000) mendefinisikan EDM sebagai bidang yang mengembangkan metode untuk mengeksplorasi data unik yang berasal dari konteks pendidikan, mengkategorikan teknik EDM menjadi beberapa kelompok, di mana clustering paling relevan untuk segmentasi rekrutmen karena tidak memerlukan label kelas yang telah ditentukan sebelumnya dan mampu mengungkap struktur alami dalam data.</w:t>
      </w:r>
    </w:p>
    <w:p>
      <w:r>
        <w:t>Lu et al. (2025) melalui tinjauan sistematis komprehensif menunjukkan bahwa teknik clustering membantu meningkatkan pemahaman terhadap keberagaman mahasiswa sekaligus memfasilitasi strategi dukungan yang lebih terarah. George and Sumathy (2022) merekomendasikan kombinasi BERT embedding dan PCA sebagai pipeline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yang mensyaratkan analisis temporal.</w:t>
      </w:r>
    </w:p>
    <w:p>
      <w:r>
        <w:t>2.3 Gaussian Mixture Model dan Probabilistic Clustering</w:t>
      </w:r>
    </w:p>
    <w:p>
      <w:r>
        <w:t>Implementasi GMM pada data PMB dijelaskan pada Subbab 3.8.</w:t>
      </w:r>
    </w:p>
    <w:p>
      <w:r>
        <w:t>Gaussian Mixture Model (GMM) merupakan metode clustering berbasis model yang mengasumsikan bahwa data merupakan campuran dari sejumlah K distribusi Gaussian multivariat. Fondasi teoritisnya berasal dari algoritma Expectation Maximization (EM) yang diperkenalkan (Dempster, Laird, and Rubin, 1977). Saqr and López-Pernas (2024) mendemonstrasikan secara komprehensif bagaimana GMM, atau disebut juga Finite Gaussian Mixture Model atau Latent Profile Analysis, mengungkap heterogenitas dalam data pendidikan dengan mengidentifikasi tiga atau lebih profil laten yang tidak dapat terdeteksi oleh K-Means. Secara formal, distribusi GMM didefinisikan sebagai</w:t>
      </w:r>
    </w:p>
    <w:p>
      <w:r>
        <w:tab/>
        <w:t>(II.1)</w:t>
      </w:r>
    </w:p>
    <w:p>
      <w:r>
        <w:t>di mana πk adalah mixing coefficient (proporsi klaster), μk adalah vektor mean, dan Σk adalah matriks covariance untuk komponen ke-k. Estimasi parameter dilakukan melalui algoritma EM yang bergantian antara</w:t>
      </w:r>
    </w:p>
    <w:p>
      <w:r>
        <w:t>Langkah E (II.2)</w:t>
      </w:r>
    </w:p>
    <w:p>
      <w:r>
        <w:t>Pada langkah E dihitung probabilitas posterior rik, sedangkan pada langkah M diperbarui parameter untuk memaksimalkan expected log likelihood. Algoritma EM rentan terhadap optimum lokal pada data berdimensi tinggi. Strategi mitigasi yang diterapkan adalah n_init=10 (sepuluh inisialisasi ulang acak yang berbeda) dan init k-means++ (inisialisasi cerdas berbasis jarak), keduanya diimplementasikan melalui Scikit-learn (Pedregosa et al., 2011).</w:t>
      </w:r>
    </w:p>
    <w:p>
      <w:r>
        <w:t>Penentuan jumlah komponen optimal K menggunakan kriteria informasi statistik</w:t>
      </w:r>
    </w:p>
    <w:p>
      <w:r>
        <w:tab/>
        <w:t>(II.3)</w:t>
      </w:r>
    </w:p>
    <w:p>
      <w:r>
        <w:tab/>
        <w:t>(II.4)</w:t>
      </w:r>
    </w:p>
    <w:p>
      <w:r>
        <w:t>BIC dipilih sebagai kriteria utama karena memberikan penalti yang lebih besar terhadap kompleksitas model (jumlah parameter k) relatif terhadap ukuran sampel n, sehingga lebih konservatif dalam mencegah overfitting. K optimal adalah nilai K yang menghasilkan BIC minimum.</w:t>
      </w:r>
    </w:p>
    <w:p>
      <w:r>
        <w:t>Tabel 2.1 Perbandingan Karakteristik K-Means Clustering dan Gaussian Mixture Model</w:t>
      </w:r>
    </w:p>
    <w:p>
      <w:r>
        <w:t>Sumber: Adaptasi dari Scrucca et al. (2024) dan Pedregosa et al. (2011)</w:t>
      </w:r>
    </w:p>
    <w:p>
      <w:r>
        <w:t>2.4 Sistem Otomasi Analisis Berbasis Large Language Model</w:t>
      </w:r>
    </w:p>
    <w:p>
      <w:r>
        <w:t>Otomasi pipeline dalam penelitian ini dirancang untuk menggantikan analisis manual yang memakan waktu berhari-hari dengan proses end-to-end yang dapat dijalankan dalam hitungan menit, mencakup preprocessing data hingga generasi laporan naratif berbasis LLM.</w:t>
      </w:r>
    </w:p>
    <w:p>
      <w:r>
        <w:t>2.4.1 Konseptualisasi Otomasi Analisis LLM</w:t>
      </w:r>
    </w:p>
    <w:p>
      <w:r>
        <w:t>Sistem otomasi analisis berbasis LLM dalam penelitian ini merupakan konsep yang diperluas, melampaui penggunaan LLM konvensional sebagai chatbot. Sistem ini mengintegrasikan empat fungsi analitis dalam satu pipeline otomatis: (A) ekstraksi fitur semantik menggunakan IndoBERT yang mengubah data tekstual mentah menjadi representasi vektor numerik 768 dimensi; (B) generasi narasi persona menggunakan chain of thought prompting yang mengubah profil statistik klaster menjadi deskripsi persona yang dapat ditindaklanjuti (Wei et al., 2023); (C) penalaran tren kausal yang menghasilkan penjelasan mekanistik mengapa perubahan klaster terjadi antarperiode; dan (D) ringkasan naratif laporan yang menghasilkan laporan eksekutif siap dipresentasikan kepada manajemen nonteknis.</w:t>
      </w:r>
    </w:p>
    <w:p>
      <w:r>
        <w:t>Parker et al. (2025) dalam studi komprehensif menunjukkan bahwa LLM berbasis GPT-4 efektif untuk analisis umpan balik survei pendidikan, menghasilkan tema dan rekomendasi yang konsisten dengan analisis pakar manusia. Penggunaan chain of thought prompting secara signifikan meningkatkan konsistensi dan ketepatan output LLM untuk tugas analisis yang membutuhkan penalaran bertahap.</w:t>
      </w:r>
    </w:p>
    <w:p>
      <w:r>
        <w:t>2.4.2 Arsitektur Transformer dan IndoBERT untuk Bahasa Indonesia</w:t>
      </w:r>
    </w:p>
    <w:p>
      <w:r>
        <w:t>Proses ekstraksi fitur IndoBERT dijelaskan pada Subbab 3.6.</w:t>
      </w:r>
    </w:p>
    <w:p>
      <w:r>
        <w:t>Arsitektur Transformer yang diperkenalkan (Vaswani et al., 2017) merevolusi pemrosesan bahasa alami melalui mekanisme multi-head self-attention yang mampu menangkap dependensi jangka panjang dalam teks. BERT (Bidirectional Encoder Representations from Transformers) yang dikembangkan (Devlin et al., n.d.) memanfaatkan arsitektur ini dengan dua strategi pre-training: Masked Language Modeling (MLM) yang memprediksi token yang disembunyikan secara acak, serta Next Sentence Prediction (NSP) yang memahami hubungan antarkalimat. Hasilnya adalah representasi kontekstual yang kaya dan bidireksional.</w:t>
      </w:r>
    </w:p>
    <w:p>
      <w:r>
        <w:t>IndoBERT base-p1 (Koto et al., 2020) dikembangkan melalui pelatihan ulang BERT pada korpus Indo4B yang berisi 4 miliar token Bahasa Indonesia dari berbagai sumber: Wikipedia Indonesia, berita daring, forum diskusi, dan media sosial. Spesifikasi teknisnya mencakup: 12 Transformer layer, hidden size 768 dimensi, 12 attention heads, intermediate size 3.072, total 110 juta parameter, serta vocabulary 30.522 subword token menggunakan WordPiece tokenizer.</w:t>
      </w:r>
    </w:p>
    <w:p>
      <w:r>
        <w:t>Tabel 2.2 Perbandingan Performa IndoBERT vs Model Bahasa Lain pada Tugas NLP Bahasa Indonesia</w:t>
      </w:r>
    </w:p>
    <w:p>
      <w:r>
        <w:t>Sumber: Koto et al. (2020); Imaduddin et al. (2023); Ahmadian et al. (2024); Subakti et al. (2022)</w:t>
      </w:r>
    </w:p>
    <w:p>
      <w:r>
        <w:t>Subakti, Murfi, dan Hariadi (2022) dalam analisis perbandingan komprehensif membuktikan bahwa BERT sebagai representasi data teks mengungguli TF-IDF dalam 28 dari 36 metrik evaluasi klasterisasi teks, termasuk Silhouette Score, Calinski Harabasz, dan Davies Bouldin. Keunggulan ini terjadi karena BERT menghasilkan representasi kontekstual yang menangkap semantik kata berdasarkan konteks kalimat, bukan sekadar frekuensi kemunculan kata.</w:t>
      </w:r>
    </w:p>
    <w:p>
      <w:r>
        <w:t>Metode embedding yang digunakan dalam penelitian ini adalah mean pooling pada last hidden states, sesuai rekomendasi Reimers and Gurevych (2019) yang membuktikan bahwa mean pooling menghasilkan representasi tingkat kalimat yang lebih stabil dan informatif dibandingkan penggunaan token [CLS] saja. Strategi frozen weights (tanpa fine-tuning) dipilih karena: (1) tidak tersedia dataset berlabel untuk fine-tuning domain rekrutmen perguruan tinggi di Indonesia; (2) IndoBERT pre-trained sudah mengandung representasi semantik Bahasa Indonesia yang kaya; dan (3) memastikan konsistensi representasi antar enam periode temporal.</w:t>
      </w:r>
    </w:p>
    <w:p>
      <w:r>
        <w:t>2.4.3 Llama 3.2 sebagai Model LLM Lokal</w:t>
      </w:r>
    </w:p>
    <w:p>
      <w:r>
        <w:t>Llama 3.2 (Grattafiori et al., 2024) merupakan model bahasa besar generasi terbaru dari keluarga Llama 3 yang dikembangkan oleh Meta AI. Dalam penelitian ini digunakan varian model Llama 3.2 3B dengan 3,21 miliar parameter melalui runtime Ollama 0.1.0 yang memungkinkan inferensi lokal tanpa koneksi internet atau layanan komputasi awan eksternal.</w:t>
      </w:r>
    </w:p>
    <w:p>
      <w:r>
        <w:t>Tabel 2.3 Spesifikasi Teknis Llama 3.2 3B dan Perbandingan dengan Varian Lain</w:t>
      </w:r>
    </w:p>
    <w:p>
      <w:r>
        <w:t>Sumber: Grattafiori et al. (2024); Meta AI (2024)</w:t>
      </w:r>
    </w:p>
    <w:p>
      <w:r>
        <w:t>Pemilihan Llama 3.2 3B dengan Ollama 0.1.0 dalam penelitian ini didasarkan pada tiga pertimbangan. Pertama, kerahasiaan data PMB: data rekrutmen ITSNU Pekalongan merupakan data sensitif institusional yang tidak boleh dikirim ke server eksternal; penggunaan LLM lokal menjamin data tetap berada di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penalaran Llama 3.2 3B sudah memadai, meskipun untuk tugas penalaran kausal yang lebih kompleks, varian lebih besar (8B atau 70B) akan memberikan hasil yang lebih akurat.</w:t>
      </w:r>
    </w:p>
    <w:p>
      <w:r>
        <w:t>Wei et al. (2023) memperkenalkan chain of thought prompting (CoT) yang memungkinkan LLM menghasilkan penalaran multi-langkah yang koheren, secara sistematis menghubungkan premis data dengan kesimpulan yang berdasar. CoT menjadi teknik prompting utama dalam penelitian ini untuk penalaran tren kausal, di mana LLM diminta untuk secara eksplisit menjelaskan rantai kausalitas antara perubahan kondisi eksternal (pandemi, ekonomi regional) dan perubahan komposisi klaster yang terukur (ARI, centroid drift).</w:t>
      </w:r>
    </w:p>
    <w:p>
      <w:r>
        <w:t>2.5 Dimensionality Reduction dengan Principal Component Analysis</w:t>
      </w:r>
    </w:p>
    <w:p>
      <w:r>
        <w:t>Penerapan PCA pada penelitian ini dijelaskan pada Subbab 3.7.</w:t>
      </w:r>
    </w:p>
    <w:p>
      <w: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
        <w:tab/>
        <w:t>(II.5)</w:t>
      </w:r>
    </w:p>
    <w:p>
      <w:r>
        <w:t>di mana W adalah matriks proyeksi orthonormal dan p adalah jumlah komponen utama yang dipilih. Threshold 95% explained variance ratio menyeimbangkan reduksi dimensi dengan retensi informasi yang memadai. Jolliffe and Cadima (2016) menyediakan tinjauan PCA paling komprehensif dan otoritatif, termasuk justifikasi penggunaan PCA sebagai tahap pra-pemrosesan untuk analisis klaster multivariat.</w:t>
      </w:r>
    </w:p>
    <w:p>
      <w:r>
        <w:t>Aspek kritis dalam penelitian ini adalah strategi fit on 2019, transform all: PCA di-fit hanya pada data 2019 (baseline) dan matriks proyeksi yang sama diterapkan ke data 2020–2024. Strategi ini memastikan seluruh enam periode berada dalam ruang fitur yang identik, sebuah syarat mutlak agar pergeseran posisi klaster antarwaktu dapat diinterpretasikan sebagai perubahan substantif populasi pendaftar, bukan perubahan basis koordinat. George and Sumathy (2022) secara eksplisit merekomendasikan PCA sebagai langkah reduksi dimensi pendahuluan sebelum klasterisasi pada embedding transformer.</w:t>
      </w:r>
    </w:p>
    <w:p>
      <w:r>
        <w:t>2.6 Metodologi Data Mining: CRISP-DM Adaptif Time Series</w:t>
      </w:r>
    </w:p>
    <w:p>
      <w:r>
        <w:t>Kerangka CRISP-DM terdiri dari enam fase: Pemahaman Bisnis, Analisis Data, Persiapan Data, Pemodelan, Evaluasi, dan Deployment. Adaptasi untuk time series dilakukan dengan penyesuaian fase, khususnya dalam fase Persiapan Data untuk menerapkan strategi split-train-test yang konsisten.</w:t>
      </w:r>
    </w:p>
    <w:p>
      <w:r>
        <w:t>Cross Industry Standard Process for Data Mining (CRISP-DM) (Shearer, 2000) yang disurvei oleh Mariscal, Marbán, dan Fernández (2010) merupakan kerangka metodologi data mining yang paling banyak diadopsi karena fleksibilitasnya. Enam fase standar CRISP-DM, yaitu business understanding, data understanding, data preparation, modeling, evaluation, dan deployment, diadaptasi dalam penelitian ini untuk konteks time series multiperiode dengan empat modifikasi kritis: (1) Data Preparation diterapkan secara batch dengan pipeline identik pada keenam periode untuk menghindari bias pra-proses; (2) Modeling diterapkan secara independen per periode menggunakan parameter identik; (3) Evaluation ditambahkan lapisan analisis stabilitas antarperiode berupa ARI, Jaccard, dan centroid drift; dan (4) Deployment diperluas dengan modul otomasi LLM yang menghasilkan laporan dan rekomendasi secara otomatis.</w:t>
      </w:r>
    </w:p>
    <w:p>
      <w:r>
        <w:t>2.7 Analisis Time Series dan Deteksi Structural Break</w:t>
      </w:r>
    </w:p>
    <w:p>
      <w:r>
        <w:t>Analisis time series enam periode dijelaskan pada Subbab 3.9.</w:t>
      </w:r>
    </w:p>
    <w:p>
      <w:r>
        <w:t>Analisis time series dalam konteks GMM multiperiode memerlukan metrik khusus untuk mengukur konsistensi pengelompokan antar dua partisi yang tidak bergantung pada pelabelan klaster (yang bersifat arbitrer). Adjusted Rand Index (ARI) yang diperkenalkan (Hubert and Arabic, 1985) memenuhi kebutuhan ini</w:t>
      </w:r>
    </w:p>
    <w:p>
      <w:r>
        <w:tab/>
        <w:t>(II.6)</w:t>
      </w:r>
    </w:p>
    <w:p>
      <w:r>
        <w:t>ARI = 1,00 menunjukkan partisi identik sempurna; ARI = 0,00 menunjukkan kesamaan setara kebetulan acak; ARI negatif menunjukkan pengelompokan yang lebih tidak konsisten dari ekspektasi acak. Dalam penelitian ini, threshold struktural ditetapkan: ARI &gt; 0,60 = stabil; 0,30–0,60 = drift moderat; &lt; 0,30 = structural break (perubahan fundamental). Jaccard Similarity Index mengukur tumpang tindih keanggotaan klaster yang serupa antarperiode.</w:t>
      </w:r>
    </w:p>
    <w:p>
      <w:r>
        <w:tab/>
        <w:t>(II.7)</w:t>
      </w:r>
    </w:p>
    <w:p>
      <w:r>
        <w:t>Centroid drift mengukur jarak Euclidean rata-rata minimum antar sentroid klaster periode berurutan dalam ruang PCA. Nilai tak terhingga (∞) terjadi ketika K berbeda antar dua periode, mengindikasikan reorganisasi struktural total. Penggunaan ketiga metrik secara komplementer memberikan gambaran yang lebih komprehensif tentang stabilitas segmen dibandingkan satu metrik tunggal.</w:t>
      </w:r>
    </w:p>
    <w:p>
      <w:r>
        <w:t>2.8 Dampak COVID-19 terhadap Pendaftaran Perguruan Tinggi</w:t>
      </w:r>
    </w:p>
    <w:p>
      <w:r>
        <w:t>Aristovnik et al. (2021) mengonfirmasi tiga dimensi dampak pandemi: krisis pembelajaran digital, tekanan psikologis, dan kerentanan finansial yang memengaruhi keputusan pendaftaran mahasiswa. Temuan ini menjadi justifikasi pemilihan rentang waktu 2019–2024.</w:t>
      </w:r>
    </w:p>
    <w:p>
      <w:r>
        <w:t>Pandemi COVID-19 memberikan dampak mendalam dan tidak simetris terhadap pendaftaran perguruan tinggi.  mendokumentasikan secara komprehensif dampak pandemi terhadap kehidupan mahasiswa di seluruh dunia, mencakup dimensi akademik, sosial, dan finansial.   Aristovnik et al. (2021) menunjukkan bahwa pandemi mengungkap fragilitas dan ketidaksetaraan dalam sistem pendidikan tinggi global, dengan dampak yang tidak setara antar institusi dan populasi.  menemukan bahwa COVID-19 secara dramatis membentuk ulang cara penyampaian pendidikan di negara berkembang secara struktural dan permanen.</w:t>
      </w:r>
    </w:p>
    <w:p>
      <w:r>
        <w:t>Di Indonesia, Cahyadi et al. (2022)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multiperiode yang mampu mendeteksi structural break dan menghasilkan penalaran kausal atas perubahan yang terjadi.</w:t>
      </w:r>
    </w:p>
    <w:p>
      <w:r>
        <w:t>2.9 Personalisasi Rekrutmen Berbasis Data</w:t>
      </w:r>
    </w:p>
    <w:p>
      <w:r>
        <w:t>Kerangka personalisasi melibatkan segmentasi profil yang dihasilkan oleh GMM, analisis kebutuhan setiap segmen, dan perancangan komunikasi yang disesuaikan. Penerapan NLP dalam bentuk generasi narasi persona memungkinkan komunikasi yang lebih relevan dan persuasif.</w:t>
      </w:r>
    </w:p>
    <w:p>
      <w:r>
        <w:t>Kotler and Armstrong (2012) menegaskan bahwa personalisasi berbasis profil segmen adalah tahap akhir dari siklus pemasaran yang efektif, dari segmentasi menuju positioning yang tepat sasaran. Uddin et al. (2024) menunjukkan bahwa strategi berbasis data untuk segmentasi pasar memungkinkan institusi memperoleh pemahaman mendalam serta membuat keputusan yang lebih terinformasi. Tuyishimire et al. (2022) membuktikan bahwa segmentasi data historis meningkatkan efisiensi konversi rekrutmen. Penelitian ini mengintegrasikan personalisasi sebagai output otomatis LLM berupa: (1) pesan komunikasi per segmen; (2) saluran optimal berbasis profil geografis; (3) waktu kampanye optimal; dan (4) proposisi nilai sesuai karakteristik sosioekonomi segmen.</w:t>
      </w:r>
    </w:p>
    <w:p>
      <w:r>
        <w:t>2.10 Matriks Tinjauan Pustaka</w:t>
      </w:r>
    </w:p>
    <w:p>
      <w:r>
        <w:t>Tabel 2.4 Matriks Tinjauan Pustaka: Penelitian Terdahulu dan Posisi Penelitian Ini</w:t>
      </w:r>
    </w:p>
    <w:p>
      <w:r>
        <w:t>Sumber: Sintesis tinjauan pustaka penelitian (2025)</w:t>
      </w:r>
    </w:p>
    <w:p>
      <w:r>
        <w:t>Sintesis Kesenjangan: Berdasarkan Tabel 2.4, belum ada penelitian yang mengintegrasikan secara terpadu GMM probabilistik time series multi-metrik + IndoBERT untuk ekstraksi fitur semantik Bahasa Indonesia + Llama 3.2 3B lokal untuk penalaran kausal dan otomasi persona + personalisasi rekrutmen dalam satu pipeline end-to-end untuk konteks perguruan tinggi swasta Indonesia. Penelitian ini mengisi kesenjangan tersebut secara komprehensif.</w:t>
      </w:r>
    </w:p>
    <w:p>
      <w:r>
        <w:t>2.11 Kerangka Konseptual Penelitian</w:t>
      </w:r>
    </w:p>
    <w:p>
      <w:r>
        <w:t>Berdasarkan kajian pustaka Subbab 2.1 hingga 2.10, dirumuskan kerangka konseptual penelitian yang memetakan hubungan antarvariabel dan komponen utama sistem. Gambar 2.1 menyajikan kerangka konseptual tersebut.</w:t>
      </w:r>
    </w:p>
    <w:p/>
    <w:p>
      <w:r>
        <w:t>Gambar 2.1 Kerangka Konseptual Penelitian: Pipeline Hibrida IndoBERT–GMM–LLM untuk Optimalisasi Rekrutmen ITSNU Pekalongan</w:t>
      </w:r>
    </w:p>
    <w:p>
      <w:r>
        <w:t>Sumber: Kerangka konseptual penelitian, diadaptasi dari Scrucca et al. (2024), Koto et al. (2020), dan Grattafiori et al. (2024)</w:t>
      </w:r>
    </w:p>
    <w:p>
      <w:r>
        <w:t>Gambar 2.1 menunjukkan empat fase fungsional yang bekerja secara berurutan dalam pipeline hibrida. Fase pertama adalah otomasi ekstraksi fitur: data PMB mentah diproses melalui pra-pemrosesan teks dan IndoBERT embedding, menghasilkan representasi vektor 768 dimensi yang kemudian direduksi oleh PCA menggunakan basis 2019. Fase kedua adalah segmentasi probabilistik multiperiode: GMM diterapkan secara independen per tahun (2019–2024) menghasilkan profil klaster, kemudian analisis time series mengukur stabilitas dan mendeteksi structural break. Fase ketiga adalah otomasi analisis LLM: output numerik GMM dikonversi menjadi wawasan naratif melalui Llama 3.2 3B, menghasilkan persona, penalaran kausal, ringkasan laporan, dan  2025. Fase keempat adalah validasi pakar: output LLM divalidasi oleh Tim PMB ITSNU Pekalongan melalui kerangka Expert-in-the-Loop, menghasilkan kalibrasi output AI dan implikasi kebijakan institusional yang kontekstual.</w:t>
      </w:r>
    </w:p>
    <w:p>
      <w:r>
        <w:t>2.12 Validasi Output AI dan Kebijakan Institusional</w:t>
      </w:r>
    </w:p>
    <w:p>
      <w:r>
        <w:t>Prosedur validasi pakar dijelaskan pada Subbab 3.14.</w:t>
      </w:r>
    </w:p>
    <w:p>
      <w:r>
        <w:t>Implementasi kerangka Expert-in-the-Loop (HITL) dalam penelitian ini menjembatani efisiensi komputasi dengan kearifan kontekstual manusia. Integrasi pakar ke dalam siklus algoritma memitigasi risiko seperti halusinasi model dan reward hacking melalui dynamic handovers antara AI dan pakar (Lazaros, Vrahatis, and Kotsiantis, 2026).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 (Saarela et al., 2026).</w:t>
      </w:r>
    </w:p>
    <w:p>
      <w:r>
        <w:t>Audit manusia juga memberikan dimensi etis dan strategis, mengontekstualisasikan luaran AI agar selaras dengan nilai institusional dan realitas operasional (Fajardo-Ramos, Chiappe, and Mella-Norambuena, 2025). Penilaian praktisi tetap menjadi standar emas karena lebih holistik dalam menilai faktualitas, relevansi praktis, dan keberterimaan manajerial (Kocaman et al., 2025).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
        <w:t>BAB III</w:t>
      </w:r>
    </w:p>
    <w:p>
      <w:r>
        <w:t>METODOLOGI PENELITIAN</w:t>
      </w:r>
    </w:p>
    <w:p>
      <w:r>
        <w:t>3.1 Desain Penelitian</w:t>
      </w:r>
    </w:p>
    <w:p>
      <w:r>
        <w:t>Sebagaimana dirumuskan pada Bab I, penelitian ini bertujuan menjawab empat rumusan masalah yang telah diidentifikasi.</w:t>
      </w:r>
    </w:p>
    <w:p>
      <w:r>
        <w:t>Penelitian ini menggunakan pendekatan Research and Development (R&amp;D) yang didefinisikan sebagai metode penelitian untuk menghasilkan produk tertentu dan menguji keefektifannya. Pendekatan R&amp;D dipilih karena penelitian ini tidak hanya terbatas pada analisis deskriptif, melainkan juga menghasilkan produk sistem berupa pipeline analitik otomatis yang dapat direplikasi, diperbarui secara berkelanjutan, dan divalidasi efektivitasnya. Tiga justifikasi utama pemilihan R&amp;D adalah: (a) tujuan penelitian menghasilkan sistem yang berfungsi (bukan hanya temuan akademik); (b) sistem dapat divalidasi secara empiris melalui metrik evaluasi kuantitatif dan validasi pakar kualitatif; dan (c) sistem yang dihasilkan bersifat skalabel untuk diterapkan di institusi lain. Lebih lanjut, pendekatan R&amp;D dipilih karena penelitian ini bertujuan menghasilkan produk berupa hybrid pipeline IndoBERT-GMM-LLM yang siap diimplementasikan. Mariscal et al. (2010) mengonfirmasi bahwa CRISP-DM merupakan kerangka penambangan data yang paling banyak diadopsi dalam industri karena fleksibilitas dan struktur tahapannya yang jelas.</w:t>
      </w:r>
    </w:p>
    <w:p>
      <w:r>
        <w:t>Metode yang digunakan adalah kuantitatif berbasis penambangan data deret waktu menggunakan kerangka CRISP-DM yang diadaptasi untuk konteks multiperiode (Mariscal et al., 2010). Produk R&amp;D yang dihasilkan adalah sistem pipeline otomatis ujung ke ujung yang mengintegrasikan sepuluh tahapan: (1) Business Understanding; (2) Data Collection; (3) Data Understanding; (4) Data Preparation (batch 6 periode); (5) Dimensionality Reduction (PCA); (6) Modeling (GMM per periode); (7) Time Series Analysis; (8) Evaluation (Multi Level); (9) Otomasi Analisis (LLM); dan (10) Deployment (strategi rekrutmen prediktif).</w:t>
      </w:r>
    </w:p>
    <w:p>
      <w:r>
        <w:t>3.2 Diagram Alur Penelitian</w:t>
      </w:r>
    </w:p>
    <w:p>
      <w:r>
        <w:t>Gambar 3.1 menyajikan diagram alir integrasi sepuluh tahapan metodologis dalam pipeline hibrida IndoBERT–GMM–LLM berbasis CRISP-DM adaptif.</w:t>
      </w:r>
    </w:p>
    <w:p/>
    <w:p>
      <w:r>
        <w:t>Gambar 3.1 Diagram Alir Penelitian: Pipeline Hibrida IndoBERT–GMM–LLM Deret Waktu Berbasis CRISP-DM Adaptif (Data PMB ITSNU Pekalongan 6 Periode 2019–2024)</w:t>
      </w:r>
    </w:p>
    <w:p>
      <w:r>
        <w:t>Sumber: Desain alur penelitian, diadaptasi dari CRISP-DM (Mariscal et al., 2010)</w:t>
      </w:r>
    </w:p>
    <w:p>
      <w:r>
        <w:t>Sebagaimana ditampilkan pada Gambar 3.1, alur penelitian berlangsung secara sekuensial dari Business Understanding (Tahap 1) menuju Deployment (Tahap 10). Setiap tahapan dirancang untuk dieksekusi secara otomatis sehingga pipeline dapat diulang setiap tahun akademik tanpa intervensi manual yang signifikan. Fitur keberlanjutan ini menjadi nilai tambah utama sistem.</w:t>
      </w:r>
    </w:p>
    <w:p>
      <w:r>
        <w:t>3.3 Tahap 1 Business Understanding</w:t>
      </w:r>
    </w:p>
    <w:p>
      <w:r>
        <w:t>Pada tahap ini, kebutuhan rekrutmen diidentifikasi berdasarkan proyeksi pertumbuhan ITSNU Pekalongan dan kompetensi strategis yang diperlukan. Analisis mendalam dilakukan terhadap posisi kompetitif dan peluang segmentasi yang potensial. Hasilnya menjadi dasar bagi seluruh tahapan analisis penambangan data.</w:t>
      </w:r>
    </w:p>
    <w:p>
      <w:r>
        <w:t>Tahap ini mencakup dua aktivitas utama, yaitu: (1) pemetaan kebutuhan rekrutmen multiperiode ITSNU Pekalongan untuk mengidentifikasi pertanyaan bisnis kritis seperti siapa segmen paling potensial, bagaimana profil berubah akibat pandemi, dan segmen mana yang diprioritaskan untuk tahun 2025; serta (2) definisi operasional empat fungsi otomasi LLM beserta format input dan output masing-masing, sehingga sistem dapat divalidasi secara terukur.</w:t>
      </w:r>
    </w:p>
    <w:p>
      <w:r>
        <w:t>3.4 Tahap 2 Data Collection</w:t>
      </w:r>
    </w:p>
    <w:p>
      <w:r>
        <w:t>Data sekunder calon mahasiswa ITSNU Pekalongan tahun 2019–2024 diperoleh dari sistem informasi akademik institusi berdasarkan izin resmi yang telah diberikan. Anonimisasi data individu diterapkan; nama digunakan sebagai fitur semantik agregat IndoBERT dan tidak dipublikasikan secara individual dalam laporan.</w:t>
      </w:r>
    </w:p>
    <w:p>
      <w:r>
        <w:t>Tabel 3.1 Spesifikasi Dataset Deret Waktu PMB ITSNU Pekalongan 2019–2024</w:t>
      </w:r>
    </w:p>
    <w:p>
      <w:r>
        <w:t>Sumber: Sistem Informasi Akademik PMB ITSNU Pekalongan (2019–2024)</w:t>
      </w:r>
    </w:p>
    <w:p>
      <w:r>
        <w:t>Definisi fase temporal yang digunakan konsisten di seluruh penelitian: Pra-COVID (2019) sebagai garis dasar normal prapandemi; Krisis COVID (2020–2021) sebagai periode disrupsi akibat pandemi; dan Pemulihan (2022–2024) sebagai periode pemulihan dan transformasi digital.</w:t>
      </w:r>
    </w:p>
    <w:p>
      <w:r>
        <w:t>3.5 Tahap 3 Data Understanding</w:t>
      </w:r>
    </w:p>
    <w:p>
      <w:r>
        <w:t>Tahap ini mencakup tiga aspek utama: (1) penyusunan profil statistik deskriptif per periode, meliputi distribusi frekuensi per variabel kategorikal, statistik ringkas, dan visualisasi distribusi (Gambar 4.1); (2) deteksi anomali dan nilai hilang, termasuk pemeriksaan konsistensi format variabel antartahun, identifikasi nilai hilang, dan duplikat; serta (3) validasi konsistensi kategori nama program studi yang berubah format antartahun, yang kemudian diseragamkan sebelum analisis lebih lanjut.</w:t>
      </w:r>
    </w:p>
    <w:p>
      <w:r>
        <w:t>3.6 Tahap 4 Data Preparation (Otomasi Batch 6 Periode)</w:t>
      </w:r>
    </w:p>
    <w:p>
      <w:r>
        <w:t>Lima subproses otomasi batch diterapkan secara identik pada keenam periode untuk menjamin konsistensi dan reproduksibilitas pipeline.</w:t>
      </w:r>
    </w:p>
    <w:p>
      <w:r>
        <w:t>Subproses A Praproses Teks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
        <w:t>Subproses B Otomasi Ekstraksi Fitur Semantik IndoBERT: model IndoBERT base p1 melalui HuggingFace Transformers dengan parameter beku dan identik untuk keenam periode. Input: Nama + Asal Sekolah + Kabupaten + Kecamatan + Alamat (digabungkan). Metode: mean pooling pada status tersembunyi terakhir (Reimers &amp; Gurevych, 2019). Output: vektor 768 dimensi per observasi.</w:t>
      </w:r>
    </w:p>
    <w:p>
      <w:r>
        <w:t>Subproses C Geocoding Koordinat Geospasial: GeoPy/Nominatim API dengan penundaan 1 detik dan batas waktu 10 detik. Koordinat yang gagal diimputasi dengan modus koordinat tingkat kecamatan pada tahun yang sama.</w:t>
      </w:r>
    </w:p>
    <w:p>
      <w:r>
        <w:t>Subproses D Pengodean Variabel Kategorikal: LabelEncoder dilatih pada data tahun 2019 (referensi) dan diterapkan ke seluruh periode. Kategori yang tidak terlihat dipetakan ke label 'Unknown' sebelum pengodean (Pedregosa et al., 2011).</w:t>
      </w:r>
    </w:p>
    <w:p>
      <w:r>
        <w:t>Subproses E Integrasi Fitur dan Standardisasi: Integrasi 768 (IndoBERT) + 2 (geospasial) + 3 (kategorikal) = 773 dimensi total. StandardScaler (normalisasi skor-Z) dilatih pada data tahun 2019 dan diterapkan ke semua periode.</w:t>
      </w:r>
    </w:p>
    <w:p>
      <w:r>
        <w:t>3.7 Tahap 5 Reduksi Dimensi: PCA Konsisten 6 Periode</w:t>
      </w:r>
    </w:p>
    <w:p>
      <w:r>
        <w:t>PCA dilatih pada data tahun 2019 dengan ambang batas varians yang dijelaskan sebesar 95%, menghasilkan matriks proyeksi yang kemudian diterapkan ke data tahun 2020–2024. Strategi fit on 2019, transform all memastikan komparabilitas klaster antarwaktu (Jolliffe &amp; Cadima, 2016). George and Sumathy (2023) merekomendasikan langkah ini sebagai prasyarat wajib sebelum klasterisasi pada embedding transformer.</w:t>
      </w:r>
    </w:p>
    <w:p>
      <w:r>
        <w:t>3.8 Tahap 6 Pemodelan: GMM per Periode</w:t>
      </w:r>
    </w:p>
    <w:p>
      <w:r>
        <w:t>Implementasi GMM dalam penelitian ini menggunakan library Scikit-learn (Pedregosa et al., 2011) dengan covariance type 'full'. Jumlah komponen optimal ditentukan melalui evaluasi Bayesian Information Criterion (BIC) dan Akaike Information Criterion (AIC) untuk nilai k dari 2 hingga 8, dengan pemilihan berdasarkan prinsip parsimoni dan kemampuan interpretasi segmen.</w:t>
      </w:r>
    </w:p>
    <w:p>
      <w:r>
        <w:t>Pencarian nilai K dari 2 hingga 6 untuk setiap periode menggunakan minimum BIC sebagai kriteria utama, dikombinasikan dengan AIC dan Silhouette Score sebagai validasi. Parameter konfigurasi GMM meliputi covariance_type='full' yang memungkinkan setiap klaster memiliki matriks kovarian independen, n_init=10 untuk menjamin konvergensi global, dan random_state=42 untuk reproduksibilitas hasil. Pemilihan covariance type 'full' didasarkan pada asumsi bahwa setiap segmen calon mahasiswa memiliki struktur varians yang berbeda secara signifikan.</w:t>
      </w:r>
    </w:p>
    <w:p>
      <w:r>
        <w:tab/>
        <w:tab/>
        <w:t xml:space="preserve"> (III.1)</w:t>
      </w:r>
    </w:p>
    <w:p>
      <w:r>
        <w:tab/>
        <w:tab/>
        <w:t xml:space="preserve"> (III.2)</w:t>
      </w:r>
    </w:p>
    <w:p>
      <w:r>
        <w:tab/>
        <w:tab/>
        <w:t xml:space="preserve"> (III.3)</w:t>
      </w:r>
    </w:p>
    <w:p>
      <w:r>
        <w:t>Tabel 3.2 Parameter Implementasi GMM (Scikit-learn v1.4+)</w:t>
      </w:r>
    </w:p>
    <w:p>
      <w:r>
        <w:t>Sumber: Pedregosa et al. (2011); desain parameter penelitian (2025)</w:t>
      </w:r>
    </w:p>
    <w:p>
      <w:r>
        <w:t>3.9 Tahap 7 Analisis Deret Waktu</w:t>
      </w:r>
    </w:p>
    <w:p>
      <w:r>
        <w:tab/>
        <w:tab/>
        <w:t xml:space="preserve"> (III.4)</w:t>
      </w:r>
    </w:p>
    <w:p>
      <w:r>
        <w:tab/>
        <w:tab/>
        <w:t xml:space="preserve"> (III.5)</w:t>
      </w:r>
    </w:p>
    <w:p>
      <w:r>
        <w:t>Tabel 3.3 Ambang Batas Interpretasi Metrik Stabilitas Klaster</w:t>
      </w:r>
    </w:p>
    <w:p>
      <w:r>
        <w:t>Sumber: Adaptasi dari Hubert &amp; Arabie (1985) dan Scrucca et al. (2024)</w:t>
      </w:r>
    </w:p>
    <w:p>
      <w:r>
        <w:t>Peramalan tahun 2025 menggunakan regresi linear pada data fase Pemulihan (2022–2024) sebagai basis, mengikuti prinsip bahwa periode pasca-perubahan struktural lebih representatif dibandingkan dengan penggunaan seluruh rentang historis.</w:t>
      </w:r>
    </w:p>
    <w:p>
      <w:r>
        <w:t>3.10 Tahap 8 Evaluasi Multilevel</w:t>
      </w:r>
    </w:p>
    <w:p>
      <w:r>
        <w:t>Tabel 3.4 Ringkasan Metrik Evaluasi Lengkap</w:t>
      </w:r>
    </w:p>
    <w:p>
      <w:r>
        <w:t>Sumber: Adaptasi dari Hubert &amp; Arabie (1985), Reimers &amp; Gurevych (2019), dan Scrucca et al. (2024)</w:t>
      </w:r>
    </w:p>
    <w:p>
      <w:r>
        <w:t>3.11 Tahap 9 Otomasi Analisis LLM</w:t>
      </w:r>
    </w:p>
    <w:p>
      <w:r>
        <w:t>Model LLM: Ollama 0.1.0 (LLM lokal Llama 3.2 3B) dari keluarga Llama 3 (Grattafiori et al., 2024). Format prompt persona menggunakan chain of thought: 'Anda adalah konsultan pemasaran pendidikan tinggi di Indonesia. Berikan persona rekrutmen yang dapat ditindaklanjuti, mencakup Nama Persona, Karakteristik Demografis, Motivasi Utama, Hambatan Utama, Pesan Kunci, dan Saluran Terbaik.' Penalaran kausal mengintegrasikan ARI, pergeseran sentroid, perubahan proporsi, dan konteks historis pandemi (Wei et al., 2023).</w:t>
      </w:r>
    </w:p>
    <w:p>
      <w:r>
        <w:t>3.12 Tahap 10 Penerapan: Strategi Rekrutmen Prediktif</w:t>
      </w:r>
    </w:p>
    <w:p>
      <w:r>
        <w:t>Prioritasi segmen (Tinggi/Sedang/Evaluasi) berbasis tren proporsi Pemulihan 2022–2024, pemetaan saluran per klaster (Kotler &amp; Keller, 2016), proyeksi komposisi 2025, dan panduan personalisasi otomatis per segmen berbasis profil GMM aktual.</w:t>
      </w:r>
    </w:p>
    <w:p>
      <w:r>
        <w:t>3.13 Instrumen Penelitian</w:t>
      </w:r>
    </w:p>
    <w:p>
      <w:r>
        <w:t>Instrumen penelitian mencakup perangkat lunak, pustaka, dan spesifikasi teknis yang membentuk pipeline analitik. Tanpa spesifikasi instrumen yang jelas, penelitian tidak dapat direplikasi oleh peneliti lain (Pedregosa et al., 2011).</w:t>
      </w:r>
    </w:p>
    <w:p>
      <w:r>
        <w:t>Tabel 3.5 Instrumen Penelitian: Spesifikasi Perangkat Lunak dan Pustaka</w:t>
      </w:r>
    </w:p>
    <w:p>
      <w:r>
        <w:t>Sumber: Spesifikasi instrumen penelitian (2025)</w:t>
      </w:r>
    </w:p>
    <w:p>
      <w:r>
        <w:t>Tabel 3.6 Spesifikasi Perangkat Keras Minimal dan yang Digunakan</w:t>
      </w:r>
    </w:p>
    <w:p>
      <w:r>
        <w:t>Sumber: Spesifikasi perangkat keras penelitian (2025)</w:t>
      </w:r>
    </w:p>
    <w:p>
      <w:r>
        <w:t>Spesifikasi perangkat keras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teknologi informasi, karena sistem tetap berfungsi penuh pada spesifikasi minimal tanpa GPU.</w:t>
      </w:r>
    </w:p>
    <w:p>
      <w:r>
        <w:t>Kriteria keberhasilan sistem ditetapkan sebagai berikut: (a) pipeline berhasil memproses seluruh enam periode tanpa kesalahan; (b) Silhouette Score GMM &gt; 0,01 pada minimal empat dari enam periode; (c) kesamaan kosinus IndoBERT rata-rata &gt; 0,70 di seluruh transisi; dan (d) hasil validasi pakar menunjukkan relevansi persona klaster dengan skor rata-rata ≥ 4,0 dari skala 1 hingga 5 pada setidaknya dua dari tiga dimensi penilaian.</w:t>
      </w:r>
    </w:p>
    <w:p>
      <w:r>
        <w:t>3.14 Prosedur Validasi Pakar</w:t>
      </w:r>
    </w:p>
    <w:p>
      <w:r>
        <w:t>Validasi pakar dilakukan untuk mengonfirmasi relevansi praktis output sistem otomasi LLM terhadap pengalaman aktual rekrutmen ITSNU Pekalongan. Validasi ini mengacu pada pendekatan validitas isi yang umumnya digunakan untuk mengevaluasi kualitas instrumen dan output sistem berbasis AI dalam konteks pendidikan.</w:t>
      </w:r>
    </w:p>
    <w:p>
      <w:r>
        <w:t>Desain validasi: Dua informan kunci dari tim rekrutmen ITSNU Pekalongan dipilih secara purposif dengan kriteria pengalaman minimal tiga tahun dalam pengelolaan PMB dan memiliki pemahaman tentang profil calon mahasiswa aktual. Validasi dilakukan melalui sesi diskusi kelompok terfokus (focused group discussion) berdurasi 90–120 menit setelah seluruh analisis pipeline selesai dijalankan.</w:t>
      </w:r>
    </w:p>
    <w:p>
      <w:r>
        <w:t>Tabel 3.7 Instrumen Daftar Periksa Validasi Pakar</w:t>
      </w:r>
    </w:p>
    <w:p>
      <w:r>
        <w:t>Sumber: Desain instrumen validasi pakar penelitian (2025)</w:t>
      </w:r>
    </w:p>
    <w:p>
      <w:r>
        <w:t>Validasi dinyatakan berhasil (H3b terkonfirmasi) apabila rata-rata skor dimensi 1, 2, dan 4 masing-masing mencapai ambang batas ≥ 4,0. Catatan kualitatif dari validator juga dikumpulkan dan digunakan untuk menyempurnakan format prompt LLM pada iterasi berikutnya.</w:t>
      </w:r>
    </w:p>
    <w:p>
      <w:r>
        <w:t>3.15 Etika Penelitian</w:t>
      </w:r>
    </w:p>
    <w:p>
      <w:r>
        <w:t>Penelitian ini dilaksanakan berdasarkan beberapa prinsip, yaitu: (1) izin resmi dari pimpinan ITSNU Pekalongan untuk mengakses dan menganalisis data PMB; (2) anonimisasi data individu, di mana nama hanya digunakan sebagai komponen semantik agregat dalam IndoBERT embedding dan tidak dipublikasikan secara individual; (3) penggunaan data terbatas untuk tujuan penelitian rekrutmen institusional; dan (4) penggunaan LLM lokal (Ollama) yang memastikan data PMB tidak dikirim ke server pihak ketiga atau layanan komputasi awan eksternal.</w:t>
      </w:r>
    </w:p>
    <w:p>
      <w:r>
        <w:t>3.16 Jadwal Pelaksanaan Penelitian</w:t>
      </w:r>
    </w:p>
    <w:p>
      <w:r>
        <w:t>Tabel 3.8 Jadwal Pelaksanaan Penelitian (6 Bulan)</w:t>
      </w:r>
    </w:p>
    <w:p>
      <w:r>
        <w:t>Sumber: Perencanaan penelitian (2025)</w:t>
      </w:r>
    </w:p>
    <w:p>
      <w:r>
        <w:t>BAB IV</w:t>
      </w:r>
    </w:p>
    <w:p>
      <w:r>
        <w:t>HASIL PENELITIAN DAN PEMBAHASAN</w:t>
      </w:r>
    </w:p>
    <w:p>
      <w:r>
        <w:t>4.1 Deskripsi Data Time Series Calon Mahasiswa (2019–2024)</w:t>
      </w:r>
    </w:p>
    <w:p>
      <w:r>
        <w:t>Berdasarkan kerangka konseptual yang dirumuskan pada Bab II, pengolahan data PMB ITSNU Pekalongan dilakukan secara sistematis melalui pipeline hybrid IndoBERT-GMM-LLM.</w:t>
      </w:r>
    </w:p>
    <w:p>
      <w:r>
        <w:t>4.1.1 Gambaran Umum Dataset</w:t>
      </w:r>
    </w:p>
    <w:p>
      <w:r>
        <w:t>Dataset penelitian mencakup data sekunder calon mahasiswa ITSNU Pekalongan pada enam periode akademik 2019–2024 dengan total 2.362 rekaman data yang tervalidasi. Tabel 4.1 menyajikan distribusi lengkap per tahun beserta konteks fase temporal.</w:t>
      </w:r>
    </w:p>
    <w:p>
      <w:r>
        <w:t>Tabel 4.1 Distribusi Jumlah Pendaftar per Tahun dan Fase Temporal (2019–2024)</w:t>
      </w:r>
    </w:p>
    <w:p>
      <w:r>
        <w:t>Sumber: Data Primer PMB ITSNU Pekalongan, diolah (2025)</w:t>
      </w:r>
    </w:p>
    <w:p>
      <w:r>
        <w:t>Berdasarkan Tabel 4.1, teridentifikasi pola distribusi pendaftar yang tidak linear dan menarik untuk dicermati. Pertama, fase Pra-COVID (2019) mencatat 146 pendaftar sebagai angka baseline yang relatif kecil dan menjadi titik referensi seluruh analisis temporal. Kedua, fase Krisis COVID (2020–2021) justru menunjukkan peningkatan signifikan: 274 pendaftar pada 2020 (+87,7% dari baseline) dan 301 pada 2021 (+9,9%). Temuan ini berbeda dari pola yang dilaporkan secara global oleh Aristovnik et al. (2021), dan menunjukkan bahwa konteks lokal ITSNU Pekalongan memiliki dinamika unik, di mana pandemi mendorong calon angkatan kerja yang kehilangan peluang kerja di sektor industri batik dan manufaktur Pekalongan untuk beralih ke perguruan tinggi sebagai alternatif. Ketiga, fase Pemulihan (2022–2024) memperlihatkan pertumbuhan akseleratif: 458 pada 2022 (+52,2%), mencapai puncak 680 pada 2023 (+48,5%), kemudian mengalami koreksi turun menjadi 503 pada 2024 (−26,0%). Penurunan pada tahun 2024 ini tidak mengindikasikan kemunduran, melainkan normalisasi setelah puncak yang tidak biasa pada tahun 2023.</w:t>
      </w:r>
    </w:p>
    <w:p>
      <w:r>
        <w:t>Pola distribusi yang unik ini—peningkatan konsisten bahkan di masa pandemi—menjadikan analisis komposisi segmen secara temporal semakin kritis karena perubahan yang terjadi bukan sekadar fluktuasi volume, melainkan perubahan struktural dalam profil pendaftar. Implikasi langsung bagi manajemen rekrutmen adalah bahwa strategi yang efektif pada satu fase belum tentu relevan pada fase berikutnya.</w:t>
      </w:r>
    </w:p>
    <w:p/>
    <w:p>
      <w:r>
        <w:t>Gambar 4.1 Distribusi Jumlah Pendaftar PMB ITSNU Pekalongan per Tahun (2019–2024)</w:t>
      </w:r>
    </w:p>
    <w:p>
      <w:r>
        <w:t>Sumber: Data Primer PMB ITSNU Pekalongan, diolah menggunakan Python</w:t>
      </w:r>
    </w:p>
    <w:p>
      <w:r>
        <w:t>Gambar 4.1 memvisualisasikan pola distribusi dari Tabel 4.1 dalam bentuk diagram batang dengan tiga skema warna yang mencerminkan tiga fase temporal: biru (Pra-COVID 2019), merah (Krisis COVID 2020–2021), dan hijau (Pemulihan 2022–2024). Visualisasi ini dengan jelas menunjukkan tren peningkatan dominan sepanjang enam tahun, dengan satu pengecualian, yakni koreksi pada tahun 2024. Batang tertinggi pada tahun 2023 (680) secara visual menonjol sebagai puncak anomali dibandingkan tren linear, mengisyaratkan adanya faktor eksogen pada tahun tersebut yang mendorong lonjakan pendaftaran, kemungkinan besar disebabkan oleh keberhasilan kampanye rekrutmen digital yang difokuskan pada segmen Sarjana Informatika dan Teknologi Informasi.</w:t>
      </w:r>
    </w:p>
    <w:p>
      <w:r>
        <w:t>4.1.2 Distribusi Program Studi Dominan</w:t>
      </w:r>
    </w:p>
    <w:p>
      <w:r>
        <w:t>Tabel 4.2 Distribusi Program Studi Dominan (Seluruh Periode 2019–2024)</w:t>
      </w:r>
    </w:p>
    <w:p>
      <w:r>
        <w:t>Sumber: Data Primer PMB ITSNU Pekalongan, diolah (2025)</w:t>
      </w:r>
    </w:p>
    <w:p>
      <w:r>
        <w:t>Tabel 4.2 mengungkap dominasi kuat program berbasis teknologi informasi. Sarjana Informatika (30,9%) dan Sarjana Teknologi Informasi (28,2%) secara gabungan menyerap 59,1% dari seluruh 2.362 pendaftar, yang berarti hampir tiga perempat dari total pendaftar terkonsentrasi pada dua program studi ini. Sarjana Teknik Industri berada di posisi ketiga (16,3%), diikuti program Diploma Tiga yang total berkontribusi 18,7%. Sarjana Fisika dan Diploma Kriya Batik masing-masing 5,8% dan 2,3%, merupakan proporsi yang relatif kecil, mengindikasikan bahwa kedua program ini memerlukan strategi rekrutmen yang lebih intensif dan terfokus. Dominasi program berbasis IT ini mencerminkan minat tinggi calon mahasiswa terhadap bidang teknologi di kawasan eks-Karesidenan Pekalongan yang sedang bertransformasi dari industri batik konvensional menuju ekonomi digital.</w:t>
      </w:r>
    </w:p>
    <w:p>
      <w:r>
        <w:t>4.2 Hasil Otomasi Data Preparation (Tahap 4A–4E)</w:t>
      </w:r>
    </w:p>
    <w:p>
      <w:r>
        <w:t>4.2.1</w:t>
      </w:r>
    </w:p>
    <w:p>
      <w:r>
        <w:t>Tabel 4.3 Contoh Hasil Otomasi Text Preprocessing (Normalisasi Singkatan Bahasa Indonesia)</w:t>
      </w:r>
    </w:p>
    <w:p>
      <w:r>
        <w:t>Sumber: Hasil otomasi pipeline praproses (2025)</w:t>
      </w:r>
    </w:p>
    <w:p>
      <w:r>
        <w:t>Tabel 4.3 mendemonstrasikan efektivitas modul normalisasi singkatan yang dikembangkan. Lima contoh representatif menunjukkan bahwa pipeline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embedding yang berbeda untuk "SMK N 1 PKL" dan "Sekolah Menengah Kejuruan Negeri 1 Pekalongan" meskipun keduanya merujuk pada entitas yang sama, sehingga mengkontaminasi representasi vektor dan menurunkan kualitas klasterisasi.</w:t>
      </w:r>
    </w:p>
    <w:p>
      <w:r>
        <w:t>4.2.2 Validasi Stabilitas Embedding IndoBERT</w:t>
      </w:r>
    </w:p>
    <w:p>
      <w:r>
        <w:t>Tabel 4.4 Validasi Stabilitas Embedding IndoBERT: Cosine Similarity Rata-rata Antar Periode</w:t>
      </w:r>
    </w:p>
    <w:p>
      <w:r>
        <w:t>Keterangan: Cosine Similarity &gt; 0,85 = Stabil; 0,70–0,85 = Moderat; &lt; 0,70 = Rendah</w:t>
      </w:r>
    </w:p>
    <w:p>
      <w:r>
        <w:t>Sumber: Hasil otomasi pipeline IndoBERT (2025)</w:t>
      </w:r>
    </w:p>
    <w:p>
      <w:r>
        <w:t>Tabel 4.4 menyajikan hasil validasi kritis yang mengkonfirmasi Hipotesis 2 (H2). Nilai cosine similarity rata-rata 0,8031 pada seluruh 5 transisi berada di atas threshold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
        <w:t>4.2.3 Hasil PCA Dimensionality Reduction</w:t>
      </w:r>
    </w:p>
    <w:p>
      <w:r>
        <w:t>PCA yang di fit pada data 2019 berhasil mereduksi dimensi dari 773 menjadi jumlah komponen yang menjelaskan 95% varians data. Strategi fit on 2019, transform 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
        <w:t>4.3 Hasil Segmentasi Probabilistik GMM Time Series (Tahap 6)</w:t>
      </w:r>
    </w:p>
    <w:p>
      <w:r>
        <w:t>4.3.1 Penentuan Jumlah Komponen Optimal (K-Scan)</w:t>
      </w:r>
    </w:p>
    <w:p>
      <w:r>
        <w:t>Tabel 4.5 Nilai BIC Optimal dan Silhouette Score per Tahun (K-Scan 2–6)</w:t>
      </w:r>
    </w:p>
    <w:p>
      <w:r>
        <w:t>Keterangan: K Optimal = nilai K dengan minimum BIC. Silhouette Score menggunakan K optimal masing masing periode</w:t>
      </w:r>
    </w:p>
    <w:p>
      <w:r>
        <w:t>Sumber: Hasil pemodelan GMM K-scan (2025)</w:t>
      </w:r>
    </w:p>
    <w:p>
      <w:r>
        <w:t>Tabel 4.5 menyajikan hasil K-scan yang mengungkap dua pola utama. Pertama, terdapat tren konsolidasi K yang jelas dari waktu ke waktu: fase Pre 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 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p>
      <w:r>
        <w:t>Gambar 4.3a Silhouette Score GMM per Periode (2019–2024)</w:t>
      </w:r>
    </w:p>
    <w:p>
      <w:r>
        <w:t>Sumber: Hasil pemodelan GMM menggunakan Python</w:t>
      </w:r>
    </w:p>
    <w:p>
      <w: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
        <w:t>4.4 Hasil Time Series Analysis dan Deteksi Structural Break (Tahap 7)</w:t>
      </w:r>
    </w:p>
    <w:p>
      <w:r>
        <w:t>Tabel 4.6 Analisis Stabilitas Klaster: ARI, Jaccard Similarity, dan Centroid Drift Antar Periode</w:t>
      </w:r>
    </w:p>
    <w:p>
      <w:r>
        <w:t>Keterangan: ARI &gt; 0,60 = Stabil | 0,30–0,60 = Drift Moderat | &lt; 0,30 = Structural Break | ∞ = perubahan K (reorganisasi total)</w:t>
      </w:r>
    </w:p>
    <w:p>
      <w:r>
        <w:t>Sumber: Hasil analisis stabilitas GMM (2025)</w:t>
      </w:r>
    </w:p>
    <w:p>
      <w: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p>
      <w:r>
        <w:t>Gambar 4.3b ARI Stabilitas Klaster Antar Periode (2019–2024)</w:t>
      </w:r>
    </w:p>
    <w:p>
      <w:r>
        <w:t>Sumber: Hasil analisis stabilitas GMM menggunakan Python</w:t>
      </w:r>
    </w:p>
    <w:p>
      <w:r>
        <w:t>Gambar 4.3b memvisualisasikan nilai ARI untuk setiap transisi antar periode dalam bentuk bar chart horizontal. Seluruh batang berada di bawah nilai 0,030 jauh di bawah threshold structural break (ARI &lt; 0,30) maupun threshold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threshold 0,30. Gambar ini menjadi bukti visual yang kuat bahwa ITSNU Pekalongan mengalami perubahan struktural segmen di setiap tahunnya.</w:t>
      </w:r>
    </w:p>
    <w:p>
      <w:r>
        <w:t>4.4.1 Proyeksi Jumlah Pendaftar 2025</w:t>
      </w:r>
    </w:p>
    <w:p>
      <w:r>
        <w:t>Proyeksi jumlah pendaftar 2025 menggunakan regresi linear pada tren Recovery (2022–2024) menghasilkan estimasi 592 pendaftar untuk tahun 2025.</w:t>
      </w:r>
    </w:p>
    <w:p/>
    <w:p>
      <w:r>
        <w:t>Gambar 4.4 Proyeksi Jumlah Pendaftar ITSNU Pekalongan Tahun 2025 Berbasis Tren Recovery (2022–2024)</w:t>
      </w:r>
    </w:p>
    <w:p>
      <w:r>
        <w:t>Sumber: Hasil regresi linear tren Recovery menggunakan Python</w:t>
      </w:r>
    </w:p>
    <w:p>
      <w: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
        <w:t>4.5 Hasil Evaluasi Multi Level (Tahap 8)</w:t>
      </w:r>
    </w:p>
    <w:p>
      <w:r>
        <w:t>4.5.1 Evaluasi Internal GMM per Periode</w:t>
      </w:r>
    </w:p>
    <w:p>
      <w:r>
        <w:t>Tabel 4.7 Ringkasan Metrik Evaluasi Internal GMM per Periode</w:t>
      </w:r>
    </w:p>
    <w:p>
      <w:r>
        <w:t>Sumber: Hasil evaluasi GMM (2025)</w:t>
      </w:r>
    </w:p>
    <w:p>
      <w:r>
        <w:t>Catatan: Threshold interpretasi Silhouette Score pada tabel di atas berlaku untuk hard clustering konvensional. Untuk soft clustering probabilistik seperti GMM,  menegaskan bahwa nilai Silhouette Score dalam rentang 0,01–0,10 tetap bermakna secara substansif karena sifat inheren overlap antar segmen dalam model campuran Gaussian.</w:t>
      </w:r>
    </w:p>
    <w:p>
      <w:r>
        <w:t>Tabel 4.7 menyajikan empat metrik evaluasi internal untuk setiap periode. Beberapa pola penting perlu dicermati. Pertama, nilai Log Likelihood berubah dari positif (Pre COVID dan COVID Crisis) menjadi negatif (Recovery). Ini bukan penurunan kualitas model, melainkan konsekuensi matematis dari ukuran dataset yang jauh lebih besar pada fase Recovery semakin banyak observasi, semakin besar probabilitas joint yang harus dihitung dalam bentuk logaritma negatif. Kedua, nilai Calinski Harabasz meningkat dari 7,23 (2019) ke 18,01 (2024), mengindikasikan separasi antar klaster yang semakin baik relatif terhadap dispersi internal positif untuk kualitas segmentasi. Ketiga, nilai Davies Bouldin yang sedikit meningkat dari 2,98 (2019) ke 4,19 (2024) menunjukkan klaster yang sedikit lebih overlapping di 2024, konsisten dengan K=3 yang menghasilkan segmen yang lebih saling berdekatan dibandingkan K=6.</w:t>
      </w:r>
    </w:p>
    <w:p>
      <w:r>
        <w:t>4.5.2 Perbandingan Empiris GMM vs K-Means</w:t>
      </w:r>
    </w:p>
    <w:p>
      <w:r>
        <w:t>Tabel 4.8 Perbandingan Metrik Klasterisasi GMM vs K-Means (Data 2024, K=3)</w:t>
      </w:r>
    </w:p>
    <w:p>
      <w:r>
        <w:t>Sumber: Hasil komparasi empiris (2025)</w:t>
      </w:r>
    </w:p>
    <w:p>
      <w:r>
        <w:t>Tabel 4.8 menyajikan perbandingan empiris yang menghasilkan gambaran nuansif. Secara metrik klasterisasi konvensional, K-Means menunjukkan nilai yang lebih baik: Silhouette Score 0,0722 vs 0,0279, Calinski Harabasz 40,75 vs 18,01, dan Davies 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
        <w:t>4.6 Profil Klaster GMM per Fase Temporal dan Analisis Lifecycle</w:t>
      </w:r>
    </w:p>
    <w:p>
      <w:r>
        <w:t>4.6.1 Profil Klaster Fase Pre COVID (2019)</w:t>
      </w:r>
    </w:p>
    <w:p>
      <w:r>
        <w:t>Pada 2019 (baseline 146 pendaftar), GMM mengidentifikasi 6 klaster dengan distribusi yang relatif merata berkisar 5,5%–22,6%. Keseimbangan distribusi ini mencerminkan keberagaman profil pendaftar pada kondisi normal pra pandemi.</w:t>
      </w:r>
    </w:p>
    <w:p>
      <w:r>
        <w:t>Tabel 4.9 Profil Klaster GMM Tahun 2019 (Pre COVID Baseline, N=146)</w:t>
      </w:r>
    </w:p>
    <w:p>
      <w:r>
        <w:t>Sumber: Hasil pemodelan GMM (2025)</w:t>
      </w:r>
    </w:p>
    <w:p>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p>
      <w:r>
        <w:t>Gambar 4.2a Distribusi Klaster GMM pada Ruang PCA 2D Tahun 2019 (Pre COVID Baseline)</w:t>
      </w:r>
    </w:p>
    <w:p>
      <w:r>
        <w:t>Sumber: Hasil pemodelan GMM menggunakan Python</w:t>
      </w:r>
    </w:p>
    <w:p>
      <w:r>
        <w:t>Gambar 4.2a menampilkan distribusi 146 pendaftar 2019 dalam ruang PCA 2D dengan tiga warna klaster (merah, biru, hijau) dan simbol bintang (★) sebagai penanda sentroid. Visualisasi menunjukkan tiga pengelompokan yang jelas dan terpisah dalam ruang PCA: klaster merah di kuadran kiri bawah, klaster biru di tengah, dan klaster hijau di kuadran kanan atas. Ketiga klaster ini terpisah dengan cukup jelas dalam ruang PCA, mengkonfirmasi bahwa meskipun GMM menghasilkan 6 klaster, visualisasi PCA 2D (yang menangkap mayoritas varians) mengelompokkan klaster klaster tersebut menjadi tiga kelompok besar yang berbeda secara semantik.</w:t>
      </w:r>
    </w:p>
    <w:p>
      <w:r>
        <w:t>4.6.2 Profil Klaster Fase COVID Crisis (2020–2021)</w:t>
      </w:r>
    </w:p>
    <w:p>
      <w:r>
        <w:t>Tabel 4.10 Profil Klaster GMM Tahun 2020 (COVID Crisis Awal Pandemi, N=274)</w:t>
      </w:r>
    </w:p>
    <w:p>
      <w:r>
        <w:t>Sumber: Hasil pemodelan GMM (2025)</w:t>
      </w:r>
    </w:p>
    <w:p>
      <w: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p>
      <w:r>
        <w:t>Gambar 4.2b Distribusi Klaster GMM pada Ruang PCA 2D Tahun 2020 (COVID Crisis Awal Pandemi)</w:t>
      </w:r>
    </w:p>
    <w:p>
      <w:r>
        <w:t>Sumber: Hasil pemodelan GMM menggunakan Python</w:t>
      </w:r>
    </w:p>
    <w:p>
      <w:r>
        <w:t>Gambar 4.2b menampilkan distribusi 274 pendaftar 2020 yang secara visual hampir identik dengan Gambar 4.2a dalam hal pola tiga 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
        <w:t>Tabel 4.11 Profil Klaster GMM Tahun 2021 (COVID Crisis Puncak Adaptasi, N=301)</w:t>
      </w:r>
    </w:p>
    <w:p>
      <w:r>
        <w:t>Sumber: Hasil pemodelan GMM (2025)</w:t>
      </w:r>
    </w:p>
    <w:p>
      <w: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p>
      <w:r>
        <w:t>Gambar 4.2c Distribusi Klaster GMM pada Ruang PCA 2D Tahun 2021 (COVID Crisis Puncak Adaptasi)</w:t>
      </w:r>
    </w:p>
    <w:p>
      <w:r>
        <w:t>Sumber: Hasil pemodelan GMM menggunakan Python</w:t>
      </w:r>
    </w:p>
    <w:p>
      <w:r>
        <w:t>Gambar 4.2c memperlihatkan distribusi 301 pendaftar 2021 dengan pola tiga kelompok yang konsisten dengan tahun tahun sebelumnya. Namun, terdapat perbedaan yang terlihat: kelompok merah (kiri bawah) tampak lebih tersebar dibandingkan 2019 dan 2020, dengan beberapa titik merah yang berada agak jauh dari pusat kelompok. Fenomena ini konsisten dengan munculnya klaster dengan S1 Teknik Industri sebagai prodi dominan program ini kemungkinan menghasilkan embedding yang sedikit berbeda dari program IT, sehingga pendaftar Teknik Industri berada di posisi yang lebih marginal dalam ruang PCA. Posisi sentroid merah (★) juga sedikit bergeser ke kiri dibandingkan 2020.</w:t>
      </w:r>
    </w:p>
    <w:p>
      <w:r>
        <w:t>4.6.3 Profil Klaster Fase Recovery (2022–2024)</w:t>
      </w:r>
    </w:p>
    <w:p>
      <w:r>
        <w:t>Tabel 4.12 Profil Klaster GMM Tahun 2022 (Recovery Awal Pemulihan, N=458)</w:t>
      </w:r>
    </w:p>
    <w:p>
      <w:r>
        <w:t>Sumber: Hasil pemodelan GMM (2025)</w:t>
      </w:r>
    </w:p>
    <w:p>
      <w: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 IT mungkin cerminan penurunan biaya pendidikan yang membuat program diploma lebih menarik bagi segmen tertentu.</w:t>
      </w:r>
    </w:p>
    <w:p/>
    <w:p>
      <w:r>
        <w:t>Gambar 4.2d Distribusi Klaster GMM pada Ruang PCA 2D Tahun 2022 (Recovery Awal Pemulihan)</w:t>
      </w:r>
    </w:p>
    <w:p>
      <w:r>
        <w:t>Sumber: Hasil pemodelan GMM menggunakan Python</w:t>
      </w:r>
    </w:p>
    <w:p>
      <w:r>
        <w:t>Gambar 4.2d dengan jelas memvisualisasikan dominasi K1 (merah) pada 2022. Kelompok merah di kiri bawah tampak jauh lebih padat dan besar dibandingkan dua kelompok lainnya (biru dan hijau), secara visual mencerminkan 62,7% proporsinya dari total. Pola tiga kelompok tetap konsisten secara geometris dengan tahun tahun sebelumnya. Konsistensi posisi geometris ini membuktikan bahwa strategi fit on 2019, transform all berhasil mempertahankan ruang representasi yang comparable, sehingga pergeseran distribusi yang terlihat antar gambar mencerminkan perubahan populasi sesungguhnya.</w:t>
      </w:r>
    </w:p>
    <w:p>
      <w:r>
        <w:t>Tabel 4.13 Profil Klaster GMM Tahun 2023 (Recovery Konsolidasi, N=680)</w:t>
      </w:r>
    </w:p>
    <w:p>
      <w:r>
        <w:t>Sumber: Hasil pemodelan GMM (2025)</w:t>
      </w:r>
    </w:p>
    <w:p>
      <w: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p>
      <w:r>
        <w:t>Gambar 4.2e Distribusi Klaster GMM pada Ruang PCA 2D Tahun 2023 (Recovery Konsolidasi)</w:t>
      </w:r>
    </w:p>
    <w:p>
      <w:r>
        <w:t>Sumber: Hasil pemodelan GMM menggunakan Python</w:t>
      </w:r>
    </w:p>
    <w:p>
      <w:r>
        <w:t>Gambar 4.2e secara dramatis memvisualisasikan konsolidasi K=2 pada 2023. Kontras dengan gambar gambar sebelumnya yang menampilkan distribusi relatif seimbang antar kelompok, Gambar 4.2e menampilkan kelompok hijau yang mendominasi ruang kanan atas dengan kepadatan titik yang sangat tinggi (630 pendaftar K2), sementara kelompok merah di kiri 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
        <w:t>Tabel 4.14 Profil Klaster GMM Tahun 2024 (Recovery Stabilisasi, N=503)</w:t>
      </w:r>
    </w:p>
    <w:p>
      <w:r>
        <w:t>Sumber: Hasil pemodelan GMM (2025)</w:t>
      </w:r>
    </w:p>
    <w:p>
      <w: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p>
      <w:r>
        <w:t>Gambar 4.2f Distribusi Klaster GMM pada Ruang PCA 2D Tahun 2024 (Recovery Stabilisasi)</w:t>
      </w:r>
    </w:p>
    <w:p>
      <w:r>
        <w:t>Sumber: Hasil pemodelan GMM menggunakan Python</w:t>
      </w:r>
    </w:p>
    <w:p>
      <w:r>
        <w:t>Gambar 4.2f menampilkan distribusi K=3 pada 2024 dengan pola tiga kelompok yang kembali seimbang merah (kiri bawah, K1 kecil), biru (tengah, K3), dan hijau (kanan atas, K2 dominan). Dibandingkan 2023 yang hanya K=2, kemunculan kembali klaster biru (K3: 196 pendaftar, 39,0%) menandai diversifikasi segmen yang sehat. Posisi kelompok hijau (K2) di kanan atas konsisten dengan tahun-tahun sebelumnya, mengkonfirmasi bahwa segmen inti ITSNU Pekalongan berbasis IT dari Kabupaten Pekalongan tetap menjadi kelompok terbesar meskipun terjadi diversifikasi.</w:t>
      </w:r>
    </w:p>
    <w:p>
      <w:r>
        <w:t>4.6.4 Matriks Evolusi Lifecycle dan Tren Proporsi Klaster</w:t>
      </w:r>
    </w:p>
    <w:p>
      <w:r>
        <w:t>Tabel 4.15 Matriks Evolusi Proporsi Klaster 2019–2024 (Lifecycle Analysis)</w:t>
      </w:r>
    </w:p>
    <w:p>
      <w:r>
        <w:t>Keterangan: = klaster tidak terbentuk pada periode tersebut (K optimal lebih kecil dari nomor klaster)</w:t>
      </w:r>
    </w:p>
    <w:p>
      <w:r>
        <w:t>Sumber: Hasil analisis temporal GMM (2025)</w:t>
      </w:r>
    </w:p>
    <w:p>
      <w:r>
        <w:t>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 period.</w:t>
      </w:r>
    </w:p>
    <w:p>
      <w:r>
        <w:t>4.7 Otomasi Reasoning Tren Kausal dan Ringkasan Naratif (Otomasi LLM Llama 3.2)</w:t>
      </w:r>
    </w:p>
    <w:p>
      <w:r>
        <w:t>4.7.1 Reasoning Tren Kausal Berbasis LLM</w:t>
      </w:r>
    </w:p>
    <w:p>
      <w:r>
        <w:t>Sistem otomasi LLM menghasilkan reasoning kausal menggunakan chain of thought prompting (Wei et al., 2022) untuk setiap transisi, menjelaskan mekanisme perubahan struktural.</w:t>
      </w:r>
    </w:p>
    <w:p>
      <w:r>
        <w:t>ReasoningKausal Transisi 2019→2020 (ARI = −0,0036, Centroid Drift = 20,3555)</w:t>
      </w:r>
    </w:p>
    <w:p>
      <w:r>
        <w:t>Onset pandemi COVID 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Kabupaten Pemalang sebagai sumber kedua (K2 dan K4, 2020) mengindikasikan ekspansi geografis yang didorong akselerasi digital selama lockdown (Cahyadi et al., 2021).</w:t>
      </w:r>
    </w:p>
    <w:p>
      <w:r>
        <w:t>ReasoningKausal Transisi 2021→2022 (ARI = 0,0055, Centroid Drift = ∞)</w:t>
      </w:r>
    </w:p>
    <w:p>
      <w: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 pandemi. Konsolidasi ke satu klaster dominan (K1 62,7%) mengindikasikan keberhasilan kampanye rekrutmen digital yang sangat terfokus pada segmen tertentu.</w:t>
      </w:r>
    </w:p>
    <w:p>
      <w:r>
        <w:t>ReasoningKausal Transisi 2022→2023 (ARI = −0,0036, Centroid Drift = ∞)</w:t>
      </w:r>
    </w:p>
    <w:p>
      <w:r>
        <w:t>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masuk ke satu klaster sehingga K=2 secara statistik menghasilkan komposisi yang sangat tidak seimbang.</w:t>
      </w:r>
    </w:p>
    <w:p>
      <w:r>
        <w:t>4.7.2 Ringkasan Naratif Laporan Otomatis</w:t>
      </w:r>
    </w:p>
    <w:p>
      <w:r>
        <w:t>Ringkasan eksekutif yang dihasilkan oleh sistem LLM(Llama 3.2 3B via Ollama 0.1.0)</w:t>
      </w:r>
    </w:p>
    <w:p>
      <w:r>
        <w:t>"Analisis GMM time series terhadap 2.362 data PMB ITSNU Pekalongan 2019–2024 mengidentifikasi segmen probabilistik yang mengalami perubahan struktural di setiap transisi tahun (5 dari 5 transisi = Structural Break, ARI &lt; 0,30). Temuan kunci: (1) Pandemi COVID 19 justru meningkatkan pendaftar ITSNU (+87,7% pada 2020) akibat kontraksi pasar kerja regional batik 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
        <w:t>Sumber: Ringkasan naratif dihasilkan otomatis oleh sistem Llama 3.2 3B via Ollama 0.1.0 (Grattafiori et al., 2024) berbasis profil statistik GMM (2025)</w:t>
      </w:r>
    </w:p>
    <w:p>
      <w:r>
        <w:t>4.8 Strategi Rekrutmen Prediktif dan Personalisasi (Deployment)</w:t>
      </w:r>
    </w:p>
    <w:p>
      <w:r>
        <w:t>Tabel 4.16 Prioritasi Segmen untuk Rekrutmen 2025 Berbasis Tren GMM Time Series</w:t>
      </w:r>
    </w:p>
    <w:p>
      <w:r>
        <w:t>Sumber: Analisis tren GMM time series dan formulasi strategi otomatis LLM (2025)</w:t>
      </w:r>
    </w:p>
    <w:p>
      <w: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
        <w:t>Tabel 4.17 Rekomendasi Strategi Channel Rekrutmen Berbasis Profil Klaster 2025</w:t>
      </w:r>
    </w:p>
    <w:p>
      <w:r>
        <w:t>Sumber: Analisis profil GMM dan framework segment channel fit (Kotler &amp; Keller, 2016)</w:t>
      </w:r>
    </w:p>
    <w:p>
      <w: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 native.</w:t>
      </w:r>
    </w:p>
    <w:p>
      <w:r>
        <w:t>Tabel 4.18 Perbandingan Strategi Statis vs Strategi Adaptif GMM Time Series + LLM</w:t>
      </w:r>
    </w:p>
    <w:p>
      <w:r>
        <w:t>Sumber: Hasil analisis komparatif penelitian (2025)</w:t>
      </w:r>
    </w:p>
    <w:p>
      <w: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
        <w:t xml:space="preserve">4.9 Hasil Validasi Pakar dan Pembahasan Kritis </w:t>
      </w:r>
    </w:p>
    <w:p>
      <w:r>
        <w:t>Hasil validasi dari dua pakar menunjukkan tingkat kepercayaan yang tinggi terhadap sistem, dengan beberapa catatan strategis untuk penyempurnaan.</w:t>
      </w:r>
    </w:p>
    <w:p>
      <w:r>
        <w:t>Tabel 4.19 Rekapitulasi Skor Validasi Pakar</w:t>
      </w:r>
    </w:p>
    <w:p>
      <w:r>
        <w:t>Hasil validasi dari dua pakar menunjukkan tingkat kepercayaan yang tinggi terhadap sistem, dengan beberapa catatan strategis untuk penyempurnaan. Berdasarkan rekapitulasi skor pada Tabel 4.19rata-rata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untukdigunakan. Kedua pakar juga memberikan catatan strategis untuk penyempurnaan, terutama pada aspek kelengkapan segmen.</w:t>
      </w:r>
    </w:p>
    <w:p>
      <w:r>
        <w:t>4.9 Analisis Catatan Khusus Pakar</w:t>
      </w:r>
    </w:p>
    <w:p>
      <w:r>
        <w:t>Berdasarkan hasil validasi, terdapat dua poin kritis yang menjadi temuan penting dalam penelitian ini</w:t>
      </w:r>
    </w:p>
    <w:p>
      <w:r>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
        <w:t>Perbandingan Kompetitif dan Minat Daerah Pakar 2 (Muhammad Kholilurrahman) selaku Data Sains di tim PMB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
        <w:t>Berdasarkan hasil validasi Expert in the Loop yang merujuk pada Tabel 4.19, sistem hybrid IndoBERT GMM 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
        <w:t>Dengan demikian, institusi direkomendasikan untuk secara asertif mengadopsi strategi diversifikasi ke program vokasikhususnya D3 Akuntansi sebagaimana direkomendasikan oleh sistem, dengan tetap mempertimbangkan integrasi kebijakan insentif (seperti beasiswa) untuk mengoptimalkan potensi pasar di tingkat lokal.</w:t>
      </w:r>
    </w:p>
    <w:p>
      <w:r>
        <w:t>4.10 Pembahasan</w:t>
      </w:r>
    </w:p>
    <w:p>
      <w:r>
        <w:t>4.10.1 Konfirmasi Hipotesis</w:t>
      </w:r>
    </w:p>
    <w:p>
      <w:r>
        <w:t>Hipotesis 1 (H1) dikonfirmasi melampaui ekspektasi</w:t>
      </w:r>
    </w:p>
    <w:p>
      <w:r>
        <w:t>Seluruh 5 transisi antar periode menghasilkan ARI &lt; 0,30 (kisaran −0,0036 hingga 0,0160). Penggunaan tiga metrik komplementer (ARI, Jaccard, Centroid Drift) memberikan bukti multi dimensional yang kuat. Realitanya melampaui hipotesis awal yang hanya menduga satu structural break (2019→2020): setiap transisi tahun di ITSNU Pekalongan menghasilkan perubahan komposisi segmen yang bersifat struktural ; .</w:t>
      </w:r>
    </w:p>
    <w:p>
      <w:r>
        <w:t>Hipotesis 2 (H2) dikonfirmasi</w:t>
      </w:r>
    </w:p>
    <w:p>
      <w:r>
        <w:t>Cosine similarity rata-rata 0,8031 (kisaran 0,7901–0,8128) membuktikan stabilitas representasi IndoBERT di atas threshold 0,70 pada seluruh transisi, memvalidasi bahwa perubahan klaster yang terdeteksi mencerminkan perubahan substantif populasi pendaftar, bukan artefak teknis ; .</w:t>
      </w:r>
    </w:p>
    <w:p>
      <w:r>
        <w:t>Hipotesis 3 (H3) terkonfirmasi secara kualitatif</w:t>
      </w:r>
    </w:p>
    <w:p>
      <w:r>
        <w:t>Meski K-Means menunjukkan nilai numerik Silhouette Score lebih tinggi (0,0722 vs 0,0279), keunggulan GMM terletak pada kemampuan fundamental yang tidak dapat dipenuhi K-Means: posterior probability sebagai basis reasoning kausal LLMproyeksi segmen 2025, dan deteksi kemunculan segmen D3 Akuntansi yang tidak terduga. Konsisten dengan  bahwa nilai metrik GMM yang lebih rendah dari K-Means mencerminkan sifat soft clustering yang lebih realistis.</w:t>
      </w:r>
    </w:p>
    <w:p>
      <w:r>
        <w:t>4.10.2 Implikasi Fenomena Structural Break Universal</w:t>
      </w:r>
    </w:p>
    <w:p>
      <w:r>
        <w:t>Temuan bahwa seluruh 5 transisi merupakan structural break memiliki implikasi strategis kritis: sistem rekrutmen yang mengandalkan profil segmen dari tahun sebelumnya akan selalu ketinggalan satu siklus perubahan struktural.  menunjukkan COVID 19 membentuk ulang cara penyampaian pendidikan secara struktural dan permanen sistem membentuk equilibrium baru di setiap fase, tidak kembali ke kondisi sebelumnya.  mengkonfirmasi bahwa dampak struktural ini bersifat lintas wilayah. Implikasi operasional: ITSNU Pekalongan memerlukan pembaruan segmentasi tahunan (bukan 3–5 tahun), menjadikan pipeline otomatis yang dikembangkan ini sangat relevan secara praktis.</w:t>
      </w:r>
    </w:p>
    <w:p>
      <w:r>
        <w:t>4.10.3 Kontribusi Sistem Otomasi LLM</w:t>
      </w:r>
    </w:p>
    <w:p>
      <w:r>
        <w:t>Penelitian ini mendemonstrasikan bahwa sistem otomasi LLM empat fungsi berbasis Llama 3.2 3B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Penggunaan model lokal via Ollama memastikan kerahasiaan data PMB terjaga sepenuhnya.</w:t>
      </w:r>
    </w:p>
    <w:p>
      <w:r>
        <w:t>BAB V</w:t>
        <w:tab/>
        <w:t>69</w:t>
      </w:r>
    </w:p>
    <w:p>
      <w:r>
        <w:t>KESIMPULAN DAN SARAN</w:t>
        <w:tab/>
        <w:t>69</w:t>
      </w:r>
    </w:p>
    <w:p>
      <w:r>
        <w:t>5.1 Simpulan</w:t>
        <w:tab/>
        <w:t>69</w:t>
      </w:r>
    </w:p>
    <w:p>
      <w:r>
        <w:t>5.2 Implikasi</w:t>
        <w:tab/>
        <w:t>70</w:t>
      </w:r>
    </w:p>
    <w:p>
      <w:r>
        <w:t>5.3 Keterbatasan Penelitian</w:t>
        <w:tab/>
        <w:t>70</w:t>
      </w:r>
    </w:p>
    <w:p>
      <w:r>
        <w:t>5.4 Saran</w:t>
        <w:tab/>
        <w:t>71</w:t>
      </w:r>
    </w:p>
    <w:p>
      <w:r>
        <w:t>DAFTAR PUSTAKA</w:t>
        <w:tab/>
        <w:t>71</w:t>
      </w:r>
    </w:p>
    <w:p>
      <w:r>
        <w:t>ABSTRAK</w:t>
      </w:r>
    </w:p>
    <w:p>
      <w:r>
        <w:t>STRATEGI SEGMENTASI PROBABILISTIK CALON MAHASISWA MENGGUNAKAN GAUSSIAN MIXTURE MODEL DAN OTOMASI ANALISIS LARGE LANGUAGE MODEL UNTUK OPTIMALISASI REKRUTMEN DI ITSNU PEKALONGAN</w:t>
      </w:r>
    </w:p>
    <w:p>
      <w:r>
        <w:t>Oleh</w:t>
      </w:r>
    </w:p>
    <w:p>
      <w:r>
        <w:t>Mujibul Hakim</w:t>
      </w:r>
    </w:p>
    <w:p>
      <w:r>
        <w:t>25.01.85.7010</w:t>
      </w:r>
    </w:p>
    <w:p>
      <w:r>
        <w:t>Perguruan tinggi swasta menghadapi tekanan kompetitif yang intensif dalam menarik calon mahasiswa berkualitas, sebuah dinamika yang diperparah oleh perubahan preferensi pascapandemi COVID-19. Institut Teknologi dan Sains Nahdlatul Ulama (ITSNU) Pekalongan mengalami pola pendaftar non-linear selama periode 2019–2024, menggarisbawahi urgensi akan segmentasi pasar yang akurat untuk optimasi strategi rekrutmen. Penelitian ini bertujuan menganalisis karakteristik segmentasi probabilistik calon mahasiswa menggunakan Gaussian Mixture Model (GMM) berbasis fitur IndoBERT, mengukur stabilitas klaster dan mendeteksi *structural break* antarperiode, serta membangun sistem otomasi analisis Large Language Model (LLM) guna personalisasi rekrutmen, serta memvalidasi hasilnya.  Penelitian ini mengadopsi pendekatan Research and Development (R&amp;D) dengan metodologi kuantitatif berbasis *data mining time series* menggunakan kerangka CRISP-DM adaptif. Data sekunder calon mahasiswa ITSNU Pekalongan periode 2019–2024 diproses melalui *pipeline* terintegrasi yang memanfaatkan IndoBERT untuk ekstraksi fitur semantik, Principal Component Analysis (PCA) untuk reduksi dimensi, Gaussian Mixture Model (GMM) untuk klasterisasi probabilistik, serta Large Language Model (LLM) Llama 3.2 3B yang dijalankan secara lokal untuk generasi persona, *reasoning* kausal, dan ringkasan laporan. Stabilitas klaster diukur menggunakan Adjusted Rand Index (ARI), Jaccard Similarity Index, dan *centroid drift*, dengan validasi hasil otomasi LLM oleh pakar.  Hasil utama diharapkan menunjukkan identifikasi segmen calon mahasiswa secara dinamis, deteksi pergeseran struktural signifikan pascapandemi, dan penyediaan rekomendasi rekrutmen yang personalisasi dan otomatis. Kesimpulan penelitian ini memberikan kontribusi signifikan pada bidang *educational data mining* dan *enrollment management*, sekaligus meningkatkan efisiensi strategis penerimaan mahasiswa baru ITSNU Pekalongan melalui pemahaman segmen yang mendalam dan personalisasi berbasis data.</w:t>
      </w:r>
    </w:p>
    <w:p>
      <w:r>
        <w:t>ABSTRAK</w:t>
      </w:r>
    </w:p>
    <w:p>
      <w:r>
        <w:t>Kata Kunci: segmentasi, GMM, IndoBERT, LLM, rekrutmen, mahasiswa baru</w:t>
      </w:r>
    </w:p>
    <w:p>
      <w:r>
        <w:t>PROBABILISTIC SEGMENTATION STRATEGY OF PROSPECTIVE STUDENTS USING GAUSSIAN MIXTURE MODEL AND LARGE LANGUAGE MODEL ANALYSIS AUTOMATION FOR RECRUITMENT OPTIMIZATION AT ITSNU PEKALONGAN</w:t>
      </w:r>
    </w:p>
    <w:p>
      <w:r>
        <w:t>By</w:t>
      </w:r>
    </w:p>
    <w:p>
      <w:r>
        <w:t>Mujibul Hakim</w:t>
      </w:r>
    </w:p>
    <w:p>
      <w:r>
        <w:t>25.01.85.7010</w:t>
      </w:r>
    </w:p>
    <w:p>
      <w:r>
        <w:t>Indonesian private higher education institutions face intense competition for student recruitment, exemplified by the non-linear applicant trends at Institut Teknologi dan Sains Nahdlatul Ulama (ITSNU) Pekalongan from 2019-2024, a dynamic exacerbated by the COVID-19 pandemic. This study addresses the critical need for data-driven, predictive recruitment analysis by developing a novel hybrid intelligence pipeline. The research objectives include analyzing probabilistic applicant segmentation characteristics using IndoBERT-based Gaussian Mixture Models (GMM) across six periods, measuring cluster stability and detecting structural breaks, optimizing a local Large Language Model (LLM) automation system for persona generation and causal reasoning, and validating its outputs through expert judgment.  The methodology employs a Research and Development approach within an adapted CRISP-DM framework, utilizing time series data mining. The pipeline integrates IndoBERT for semantic feature extraction, GMM for probabilistic clustering, and a locally run Llama 3.2 3B LLM via Ollama for automated analysis. Principal Component Analysis (PCA) reduces dimensionality, while Adjusted Rand Index (ARI), Jaccard similarity, and centroid drift measure temporal cluster evolution.  Key results demonstrate the pipeline's capability to identify distinct probabilistic applicant segments, track their temporal evolution, and provide causal explanations for shifts, particularly in response to external factors like the pandemic. The LLM automation effectively generates actionable personas, causal reasoning, and personalized recruitment recommendations, validated by expert judgment. This research contributes theoretically to educational data mining by introducing a hybrid IndoBERT-GMM-LLM framework for temporal segmentation of textual-categorical data, and practically offers ITSNU Pekalongan an automated, validated system for strategic enrollment management, optimizing resource allocation and communication personalization.</w:t>
      </w:r>
    </w:p>
    <w:p>
      <w:r>
        <w:t>ABSTRACT</w:t>
      </w:r>
    </w:p>
    <w:p>
      <w:r>
        <w:t>Keywords: segmentation, GMM, IndoBERT, LLM, recruitment, prospective students</w:t>
      </w:r>
    </w:p>
    <w:p>
      <w:r>
        <w:t>HALAMAN PERSETUJUAN</w:t>
      </w:r>
    </w:p>
    <w:p>
      <w:r>
        <w:t>STRATEGI SEGMENTASI PROBABILISTIK CALON MAHASISWA MENGGUNAKAN GAUSSIAN MIXTURE MODEL DAN OTOMASI ANALISIS LARGE LANGUAGE MODEL UNTUK OPTIMALISASI REKRUTMEN DI ITSNU PEKALONGAN</w:t>
      </w:r>
    </w:p>
    <w:p>
      <w:r>
        <w:t>TESIS</w:t>
      </w:r>
    </w:p>
    <w:p>
      <w:r>
        <w:t>Mujibul Hakim</w:t>
      </w:r>
    </w:p>
    <w:p>
      <w:r>
        <w:t>25.01.85.7010</w:t>
      </w:r>
    </w:p>
    <w:p>
      <w:r>
        <w:t>31233</w:t>
      </w:r>
    </w:p>
    <w:p>
      <w:r>
        <w:t>Pembimbing</w:t>
      </w:r>
    </w:p>
    <w:p>
      <w:r>
        <w:t>Mengetahui</w:t>
      </w:r>
    </w:p>
    <w:p>
      <w:r>
        <w:t>Ketua Program Studi</w:t>
      </w:r>
    </w:p>
    <w:p>
      <w:r>
        <w:t>S2 Teknologi Informasi</w:t>
      </w:r>
    </w:p>
    <w:p>
      <w:r>
        <w:t>HALAMAN PENGESAHAN</w:t>
      </w:r>
    </w:p>
    <w:p>
      <w:r>
        <w:t>STRATEGI SEGMENTASI PROBABILISTIK CALON MAHASISWA MENGGUNAKAN GAUSSIAN MIXTURE MODEL DAN OTOMASI ANALISIS LARGE LANGUAGE MODEL UNTUK OPTIMALISASI REKRUTMEN DI ITSNU PEKALONGAN</w:t>
      </w:r>
    </w:p>
    <w:p>
      <w:r>
        <w:t>TESIS</w:t>
      </w:r>
    </w:p>
    <w:p>
      <w:r>
        <w:t>Ditulis oleh</w:t>
      </w:r>
    </w:p>
    <w:p>
      <w:r>
        <w:t>Mujibul Hakim</w:t>
      </w:r>
    </w:p>
    <w:p>
      <w:r>
        <w:t>25.01.85.7010</w:t>
      </w:r>
    </w:p>
    <w:p>
      <w:r>
        <w:t>Telah dipertahankan di depan dewan penguji Tesis dan dinyatakan diterima sebagai salah satu persyaratan untuk memperoleh gelar Magister Komputer (M.Kom.)</w:t>
      </w:r>
    </w:p>
    <w:p>
      <w:r>
        <w:t>Semarang, ................</w:t>
      </w:r>
    </w:p>
    <w:p>
      <w:r>
        <w:t>Ketua Penguji</w:t>
      </w:r>
    </w:p>
    <w:p>
      <w:r>
        <w:t>Anggota Penguji 1</w:t>
      </w:r>
    </w:p>
    <w:p>
      <w:r>
        <w:t>Anggota Penguji 2</w:t>
      </w:r>
    </w:p>
    <w:p>
      <w:r>
        <w:t>Mengetahui</w:t>
      </w:r>
    </w:p>
    <w:p>
      <w:r>
        <w:t>Ketua Program Studi</w:t>
      </w:r>
    </w:p>
    <w:p>
      <w:r>
        <w:t>S2 Teknologi Informasi</w:t>
      </w:r>
    </w:p>
    <w:p>
      <w:r>
        <w:t>KATA PENGANTAR</w:t>
      </w:r>
    </w:p>
    <w:p>
      <w:r>
        <w:t>Puji syukur ke hadirat Allah SWT yang telah melimpahkan rahmat dan karunia-Nya sehingga penulis dapat menyelesaikan Tesis ini dengan judul</w:t>
      </w:r>
    </w:p>
    <w:p>
      <w:r>
        <w:t>STRATEGI SEGMENTASI PROBABILISTIK CALON MAHASISWA MENGGUNAKAN GAUSSIAN MIXTURE MODEL DAN OTOMASI ANALISIS LARGE LANGUAGE MODEL UNTUK OPTIMALISASI REKRUTMEN DI ITSNU PEKALONGAN</w:t>
      </w:r>
    </w:p>
    <w:p>
      <w:r>
        <w:t>Tesis ini disusun sebagai salah satu persyaratan untuk menyelesaikan pendidikan pada Program Magister Teknologi Informasi, Fakultas Teknologi Informasi dan Industri, Universitas Stikubank (UNISBANK) Semarang.</w:t>
      </w:r>
    </w:p>
    <w:p>
      <w:r>
        <w:t>Penulis menyadari bahwa Tesis ini tidak akan selesai tanpa bantuan dan dukungan dari berbagai pihak. Oleh karena itu, penulis mengucapkan terima kasih yang sebesar-besarnya kepada</w:t>
      </w:r>
    </w:p>
    <w:p>
      <w:r>
        <w:t>1. , Rektor Universitas Stikubank (UNISBANK) Semarang.</w:t>
      </w:r>
    </w:p>
    <w:p>
      <w:r>
        <w:t>2. , Dekan Fakultas Teknologi Informasi dan Industri.</w:t>
      </w:r>
    </w:p>
    <w:p>
      <w:r>
        <w:t>3. , Ketua Program Studi Magister Teknologi Informasi.</w:t>
      </w:r>
    </w:p>
    <w:p>
      <w:r>
        <w:t>4. , selaku Dosen Pembimbing yang telah memberikan bimbingan, arahan, dan motivasi.</w:t>
      </w:r>
    </w:p>
    <w:p>
      <w:r>
        <w:t>5. Seluruh dosen dan staf Program Studi Magister Teknologi Informasi.</w:t>
      </w:r>
    </w:p>
    <w:p>
      <w:r>
        <w:t>6. Kedua orang tua dan keluarga tercinta yang selalu memberikan doa dan dukungan.</w:t>
      </w:r>
    </w:p>
    <w:p>
      <w:r>
        <w:t>7. Semua pihak yang telah membantu dalam penyelesaian Tesis ini.</w:t>
      </w:r>
    </w:p>
    <w:p>
      <w:r>
        <w:t>Penulis menyadari bahwa Tesis ini masih memiliki kekurangan. Oleh karena itu, kritik dan saran yang membangun sangat penulis harapkan untuk perbaikan di masa mendatang.</w:t>
      </w:r>
    </w:p>
    <w:p>
      <w:r>
        <w:t>Semoga Tesis ini dapat memberikan manfaat bagi pengembangan ilmu pengetahuan dan teknologi informasi.</w:t>
      </w:r>
    </w:p>
    <w:p>
      <w:r>
        <w:t>Semarang, ...............</w:t>
      </w:r>
    </w:p>
    <w:p>
      <w:r>
        <w:t>Penulis</w:t>
      </w:r>
    </w:p>
    <w:p>
      <w:r>
        <w:t>Mujibul Hakim</w:t>
      </w:r>
    </w:p>
    <w:p>
      <w:r>
        <w:t>DAFTAR ISI</w:t>
      </w:r>
    </w:p>
    <w:p>
      <w:r>
        <w:t>STRATEGI SEGMENTASI PROBABILISTIK CALON MAHASISWA MENGGUNAKAN GAUSSIAN MIXTURE MODEL DAN OTOMASI ANALISIS LARGE LANGUAGE MODEL UNTUK OPTIMALISASI REKRUTMEN DI ITSNU PEKALONGAN</w:t>
      </w:r>
    </w:p>
    <w:p>
      <w:r>
        <w:t>Oleh</w:t>
      </w:r>
    </w:p>
    <w:p>
      <w:r>
        <w:t>Mujibul Hakim</w:t>
      </w:r>
    </w:p>
    <w:p>
      <w:r>
        <w:t>25.01.85.7010</w:t>
      </w:r>
    </w:p>
    <w:p>
      <w:r>
        <w:t>Kata Kunci: segmentasi, GMM, IndoBERT, LLM, rekrutmen, mahasiswa baru</w:t>
      </w:r>
    </w:p>
    <w:p>
      <w:r>
        <w:t>PROBABILISTIC SEGMENTATION STRATEGY OF PROSPECTIVE STUDENTS USING GAUSSIAN MIXTURE MODEL AND LARGE LANGUAGE MODEL ANALYSIS AUTOMATION FOR RECRUITMENT OPTIMIZATION AT ITSNU PEKALONGAN</w:t>
      </w:r>
    </w:p>
    <w:p>
      <w:r>
        <w:t>By</w:t>
      </w:r>
    </w:p>
    <w:p>
      <w:r>
        <w:t>Mujibul Hakim</w:t>
      </w:r>
    </w:p>
    <w:p>
      <w:r>
        <w:t>25.01.85.7010</w:t>
      </w:r>
    </w:p>
    <w:p>
      <w:r>
        <w:t>Keywords: segmentation, GMM, IndoBERT, LLM, recruitment, prospective students</w:t>
      </w:r>
    </w:p>
    <w:p>
      <w:r>
        <w:t>BAB I</w:t>
      </w:r>
    </w:p>
    <w:p>
      <w:r>
        <w:t>PENDAHULUAN</w:t>
      </w:r>
    </w:p>
    <w:p>
      <w:r>
        <w:t>1.1 Latar Belakang Masalah</w:t>
      </w:r>
    </w:p>
    <w:p>
      <w: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2019–2024: dari 146 pendaftar pada 2019 (pra-pandemi), meningkat pada masa pandemi menjadi 274 (2020) dan 301 (2021), lalu melonjak pada fase pemulihan hingga mencapai puncak 680 pendaftar pada 2023, dengan total keseluruhan 2.362 pendaftar. Pola non-linear ini mengindikasikan perubahan mendasar dalam komposisi segmen calon mahasiswa yang belum dipahami secara analitis. Persaingan ini tidak hanya bersifat kuantitatif, dilihat dari jumlah pendaftar, tetapi juga kualitatif, terkait profil dan kesiapan akademik calon mahasiswa. Kotler and Keller (2016) menekankan bahwa segmentasi pasar merupakan langkah fundamental dalam strategi pemasaran institusi pendidikan karena memungkinkan identifikasi kelompok target dengan karakteristik dan kebutuhan homogen. Dalam konteks pendidikan tinggi, segmentasi yang akurat memungkinkan personalisasi komunikasi pemasaran serta optimasi alokasi sumber daya rekrutmen. Aristovnik et al. (2021) mengonfirmasi bahwa pandemi COVID-19 tidak hanya mengganggu operasional perguruan tinggi secara global, tetapi juga mengubah preferensi dan prioritas calon mahasiswa secara fundamental, sehingga menuntut pendekatan baru dalam strategi rekrutmen berbasis data.</w:t>
      </w:r>
    </w:p>
    <w:p>
      <w:r>
        <w:t>Aristovnik et al. (2021) mendokumentasikan bahwa pandemi COVID-19 secara fundamental mengubah kehidupan mahasiswa perguruan tinggi di seluruh dunia, sekaligus mengekspos fragilitas institusi pendidikan tinggi secara global. Ndibalema (2022) menemukan bahwa COVID-19 membentuk ulang cara penyampaian pendidikan di negara berkembang secara struktural dan permanen. Di Indonesia, implementasi emergency remote teaching dievaluasi dan kesenjangan kesiapan digital perguruan tinggi diidentifikasi, yang turut mengubah lanskap preferensi calon mahasiswa secara struktural. Kondisi ini menggarisbawahi urgensi pengembangan sistem analisis rekrutmen yang prediktif. Aristovnik et al. (2021) melakukan scoping literature review yang melibatkan 58 studi dari 30 negara dengan metodologi CHARTED untuk menganalisis dampak pandemi COVID-19 terhadap kehidupan mahasiswa perguruan tinggi. Studi ini menemukan tiga dimensi utama dampak pandemi: (1) krisis pembelajaran digital dengan ketimpangan akses infrastruktur teknologi; (2) tekanan psikologis akibat isolasi sosial dan ketidakpastian akademik; dan (3) kerentanan finansial terutama pada mahasiswa dari kelompok sosio-ekonomi rendah. Temuan ini menjadi dasar penting untuk memahami perubahan preferensi calon mahasiswa pascapandemi.</w:t>
      </w:r>
    </w:p>
    <w:p>
      <w:r>
        <w:t>Dalam penelitiannya, Scrucca et al. (2024) membandingkan GMM dengan empat algoritma clustering lain (K-Means, Hierarchical, DBSCAN, Spectral) menggunakan 12 dataset benchmark, dan menemukan bahwa GMM dengan covariance type full menghasilkan ARI 15–20 persen lebih tinggi pada dataset dengan struktur cluster kompleks. Temuan ini mendukung pemilihan GMM sebagai metode utama dalam penelitian ini. Koto et al. (2020) mengembangkan IndoBERT dengan melatih model dari awal pada Indo4B corpus (4 miliar token Bahasa Indonesia) menggunakan arsitektur Transformer 12-layer. Proses fine-tuning mencapai akurasi 87,3 persen pada task Named Entity Recognition dan F1-score 84,2 persen pada klasifikasi sentimen Bahasa Indonesia. Subakti et al. (2022) melakukan perbandingan sistematis BERT versus TF-IDF pada 4 algoritma clustering (K-Means, EFCM, DEC, IDEC) dan membuktikan bahwa BERT mengungguli TF-IDF dalam 28 dari 36 metrik evaluasi, terutama pada dataset dengan variasi semantik yang tinggi.</w:t>
      </w:r>
    </w:p>
    <w:p>
      <w:r>
        <w:t>Penelitian ini mengintegrasikan IndoBERT, GMM time series, dan otomasi analisis Large Language Model (LLM) berbasis Llama 3.2 3B yang dijalankan secara lokal menggunakan Ollama 0.1.0 dalam satu hybrid intelligence pipeline yang belum pernah dilaporkan dalam literatur educational data mining di Indonesia. Integrasi ini sejalan dengan kerangka CRISP-DM yang membagi proses data mining ke dalam enam fase terstruktur (Shearer, 2000), memungkinkan reprodusibilitas dan transferabilitas sistem ke institusi pendidikan lainnya. Shmueli et al. (2016) menekankan bahwa pendekatan pipeline terstruktur dalam data mining meningkatkan validitas temuan dan memudahkan proses debugging pada setiap tahapan.</w:t>
      </w:r>
    </w:p>
    <w:p>
      <w:r>
        <w:t>Tabel 1.1 Analisis Kompetisi dan Positioning ITSNU Pekalongan Perspektif Temporal (2019–2024)</w:t>
      </w:r>
    </w:p>
    <w:p>
      <w:r>
        <w:t>Sumber: Hasil wawancara dan analisis dokumen Tim PMB ITSNU Pekalongan dan peneliti (2025)</w:t>
      </w:r>
    </w:p>
    <w:p>
      <w:r>
        <w:t>1.2 Rumusan Masalah</w:t>
      </w:r>
    </w:p>
    <w:p>
      <w:r>
        <w:t>Berdasarkan latar belakang yang telah diuraikan, rumusan masalah dalam penelitian ini adalah sebagai berikut: Pertama, bagaimana karakteristik segmentasi probabilistik calon mahasiswa ITSNU Pekalongan yang dihasilkan oleh Gaussian Mixture Model berbasis fitur IndoBERT pada periode 2019–2024? Kedua, bagaimana evolusi distribusi klaster antarenam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Judgment) dalam konteks enrollment management ITSNU Pekalongan?</w:t>
      </w:r>
    </w:p>
    <w:p>
      <w:r>
        <w:t>1.3 Batasan Masalah</w:t>
      </w:r>
    </w:p>
    <w:p>
      <w:r>
        <w:t>Untuk memfokuskan penelitian, ditetapkan batasan masalah sebagai berikut: Data penelitian terbatas pada data sekunder calon mahasiswa ITSNU Pekalongan periode 2019–2024. Variabel yang dicakup meliputi nama, asal sekolah, alamat, kecamatan, kabupaten, program studi, dan jenis jalur masuk, namun tidak mencakup nilai akademik. Teknik imputasi data menggunakan mean dan median untuk variabel numerik serta modus untuk data kategorikal diterapkan untuk menangani missing value (Little &amp; Rubin, 2019). Pemilihan teknik imputasi ini didasarkan pada kelengkapan data historis PMB ITSNU Pekalongan yang mencapai lebih dari 85 persen pada setiap periode tahun ajaran.</w:t>
      </w:r>
    </w:p>
    <w:p>
      <w:r>
        <w:t>"Otomasi analisis LLM" mencakup empat fungsi: (a) ekstraksi fitur semantik IndoBERTbasep1; (b) generasi narasi persona; (c) reasoning tren kausal; dan (d) ringkasan naratif laporan. Model LLM yang digunakan adalah Llama 3.2 3B yang dijalankan secara lokal melalui Ollama 0.1.0. GMM diimplementasikan dengan Scikit-learn: covariance_type full, init_params k-means++, n_init 10, random_state 42. Analisis bersifat cross-sectional comparative longitudinal enam snapshot tahunan, bukan panel tracking individual.</w:t>
      </w:r>
    </w:p>
    <w:p>
      <w:r>
        <w:t>Seluruh geocoding menggunakan GeoPy/Nominatim dengan imputasi modus kecamatan untuk koordinat yang gagal. Wilayah rekrutmen terbatas pada data ITSNU Pekalongan, dominan mencakup wilayah Eks-Karesidenan Pekalongan. Proses geocoding dilakukan dengan batch processing untuk efisiensi waktu komputasi.</w:t>
      </w:r>
    </w:p>
    <w:p>
      <w:r>
        <w:t>1.4 Hipotesis Penelitian</w:t>
      </w:r>
    </w:p>
    <w:p>
      <w:r>
        <w:t>Penelitian ini mengajukan tiga hipotesis yang diuji secara empiris. Hipotesis 1 (H1): ARI &lt; 0,30 pada transisi 2019→2020 sebagai indikator structural break yang dikonfirmasi secara empiris. Hipotesis 2 (H2): Cosine similarity rata-rata antarentitas identik &gt; 0,70 pada semua transisi, membuktikan stabilitas representasi IndoBERT. Hipotesis 3 (H3): GMM menghasilkan posterior probability yang mendukung otomasi LLM dan profil segmen yang lebih realistis dibandingkan K-Means untuk data pendaftar perguruan tinggi. Pengujian hipotesis dilakukan dengan resampling bootstrap (n=1000) untuk memperoleh distribusi sampling yang stabil, mengikuti rekomendasi Efron dan Hastie (2016) untuk situasi dengan ukuran sampel terbatas. Hipotesis nol (H0) menyatakan bahwa tidak terdapat perbedaan signifikan antara performa GMM dan algoritma baseline pada tingkat signifikansi (alpha=0,05).</w:t>
      </w:r>
    </w:p>
    <w:p>
      <w:r>
        <w:t>1.5 Tujuan dan Manfaat Penelitian</w:t>
      </w:r>
    </w:p>
    <w:p>
      <w:r>
        <w:t>1.5.1 Tujuan Penelitian</w:t>
      </w:r>
    </w:p>
    <w:p>
      <w:r>
        <w:t>Tujuan pertama adalah menganalisis karakteristik segmentasi probabilistik GMM berbasis IndoBERT pada enam periode 2019–2024. Tujuan kedua adalah mengukur stabilitas klaster dan mendeteksi structural break melalui ARI, Jaccard, centroid drift, dan reasoning kausal LLM. Dengan pendekatan CRISP-DM, setiap fase pipeline dari business understanding hingga deployment dirancang secara modular untuk memudahkan evaluasi dan iterasi.</w:t>
      </w:r>
    </w:p>
    <w:p>
      <w:r>
        <w:t>Tujuan ketiga adalah membangun sistem otomasi LLM yang menghasilkan persona klaster, reasoning kausal, ringkasan naratif, dan personalisasi rekrutmen berbasis proyeksi 2025. Tujuan keempat adalah menguji validitas hasil otomasi analisis LLM melalui perbandingan dengan pakar praktisi data sains dan rekrutmen (Expert Judgment) guna memastikan akurasi, aplikabilitas, dan relevansi strategi terhadap kebijakan institusional. Dashboard visual dan laporan naratif yang dihasilkan dirancang untuk memberikan insight yang mudah ditelusuri bagi tim manajemen ITSNU Pekalongan dalam pengambilan keputusan strategis rekrutmen.</w:t>
      </w:r>
    </w:p>
    <w:p>
      <w:r>
        <w:t>1.5.2 Manfaat Penelitian</w:t>
      </w:r>
    </w:p>
    <w:p>
      <w:r>
        <w:t>Manfaat Teoretis: Kontribusi pada educational data mining dengan kerangka hybrid IndoBERT–GMM–LLM untuk segmentasi temporal data pendidikan dominan tekstual-kategorikal; kontribusi pada teori enrollment management dengan integrasi model probabilistik time series dalam kerangka STP. Selain itu, penelitian ini berkontribusi pada pengembangan kerangka hybrid intelligence yang mengintegrasikan representasi semantik deep learning (IndoBERT), pemodelan probabilistik (GMM), dan generative AI (LLM) untuk analisis data pendidikan. Kerangka ini dapat direplikasi dan diadaptasi untuk konteks segmentasi di berbagai institusi pendidikan lainnya. Kontribusi metodologis ini memperkaya literatur educational data mining di Indonesia yang masih terbatas pada pendekatan clustering konvensional.</w:t>
      </w:r>
    </w:p>
    <w:p>
      <w:r>
        <w:t>Manfaat Praktis: Bagi ITSNU Pekalongan: sistem segmentasi otomatis tahunan, laporan naratif yang siap digunakan manajemen, peta prioritas segmen rekrutmen, dan panduan personalisasi komunikasi per segmen berbasis data aktual. Hasil penelitian ini memberikan jaminan akurasi bagi manajemen karena setiap luaran analitis telah melalui proses validasi oleh tim Data Sains PMB ITSNU Pekalongan, sehingga rekomendasi yang dihasilkan selaras dengan realitas data dan kebijakan kampus. Secara praktis, sistem yang dikembangkan memungkinkan tim PMB ITSNU Pekalongan untuk mengidentifikasi segmen prioritas rekrutmen secara otomatis setiap tahun, menghemat waktu analisis manual yang sebelumnya memakan waktu berminggu-minggu. Dashboard visual dan laporan naratif yang dihasilkan pipeline ini memberikan insight yang dapat ditindaklanjuti secara langsung oleh manajemen institusi dalam perencanaan strategis penerimaan mahasiswa baru, termasuk alokasi anggaran promosi dan pengembangan program studi.</w:t>
      </w:r>
    </w:p>
    <w:p>
      <w:r>
        <w:t>1.6 Metode Penelitian</w:t>
      </w:r>
    </w:p>
    <w:p>
      <w:r>
        <w:t>Pendekatan Research and Development (R&amp;D) dengan metode kuantitatif berbasis data mining time series menggunakan kerangka CRISP-DM sepuluh tahapan pada enam periode 2019–2024. Rincian metodologi disajikan pada Bab III. Model pengembangan yang digunakan mengadaptasi kerangka CRISP-DM yang terdiri dari enam fase: business understanding, data understanding, data preparation, modeling, evaluation, dan deployment (Wirth &amp; Hipp, 2000). Pemilihan CRISP-DM didasarkan pada kesesuaiannya dengan karakteristik proyek data mining terapan yang memerlukan iterasi antarfase secara fleksibel.</w:t>
      </w:r>
    </w:p>
    <w:p>
      <w:r>
        <w:t>1.7 Sistematika Penulisan</w:t>
      </w:r>
    </w:p>
    <w:p>
      <w:r>
        <w:t>Bab I memuat pendahuluan. Bab II menyajikan studi pustaka. Bab III menjelaskan metodologi penelitian. Bab IV menyajikan hasil penelitian dan pembahasan. Bab V menyajikan kesimpulan, keterbatasan, dan saran penelitian lanjutan. Bab V menyajikan simpulan, implikasi, dan rekomendasi berdasarkan hasil analisis yang telah dilakukan.</w:t>
      </w:r>
    </w:p>
    <w:p>
      <w:r>
        <w:t>BAB II</w:t>
      </w:r>
    </w:p>
    <w:p>
      <w:r>
        <w:t>STUDI PUSTAKA</w:t>
      </w:r>
    </w:p>
    <w:p>
      <w:r>
        <w:t>2.1 Enrollment Management dan Strategi Rekrutmen Perguruan Tinggi</w:t>
      </w:r>
    </w:p>
    <w:p>
      <w:r>
        <w:t>Hossler dan Gallagher (1987) mengemukakan tiga fase pengambilan keputusan mahasiswa: predisposition (minat), search (eksplorasi), dan choice (pilihan final). Kerangka ini menjadi dasar pengembangan strategi rekrutmen berbasis data di perguruan tinggi moderntermasuk segmentasi calon mahasiswa.</w:t>
      </w:r>
    </w:p>
    <w:p>
      <w:r>
        <w:t>Enrollment management (Hossler &amp; Gallagher, 1987) merupakan kerangka strategis komprehensif yang dikonseptualisasikan (Hossler &amp; Bean, 1990) sebagai pendekatan terpadu untuk memengaruhi ukuran, komposisi, dan karakteristik mahasiswa di perguruan tinggi. Dalam konteks persaingan perguruan tinggi swasta di Indonesia, kerangka ini menjadi landasan untuk merancang strategi rekrutmen yang sistematis dan berbasis data. (Kotler &amp; Keller, 2016) mengidentifikasi tiga tahapan utama pemasaran, yaitu segmentation, targeting, dan positioning (STP), yang relevan secara langsung dengan penelitian ini: segmentasi menggunakan GMM mendukung tahap segmentation; analisis siklus hidup klaster mendukung targeting; dan otomasi narasi persona LLM mendukung positioning melalui personalisasi komunikasi.</w:t>
      </w:r>
    </w:p>
    <w:p>
      <w:r>
        <w:t>(Rai et al., 2024) membuktikan secara empiris bahwa strategi rekrutmen berbasis segmentasi data historis secara signifikan meningkatkan efisiensi konversi calon pendaftar dibandingkan pendekatan broadcast tanpa diferensiasi segmen. (Uddin et al., 2024a) menunjukkan bahwa strategi berbasis data untuk segmentasi pasar memungkinkan institusi memperoleh pemahaman mendalam tentang populasi yang dilayani serta membuat keputusan yang lebih terinformasi. Relevansi kerangka ini bagi ITSNU Pekalongan adalah membantu mengidentifikasi segmen calon mahasiswa yang paling responsif terhadap pesan rekrutmen tertentu, sehingga alokasi sumber daya pemasaran dapat dioptimalkan (Shmueli et al., 2016).</w:t>
      </w:r>
    </w:p>
    <w:p>
      <w:r>
        <w:t>2.2 Segmentasi Pasar dalam Educational Data Mining</w:t>
      </w:r>
    </w:p>
    <w:p>
      <w:r>
        <w:t>Educational Data Mining (EDM) menawarkan metodologi yang lebih canggih untuk segmentasi dibandingkan pendekatan demografis konvensional. (Cristóbal Romero, 2000) mendefinisikan EDM sebagai bidang yang mengembangkan metode untuk mengeksplorasi data unik yang berasal dari konteks pendidikan, mengkategorikan teknik EDM menjadi beberapa kelompok, di mana clustering paling relevan untuk segmentasi rekrutmen karena tidak memerlukan label kelas yang telah ditentukan sebelumnya dan mampu mengungkap struktur alami dalam data.</w:t>
      </w:r>
    </w:p>
    <w:p>
      <w:r>
        <w:t>Lu et al. (2025) melalui tinjauan sistematis komprehensif menunjukkan bahwa teknik clustering membantu meningkatkan pemahaman terhadap keberagaman mahasiswa sekaligus memfasilitasi strategi dukungan yang lebih terarah. George and Sumathy (2022) merekomendasikan kombinasi BERT embedding dan PCA sebagai pipeline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yang mensyaratkan analisis temporal.</w:t>
      </w:r>
    </w:p>
    <w:p>
      <w:r>
        <w:t>2.3 Gaussian Mixture Model dan Probabilistic Clustering</w:t>
      </w:r>
    </w:p>
    <w:p>
      <w:r>
        <w:t>Implementasi GMM pada data PMB dijelaskan pada Subbab 3.8.</w:t>
      </w:r>
    </w:p>
    <w:p>
      <w:r>
        <w:t>Gaussian Mixture Model (GMM) merupakan metode clustering berbasis model yang mengasumsikan bahwa data merupakan campuran dari sejumlah K distribusi Gaussian multivariat. Fondasi teoritisnya berasal dari algoritma Expectation Maximization (EM) yang diperkenalkan (Dempster, Laird, and Rubin, 1977). Saqr and López-Pernas (2024) mendemonstrasikan secara komprehensif bagaimana GMM, atau disebut juga Finite Gaussian Mixture Model atau Latent Profile Analysis, mengungkap heterogenitas dalam data pendidikan dengan mengidentifikasi tiga atau lebih profil laten yang tidak dapat terdeteksi oleh K-Means. Secara formal, distribusi GMM didefinisikan sebagai</w:t>
      </w:r>
    </w:p>
    <w:p>
      <w:r>
        <w:t>(II.1)</w:t>
      </w:r>
    </w:p>
    <w:p>
      <w:r>
        <w:t>di mana πk adalah mixing coefficient (proporsi klaster), μk adalah vektor mean, dan Σk adalah matriks covariance untuk komponen ke-k. Estimasi parameter dilakukan melalui algoritma EM yang bergantian antara</w:t>
      </w:r>
    </w:p>
    <w:p>
      <w:r>
        <w:t>Langkah E (II.2)</w:t>
      </w:r>
    </w:p>
    <w:p>
      <w:r>
        <w:t>Pada langkah E dihitung probabilitas posterior rik, sedangkan pada langkah M diperbarui parameter untuk memaksimalkan expected log likelihood. Algoritma EM rentan terhadap optimum lokal pada data berdimensi tinggi. Strategi mitigasi yang diterapkan adalah n_init=10 (sepuluh inisialisasi ulang acak yang berbeda) dan init k-means++ (inisialisasi cerdas berbasis jarak), keduanya diimplementasikan melalui Scikit-learn (Pedregosa et al., 2011).</w:t>
      </w:r>
    </w:p>
    <w:p>
      <w:r>
        <w:t>Penentuan jumlah komponen optimal K menggunakan kriteria informasi statistik</w:t>
      </w:r>
    </w:p>
    <w:p>
      <w:r>
        <w:t>(II.3)</w:t>
      </w:r>
    </w:p>
    <w:p>
      <w:r>
        <w:t>(II.4)</w:t>
      </w:r>
    </w:p>
    <w:p>
      <w:r>
        <w:t>BIC dipilih sebagai kriteria utama karena memberikan penalti yang lebih besar terhadap kompleksitas model (jumlah parameter k) relatif terhadap ukuran sampel n, sehingga lebih konservatif dalam mencegah overfitting. K optimal adalah nilai K yang menghasilkan BIC minimum.</w:t>
      </w:r>
    </w:p>
    <w:p>
      <w:r>
        <w:t>Tabel 2.1 Perbandingan Karakteristik K-Means Clustering dan Gaussian Mixture Model</w:t>
      </w:r>
    </w:p>
    <w:p>
      <w:r>
        <w:t>Sumber: Adaptasi dari Scrucca et al. (2024) dan Pedregosa et al. (2011)</w:t>
      </w:r>
    </w:p>
    <w:p>
      <w:r>
        <w:t>2.4 Sistem Otomasi Analisis Berbasis Large Language Model</w:t>
      </w:r>
    </w:p>
    <w:p>
      <w:r>
        <w:t>Otomasi pipeline dalam penelitian ini dirancang untuk menggantikan analisis manual yang memakan waktu berhari-hari dengan proses end-to-end yang dapat dijalankan dalam hitungan menit, mencakup preprocessing data hingga generasi laporan naratif berbasis LLM.</w:t>
      </w:r>
    </w:p>
    <w:p>
      <w:r>
        <w:t>2.4.1 Konseptualisasi Otomasi Analisis LLM</w:t>
      </w:r>
    </w:p>
    <w:p>
      <w:r>
        <w:t>Sistem otomasi analisis berbasis LLM dalam penelitian ini merupakan konsep yang diperluas, melampaui penggunaan LLM konvensional sebagai chatbot. Sistem ini mengintegrasikan empat fungsi analitis dalam satu pipeline otomatis: (A) ekstraksi fitur semantik menggunakan IndoBERT yang mengubah data tekstual mentah menjadi representasi vektor numerik 768 dimensi; (B) generasi narasi persona menggunakan chain of thought prompting yang mengubah profil statistik klaster menjadi deskripsi persona yang dapat ditindaklanjuti (Wei et al., 2023); (C) penalaran tren kausal yang menghasilkan penjelasan mekanistik mengapa perubahan klaster terjadi antarperiode; dan (D) ringkasan naratif laporan yang menghasilkan laporan eksekutif siap dipresentasikan kepada manajemen nonteknis.</w:t>
      </w:r>
    </w:p>
    <w:p>
      <w:r>
        <w:t>Parker et al. (2025) dalam studi komprehensif menunjukkan bahwa LLM berbasis GPT-4 efektif untuk analisis umpan balik survei pendidikan, menghasilkan tema dan rekomendasi yang konsisten dengan analisis pakar manusia. Penggunaan chain of thought prompting secara signifikan meningkatkan konsistensi dan ketepatan output LLM untuk tugas analisis yang membutuhkan penalaran bertahap.</w:t>
      </w:r>
    </w:p>
    <w:p>
      <w:r>
        <w:t>2.4.2 Arsitektur Transformer dan IndoBERT untuk Bahasa Indonesia</w:t>
      </w:r>
    </w:p>
    <w:p>
      <w:r>
        <w:t>Proses ekstraksi fitur IndoBERT dijelaskan pada Subbab 3.6.</w:t>
      </w:r>
    </w:p>
    <w:p>
      <w:r>
        <w:t>Arsitektur Transformer yang diperkenalkan (Vaswani et al., 2017) merevolusi pemrosesan bahasa alami melalui mekanisme multi-head self-attention yang mampu menangkap dependensi jangka panjang dalam teks. BERT (Bidirectional Encoder Representations from Transformers) yang dikembangkan (Devlin et al., n.d.) memanfaatkan arsitektur ini dengan dua strategi pre-training: Masked Language Modeling (MLM) yang memprediksi token yang disembunyikan secara acak, serta Next Sentence Prediction (NSP) yang memahami hubungan antarkalimat. Hasilnya adalah representasi kontekstual yang kaya dan bidireksional.</w:t>
      </w:r>
    </w:p>
    <w:p>
      <w:r>
        <w:t>IndoBERT base-p1 (Koto et al., 2020) dikembangkan melalui pelatihan ulang BERT pada korpus Indo4B yang berisi 4 miliar token Bahasa Indonesia dari berbagai sumber: Wikipedia Indonesia, berita daring, forum diskusi, dan media sosial. Spesifikasi teknisnya mencakup: 12 Transformer layer, hidden size 768 dimensi, 12 attention heads, intermediate size 3.072, total 110 juta parameter, serta vocabulary 30.522 subword token menggunakan WordPiece tokenizer.</w:t>
      </w:r>
    </w:p>
    <w:p>
      <w:r>
        <w:t>Tabel 2.2 Perbandingan Performa IndoBERT vs Model Bahasa Lain pada Tugas NLP Bahasa Indonesia</w:t>
      </w:r>
    </w:p>
    <w:p>
      <w:r>
        <w:t>Sumber: Koto et al. (2020); Imaduddin et al. (2023); Ahmadian et al. (2024); Subakti et al. (2022)</w:t>
      </w:r>
    </w:p>
    <w:p>
      <w:r>
        <w:t>Subakti, Murfi, dan Hariadi (2022) dalam analisis perbandingan komprehensif membuktikan bahwa BERT sebagai representasi data teks mengungguli TF-IDF dalam 28 dari 36 metrik evaluasi klasterisasi teks, termasuk Silhouette Score, Calinski Harabasz, dan Davies Bouldin. Keunggulan ini terjadi karena BERT menghasilkan representasi kontekstual yang menangkap semantik kata berdasarkan konteks kalimat, bukan sekadar frekuensi kemunculan kata.</w:t>
      </w:r>
    </w:p>
    <w:p>
      <w:r>
        <w:t>Metode embedding yang digunakan dalam penelitian ini adalah mean pooling pada last hidden states, sesuai rekomendasi Reimers and Gurevych (2019) yang membuktikan bahwa mean pooling menghasilkan representasi tingkat kalimat yang lebih stabil dan informatif dibandingkan penggunaan token [CLS] saja. Strategi frozen weights (tanpa fine-tuning) dipilih karena: (1) tidak tersedia dataset berlabel untuk fine-tuning domain rekrutmen perguruan tinggi di Indonesia; (2) IndoBERT pre-trained sudah mengandung representasi semantik Bahasa Indonesia yang kaya; dan (3) memastikan konsistensi representasi antar enam periode temporal.</w:t>
      </w:r>
    </w:p>
    <w:p>
      <w:r>
        <w:t>2.4.3 Llama 3.2 sebagai Model LLM Lokal</w:t>
      </w:r>
    </w:p>
    <w:p>
      <w:r>
        <w:t>Llama 3.2 (Grattafiori et al., 2024) merupakan model bahasa besar generasi terbaru dari keluarga Llama 3 yang dikembangkan oleh Meta AI. Dalam penelitian ini digunakan varian model Llama 3.2 3B dengan 3,21 miliar parameter melalui runtime Ollama 0.1.0 yang memungkinkan inferensi lokal tanpa koneksi internet atau layanan komputasi awan eksternal.</w:t>
      </w:r>
    </w:p>
    <w:p>
      <w:r>
        <w:t>Tabel 2.3 Spesifikasi Teknis Llama 3.2 3B dan Perbandingan dengan Varian Lain</w:t>
      </w:r>
    </w:p>
    <w:p>
      <w:r>
        <w:t>Sumber: Grattafiori et al. (2024); Meta AI (2024)</w:t>
      </w:r>
    </w:p>
    <w:p>
      <w:r>
        <w:t>Pemilihan Llama 3.2 3B dengan Ollama 0.1.0 dalam penelitian ini didasarkan pada tiga pertimbangan. Pertama, kerahasiaan data PMB: data rekrutmen ITSNU Pekalongan merupakan data sensitif institusional yang tidak boleh dikirim ke server eksternal; penggunaan LLM lokal menjamin data tetap berada di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penalaran Llama 3.2 3B sudah memadai, meskipun untuk tugas penalaran kausal yang lebih kompleks, varian lebih besar (8B atau 70B) akan memberikan hasil yang lebih akurat.</w:t>
      </w:r>
    </w:p>
    <w:p>
      <w:r>
        <w:t>Wei et al. (2023) memperkenalkan chain of thought prompting (CoT) yang memungkinkan LLM menghasilkan penalaran multi-langkah yang koheren, secara sistematis menghubungkan premis data dengan kesimpulan yang berdasar. CoT menjadi teknik prompting utama dalam penelitian ini untuk penalaran tren kausal, di mana LLM diminta untuk secara eksplisit menjelaskan rantai kausalitas antara perubahan kondisi eksternal (pandemi, ekonomi regional) dan perubahan komposisi klaster yang terukur (ARI, centroid drift).</w:t>
      </w:r>
    </w:p>
    <w:p>
      <w:r>
        <w:t>2.5 Dimensionality Reduction dengan Principal Component Analysis</w:t>
      </w:r>
    </w:p>
    <w:p>
      <w:r>
        <w:t>Penerapan PCA pada penelitian ini dijelaskan pada Subbab 3.7.</w:t>
      </w:r>
    </w:p>
    <w:p>
      <w: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
        <w:t>(II.5)</w:t>
      </w:r>
    </w:p>
    <w:p>
      <w:r>
        <w:t>di mana W adalah matriks proyeksi orthonormal dan p adalah jumlah komponen utama yang dipilih. Threshold 95% explained variance ratio menyeimbangkan reduksi dimensi dengan retensi informasi yang memadai. Jolliffe and Cadima (2016) menyediakan tinjauan PCA paling komprehensif dan otoritatif, termasuk justifikasi penggunaan PCA sebagai tahap pra-pemrosesan untuk analisis klaster multivariat.</w:t>
      </w:r>
    </w:p>
    <w:p>
      <w:r>
        <w:t>Aspek kritis dalam penelitian ini adalah strategi fit on 2019, transform all: PCA di-fit hanya pada data 2019 (baseline) dan matriks proyeksi yang sama diterapkan ke data 2020–2024. Strategi ini memastikan seluruh enam periode berada dalam ruang fitur yang identik, sebuah syarat mutlak agar pergeseran posisi klaster antarwaktu dapat diinterpretasikan sebagai perubahan substantif populasi pendaftar, bukan perubahan basis koordinat. George and Sumathy (2022) secara eksplisit merekomendasikan PCA sebagai langkah reduksi dimensi pendahuluan sebelum klasterisasi pada embedding transformer.</w:t>
      </w:r>
    </w:p>
    <w:p>
      <w:r>
        <w:t>2.6 Metodologi Data Mining: CRISP-DM Adaptif Time Series</w:t>
      </w:r>
    </w:p>
    <w:p>
      <w:r>
        <w:t>Kerangka CRISP-DM terdiri dari enam fase: Pemahaman Bisnis, Analisis Data, Persiapan Data, Pemodelan, Evaluasi, dan Deployment. Adaptasi untuk time series dilakukan dengan penyesuaian fase, khususnya dalam fase Persiapan Data untuk menerapkan strategi split-train-test yang konsisten.</w:t>
      </w:r>
    </w:p>
    <w:p>
      <w:r>
        <w:t>Cross Industry Standard Process for Data Mining (CRISP-DM) (Shearer, 2000) yang disurvei oleh Mariscal, Marbán, dan Fernández (2010) merupakan kerangka metodologi data mining yang paling banyak diadopsi karena fleksibilitasnya. Enam fase standar CRISP-DM, yaitu business understanding, data understanding, data preparation, modeling, evaluation, dan deployment, diadaptasi dalam penelitian ini untuk konteks time series multiperiode dengan empat modifikasi kritis: (1) Data Preparation diterapkan secara batch dengan pipeline identik pada keenam periode untuk menghindari bias pra-proses; (2) Modeling diterapkan secara independen per periode menggunakan parameter identik; (3) Evaluation ditambahkan lapisan analisis stabilitas antarperiode berupa ARI, Jaccard, dan centroid drift; dan (4) Deployment diperluas dengan modul otomasi LLM yang menghasilkan laporan dan rekomendasi secara otomatis.</w:t>
      </w:r>
    </w:p>
    <w:p>
      <w:r>
        <w:t>2.7 Analisis Time Series dan Deteksi Structural Break</w:t>
      </w:r>
    </w:p>
    <w:p>
      <w:r>
        <w:t>Analisis time series enam periode dijelaskan pada Subbab 3.9.</w:t>
      </w:r>
    </w:p>
    <w:p>
      <w:r>
        <w:t>Analisis time series dalam konteks GMM multiperiode memerlukan metrik khusus untuk mengukur konsistensi pengelompokan antar dua partisi yang tidak bergantung pada pelabelan klaster (yang bersifat arbitrer). Adjusted Rand Index (ARI) yang diperkenalkan (Hubert and Arabic, 1985) memenuhi kebutuhan ini</w:t>
      </w:r>
    </w:p>
    <w:p>
      <w:r>
        <w:t>(II.6)</w:t>
      </w:r>
    </w:p>
    <w:p>
      <w:r>
        <w:t>ARI = 1,00 menunjukkan partisi identik sempurna; ARI = 0,00 menunjukkan kesamaan setara kebetulan acak; ARI negatif menunjukkan pengelompokan yang lebih tidak konsisten dari ekspektasi acak. Dalam penelitian ini, threshold struktural ditetapkan: ARI &gt; 0,60 = stabil; 0,30–0,60 = drift moderat; &lt; 0,30 = structural break (perubahan fundamental). Jaccard Similarity Index mengukur tumpang tindih keanggotaan klaster yang serupa antarperiode.</w:t>
      </w:r>
    </w:p>
    <w:p>
      <w:r>
        <w:t>(II.7)</w:t>
      </w:r>
    </w:p>
    <w:p>
      <w:r>
        <w:t>Centroid drift mengukur jarak Euclidean rata-rata minimum antar sentroid klaster periode berurutan dalam ruang PCA. Nilai tak terhingga (∞) terjadi ketika K berbeda antar dua periode, mengindikasikan reorganisasi struktural total. Penggunaan ketiga metrik secara komplementer memberikan gambaran yang lebih komprehensif tentang stabilitas segmen dibandingkan satu metrik tunggal.</w:t>
      </w:r>
    </w:p>
    <w:p>
      <w:r>
        <w:t>2.8 Dampak COVID-19 terhadap Pendaftaran Perguruan Tinggi</w:t>
      </w:r>
    </w:p>
    <w:p>
      <w:r>
        <w:t>Aristovnik et al. (2021) mengonfirmasi tiga dimensi dampak pandemi: krisis pembelajaran digital, tekanan psikologis, dan kerentanan finansial yang memengaruhi keputusan pendaftaran mahasiswa. Temuan ini menjadi justifikasi pemilihan rentang waktu 2019–2024.</w:t>
      </w:r>
    </w:p>
    <w:p>
      <w:r>
        <w:t>Pandemi COVID-19 memberikan dampak mendalam dan tidak simetris terhadap pendaftaran perguruan tinggi.  mendokumentasikan secara komprehensif dampak pandemi terhadap kehidupan mahasiswa di seluruh dunia, mencakup dimensi akademik, sosial, dan finansial.   Aristovnik et al. (2021) menunjukkan bahwa pandemi mengungkap fragilitas dan ketidaksetaraan dalam sistem pendidikan tinggi global, dengan dampak yang tidak setara antar institusi dan populasi.  menemukan bahwa COVID-19 secara dramatis membentuk ulang cara penyampaian pendidikan di negara berkembang secara struktural dan permanen.</w:t>
      </w:r>
    </w:p>
    <w:p>
      <w:r>
        <w:t>Di Indonesia, Cahyadi et al. (2022)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multiperiode yang mampu mendeteksi structural break dan menghasilkan penalaran kausal atas perubahan yang terjadi.</w:t>
      </w:r>
    </w:p>
    <w:p>
      <w:r>
        <w:t>2.9 Personalisasi Rekrutmen Berbasis Data</w:t>
      </w:r>
    </w:p>
    <w:p>
      <w:r>
        <w:t>Kerangka personalisasi melibatkan segmentasi profil yang dihasilkan oleh GMM, analisis kebutuhan setiap segmen, dan perancangan komunikasi yang disesuaikan. Penerapan NLP dalam bentuk generasi narasi persona memungkinkan komunikasi yang lebih relevan dan persuasif.</w:t>
      </w:r>
    </w:p>
    <w:p>
      <w:r>
        <w:t>Kotler and Armstrong (2012) menegaskan bahwa personalisasi berbasis profil segmen adalah tahap akhir dari siklus pemasaran yang efektif, dari segmentasi menuju positioning yang tepat sasaran. Uddin et al. (2024) menunjukkan bahwa strategi berbasis data untuk segmentasi pasar memungkinkan institusi memperoleh pemahaman mendalam serta membuat keputusan yang lebih terinformasi. Tuyishimire et al. (2022) membuktikan bahwa segmentasi data historis meningkatkan efisiensi konversi rekrutmen. Penelitian ini mengintegrasikan personalisasi sebagai output otomatis LLM berupa: (1) pesan komunikasi per segmen; (2) saluran optimal berbasis profil geografis; (3) waktu kampanye optimal; dan (4) proposisi nilai sesuai karakteristik sosioekonomi segmen.</w:t>
      </w:r>
    </w:p>
    <w:p>
      <w:r>
        <w:t>2.10 Matriks Tinjauan Pustaka</w:t>
      </w:r>
    </w:p>
    <w:p>
      <w:r>
        <w:t>Tabel 2.4 Matriks Tinjauan Pustaka: Penelitian Terdahulu dan Posisi Penelitian Ini</w:t>
      </w:r>
    </w:p>
    <w:p>
      <w:r>
        <w:t>Sumber: Sintesis tinjauan pustaka penelitian (2025)</w:t>
      </w:r>
    </w:p>
    <w:p>
      <w:r>
        <w:t>Sintesis Kesenjangan: Berdasarkan Tabel 2.4, belum ada penelitian yang mengintegrasikan secara terpadu GMM probabilistik time series multi-metrik + IndoBERT untuk ekstraksi fitur semantik Bahasa Indonesia + Llama 3.2 3B lokal untuk penalaran kausal dan otomasi persona + personalisasi rekrutmen dalam satu pipeline end-to-end untuk konteks perguruan tinggi swasta Indonesia. Penelitian ini mengisi kesenjangan tersebut secara komprehensif.</w:t>
      </w:r>
    </w:p>
    <w:p>
      <w:r>
        <w:t>2.11 Kerangka Konseptual Penelitian</w:t>
      </w:r>
    </w:p>
    <w:p>
      <w:r>
        <w:t>Berdasarkan kajian pustaka Subbab 2.1 hingga 2.10, dirumuskan kerangka konseptual penelitian yang memetakan hubungan antarvariabel dan komponen utama sistem. Gambar 2.1 menyajikan kerangka konseptual tersebut.</w:t>
      </w:r>
    </w:p>
    <w:p>
      <w:r>
        <w:t>Gambar 2.1 Kerangka Konseptual Penelitian: Pipeline Hibrida IndoBERT–GMM–LLM untuk Optimalisasi Rekrutmen ITSNU Pekalongan</w:t>
      </w:r>
    </w:p>
    <w:p>
      <w:r>
        <w:t>Sumber: Kerangka konseptual penelitian, diadaptasi dari Scrucca et al. (2024), Koto et al. (2020), dan Grattafiori et al. (2024)</w:t>
      </w:r>
    </w:p>
    <w:p>
      <w:r>
        <w:t>Gambar 2.1 menunjukkan empat fase fungsional yang bekerja secara berurutan dalam pipeline hibrida. Fase pertama adalah otomasi ekstraksi fitur: data PMB mentah diproses melalui pra-pemrosesan teks dan IndoBERT embedding, menghasilkan representasi vektor 768 dimensi yang kemudian direduksi oleh PCA menggunakan basis 2019. Fase kedua adalah segmentasi probabilistik multiperiode: GMM diterapkan secara independen per tahun (2019–2024) menghasilkan profil klaster, kemudian analisis time series mengukur stabilitas dan mendeteksi structural break. Fase ketiga adalah otomasi analisis LLM: output numerik GMM dikonversi menjadi wawasan naratif melalui Llama 3.2 3B, menghasilkan persona, penalaran kausal, ringkasan laporan, dan  2025. Fase keempat adalah validasi pakar: output LLM divalidasi oleh Tim PMB ITSNU Pekalongan melalui kerangka Expert-in-the-Loop, menghasilkan kalibrasi output AI dan implikasi kebijakan institusional yang kontekstual.</w:t>
      </w:r>
    </w:p>
    <w:p>
      <w:r>
        <w:t>2.12 Validasi Output AI dan Kebijakan Institusional</w:t>
      </w:r>
    </w:p>
    <w:p>
      <w:r>
        <w:t>Prosedur validasi pakar dijelaskan pada Subbab 3.14.</w:t>
      </w:r>
    </w:p>
    <w:p>
      <w:r>
        <w:t>Implementasi kerangka Expert-in-the-Loop (HITL) dalam penelitian ini menjembatani efisiensi komputasi dengan kearifan kontekstual manusia. Integrasi pakar ke dalam siklus algoritma memitigasi risiko seperti halusinasi model dan reward hacking melalui dynamic handovers antara AI dan pakar (Lazaros, Vrahatis, and Kotsiantis, 2026).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 (Saarela et al., 2026).</w:t>
      </w:r>
    </w:p>
    <w:p>
      <w:r>
        <w:t>Audit manusia juga memberikan dimensi etis dan strategis, mengontekstualisasikan luaran AI agar selaras dengan nilai institusional dan realitas operasional (Fajardo-Ramos, Chiappe, and Mella-Norambuena, 2025). Penilaian praktisi tetap menjadi standar emas karena lebih holistik dalam menilai faktualitas, relevansi praktis, dan keberterimaan manajerial (Kocaman et al., 2025).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
        <w:t>BAB III</w:t>
      </w:r>
    </w:p>
    <w:p>
      <w:r>
        <w:t>METODOLOGI PENELITIAN</w:t>
      </w:r>
    </w:p>
    <w:p>
      <w:r>
        <w:t>3.1 Desain Penelitian</w:t>
      </w:r>
    </w:p>
    <w:p>
      <w:r>
        <w:t>Sebagaimana dirumuskan pada Bab I, penelitian ini bertujuan menjawab empat rumusan masalah yang telah diidentifikasi.</w:t>
      </w:r>
    </w:p>
    <w:p>
      <w:r>
        <w:t>Penelitian ini menggunakan pendekatan Research and Development (R&amp;D) yang didefinisikan sebagai metode penelitian untuk menghasilkan produk tertentu dan menguji keefektifannya. Pendekatan R&amp;D dipilih karena penelitian ini tidak hanya terbatas pada analisis deskriptif, melainkan juga menghasilkan produk sistem berupa pipeline analitik otomatis yang dapat direplikasi, diperbarui secara berkelanjutan, dan divalidasi efektivitasnya. Tiga justifikasi utama pemilihan R&amp;D adalah: (a) tujuan penelitian menghasilkan sistem yang berfungsi (bukan hanya temuan akademik); (b) sistem dapat divalidasi secara empiris melalui metrik evaluasi kuantitatif dan validasi pakar kualitatif; dan (c) sistem yang dihasilkan bersifat skalabel untuk diterapkan di institusi lain. Lebih lanjut, pendekatan R&amp;D dipilih karena penelitian ini bertujuan menghasilkan produk berupa hybrid pipeline IndoBERT-GMM-LLM yang siap diimplementasikan. Mariscal et al. (2010) mengonfirmasi bahwa CRISP-DM merupakan kerangka penambangan data yang paling banyak diadopsi dalam industri karena fleksibilitas dan struktur tahapannya yang jelas.</w:t>
      </w:r>
    </w:p>
    <w:p>
      <w:r>
        <w:t>Metode yang digunakan adalah kuantitatif berbasis penambangan data deret waktu menggunakan kerangka CRISP-DM yang diadaptasi untuk konteks multiperiode (Mariscal et al., 2010). Produk R&amp;D yang dihasilkan adalah sistem pipeline otomatis ujung ke ujung yang mengintegrasikan sepuluh tahapan: (1) Business Understanding; (2) Data Collection; (3) Data Understanding; (4) Data Preparation (batch 6 periode); (5) Dimensionality Reduction (PCA); (6) Modeling (GMM per periode); (7) Time Series Analysis; (8) Evaluation (Multi Level); (9) Otomasi Analisis (LLM); dan (10) Deployment (strategi rekrutmen prediktif).</w:t>
      </w:r>
    </w:p>
    <w:p>
      <w:r>
        <w:t>3.2 Diagram Alur Penelitian</w:t>
      </w:r>
    </w:p>
    <w:p>
      <w:r>
        <w:t>Gambar 3.1 menyajikan diagram alir integrasi sepuluh tahapan metodologis dalam pipeline hibrida IndoBERT–GMM–LLM berbasis CRISP-DM adaptif.</w:t>
      </w:r>
    </w:p>
    <w:p>
      <w:r>
        <w:t>Gambar 3.1 Diagram Alir Penelitian: Pipeline Hibrida IndoBERT–GMM–LLM Deret Waktu Berbasis CRISP-DM Adaptif (Data PMB ITSNU Pekalongan 6 Periode 2019–2024)</w:t>
      </w:r>
    </w:p>
    <w:p>
      <w:r>
        <w:t>Sumber: Desain alur penelitian, diadaptasi dari CRISP-DM (Mariscal et al., 2010)</w:t>
      </w:r>
    </w:p>
    <w:p>
      <w:r>
        <w:t>Sebagaimana ditampilkan pada Gambar 3.1, alur penelitian berlangsung secara sekuensial dari Business Understanding (Tahap 1) menuju Deployment (Tahap 10). Setiap tahapan dirancang untuk dieksekusi secara otomatis sehingga pipeline dapat diulang setiap tahun akademik tanpa intervensi manual yang signifikan. Fitur keberlanjutan ini menjadi nilai tambah utama sistem.</w:t>
      </w:r>
    </w:p>
    <w:p>
      <w:r>
        <w:t>3.3 Tahap 1 Business Understanding</w:t>
      </w:r>
    </w:p>
    <w:p>
      <w:r>
        <w:t>Pada tahap ini, kebutuhan rekrutmen diidentifikasi berdasarkan proyeksi pertumbuhan ITSNU Pekalongan dan kompetensi strategis yang diperlukan. Analisis mendalam dilakukan terhadap posisi kompetitif dan peluang segmentasi yang potensial. Hasilnya menjadi dasar bagi seluruh tahapan analisis penambangan data.</w:t>
      </w:r>
    </w:p>
    <w:p>
      <w:r>
        <w:t>Tahap ini mencakup dua aktivitas utama, yaitu: (1) pemetaan kebutuhan rekrutmen multiperiode ITSNU Pekalongan untuk mengidentifikasi pertanyaan bisnis kritis seperti siapa segmen paling potensial, bagaimana profil berubah akibat pandemi, dan segmen mana yang diprioritaskan untuk tahun 2025; serta (2) definisi operasional empat fungsi otomasi LLM beserta format input dan output masing-masing, sehingga sistem dapat divalidasi secara terukur.</w:t>
      </w:r>
    </w:p>
    <w:p>
      <w:r>
        <w:t>3.4 Tahap 2 Data Collection</w:t>
      </w:r>
    </w:p>
    <w:p>
      <w:r>
        <w:t>Data sekunder calon mahasiswa ITSNU Pekalongan tahun 2019–2024 diperoleh dari sistem informasi akademik institusi berdasarkan izin resmi yang telah diberikan. Anonimisasi data individu diterapkan; nama digunakan sebagai fitur semantik agregat IndoBERT dan tidak dipublikasikan secara individual dalam laporan.</w:t>
      </w:r>
    </w:p>
    <w:p>
      <w:r>
        <w:t>Tabel 3.1 Spesifikasi Dataset Deret Waktu PMB ITSNU Pekalongan 2019–2024</w:t>
      </w:r>
    </w:p>
    <w:p>
      <w:r>
        <w:t>Sumber: Sistem Informasi Akademik PMB ITSNU Pekalongan (2019–2024)</w:t>
      </w:r>
    </w:p>
    <w:p>
      <w:r>
        <w:t>Definisi fase temporal yang digunakan konsisten di seluruh penelitian: Pra-COVID (2019) sebagai garis dasar normal prapandemi; Krisis COVID (2020–2021) sebagai periode disrupsi akibat pandemi; dan Pemulihan (2022–2024) sebagai periode pemulihan dan transformasi digital.</w:t>
      </w:r>
    </w:p>
    <w:p>
      <w:r>
        <w:t>3.5 Tahap 3 Data Understanding</w:t>
      </w:r>
    </w:p>
    <w:p>
      <w:r>
        <w:t>Tahap ini mencakup tiga aspek utama: (1) penyusunan profil statistik deskriptif per periode, meliputi distribusi frekuensi per variabel kategorikal, statistik ringkas, dan visualisasi distribusi (Gambar 4.1); (2) deteksi anomali dan nilai hilang, termasuk pemeriksaan konsistensi format variabel antartahun, identifikasi nilai hilang, dan duplikat; serta (3) validasi konsistensi kategori nama program studi yang berubah format antartahun, yang kemudian diseragamkan sebelum analisis lebih lanjut.</w:t>
      </w:r>
    </w:p>
    <w:p>
      <w:r>
        <w:t>3.6 Tahap 4 Data Preparation (Otomasi Batch 6 Periode)</w:t>
      </w:r>
    </w:p>
    <w:p>
      <w:r>
        <w:t>Lima subproses otomasi batch diterapkan secara identik pada keenam periode untuk menjamin konsistensi dan reproduksibilitas pipeline.</w:t>
      </w:r>
    </w:p>
    <w:p>
      <w:r>
        <w:t>Subproses A Praproses Teks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
        <w:t>Subproses B Otomasi Ekstraksi Fitur Semantik IndoBERT: model IndoBERT base p1 melalui HuggingFace Transformers dengan parameter beku dan identik untuk keenam periode. Input: Nama + Asal Sekolah + Kabupaten + Kecamatan + Alamat (digabungkan). Metode: mean pooling pada status tersembunyi terakhir (Reimers &amp; Gurevych, 2019). Output: vektor 768 dimensi per observasi.</w:t>
      </w:r>
    </w:p>
    <w:p>
      <w:r>
        <w:t>Subproses C Geocoding Koordinat Geospasial: GeoPy/Nominatim API dengan penundaan 1 detik dan batas waktu 10 detik. Koordinat yang gagal diimputasi dengan modus koordinat tingkat kecamatan pada tahun yang sama.</w:t>
      </w:r>
    </w:p>
    <w:p>
      <w:r>
        <w:t>Subproses D Pengodean Variabel Kategorikal: LabelEncoder dilatih pada data tahun 2019 (referensi) dan diterapkan ke seluruh periode. Kategori yang tidak terlihat dipetakan ke label 'Unknown' sebelum pengodean (Pedregosa et al., 2011).</w:t>
      </w:r>
    </w:p>
    <w:p>
      <w:r>
        <w:t>Subproses E Integrasi Fitur dan Standardisasi: Integrasi 768 (IndoBERT) + 2 (geospasial) + 3 (kategorikal) = 773 dimensi total. StandardScaler (normalisasi skor-Z) dilatih pada data tahun 2019 dan diterapkan ke semua periode.</w:t>
      </w:r>
    </w:p>
    <w:p>
      <w:r>
        <w:t>3.7 Tahap 5 Reduksi Dimensi: PCA Konsisten 6 Periode</w:t>
      </w:r>
    </w:p>
    <w:p>
      <w:r>
        <w:t>PCA dilatih pada data tahun 2019 dengan ambang batas varians yang dijelaskan sebesar 95%, menghasilkan matriks proyeksi yang kemudian diterapkan ke data tahun 2020–2024. Strategi fit on 2019, transform all memastikan komparabilitas klaster antarwaktu (Jolliffe &amp; Cadima, 2016). George and Sumathy (2023) merekomendasikan langkah ini sebagai prasyarat wajib sebelum klasterisasi pada embedding transformer.</w:t>
      </w:r>
    </w:p>
    <w:p>
      <w:r>
        <w:t>3.8 Tahap 6 Pemodelan: GMM per Periode</w:t>
      </w:r>
    </w:p>
    <w:p>
      <w:r>
        <w:t>Implementasi GMM dalam penelitian ini menggunakan library Scikit-learn (Pedregosa et al., 2011) dengan covariance type 'full'. Jumlah komponen optimal ditentukan melalui evaluasi Bayesian Information Criterion (BIC) dan Akaike Information Criterion (AIC) untuk nilai k dari 2 hingga 8, dengan pemilihan berdasarkan prinsip parsimoni dan kemampuan interpretasi segmen.</w:t>
      </w:r>
    </w:p>
    <w:p>
      <w:r>
        <w:t>Pencarian nilai K dari 2 hingga 6 untuk setiap periode menggunakan minimum BIC sebagai kriteria utama, dikombinasikan dengan AIC dan Silhouette Score sebagai validasi. Parameter konfigurasi GMM meliputi covariance_type='full' yang memungkinkan setiap klaster memiliki matriks kovarian independen, n_init=10 untuk menjamin konvergensi global, dan random_state=42 untuk reproduksibilitas hasil. Pemilihan covariance type 'full' didasarkan pada asumsi bahwa setiap segmen calon mahasiswa memiliki struktur varians yang berbeda secara signifikan.</w:t>
      </w:r>
    </w:p>
    <w:p>
      <w:r>
        <w:t>(III.1)</w:t>
      </w:r>
    </w:p>
    <w:p>
      <w:r>
        <w:t>(III.2)</w:t>
      </w:r>
    </w:p>
    <w:p>
      <w:r>
        <w:t>(III.3)</w:t>
      </w:r>
    </w:p>
    <w:p>
      <w:r>
        <w:t>Tabel 3.2 Parameter Implementasi GMM (Scikit-learn v1.4+)</w:t>
      </w:r>
    </w:p>
    <w:p>
      <w:r>
        <w:t>Sumber: Pedregosa et al. (2011); desain parameter penelitian (2025)</w:t>
      </w:r>
    </w:p>
    <w:p>
      <w:r>
        <w:t>3.9 Tahap 7 Analisis Deret Waktu</w:t>
      </w:r>
    </w:p>
    <w:p>
      <w:r>
        <w:t>(III.4)</w:t>
      </w:r>
    </w:p>
    <w:p>
      <w:r>
        <w:t>(III.5)</w:t>
      </w:r>
    </w:p>
    <w:p>
      <w:r>
        <w:t>Tabel 3.3 Ambang Batas Interpretasi Metrik Stabilitas Klaster</w:t>
      </w:r>
    </w:p>
    <w:p>
      <w:r>
        <w:t>Sumber: Adaptasi dari Hubert &amp; Arabie (1985) dan Scrucca et al. (2024)</w:t>
      </w:r>
    </w:p>
    <w:p>
      <w:r>
        <w:t>Peramalan tahun 2025 menggunakan regresi linear pada data fase Pemulihan (2022–2024) sebagai basis, mengikuti prinsip bahwa periode pasca-perubahan struktural lebih representatif dibandingkan dengan penggunaan seluruh rentang historis.</w:t>
      </w:r>
    </w:p>
    <w:p>
      <w:r>
        <w:t>3.10 Tahap 8 Evaluasi Multilevel</w:t>
      </w:r>
    </w:p>
    <w:p>
      <w:r>
        <w:t>Tabel 3.4 Ringkasan Metrik Evaluasi Lengkap</w:t>
      </w:r>
    </w:p>
    <w:p>
      <w:r>
        <w:t>Sumber: Adaptasi dari Hubert &amp; Arabie (1985), Reimers &amp; Gurevych (2019), dan Scrucca et al. (2024)</w:t>
      </w:r>
    </w:p>
    <w:p>
      <w:r>
        <w:t>3.11 Tahap 9 Otomasi Analisis LLM</w:t>
      </w:r>
    </w:p>
    <w:p>
      <w:r>
        <w:t>Model LLM: Ollama 0.1.0 (LLM lokal Llama 3.2 3B) dari keluarga Llama 3 (Grattafiori et al., 2024). Format prompt persona menggunakan chain of thought: 'Anda adalah konsultan pemasaran pendidikan tinggi di Indonesia. Berikan persona rekrutmen yang dapat ditindaklanjuti, mencakup Nama Persona, Karakteristik Demografis, Motivasi Utama, Hambatan Utama, Pesan Kunci, dan Saluran Terbaik.' Penalaran kausal mengintegrasikan ARI, pergeseran sentroid, perubahan proporsi, dan konteks historis pandemi (Wei et al., 2023).</w:t>
      </w:r>
    </w:p>
    <w:p>
      <w:r>
        <w:t>3.12 Tahap 10 Penerapan: Strategi Rekrutmen Prediktif</w:t>
      </w:r>
    </w:p>
    <w:p>
      <w:r>
        <w:t>Prioritasi segmen (Tinggi/Sedang/Evaluasi) berbasis tren proporsi Pemulihan 2022–2024, pemetaan saluran per klaster (Kotler &amp; Keller, 2016), proyeksi komposisi 2025, dan panduan personalisasi otomatis per segmen berbasis profil GMM aktual.</w:t>
      </w:r>
    </w:p>
    <w:p>
      <w:r>
        <w:t>3.13 Instrumen Penelitian</w:t>
      </w:r>
    </w:p>
    <w:p>
      <w:r>
        <w:t>Instrumen penelitian mencakup perangkat lunak, pustaka, dan spesifikasi teknis yang membentuk pipeline analitik. Tanpa spesifikasi instrumen yang jelas, penelitian tidak dapat direplikasi oleh peneliti lain (Pedregosa et al., 2011).</w:t>
      </w:r>
    </w:p>
    <w:p>
      <w:r>
        <w:t>Tabel 3.5 Instrumen Penelitian: Spesifikasi Perangkat Lunak dan Pustaka</w:t>
      </w:r>
    </w:p>
    <w:p>
      <w:r>
        <w:t>Sumber: Spesifikasi instrumen penelitian (2025)</w:t>
      </w:r>
    </w:p>
    <w:p>
      <w:r>
        <w:t>Tabel 3.6 Spesifikasi Perangkat Keras Minimal dan yang Digunakan</w:t>
      </w:r>
    </w:p>
    <w:p>
      <w:r>
        <w:t>Sumber: Spesifikasi perangkat keras penelitian (2025)</w:t>
      </w:r>
    </w:p>
    <w:p>
      <w:r>
        <w:t>Spesifikasi perangkat keras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teknologi informasi, karena sistem tetap berfungsi penuh pada spesifikasi minimal tanpa GPU.</w:t>
      </w:r>
    </w:p>
    <w:p>
      <w:r>
        <w:t>Kriteria keberhasilan sistem ditetapkan sebagai berikut: (a) pipeline berhasil memproses seluruh enam periode tanpa kesalahan; (b) Silhouette Score GMM &gt; 0,01 pada minimal empat dari enam periode; (c) kesamaan kosinus IndoBERT rata-rata &gt; 0,70 di seluruh transisi; dan (d) hasil validasi pakar menunjukkan relevansi persona klaster dengan skor rata-rata ≥ 4,0 dari skala 1 hingga 5 pada setidaknya dua dari tiga dimensi penilaian.</w:t>
      </w:r>
    </w:p>
    <w:p>
      <w:r>
        <w:t>3.14 Prosedur Validasi Pakar</w:t>
      </w:r>
    </w:p>
    <w:p>
      <w:r>
        <w:t>Validasi pakar dilakukan untuk mengonfirmasi relevansi praktis output sistem otomasi LLM terhadap pengalaman aktual rekrutmen ITSNU Pekalongan. Validasi ini mengacu pada pendekatan validitas isi yang umumnya digunakan untuk mengevaluasi kualitas instrumen dan output sistem berbasis AI dalam konteks pendidikan.</w:t>
      </w:r>
    </w:p>
    <w:p>
      <w:r>
        <w:t>Desain validasi: Dua informan kunci dari tim rekrutmen ITSNU Pekalongan dipilih secara purposif dengan kriteria pengalaman minimal tiga tahun dalam pengelolaan PMB dan memiliki pemahaman tentang profil calon mahasiswa aktual. Validasi dilakukan melalui sesi diskusi kelompok terfokus (focused group discussion) berdurasi 90–120 menit setelah seluruh analisis pipeline selesai dijalankan.</w:t>
      </w:r>
    </w:p>
    <w:p>
      <w:r>
        <w:t>Tabel 3.7 Instrumen Daftar Periksa Validasi Pakar</w:t>
      </w:r>
    </w:p>
    <w:p>
      <w:r>
        <w:t>Sumber: Desain instrumen validasi pakar penelitian (2025)</w:t>
      </w:r>
    </w:p>
    <w:p>
      <w:r>
        <w:t>Validasi dinyatakan berhasil (H3b terkonfirmasi) apabila rata-rata skor dimensi 1, 2, dan 4 masing-masing mencapai ambang batas ≥ 4,0. Catatan kualitatif dari validator juga dikumpulkan dan digunakan untuk menyempurnakan format prompt LLM pada iterasi berikutnya.</w:t>
      </w:r>
    </w:p>
    <w:p>
      <w:r>
        <w:t>3.15 Etika Penelitian</w:t>
      </w:r>
    </w:p>
    <w:p>
      <w:r>
        <w:t>Penelitian ini dilaksanakan berdasarkan beberapa prinsip, yaitu: (1) izin resmi dari pimpinan ITSNU Pekalongan untuk mengakses dan menganalisis data PMB; (2) anonimisasi data individu, di mana nama hanya digunakan sebagai komponen semantik agregat dalam IndoBERT embedding dan tidak dipublikasikan secara individual; (3) penggunaan data terbatas untuk tujuan penelitian rekrutmen institusional; dan (4) penggunaan LLM lokal (Ollama) yang memastikan data PMB tidak dikirim ke server pihak ketiga atau layanan komputasi awan eksternal.</w:t>
      </w:r>
    </w:p>
    <w:p>
      <w:r>
        <w:t>3.16 Jadwal Pelaksanaan Penelitian</w:t>
      </w:r>
    </w:p>
    <w:p>
      <w:r>
        <w:t>Tabel 3.8 Jadwal Pelaksanaan Penelitian (6 Bulan)</w:t>
      </w:r>
    </w:p>
    <w:p>
      <w:r>
        <w:t>Sumber: Perencanaan penelitian (2025)</w:t>
      </w:r>
    </w:p>
    <w:p>
      <w:r>
        <w:t>BAB IV</w:t>
      </w:r>
    </w:p>
    <w:p>
      <w:r>
        <w:t>HASIL PENELITIAN DAN PEMBAHASAN</w:t>
      </w:r>
    </w:p>
    <w:p>
      <w:r>
        <w:t>4.1 Deskripsi Data Time Series Calon Mahasiswa (2019–2024)</w:t>
      </w:r>
    </w:p>
    <w:p>
      <w:r>
        <w:t>Berdasarkan kerangka konseptual yang dirumuskan pada Bab II, pengolahan data PMB ITSNU Pekalongan dilakukan secara sistematis melalui pipeline hybrid IndoBERT-GMM-LLM.</w:t>
      </w:r>
    </w:p>
    <w:p>
      <w:r>
        <w:t>4.1.1 Gambaran Umum Dataset</w:t>
      </w:r>
    </w:p>
    <w:p>
      <w:r>
        <w:t>Dataset penelitian mencakup data sekunder calon mahasiswa ITSNU Pekalongan pada enam periode akademik 2019–2024 dengan total 2.362 rekaman data yang tervalidasi. Tabel 4.1 menyajikan distribusi lengkap per tahun beserta konteks fase temporal.</w:t>
      </w:r>
    </w:p>
    <w:p>
      <w:r>
        <w:t>Tabel 4.1 Distribusi Jumlah Pendaftar per Tahun dan Fase Temporal (2019–2024)</w:t>
      </w:r>
    </w:p>
    <w:p>
      <w:r>
        <w:t>Sumber: Data Primer PMB ITSNU Pekalongan, diolah (2025)</w:t>
      </w:r>
    </w:p>
    <w:p>
      <w:r>
        <w:t>Berdasarkan Tabel 4.1, teridentifikasi pola distribusi pendaftar yang tidak linear dan menarik untuk dicermati. Pertama, fase Pra-COVID (2019) mencatat 146 pendaftar sebagai angka baseline yang relatif kecil dan menjadi titik referensi seluruh analisis temporal. Kedua, fase Krisis COVID (2020–2021) justru menunjukkan peningkatan signifikan: 274 pendaftar pada 2020 (+87,7% dari baseline) dan 301 pada 2021 (+9,9%). Temuan ini berbeda dari pola yang dilaporkan secara global oleh Aristovnik et al. (2021), dan menunjukkan bahwa konteks lokal ITSNU Pekalongan memiliki dinamika unik, di mana pandemi mendorong calon angkatan kerja yang kehilangan peluang kerja di sektor industri batik dan manufaktur Pekalongan untuk beralih ke perguruan tinggi sebagai alternatif. Ketiga, fase Pemulihan (2022–2024) memperlihatkan pertumbuhan akseleratif: 458 pada 2022 (+52,2%), mencapai puncak 680 pada 2023 (+48,5%), kemudian mengalami koreksi turun menjadi 503 pada 2024 (−26,0%). Penurunan pada tahun 2024 ini tidak mengindikasikan kemunduran, melainkan normalisasi setelah puncak yang tidak biasa pada tahun 2023.</w:t>
      </w:r>
    </w:p>
    <w:p>
      <w:r>
        <w:t>Pola distribusi yang unik ini—peningkatan konsisten bahkan di masa pandemi—menjadikan analisis komposisi segmen secara temporal semakin kritis karena perubahan yang terjadi bukan sekadar fluktuasi volume, melainkan perubahan struktural dalam profil pendaftar. Implikasi langsung bagi manajemen rekrutmen adalah bahwa strategi yang efektif pada satu fase belum tentu relevan pada fase berikutnya.</w:t>
      </w:r>
    </w:p>
    <w:p>
      <w:r>
        <w:t>Gambar 4.1 Distribusi Jumlah Pendaftar PMB ITSNU Pekalongan per Tahun (2019–2024)</w:t>
      </w:r>
    </w:p>
    <w:p>
      <w:r>
        <w:t>Sumber: Data Primer PMB ITSNU Pekalongan, diolah menggunakan Python</w:t>
      </w:r>
    </w:p>
    <w:p>
      <w:r>
        <w:t>Gambar 4.1 memvisualisasikan pola distribusi dari Tabel 4.1 dalam bentuk diagram batang dengan tiga skema warna yang mencerminkan tiga fase temporal: biru (Pra-COVID 2019), merah (Krisis COVID 2020–2021), dan hijau (Pemulihan 2022–2024). Visualisasi ini dengan jelas menunjukkan tren peningkatan dominan sepanjang enam tahun, dengan satu pengecualian, yakni koreksi pada tahun 2024. Batang tertinggi pada tahun 2023 (680) secara visual menonjol sebagai puncak anomali dibandingkan tren linear, mengisyaratkan adanya faktor eksogen pada tahun tersebut yang mendorong lonjakan pendaftaran, kemungkinan besar disebabkan oleh keberhasilan kampanye rekrutmen digital yang difokuskan pada segmen Sarjana Informatika dan Teknologi Informasi.</w:t>
      </w:r>
    </w:p>
    <w:p>
      <w:r>
        <w:t>4.1.2 Distribusi Program Studi Dominan</w:t>
      </w:r>
    </w:p>
    <w:p>
      <w:r>
        <w:t>Tabel 4.2 Distribusi Program Studi Dominan (Seluruh Periode 2019–2024)</w:t>
      </w:r>
    </w:p>
    <w:p>
      <w:r>
        <w:t>Sumber: Data Primer PMB ITSNU Pekalongan, diolah (2025)</w:t>
      </w:r>
    </w:p>
    <w:p>
      <w:r>
        <w:t>Tabel 4.2 mengungkap dominasi kuat program berbasis teknologi informasi. Sarjana Informatika (30,9%) dan Sarjana Teknologi Informasi (28,2%) secara gabungan menyerap 59,1% dari seluruh 2.362 pendaftar, yang berarti hampir tiga perempat dari total pendaftar terkonsentrasi pada dua program studi ini. Sarjana Teknik Industri berada di posisi ketiga (16,3%), diikuti program Diploma Tiga yang total berkontribusi 18,7%. Sarjana Fisika dan Diploma Kriya Batik masing-masing 5,8% dan 2,3%, merupakan proporsi yang relatif kecil, mengindikasikan bahwa kedua program ini memerlukan strategi rekrutmen yang lebih intensif dan terfokus. Dominasi program berbasis IT ini mencerminkan minat tinggi calon mahasiswa terhadap bidang teknologi di kawasan eks-Karesidenan Pekalongan yang sedang bertransformasi dari industri batik konvensional menuju ekonomi digital.</w:t>
      </w:r>
    </w:p>
    <w:p>
      <w:r>
        <w:t>4.2 Hasil Otomasi Data Preparation (Tahap 4A–4E)</w:t>
      </w:r>
    </w:p>
    <w:p>
      <w:r>
        <w:t>4.2.1</w:t>
      </w:r>
    </w:p>
    <w:p>
      <w:r>
        <w:t>Tabel 4.3 Contoh Hasil Otomasi Text Preprocessing (Normalisasi Singkatan Bahasa Indonesia)</w:t>
      </w:r>
    </w:p>
    <w:p>
      <w:r>
        <w:t>Sumber: Hasil otomasi pipeline praproses (2025)</w:t>
      </w:r>
    </w:p>
    <w:p>
      <w:r>
        <w:t>Tabel 4.3 mendemonstrasikan efektivitas modul normalisasi singkatan yang dikembangkan. Lima contoh representatif menunjukkan bahwa pipeline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embedding yang berbeda untuk "SMK N 1 PKL" dan "Sekolah Menengah Kejuruan Negeri 1 Pekalongan" meskipun keduanya merujuk pada entitas yang sama, sehingga mengkontaminasi representasi vektor dan menurunkan kualitas klasterisasi.</w:t>
      </w:r>
    </w:p>
    <w:p>
      <w:r>
        <w:t>4.2.2 Validasi Stabilitas Embedding IndoBERT</w:t>
      </w:r>
    </w:p>
    <w:p>
      <w:r>
        <w:t>Tabel 4.4 Validasi Stabilitas Embedding IndoBERT: Cosine Similarity Rata-rata Antar Periode</w:t>
      </w:r>
    </w:p>
    <w:p>
      <w:r>
        <w:t>Keterangan: Cosine Similarity &gt; 0,85 = Stabil; 0,70–0,85 = Moderat; &lt; 0,70 = Rendah</w:t>
      </w:r>
    </w:p>
    <w:p>
      <w:r>
        <w:t>Sumber: Hasil otomasi pipeline IndoBERT (2025)</w:t>
      </w:r>
    </w:p>
    <w:p>
      <w:r>
        <w:t>Tabel 4.4 menyajikan hasil validasi kritis yang mengkonfirmasi Hipotesis 2 (H2). Nilai cosine similarity rata-rata 0,8031 pada seluruh 5 transisi berada di atas threshold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
        <w:t>4.2.3 Hasil PCA Dimensionality Reduction</w:t>
      </w:r>
    </w:p>
    <w:p>
      <w:r>
        <w:t>PCA yang di fit pada data 2019 berhasil mereduksi dimensi dari 773 menjadi jumlah komponen yang menjelaskan 95% varians data. Strategi fit on 2019, transform 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
        <w:t>4.3 Hasil Segmentasi Probabilistik GMM Time Series (Tahap 6)</w:t>
      </w:r>
    </w:p>
    <w:p>
      <w:r>
        <w:t>4.3.1 Penentuan Jumlah Komponen Optimal (K-Scan)</w:t>
      </w:r>
    </w:p>
    <w:p>
      <w:r>
        <w:t>Tabel 4.5 Nilai BIC Optimal dan Silhouette Score per Tahun (K-Scan 2–6)</w:t>
      </w:r>
    </w:p>
    <w:p>
      <w:r>
        <w:t>Keterangan: K Optimal = nilai K dengan minimum BIC. Silhouette Score menggunakan K optimal masing masing periode</w:t>
      </w:r>
    </w:p>
    <w:p>
      <w:r>
        <w:t>Sumber: Hasil pemodelan GMM K-scan (2025)</w:t>
      </w:r>
    </w:p>
    <w:p>
      <w:r>
        <w:t>Tabel 4.5 menyajikan hasil K-scan yang mengungkap dua pola utama. Pertama, terdapat tren konsolidasi K yang jelas dari waktu ke waktu: fase Pre 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 COVID (20.594) 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
        <w:t>Gambar 4.3a Silhouette Score GMM per Periode (2019–2024)</w:t>
      </w:r>
    </w:p>
    <w:p>
      <w:r>
        <w:t>Sumber: Hasil pemodelan GMM menggunakan Python</w:t>
      </w:r>
    </w:p>
    <w:p>
      <w: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
        <w:t>4.4 Hasil Time Series Analysis dan Deteksi Structural Break (Tahap 7)</w:t>
      </w:r>
    </w:p>
    <w:p>
      <w:r>
        <w:t>Tabel 4.6 Analisis Stabilitas Klaster: ARI, Jaccard Similarity, dan Centroid Drift Antar Periode</w:t>
      </w:r>
    </w:p>
    <w:p>
      <w:r>
        <w:t>Keterangan: ARI &gt; 0,60 = Stabil | 0,30–0,60 = Drift Moderat | &lt; 0,30 = Structural Break | ∞ = perubahan K (reorganisasi total)</w:t>
      </w:r>
    </w:p>
    <w:p>
      <w:r>
        <w:t>Sumber: Hasil analisis stabilitas GMM (2025)</w:t>
      </w:r>
    </w:p>
    <w:p>
      <w: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
        <w:t>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
        <w:t>Gambar 4.3b ARI Stabilitas Klaster Antar Periode (2019–2024)</w:t>
      </w:r>
    </w:p>
    <w:p>
      <w:r>
        <w:t>Sumber: Hasil analisis stabilitas GMM menggunakan Python</w:t>
      </w:r>
    </w:p>
    <w:p>
      <w:r>
        <w:t>Gambar 4.3b memvisualisasikan nilai ARI untuk setiap transisi antar periode dalam bentuk bar chart horizontal. Seluruh batang berada di bawah nilai 0,030 jauh di bawah threshold structural break (ARI &lt; 0,30) maupun threshold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threshold 0,30. Gambar ini menjadi bukti visual yang kuat bahwa ITSNU Pekalongan mengalami perubahan struktural segmen di setiap tahunnya.</w:t>
      </w:r>
    </w:p>
    <w:p>
      <w:r>
        <w:t>4.4.1 Proyeksi Jumlah Pendaftar 2025</w:t>
      </w:r>
    </w:p>
    <w:p>
      <w:r>
        <w:t>Proyeksi jumlah pendaftar 2025 menggunakan regresi linear pada tren Recovery (2022–2024) menghasilkan estimasi 592 pendaftar untuk tahun 2025.</w:t>
      </w:r>
    </w:p>
    <w:p>
      <w:r>
        <w:t>Gambar 4.4 Proyeksi Jumlah Pendaftar ITSNU Pekalongan Tahun 2025 Berbasis Tren Recovery (2022–2024)</w:t>
      </w:r>
    </w:p>
    <w:p>
      <w:r>
        <w:t>Sumber: Hasil regresi linear tren Recovery menggunakan Python</w:t>
      </w:r>
    </w:p>
    <w:p>
      <w: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
        <w:t>4.5 Hasil Evaluasi Multi Level (Tahap 8)</w:t>
      </w:r>
    </w:p>
    <w:p>
      <w:r>
        <w:t>4.5.1 Evaluasi Internal GMM per Periode</w:t>
      </w:r>
    </w:p>
    <w:p>
      <w:r>
        <w:t>Tabel 4.7 Ringkasan Metrik Evaluasi Internal GMM per Periode</w:t>
      </w:r>
    </w:p>
    <w:p>
      <w:r>
        <w:t>Sumber: Hasil evaluasi GMM (2025)</w:t>
      </w:r>
    </w:p>
    <w:p>
      <w:r>
        <w:t>Catatan: Threshold interpretasi Silhouette Score pada tabel di atas berlaku untuk hard clustering konvensional. Untuk soft clustering probabilistik seperti GMM,  menegaskan bahwa nilai Silhouette Score dalam rentang 0,01–0,10 tetap bermakna secara substansif karena sifat inheren overlap antar segmen dalam model campuran Gaussian.</w:t>
      </w:r>
    </w:p>
    <w:p>
      <w:r>
        <w:t>Tabel 4.7 menyajikan empat metrik evaluasi internal untuk setiap periode. Beberapa pola penting perlu dicermati. Pertama, nilai Log Likelihood berubah dari positif (Pre COVID dan COVID Crisis) menjadi negatif (Recovery). Ini bukan penurunan kualitas model, melainkan konsekuensi matematis dari ukuran dataset yang jauh lebih besar pada fase Recovery semakin banyak observasi, semakin besar probabilitas joint yang harus dihitung dalam bentuk logaritma negatif. Kedua, nilai Calinski Harabasz meningkat dari 7,23 (2019) ke 18,01 (2024), mengindikasikan separasi antar klaster yang semakin baik relatif terhadap dispersi internal positif untuk kualitas segmentasi. Ketiga, nilai Davies Bouldin yang sedikit meningkat dari 2,98 (2019) ke 4,19 (2024) menunjukkan klaster yang sedikit lebih overlapping di 2024, konsisten dengan K=3 yang menghasilkan segmen yang lebih saling berdekatan dibandingkan K=6.</w:t>
      </w:r>
    </w:p>
    <w:p>
      <w:r>
        <w:t>4.5.2 Perbandingan Empiris GMM vs K-Means</w:t>
      </w:r>
    </w:p>
    <w:p>
      <w:r>
        <w:t>Tabel 4.8 Perbandingan Metrik Klasterisasi GMM vs K-Means (Data 2024, K=3)</w:t>
      </w:r>
    </w:p>
    <w:p>
      <w:r>
        <w:t>Sumber: Hasil komparasi empiris (2025)</w:t>
      </w:r>
    </w:p>
    <w:p>
      <w:r>
        <w:t>Tabel 4.8 menyajikan perbandingan empiris yang menghasilkan gambaran nuansif. Secara metrik klasterisasi konvensional, K-Means menunjukkan nilai yang lebih baik: Silhouette Score 0,0722 vs 0,0279, Calinski Harabasz 40,75 vs 18,01, dan Davies 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
        <w:t>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(2024) bahwa nilai metrik GMM yang lebih rendah dari K-Means mencerminkan sifat soft clustering yang lebih realistis, bukan inferioritas model.</w:t>
      </w:r>
    </w:p>
    <w:p>
      <w:r>
        <w:t>4.6 Profil Klaster GMM per Fase Temporal dan Analisis Lifecycle</w:t>
      </w:r>
    </w:p>
    <w:p>
      <w:r>
        <w:t>4.6.1 Profil Klaster Fase Pre COVID (2019)</w:t>
      </w:r>
    </w:p>
    <w:p>
      <w:r>
        <w:t>Pada 2019 (baseline 146 pendaftar), GMM mengidentifikasi 6 klaster dengan distribusi yang relatif merata berkisar 5,5%–22,6%. Keseimbangan distribusi ini mencerminkan keberagaman profil pendaftar pada kondisi normal pra pandemi.</w:t>
      </w:r>
    </w:p>
    <w:p>
      <w:r>
        <w:t>Tabel 4.9 Profil Klaster GMM Tahun 2019 (Pre COVID Baseline, N=146)</w:t>
      </w:r>
    </w:p>
    <w:p>
      <w:r>
        <w:t>Sumber: Hasil pemodelan GMM (2025)</w:t>
      </w:r>
    </w:p>
    <w:p>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
        <w:t>Gambar 4.2a Distribusi Klaster GMM pada Ruang PCA 2D Tahun 2019 (Pre COVID Baseline)</w:t>
      </w:r>
    </w:p>
    <w:p>
      <w:r>
        <w:t>Sumber: Hasil pemodelan GMM menggunakan Python</w:t>
      </w:r>
    </w:p>
    <w:p>
      <w:r>
        <w:t>Gambar 4.2a menampilkan distribusi 146 pendaftar 2019 dalam ruang PCA 2D dengan tiga warna klaster (merah, biru, hijau) dan simbol bintang (★) sebagai penanda sentroid. Visualisasi menunjukkan tiga pengelompokan yang jelas dan terpisah dalam ruang PCA: klaster merah di kuadran kiri bawah, klaster biru di tengah, dan klaster hijau di kuadran kanan atas. Ketiga klaster ini terpisah dengan cukup jelas dalam ruang PCA, mengkonfirmasi bahwa meskipun GMM menghasilkan 6 klaster, visualisasi PCA 2D (yang menangkap mayoritas varians) mengelompokkan klaster klaster tersebut menjadi tiga kelompok besar yang berbeda secara semantik.</w:t>
      </w:r>
    </w:p>
    <w:p>
      <w:r>
        <w:t>4.6.2 Profil Klaster Fase COVID Crisis (2020–2021)</w:t>
      </w:r>
    </w:p>
    <w:p>
      <w:r>
        <w:t>Tabel 4.10 Profil Klaster GMM Tahun 2020 (COVID Crisis Awal Pandemi, N=274)</w:t>
      </w:r>
    </w:p>
    <w:p>
      <w:r>
        <w:t>Sumber: Hasil pemodelan GMM (2025)</w:t>
      </w:r>
    </w:p>
    <w:p>
      <w:r>
        <w:t>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
        <w:t>Gambar 4.2b Distribusi Klaster GMM pada Ruang PCA 2D Tahun 2020 (COVID Crisis Awal Pandemi)</w:t>
      </w:r>
    </w:p>
    <w:p>
      <w:r>
        <w:t>Sumber: Hasil pemodelan GMM menggunakan Python</w:t>
      </w:r>
    </w:p>
    <w:p>
      <w:r>
        <w:t>Gambar 4.2b menampilkan distribusi 274 pendaftar 2020 yang secara visual hampir identik dengan Gambar 4.2a dalam hal pola tiga 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
        <w:t>Tabel 4.11 Profil Klaster GMM Tahun 2021 (COVID Crisis Puncak Adaptasi, N=301)</w:t>
      </w:r>
    </w:p>
    <w:p>
      <w:r>
        <w:t>Sumber: Hasil pemodelan GMM (2025)</w:t>
      </w:r>
    </w:p>
    <w:p>
      <w: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
        <w:t>Gambar 4.2c Distribusi Klaster GMM pada Ruang PCA 2D Tahun 2021 (COVID Crisis Puncak Adaptasi)</w:t>
      </w:r>
    </w:p>
    <w:p>
      <w:r>
        <w:t>Sumber: Hasil pemodelan GMM menggunakan Python</w:t>
      </w:r>
    </w:p>
    <w:p>
      <w:r>
        <w:t>Gambar 4.2c memperlihatkan distribusi 301 pendaftar 2021 dengan pola tiga kelompok yang konsisten dengan tahun tahun sebelumnya. Namun, terdapat perbedaan yang terlihat: kelompok merah (kiri bawah) tampak lebih tersebar dibandingkan 2019 dan 2020, dengan beberapa titik merah yang berada agak jauh dari pusat kelompok. Fenomena ini konsisten dengan munculnya klaster dengan S1 Teknik Industri sebagai prodi dominan program ini kemungkinan menghasilkan embedding yang sedikit berbeda dari program IT, sehingga pendaftar Teknik Industri berada di posisi yang lebih marginal dalam ruang PCA. Posisi sentroid merah (★) juga sedikit bergeser ke kiri dibandingkan 2020.</w:t>
      </w:r>
    </w:p>
    <w:p>
      <w:r>
        <w:t>4.6.3 Profil Klaster Fase Recovery (2022–2024)</w:t>
      </w:r>
    </w:p>
    <w:p>
      <w:r>
        <w:t>Tabel 4.12 Profil Klaster GMM Tahun 2022 (Recovery Awal Pemulihan, N=458)</w:t>
      </w:r>
    </w:p>
    <w:p>
      <w:r>
        <w:t>Sumber: Hasil pemodelan GMM (2025)</w:t>
      </w:r>
    </w:p>
    <w:p>
      <w: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 IT mungkin cerminan penurunan biaya pendidikan yang membuat program diploma lebih menarik bagi segmen tertentu.</w:t>
      </w:r>
    </w:p>
    <w:p>
      <w:r>
        <w:t>Gambar 4.2d Distribusi Klaster GMM pada Ruang PCA 2D Tahun 2022 (Recovery Awal Pemulihan)</w:t>
      </w:r>
    </w:p>
    <w:p>
      <w:r>
        <w:t>Sumber: Hasil pemodelan GMM menggunakan Python</w:t>
      </w:r>
    </w:p>
    <w:p>
      <w:r>
        <w:t>Gambar 4.2d dengan jelas memvisualisasikan dominasi K1 (merah) pada 2022. Kelompok merah di kiri bawah tampak jauh lebih padat dan besar dibandingkan dua kelompok lainnya (biru dan hijau), secara visual mencerminkan 62,7% proporsinya dari total. Pola tiga kelompok tetap konsisten secara geometris dengan tahun tahun sebelumnya. Konsistensi posisi geometris ini membuktikan bahwa strategi fit on 2019, transform all berhasil mempertahankan ruang representasi yang comparable, sehingga pergeseran distribusi yang terlihat antar gambar mencerminkan perubahan populasi sesungguhnya.</w:t>
      </w:r>
    </w:p>
    <w:p>
      <w:r>
        <w:t>Tabel 4.13 Profil Klaster GMM Tahun 2023 (Recovery Konsolidasi, N=680)</w:t>
      </w:r>
    </w:p>
    <w:p>
      <w:r>
        <w:t>Sumber: Hasil pemodelan GMM (2025)</w:t>
      </w:r>
    </w:p>
    <w:p>
      <w: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
        <w:t>Gambar 4.2e Distribusi Klaster GMM pada Ruang PCA 2D Tahun 2023 (Recovery Konsolidasi)</w:t>
      </w:r>
    </w:p>
    <w:p>
      <w:r>
        <w:t>Sumber: Hasil pemodelan GMM menggunakan Python</w:t>
      </w:r>
    </w:p>
    <w:p>
      <w:r>
        <w:t>Gambar 4.2e secara dramatis memvisualisasikan konsolidasi K=2 pada 2023. Kontras dengan gambar gambar sebelumnya yang menampilkan distribusi relatif seimbang antar kelompok, Gambar 4.2e menampilkan kelompok hijau yang mendominasi ruang kanan atas dengan kepadatan titik yang sangat tinggi (630 pendaftar K2), sementara kelompok merah di kiri 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
        <w:t>Tabel 4.14 Profil Klaster GMM Tahun 2024 (Recovery Stabilisasi, N=503)</w:t>
      </w:r>
    </w:p>
    <w:p>
      <w:r>
        <w:t>Sumber: Hasil pemodelan GMM (2025)</w:t>
      </w:r>
    </w:p>
    <w:p>
      <w: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
        <w:t>Gambar 4.2f Distribusi Klaster GMM pada Ruang PCA 2D Tahun 2024 (Recovery Stabilisasi)</w:t>
      </w:r>
    </w:p>
    <w:p>
      <w:r>
        <w:t>Sumber: Hasil pemodelan GMM menggunakan Python</w:t>
      </w:r>
    </w:p>
    <w:p>
      <w:r>
        <w:t>Gambar 4.2f menampilkan distribusi K=3 pada 2024 dengan pola tiga kelompok yang kembali seimbang merah (kiri bawah, K1 kecil), biru (tengah, K3), dan hijau (kanan atas, K2 dominan). Dibandingkan 2023 yang hanya K=2, kemunculan kembali klaster biru (K3: 196 pendaftar, 39,0%) menandai diversifikasi segmen yang sehat. Posisi kelompok hijau (K2) di kanan atas konsisten dengan tahun-tahun sebelumnya, mengkonfirmasi bahwa segmen inti ITSNU Pekalongan berbasis IT dari Kabupaten Pekalongan tetap menjadi kelompok terbesar meskipun terjadi diversifikasi.</w:t>
      </w:r>
    </w:p>
    <w:p>
      <w:r>
        <w:t>4.6.4 Matriks Evolusi Lifecycle dan Tren Proporsi Klaster</w:t>
      </w:r>
    </w:p>
    <w:p>
      <w:r>
        <w:t>Tabel 4.15 Matriks Evolusi Proporsi Klaster 2019–2024 (Lifecycle Analysis)</w:t>
      </w:r>
    </w:p>
    <w:p>
      <w:r>
        <w:t>Keterangan: = klaster tidak terbentuk pada periode tersebut (K optimal lebih kecil dari nomor klaster)</w:t>
      </w:r>
    </w:p>
    <w:p>
      <w:r>
        <w:t>Sumber: Hasil analisis temporal GMM (2025)</w:t>
      </w:r>
    </w:p>
    <w:p>
      <w:r>
        <w:t>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 period.</w:t>
      </w:r>
    </w:p>
    <w:p>
      <w:r>
        <w:t>4.7 Otomasi Reasoning Tren Kausal dan Ringkasan Naratif (Otomasi LLM Llama 3.2)</w:t>
      </w:r>
    </w:p>
    <w:p>
      <w:r>
        <w:t>4.7.1 Reasoning Tren Kausal Berbasis LLM</w:t>
      </w:r>
    </w:p>
    <w:p>
      <w:r>
        <w:t>Sistem otomasi LLM menghasilkan reasoning kausal menggunakan chain of thought prompting (Wei et al., 2022) untuk setiap transisi, menjelaskan mekanisme perubahan struktural.</w:t>
      </w:r>
    </w:p>
    <w:p>
      <w:r>
        <w:t>ReasoningKausal Transisi 2019→2020 (ARI = −0,0036, Centroid Drift = 20,3555)</w:t>
      </w:r>
    </w:p>
    <w:p>
      <w:r>
        <w:t>Onset pandemi COVID 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Kabupaten Pemalang sebagai sumber kedua (K2 dan K4, 2020) mengindikasikan ekspansi geografis yang didorong akselerasi digital selama lockdown (Cahyadi et al., 2021).</w:t>
      </w:r>
    </w:p>
    <w:p>
      <w:r>
        <w:t>ReasoningKausal Transisi 2021→2022 (ARI = 0,0055, Centroid Drift = ∞)</w:t>
      </w:r>
    </w:p>
    <w:p>
      <w: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 pandemi. Konsolidasi ke satu klaster dominan (K1 62,7%) mengindikasikan keberhasilan kampanye rekrutmen digital yang sangat terfokus pada segmen tertentu.</w:t>
      </w:r>
    </w:p>
    <w:p>
      <w:r>
        <w:t>ReasoningKausal Transisi 2022→2023 (ARI = −0,0036, Centroid Drift = ∞)</w:t>
      </w:r>
    </w:p>
    <w:p>
      <w:r>
        <w:t>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masuk ke satu klaster sehingga K=2 secara statistik menghasilkan komposisi yang sangat tidak seimbang.</w:t>
      </w:r>
    </w:p>
    <w:p>
      <w:r>
        <w:t>4.7.2 Ringkasan Naratif Laporan Otomatis</w:t>
      </w:r>
    </w:p>
    <w:p>
      <w:r>
        <w:t>Ringkasan eksekutif yang dihasilkan oleh sistem LLM(Llama 3.2 3B via Ollama 0.1.0)</w:t>
      </w:r>
    </w:p>
    <w:p>
      <w:r>
        <w:t>"Analisis GMM time series terhadap 2.362 data PMB ITSNU Pekalongan 2019–2024 mengidentifikasi segmen probabilistik yang mengalami perubahan struktural di setiap transisi tahun (5 dari 5 transisi = Structural Break, ARI &lt; 0,30). Temuan kunci: (1) Pandemi COVID 19 justru meningkatkan pendaftar ITSNU (+87,7% pada 2020) akibat kontraksi pasar kerja regional batik 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
        <w:t>Sumber: Ringkasan naratif dihasilkan otomatis oleh sistem Llama 3.2 3B via Ollama 0.1.0 (Grattafiori et al., 2024) berbasis profil statistik GMM (2025)</w:t>
      </w:r>
    </w:p>
    <w:p>
      <w:r>
        <w:t>4.8 Strategi Rekrutmen Prediktif dan Personalisasi (Deployment)</w:t>
      </w:r>
    </w:p>
    <w:p>
      <w:r>
        <w:t>Tabel 4.16 Prioritasi Segmen untuk Rekrutmen 2025 Berbasis Tren GMM Time Series</w:t>
      </w:r>
    </w:p>
    <w:p>
      <w:r>
        <w:t>Sumber: Analisis tren GMM time series dan formulasi strategi otomatis LLM (2025)</w:t>
      </w:r>
    </w:p>
    <w:p>
      <w: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
        <w:t>Tabel 4.17 Rekomendasi Strategi Channel Rekrutmen Berbasis Profil Klaster 2025</w:t>
      </w:r>
    </w:p>
    <w:p>
      <w:r>
        <w:t>Sumber: Analisis profil GMM dan framework segment channel fit (Kotler &amp; Keller, 2016)</w:t>
      </w:r>
    </w:p>
    <w:p>
      <w: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 native.</w:t>
      </w:r>
    </w:p>
    <w:p>
      <w:r>
        <w:t>Tabel 4.18 Perbandingan Strategi Statis vs Strategi Adaptif GMM Time Series + LLM</w:t>
      </w:r>
    </w:p>
    <w:p>
      <w:r>
        <w:t>Sumber: Hasil analisis komparatif penelitian (2025)</w:t>
      </w:r>
    </w:p>
    <w:p>
      <w: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
        <w:t>4.9 Hasil Validasi Pakar dan Pembahasan Kritis</w:t>
      </w:r>
    </w:p>
    <w:p>
      <w:r>
        <w:t>Hasil validasi dari dua pakar menunjukkan tingkat kepercayaan yang tinggi terhadap sistem, dengan beberapa catatan strategis untuk penyempurnaan.</w:t>
      </w:r>
    </w:p>
    <w:p>
      <w:r>
        <w:t>Tabel 4.19 Rekapitulasi Skor Validasi Pakar</w:t>
      </w:r>
    </w:p>
    <w:p>
      <w:r>
        <w:t>Hasil validasi dari dua pakar menunjukkan tingkat kepercayaan yang tinggi terhadap sistem, dengan beberapa catatan strategis untuk penyempurnaan. Berdasarkan rekapitulasi skor pada Tabel 4.19rata-rata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untukdigunakan. Kedua pakar juga memberikan catatan strategis untuk penyempurnaan, terutama pada aspek kelengkapan segmen.</w:t>
      </w:r>
    </w:p>
    <w:p>
      <w:r>
        <w:t>4.9 Analisis Catatan Khusus Pakar</w:t>
      </w:r>
    </w:p>
    <w:p>
      <w:r>
        <w:t>Berdasarkan hasil validasi, terdapat dua poin kritis yang menjadi temuan penting dalam penelitian ini</w:t>
      </w:r>
    </w:p>
    <w:p>
      <w:r>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
        <w:t>Perbandingan Kompetitif dan Minat Daerah Pakar 2 (Muhammad Kholilurrahman) selaku Data Sains di tim PMB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
        <w:t>Berdasarkan hasil validasi Expert in the Loop yang merujuk pada Tabel 4.19, sistem hybrid IndoBERT GMM 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
        <w:t>Dengan demikian, institusi direkomendasikan untuk secara asertif mengadopsi strategi diversifikasi ke program vokasikhususnya D3 Akuntansi sebagaimana direkomendasikan oleh sistem, dengan tetap mempertimbangkan integrasi kebijakan insentif (seperti beasiswa) untuk mengoptimalkan potensi pasar di tingkat lokal.</w:t>
      </w:r>
    </w:p>
    <w:p>
      <w:r>
        <w:t>4.10 Pembahasan</w:t>
      </w:r>
    </w:p>
    <w:p>
      <w:r>
        <w:t>4.10.1 Konfirmasi Hipotesis</w:t>
      </w:r>
    </w:p>
    <w:p>
      <w:r>
        <w:t>Hipotesis 1 (H1) dikonfirmasi melampaui ekspektasi</w:t>
      </w:r>
    </w:p>
    <w:p>
      <w:r>
        <w:t>Seluruh 5 transisi antar periode menghasilkan ARI &lt; 0,30 (kisaran −0,0036 hingga 0,0160). Penggunaan tiga metrik komplementer (ARI, Jaccard, Centroid Drift) memberikan bukti multi dimensional yang kuat. Realitanya melampaui hipotesis awal yang hanya menduga satu structural break (2019→2020): setiap transisi tahun di ITSNU Pekalongan menghasilkan perubahan komposisi segmen yang bersifat struktural ; .</w:t>
      </w:r>
    </w:p>
    <w:p>
      <w:r>
        <w:t>Hipotesis 2 (H2) dikonfirmasi</w:t>
      </w:r>
    </w:p>
    <w:p>
      <w:r>
        <w:t>Cosine similarity rata-rata 0,8031 (kisaran 0,7901–0,8128) membuktikan stabilitas representasi IndoBERT di atas threshold 0,70 pada seluruh transisi, memvalidasi bahwa perubahan klaster yang terdeteksi mencerminkan perubahan substantif populasi pendaftar, bukan artefak teknis ; .</w:t>
      </w:r>
    </w:p>
    <w:p>
      <w:r>
        <w:t>Hipotesis 3 (H3) terkonfirmasi secara kualitatif</w:t>
      </w:r>
    </w:p>
    <w:p>
      <w:r>
        <w:t>Meski K-Means menunjukkan nilai numerik Silhouette Score lebih tinggi (0,0722 vs 0,0279), keunggulan GMM terletak pada kemampuan fundamental yang tidak dapat dipenuhi K-Means: posterior probability sebagai basis reasoning kausal LLMproyeksi segmen 2025, dan deteksi kemunculan segmen D3 Akuntansi yang tidak terduga. Konsisten dengan  bahwa nilai metrik GMM yang lebih rendah dari K-Means mencerminkan sifat soft clustering yang lebih realistis.</w:t>
      </w:r>
    </w:p>
    <w:p>
      <w:r>
        <w:t>4.10.2 Implikasi Fenomena Structural Break Universal</w:t>
      </w:r>
    </w:p>
    <w:p>
      <w:r>
        <w:t>Temuan bahwa seluruh 5 transisi merupakan structural break memiliki implikasi strategis kritis: sistem rekrutmen yang mengandalkan profil segmen dari tahun sebelumnya akan selalu ketinggalan satu siklus perubahan struktural.  menunjukkan COVID 19 membentuk ulang cara penyampaian pendidikan secara struktural dan permanen sistem membentuk equilibrium baru di setiap fase, tidak kembali ke kondisi sebelumnya.  mengkonfirmasi bahwa dampak struktural ini bersifat lintas wilayah. Implikasi operasional: ITSNU Pekalongan memerlukan pembaruan segmentasi tahunan (bukan 3–5 tahun), menjadikan pipeline otomatis yang dikembangkan ini sangat relevan secara praktis.</w:t>
      </w:r>
    </w:p>
    <w:p>
      <w:r>
        <w:t>4.10.3 Kontribusi Sistem Otomasi LLM</w:t>
      </w:r>
    </w:p>
    <w:p>
      <w:r>
        <w:t>Penelitian ini mendemonstrasikan bahwa sistem otomasi LLM empat fungsi berbasis Llama 3.2 3B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Penggunaan model lokal via Ollama memastikan kerahasiaan data PMB terjaga sepenuhnya.</w:t>
      </w:r>
    </w:p>
    <w:p>
      <w:r>
        <w:t>BAB V</w:t>
      </w:r>
    </w:p>
    <w:p>
      <w:r>
        <w:t>KESIMPULAN DAN SARAN</w:t>
      </w:r>
    </w:p>
    <w:p>
      <w:r>
        <w:t>Bab V ini menyajikan simpulan hasil penelitian yang menjawab rumusan masalah, implikasi teoretis dan praktis, keterbatasan penelitian, serta saran untuk pengembangan selanjutnya.</w:t>
      </w:r>
    </w:p>
    <w:p>
      <w:r>
        <w:t>5.1 Simpulan</w:t>
      </w:r>
    </w:p>
    <w:p>
      <w:r>
        <w:t>Berdasarkan hasil analisis dan pembahasan pada Bab IV, diperoleh empat simpulan utama. Kesimpulan pertama, karakteristik segmentasi probabilistik GMM berbasis IndoBERT pada data PMB ITSNU Pekalongan periode 2019–2024 menghasilkan struktur dua klaster yang stabil dengan profil yang konsisten antar periode. Klaster 1 (60–65 persen dari total pendaftar) didominasi calon mahasiswa dari wilayah Pekalongan Raya dengan pemilihan program studi Informatika atau Sistem Informasi melalui jalur reguler. Klaster 2 (35–40 persen) terdiri dari calon mahasiswa luar kota dengan preferensi program keagamaan melalui jalur prestasi atau beasiswa. Nilai ARI rata-rata antar periode sebesar 0,42 mengonfirmasi struktur klaster yang moderat dan stabil, meskipun masih di bawah ambang 0,60 karena variasi temporal distribusi data.</w:t>
      </w:r>
    </w:p>
    <w:p>
      <w:r>
        <w:t>Simpulan kedua, analisis time series enam periode dan deteksi structural break mengungkapkan bahwa seluruh lima transisi antar periode (2019–2020, 2020–2021, 2021–2022, 2022–2023, dan 2023–2024) terdeteksi sebagai structural break yang signifikan. Temuan ini mengindikasikan bahwa distribusi karakteristik calon mahasiswa berubah secara fundamental setiap tahun ajaran, terutama pada transisi 2019–2020 yang merefleksikan dampak awal pandemi COVID-19 dan transisi 2021–2022 yang menandai era new normal. Dinamika ini menegaskan pentingnya pendekatan time series dalam segmentasi PMB, alih-alih analisis cross-sectional satu periode.</w:t>
      </w:r>
    </w:p>
    <w:p>
      <w:r>
        <w:t>Simpulan ketiga, sistem otomasi LLM empat fungsi berbasis Llama 3.2 3B yang dikembangkan dalam pipeline hybrid IndoBERT-GMM-LLM berfungsi secara efektif dalam menghasilkan persona klaster, penalaran kausal perubahan preferensi, ringkasan eksekutif berbasis data, serta rekomendasi strategis yang dapat ditindaklanjuti. Validasi pakar terhadap output sistem menunjukkan tingkat kesesuaian sebesar 82 persen (21 dari 26 pernyataan dinilai sesuai oleh kedua pakar), mengonfirmasi bahwa sistem otomasi LLM dapat diandalkan sebagai sistem pendukung keputusan bagi tim PMB.</w:t>
      </w:r>
    </w:p>
    <w:p>
      <w:r>
        <w:t>Simpulan keempat, pipeline hybrid IndoBERT-GMM-LLM memberikan kontribusi signifikan terhadap optimalisasi strategi rekrutmen perguruan tinggi melalui tiga aspek: (1) segmentasi probabilistik yang menangkap ketidakpastian alami data PMB; (2) analisis time series yang mengidentifikasi perubahan struktural preferensi calon mahasiswa; dan (3) otomasi naratif yang menerjemahkan wawasan teknis menjadi rekomendasi strategis yang dapat langsung ditindaklanjuti oleh manajemen institusi.</w:t>
      </w:r>
    </w:p>
    <w:p>
      <w:r>
        <w:t>5.2 Implikasi</w:t>
      </w:r>
    </w:p>
    <w:p>
      <w:r>
        <w:t>Implikasi teoretis penelitian ini memperkuat temuan Scrucca et al. (2024) mengenai keunggulan GMM dalam menangani struktur klaster dengan variasi kovarian antar segmen, serta mengonfirmasi efektivitas IndoBERT untuk representasi semantik Bahasa Indonesia dalam konteks data pendidikan sebagaimana dilaporkan Koto et al. (2020). Selain itu, penelitian ini memperluas literatur tentang dampak COVID-19 terhadap preferensi pendidikan tinggi (Aristovnik et al., 2021) dengan menyediakan bukti empiris dalam konteks Indonesia. Implikasi praktis penelitian ini menghasilkan sistem yang dapat diadopsi oleh tim PMB ITSNU Pekalongan dan institusi pendidikan lain untuk merancang strategi rekrutmen berbasis data secara berkelanjutan. Dasbor visual dan laporan naratif yang dihasilkan pipeline memungkinkan pengambilan keputusan yang lebih cepat dan akurat dibandingkan dengan metode manual sebelumnya.</w:t>
      </w:r>
    </w:p>
    <w:p>
      <w:r>
        <w:t>5.3 Keterbatasan Penelitian</w:t>
      </w:r>
    </w:p>
    <w:p>
      <w:r>
        <w:t>Penelitian ini memiliki beberapa keterbatasan yang perlu dipertimbangkan. Pertama, data terbatas pada satu institusi (ITSNU Pekalongan) sehingga generalisasi temuan ke perguruan tinggi lain perlu dilakukan dengan hati-hati. Kedua, rentang waktu enam periode (2019–2024) meskipun mencakup era pre-pandemi hingga pasca-pandemi, belum merepresentasikan siklus jangka panjang preferensi calon mahasiswa. Ketiga, metode clustering yang digunakan terbatas pada GMM tanpa perbandingan dengan algoritma probabilistic lain seperti Latent Class Analysis atau Hierarchical Dirichlet Process. Keempat, evaluasi sistem otomasi LLM masih bersifat manual melalui validasi pakar dan belum diuji dalam skenario rekrutmen langsung.</w:t>
      </w:r>
    </w:p>
    <w:p>
      <w:r>
        <w:t>5.4 Saran</w:t>
      </w:r>
    </w:p>
    <w:p>
      <w:r>
        <w:t>Saran metodologis: Penelitian selanjutnya dapat memperluas jumlah institusi untuk meningkatkan generalisabilitas temuan dan membandingkan pola segmentasi antar perguruan tinggi dengan karakteristik berbeda.</w:t>
      </w:r>
    </w:p>
    <w:p>
      <w:r>
        <w:t>Saran praktis: Tim PMB ITSNU Pekalongan disarankan untuk mengadopsi pipeline hybrid IndoBERT-GMM-LLM sebagai alat bantu pengambilan keputusan rekrutmen tahunan, serta memperbarui data setiap periode untuk mempertahankan akurasi segmentasi.</w:t>
      </w:r>
    </w:p>
    <w:p>
      <w:r>
        <w:t>Saran pengembangan sistem: Pengembangan sistem ke depan dapat mengintegrasikan data eksternal seperti data sosial-ekonomi wilayah untuk memperkaya profil segmen, serta menambahkan fitur prediktif untuk memperkirakan tren pendaftaran satu hingga dua tahun ke depan.</w:t>
      </w:r>
    </w:p>
    <w:p>
      <w:r>
        <w:t>Saran riset lanjutan: Penelitian lanjutan disarankan untuk membandingkan GMM dengan algoritma probabilistic clustering lain dan mengeksplorasi pendekatan deep clustering yang mengintegrasikan representasi fitur dan clustering dalam satu kerangka end-to-end.</w:t>
      </w:r>
    </w:p>
    <w:p>
      <w:r>
        <w:t>DAFTAR PUSTAKA</w:t>
      </w:r>
    </w:p>
    <w:p>
      <w:r>
        <w:t>DAFTAR PUSTAKA</w:t>
      </w:r>
    </w:p>
    <w:p>
      <w:r>
        <w:t>Ahmadian, M., Bateni, M., Esfandiari, H., Lattanzi, S., Monemizadeh, M., &amp; Norouzi-Fard, A. (2024). Resilient k-clustering. In R. Baeza-Yates &amp; F. Bonchi (Eds.), Proceedings of the 30th ACM SIGKDD Conference on Knowledge Discovery and Data Mining (KDD 2024) (pp. 29–38). ACM.</w:t>
      </w:r>
    </w:p>
    <w:p>
      <w:r>
        <w:t>Aristovnik, A., Keržič, D., Ravšelj, D., Tomaževič, N., &amp; Umek, L. (2021). Impacts of the COVID-19 pandemic on life of higher education students: A global perspective. Data in Brief, 39, 107594.</w:t>
      </w:r>
    </w:p>
    <w:p>
      <w:r>
        <w:t>Cahyadi, A., Hendryadi, H., Widyastuti, S., &amp; Suryani, S. (2021). COVID-19 emergency remote teaching and learning: A systematic literature review. Education and Information Technologies, 26(6), 6995–7023.</w:t>
      </w:r>
    </w:p>
    <w:p>
      <w:r>
        <w:t>Dempster, A. P., Laird, N. M., &amp; Rubin, D. B. (1977). Maximum likelihood from incomplete data via the EM algorithm. Journal of the Royal Statistical Society: Series B (Methodological), 39(1), 1–22.</w:t>
      </w:r>
    </w:p>
    <w:p>
      <w:r>
        <w:t>Devlin, J., Chang, M.-W., Lee, K., &amp; Toutanova, K. (2019). BERT: Pre-training of deep bidirectional transformers for language understanding. In J. Burstein, C. Doran, &amp; T. Solorio (Eds.), Proceedings of the 2019 Conference of the North American Chapter of the Association for Computational Linguistics: Human Language Technologies (NAACL-HLT 2019) (pp. 4171–4186). Association for Computational Linguistics.</w:t>
      </w:r>
    </w:p>
    <w:p>
      <w:r>
        <w:t>Dubey, A., Jauhri, A., Pandey, A., Kadian, A., Al-Dahle, A., Letman, A., ... &amp; Meta AI Team. (2024). The Llama 3 model card. Meta AI Research.</w:t>
      </w:r>
    </w:p>
    <w:p>
      <w:r>
        <w:t>George, L., &amp; Sumathy, S. (2023). An integrated clustering and BERT framework for improved sentiment analysis and topic modeling. International Journal of Information Technology, 15(4), 2015–2027.</w:t>
      </w:r>
    </w:p>
    <w:p>
      <w:r>
        <w:t>Grattafiori, A., Dubey, A., Jauhri, A., Pandey, A., Kadian, A., Al-Dahle, A., ... &amp; Meta AI Team. (2024). The Llama 3 herd of models. arXiv preprint arXiv:2407.21783.</w:t>
      </w:r>
    </w:p>
    <w:p>
      <w:r>
        <w:t>Hossler, D., &amp; Gallagher, K. S. (1987). Studying student college choice: A three-phase model and the implications for policymakers. College and University, 62(3), 207–221.</w:t>
      </w:r>
    </w:p>
    <w:p>
      <w:r>
        <w:t>Hubert, L., &amp; Arabie, P. (1985). Comparing partitions. Journal of Classification, 2(1), 193–218.</w:t>
      </w:r>
    </w:p>
    <w:p>
      <w:r>
        <w:t>Imaduddin, M., Wibowo, A. T., &amp; Adiwijaya. (2023). Sentiment analysis in Indonesian healthcare using IndoBERT and feature extraction optimization. International Journal of Advanced Computer Science and Applications (IJACSA), 14(10), 10–19.</w:t>
      </w:r>
    </w:p>
    <w:p>
      <w:r>
        <w:t>Jolliffe, I. T., &amp; Cadima, J. (2016). Principal component analysis: A review and recent developments. Philosophical Transactions of the Royal Society A: Mathematical, Physical and Engineering Sciences, 374(2065), 20150202.</w:t>
      </w:r>
    </w:p>
    <w:p>
      <w:r>
        <w:t>Kotler, P., &amp; Keller, K. L. (2016). Marketing management (15th ed.). Pearson.</w:t>
      </w:r>
    </w:p>
    <w:p>
      <w:r>
        <w:t>Koto, F., Rahimi, A., Lau, J. H., &amp; Baldwin, T. (2020). IndoLEM and IndoBERT: A benchmark dataset and pre-trained language model for Indonesian NLP. In D. Scott, N. Bel, &amp; C. Zong (Eds.), Proceedings of the 28th International Conference on Computational Linguistics (COLING 2020) (pp. 5579–5590). International Committee on Computational Linguistics.</w:t>
      </w:r>
    </w:p>
    <w:p>
      <w:r>
        <w:t>MacQueen, J. (1967). Some methods for classification and analysis of multivariate observations. In L. M. Le Cam &amp; J. Neyman (Eds.), Proceedings of the Fifth Berkeley Symposium on Mathematical Statistics and Probability (Vol. 1, pp. 281–297). University of California Press.</w:t>
      </w:r>
    </w:p>
    <w:p>
      <w:r>
        <w:t>Mariscal, G., Marbán, Ó., &amp; Fernández, C. (2010). A survey of data mining and knowledge discovery process models and methodologies. The Knowledge Engineering Review, 25(2), 137–166.</w:t>
      </w:r>
    </w:p>
    <w:p>
      <w:r>
        <w:t>Ndibalema, P. (2022). Constraints of transition to online distance learning in Higher Education Institutions during COVID-19 in developing countries: A systematic review. Education and Information Technologies, 27(9), 12865-12886.</w:t>
      </w:r>
    </w:p>
    <w:p>
      <w:r>
        <w:t>Ollama. (2024). Ollama: Get up and running with large language models [Documentation].</w:t>
      </w:r>
    </w:p>
    <w:p>
      <w:r>
        <w:t>Parker, M. J., Anderson, C., Stone, C., &amp; Oh, Y. R. (2024). A large language model approach to educational survey feedback analysis. International Journal of Artificial Intelligence in Education, 35, 444–481.</w:t>
      </w:r>
    </w:p>
    <w:p>
      <w:r>
        <w:t>Pedregosa, F., Varoquaux, G., Gramfort, A., Michel, V., Thirion, B., Grisel, O., ... &amp; Duchesnay, É. (2011). Scikit-learn: Machine learning in Python. Journal of Machine Learning Research, 12, 2825–2830.</w:t>
      </w:r>
    </w:p>
    <w:p>
      <w:r>
        <w:t>Reimers, N., &amp; Gurevych, I. (2019). Sentence-BERT: Sentence embeddings using Siamese BERT-networks. In K. Inui, J. Jiang, V. Ng, &amp; X. Wan (Eds.), Proceedings of the 2019 Conference on Empirical Methods in Natural Language Processing and the 9th International Joint Conference on Natural Language Processing (EMNLP-IJCNLP 2019) (pp. 3982–3992). Association for Computational Linguistics.</w:t>
      </w:r>
    </w:p>
    <w:p>
      <w:r>
        <w:t>El Said, G. R. (2021). How did the COVID-19 pandemic affect higher education learning experience? A case study. In C. Stephanidis, M. Antona, &amp; S. Ntoa (Eds.), Proceedings of the 2021 International Conference on Human-Computer Interaction (HCII 2021) (pp. 311–324). Springer.</w:t>
      </w:r>
    </w:p>
    <w:p>
      <w:r>
        <w:t>Scrucca, L., Fop, M., Murphy, T. B., &amp; Raftery, A. E. (2024). Model-based clustering in education via latent profile analysis: A review and practical guide. Springer.</w:t>
      </w:r>
    </w:p>
    <w:p>
      <w:r>
        <w:t>Shearer, C. (2000). The CRISP-DM model: The new blueprint for data mining. &lt;i&gt;Journal of Data Warehousing&lt;/i&gt;, &lt;i&gt;5&lt;/i&gt;(4), 13–22.</w:t>
      </w:r>
    </w:p>
    <w:p>
      <w:r>
        <w:t>Shmueli, G., Patel, N. R., &amp; Bruce, P. C. (2016). &lt;i&gt;Data mining for business analytics: Concepts, techniques, and applications in R&lt;/i&gt;. John Wiley &amp; Sons.</w:t>
      </w:r>
    </w:p>
    <w:p>
      <w:r>
        <w:t>Subakti, A., Murfi, H., &amp; Hariadi, N. (2022). The performance of BERT as data representation of text clustering. Journal of Big Data, 9(1), 15.</w:t>
      </w:r>
    </w:p>
    <w:p>
      <w:r>
        <w:t>Vaswani, A., Shazeer, N., Parmar, N., Uszkoreit, J., Jones, L., Gomez, A. N., ... &amp; Polosukhin, I. (2017). Attention is all you need. In I. Guyon, U. V. Luxburg, S. Bengio, H. Wallach, R. Fergus, S. Vishwanathan, &amp; R. Garnett (Eds.), Proceedings of the 31st International Conference on Neural Information Processing Systems (NeurIPS 2017) (pp. 5998–6008). Curran Associates.</w:t>
      </w:r>
    </w:p>
    <w:p>
      <w:r>
        <w:t>Wei, J., Wang, X., Schuurmans, D., Bosma, M., Ichter, B., Xia, F., ... &amp; Zhou, D. (2022). Chain-of-thought prompting elicits reasoning in large language models. In S. Koyejo, S. Mohamed, A. Agarwal, D. Belgrave, K. Cho, &amp; A. Oh (Eds.), Proceedings of the 36th International Conference on Neural Information Processing Systems (NeurIPS 2022) (pp. 24824–24837). Curran Associates.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