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BA6E6" w14:textId="37A2CC81" w:rsidR="004026E0" w:rsidRDefault="00457F2B" w:rsidP="00457F2B">
      <w:pPr>
        <w:pStyle w:val="1"/>
        <w:spacing w:before="249" w:after="156"/>
      </w:pPr>
      <w:r>
        <w:rPr>
          <w:rFonts w:hint="eastAsia"/>
        </w:rPr>
        <w:t>PFC-FIPY-COUPLING</w:t>
      </w:r>
    </w:p>
    <w:p w14:paraId="4D858ACF" w14:textId="786520AF" w:rsidR="00457F2B" w:rsidRDefault="00457F2B" w:rsidP="00457F2B">
      <w:pPr>
        <w:pStyle w:val="2"/>
        <w:spacing w:before="156" w:after="156"/>
      </w:pPr>
      <w:r>
        <w:rPr>
          <w:rFonts w:hint="eastAsia"/>
        </w:rPr>
        <w:t>docs</w:t>
      </w:r>
    </w:p>
    <w:p w14:paraId="56EBED40" w14:textId="1FD88BCB" w:rsidR="00457F2B" w:rsidRDefault="00457F2B" w:rsidP="00457F2B">
      <w:pPr>
        <w:pStyle w:val="3"/>
      </w:pPr>
      <w:r>
        <w:rPr>
          <w:rFonts w:hint="eastAsia"/>
        </w:rPr>
        <w:t>coupling_contract.md</w:t>
      </w:r>
    </w:p>
    <w:p w14:paraId="2EC0E4F3" w14:textId="77777777" w:rsidR="00654C06" w:rsidRPr="00654C06" w:rsidRDefault="00654C06" w:rsidP="00654C06">
      <w:r w:rsidRPr="00654C06">
        <w:rPr>
          <w:b/>
          <w:bCs/>
        </w:rPr>
        <w:t># Coupling Contract</w:t>
      </w:r>
    </w:p>
    <w:p w14:paraId="391C083B" w14:textId="77777777" w:rsidR="00654C06" w:rsidRPr="00654C06" w:rsidRDefault="00654C06" w:rsidP="00654C06"/>
    <w:p w14:paraId="0374A3FE" w14:textId="77777777" w:rsidR="00654C06" w:rsidRPr="00654C06" w:rsidRDefault="00654C06" w:rsidP="00654C06">
      <w:r w:rsidRPr="00654C06">
        <w:rPr>
          <w:b/>
          <w:bCs/>
        </w:rPr>
        <w:t>## General principle</w:t>
      </w:r>
    </w:p>
    <w:p w14:paraId="2CC3F19C" w14:textId="77777777" w:rsidR="00654C06" w:rsidRPr="00654C06" w:rsidRDefault="00654C06" w:rsidP="00654C06">
      <w:r w:rsidRPr="00654C06">
        <w:t>PFC2D represents the particle-scale structure of the underground mine waste-rock pile.</w:t>
      </w:r>
    </w:p>
    <w:p w14:paraId="7418B932" w14:textId="77777777" w:rsidR="00654C06" w:rsidRPr="00654C06" w:rsidRDefault="00654C06" w:rsidP="00654C06">
      <w:r w:rsidRPr="00654C06">
        <w:t>FiPy represents the engineering-scale continuum field used to describe slurry transport.</w:t>
      </w:r>
    </w:p>
    <w:p w14:paraId="7385B6F6" w14:textId="77777777" w:rsidR="00654C06" w:rsidRPr="00654C06" w:rsidRDefault="00654C06" w:rsidP="00654C06"/>
    <w:p w14:paraId="6BC8E8AF" w14:textId="77777777" w:rsidR="00654C06" w:rsidRPr="00654C06" w:rsidRDefault="00654C06" w:rsidP="00654C06">
      <w:r w:rsidRPr="00654C06">
        <w:rPr>
          <w:b/>
          <w:bCs/>
        </w:rPr>
        <w:t>## Core idea</w:t>
      </w:r>
    </w:p>
    <w:p w14:paraId="15938261" w14:textId="77777777" w:rsidR="00654C06" w:rsidRPr="00654C06" w:rsidRDefault="00654C06" w:rsidP="00654C06">
      <w:r w:rsidRPr="00654C06">
        <w:t>The rainfall infiltration 2D reference case is not reused for its rainfall physics.</w:t>
      </w:r>
    </w:p>
    <w:p w14:paraId="56FD8001" w14:textId="77777777" w:rsidR="00654C06" w:rsidRPr="00654C06" w:rsidRDefault="00654C06" w:rsidP="00654C06">
      <w:r w:rsidRPr="00654C06">
        <w:t>It is reused for its PFC2D-FiPy data-exchange workflow.</w:t>
      </w:r>
    </w:p>
    <w:p w14:paraId="56248C1D" w14:textId="77777777" w:rsidR="00654C06" w:rsidRPr="00654C06" w:rsidRDefault="00654C06" w:rsidP="00654C06"/>
    <w:p w14:paraId="53202800" w14:textId="77777777" w:rsidR="00654C06" w:rsidRPr="00654C06" w:rsidRDefault="00654C06" w:rsidP="00654C06">
      <w:r w:rsidRPr="00654C06">
        <w:rPr>
          <w:b/>
          <w:bCs/>
        </w:rPr>
        <w:t>## What is preserved vs. what is replaced</w:t>
      </w:r>
    </w:p>
    <w:p w14:paraId="13AB5E52" w14:textId="77777777" w:rsidR="00654C06" w:rsidRPr="00654C06" w:rsidRDefault="00654C06" w:rsidP="00654C06"/>
    <w:p w14:paraId="304E2CDB" w14:textId="77777777" w:rsidR="00654C06" w:rsidRPr="00654C06" w:rsidRDefault="00654C06" w:rsidP="00654C06">
      <w:r w:rsidRPr="00654C06">
        <w:rPr>
          <w:b/>
          <w:bCs/>
        </w:rPr>
        <w:t>### Preserved from the reference case</w:t>
      </w:r>
    </w:p>
    <w:p w14:paraId="421BA8D2" w14:textId="77777777" w:rsidR="00654C06" w:rsidRPr="00654C06" w:rsidRDefault="00654C06" w:rsidP="00654C06">
      <w:r w:rsidRPr="00654C06">
        <w:t>- PFC2D -&gt; FiPy -&gt; PFC2D exchange order</w:t>
      </w:r>
    </w:p>
    <w:p w14:paraId="3A286345" w14:textId="77777777" w:rsidR="00654C06" w:rsidRPr="00654C06" w:rsidRDefault="00654C06" w:rsidP="00654C06">
      <w:r w:rsidRPr="00654C06">
        <w:t>- continuum-field interpolation back to particles</w:t>
      </w:r>
    </w:p>
    <w:p w14:paraId="3A7525E2" w14:textId="77777777" w:rsidR="00654C06" w:rsidRPr="00654C06" w:rsidRDefault="00654C06" w:rsidP="00654C06">
      <w:r w:rsidRPr="00654C06">
        <w:t>- explicit coupling-cycle structure</w:t>
      </w:r>
    </w:p>
    <w:p w14:paraId="3B3B2472" w14:textId="77777777" w:rsidR="00654C06" w:rsidRPr="00654C06" w:rsidRDefault="00654C06" w:rsidP="00654C06">
      <w:r w:rsidRPr="00654C06">
        <w:t>- separation between reference workflow and new development</w:t>
      </w:r>
    </w:p>
    <w:p w14:paraId="66F1FEFB" w14:textId="77777777" w:rsidR="00654C06" w:rsidRPr="00654C06" w:rsidRDefault="00654C06" w:rsidP="00654C06"/>
    <w:p w14:paraId="6CCFCDA7" w14:textId="77777777" w:rsidR="00654C06" w:rsidRPr="00654C06" w:rsidRDefault="00654C06" w:rsidP="00654C06">
      <w:r w:rsidRPr="00654C06">
        <w:rPr>
          <w:b/>
          <w:bCs/>
        </w:rPr>
        <w:t>### Replaced for the new project</w:t>
      </w:r>
    </w:p>
    <w:p w14:paraId="7B118423" w14:textId="77777777" w:rsidR="00654C06" w:rsidRPr="00654C06" w:rsidRDefault="00654C06" w:rsidP="00654C06">
      <w:r w:rsidRPr="00654C06">
        <w:t>- VG-model interpretation</w:t>
      </w:r>
    </w:p>
    <w:p w14:paraId="6A07384F" w14:textId="77777777" w:rsidR="00654C06" w:rsidRPr="00654C06" w:rsidRDefault="00654C06" w:rsidP="00654C06">
      <w:r w:rsidRPr="00654C06">
        <w:t>- Richards-equation soil-water meaning</w:t>
      </w:r>
    </w:p>
    <w:p w14:paraId="320829CF" w14:textId="77777777" w:rsidR="00654C06" w:rsidRPr="00654C06" w:rsidRDefault="00654C06" w:rsidP="00654C06">
      <w:r w:rsidRPr="00654C06">
        <w:t>- rainfall-infiltration boundary condition</w:t>
      </w:r>
    </w:p>
    <w:p w14:paraId="7E38AE61" w14:textId="77777777" w:rsidR="00654C06" w:rsidRPr="00654C06" w:rsidRDefault="00654C06" w:rsidP="00654C06">
      <w:r w:rsidRPr="00654C06">
        <w:t>- soil-column physical setting</w:t>
      </w:r>
    </w:p>
    <w:p w14:paraId="5F86CAAE" w14:textId="77777777" w:rsidR="00654C06" w:rsidRPr="00654C06" w:rsidRDefault="00654C06" w:rsidP="00654C06">
      <w:r w:rsidRPr="00654C06">
        <w:t>- reference hydraulic parameters</w:t>
      </w:r>
    </w:p>
    <w:p w14:paraId="511A5066" w14:textId="77777777" w:rsidR="00654C06" w:rsidRPr="00654C06" w:rsidRDefault="00654C06" w:rsidP="00654C06"/>
    <w:p w14:paraId="798B3510" w14:textId="77777777" w:rsidR="00654C06" w:rsidRPr="00654C06" w:rsidRDefault="00654C06" w:rsidP="00654C06">
      <w:r w:rsidRPr="00654C06">
        <w:rPr>
          <w:b/>
          <w:bCs/>
        </w:rPr>
        <w:t>## Coupling workflow</w:t>
      </w:r>
    </w:p>
    <w:p w14:paraId="6C7FA91C" w14:textId="77777777" w:rsidR="00654C06" w:rsidRPr="00654C06" w:rsidRDefault="00654C06" w:rsidP="00654C06">
      <w:r w:rsidRPr="00654C06">
        <w:t>One coupling cycle is defined as:</w:t>
      </w:r>
    </w:p>
    <w:p w14:paraId="78879293" w14:textId="77777777" w:rsidR="00654C06" w:rsidRPr="00654C06" w:rsidRDefault="00654C06" w:rsidP="00654C06"/>
    <w:p w14:paraId="040F17E7" w14:textId="77777777" w:rsidR="00654C06" w:rsidRPr="00654C06" w:rsidRDefault="00654C06" w:rsidP="00654C06">
      <w:r w:rsidRPr="00654C06">
        <w:t>1. Build or restore the waste-rock structure in PFC2D.</w:t>
      </w:r>
    </w:p>
    <w:p w14:paraId="5214AE31" w14:textId="77777777" w:rsidR="00654C06" w:rsidRPr="00654C06" w:rsidRDefault="00654C06" w:rsidP="00654C06">
      <w:r w:rsidRPr="00654C06">
        <w:t>2. Extract required structural or geometric information from PFC2D.</w:t>
      </w:r>
    </w:p>
    <w:p w14:paraId="7E6B6D42" w14:textId="77777777" w:rsidR="00654C06" w:rsidRPr="00654C06" w:rsidRDefault="00654C06" w:rsidP="00654C06">
      <w:r w:rsidRPr="00654C06">
        <w:t>3. Build or update the FiPy mesh and field variables.</w:t>
      </w:r>
    </w:p>
    <w:p w14:paraId="7A4B668C" w14:textId="77777777" w:rsidR="00654C06" w:rsidRPr="00654C06" w:rsidRDefault="00654C06" w:rsidP="00654C06">
      <w:r w:rsidRPr="00654C06">
        <w:t>4. Solve one or more FiPy continuum transport steps.</w:t>
      </w:r>
    </w:p>
    <w:p w14:paraId="39AA0684" w14:textId="77777777" w:rsidR="00654C06" w:rsidRPr="00654C06" w:rsidRDefault="00654C06" w:rsidP="00654C06">
      <w:r w:rsidRPr="00654C06">
        <w:t>5. Map FiPy field values back to PFC2D particles.</w:t>
      </w:r>
    </w:p>
    <w:p w14:paraId="4AC8C0F5" w14:textId="77777777" w:rsidR="00654C06" w:rsidRPr="00654C06" w:rsidRDefault="00654C06" w:rsidP="00654C06">
      <w:r w:rsidRPr="00654C06">
        <w:t>6. Update particle-side state if required.</w:t>
      </w:r>
    </w:p>
    <w:p w14:paraId="129F4A07" w14:textId="77777777" w:rsidR="00654C06" w:rsidRPr="00654C06" w:rsidRDefault="00654C06" w:rsidP="00654C06">
      <w:r w:rsidRPr="00654C06">
        <w:t>7. Continue to the next coupling cycle.</w:t>
      </w:r>
    </w:p>
    <w:p w14:paraId="03E7ABEA" w14:textId="77777777" w:rsidR="00654C06" w:rsidRPr="00654C06" w:rsidRDefault="00654C06" w:rsidP="00654C06"/>
    <w:p w14:paraId="69BADA6A" w14:textId="77777777" w:rsidR="00654C06" w:rsidRPr="00654C06" w:rsidRDefault="00654C06" w:rsidP="00654C06">
      <w:r w:rsidRPr="00654C06">
        <w:rPr>
          <w:b/>
          <w:bCs/>
        </w:rPr>
        <w:t>## PFC2D -&gt; FiPy</w:t>
      </w:r>
    </w:p>
    <w:p w14:paraId="405A0D5E" w14:textId="77777777" w:rsidR="00654C06" w:rsidRPr="00654C06" w:rsidRDefault="00654C06" w:rsidP="00654C06">
      <w:r w:rsidRPr="00654C06">
        <w:lastRenderedPageBreak/>
        <w:t>Potential quantities exchanged from PFC2D to FiPy include:</w:t>
      </w:r>
    </w:p>
    <w:p w14:paraId="59BFA876" w14:textId="77777777" w:rsidR="00654C06" w:rsidRPr="00654C06" w:rsidRDefault="00654C06" w:rsidP="00654C06">
      <w:r w:rsidRPr="00654C06">
        <w:t>- domain geometry</w:t>
      </w:r>
    </w:p>
    <w:p w14:paraId="28AEA47D" w14:textId="77777777" w:rsidR="00654C06" w:rsidRPr="00654C06" w:rsidRDefault="00654C06" w:rsidP="00654C06">
      <w:r w:rsidRPr="00654C06">
        <w:t>- waste-rock pile shape</w:t>
      </w:r>
    </w:p>
    <w:p w14:paraId="4EE91F48" w14:textId="77777777" w:rsidR="00654C06" w:rsidRPr="00654C06" w:rsidRDefault="00654C06" w:rsidP="00654C06">
      <w:r w:rsidRPr="00654C06">
        <w:t>- porosity or void-related information</w:t>
      </w:r>
    </w:p>
    <w:p w14:paraId="6061FF1F" w14:textId="77777777" w:rsidR="00654C06" w:rsidRPr="00654C06" w:rsidRDefault="00654C06" w:rsidP="00654C06">
      <w:r w:rsidRPr="00654C06">
        <w:t>- particle spatial distribution</w:t>
      </w:r>
    </w:p>
    <w:p w14:paraId="2A852CAB" w14:textId="77777777" w:rsidR="00654C06" w:rsidRPr="00654C06" w:rsidRDefault="00654C06" w:rsidP="00654C06">
      <w:r w:rsidRPr="00654C06">
        <w:t>- boundary location</w:t>
      </w:r>
    </w:p>
    <w:p w14:paraId="520F5EE2" w14:textId="77777777" w:rsidR="00654C06" w:rsidRPr="00654C06" w:rsidRDefault="00654C06" w:rsidP="00654C06">
      <w:r w:rsidRPr="00654C06">
        <w:t>- internal structural state if needed later</w:t>
      </w:r>
    </w:p>
    <w:p w14:paraId="32B7D7DF" w14:textId="77777777" w:rsidR="00654C06" w:rsidRPr="00654C06" w:rsidRDefault="00654C06" w:rsidP="00654C06"/>
    <w:p w14:paraId="51E162B2" w14:textId="77777777" w:rsidR="00654C06" w:rsidRPr="00654C06" w:rsidRDefault="00654C06" w:rsidP="00654C06">
      <w:r w:rsidRPr="00654C06">
        <w:rPr>
          <w:b/>
          <w:bCs/>
        </w:rPr>
        <w:t>## FiPy -&gt; PFC2D</w:t>
      </w:r>
    </w:p>
    <w:p w14:paraId="4E943AF4" w14:textId="77777777" w:rsidR="00654C06" w:rsidRPr="00654C06" w:rsidRDefault="00654C06" w:rsidP="00654C06">
      <w:r w:rsidRPr="00654C06">
        <w:t>Potential quantities exchanged from FiPy to PFC2D include:</w:t>
      </w:r>
    </w:p>
    <w:p w14:paraId="27A678E3" w14:textId="77777777" w:rsidR="00654C06" w:rsidRPr="00654C06" w:rsidRDefault="00654C06" w:rsidP="00654C06">
      <w:r w:rsidRPr="00654C06">
        <w:t>- pressure-like field</w:t>
      </w:r>
    </w:p>
    <w:p w14:paraId="38785290" w14:textId="77777777" w:rsidR="00654C06" w:rsidRPr="00654C06" w:rsidRDefault="00654C06" w:rsidP="00654C06">
      <w:r w:rsidRPr="00654C06">
        <w:t>- hydraulic head-like field if that form is still used</w:t>
      </w:r>
    </w:p>
    <w:p w14:paraId="7B043DB1" w14:textId="77777777" w:rsidR="00654C06" w:rsidRPr="00654C06" w:rsidRDefault="00654C06" w:rsidP="00654C06">
      <w:r w:rsidRPr="00654C06">
        <w:t>- flux / velocity field</w:t>
      </w:r>
    </w:p>
    <w:p w14:paraId="6CBFB844" w14:textId="77777777" w:rsidR="00654C06" w:rsidRPr="00654C06" w:rsidRDefault="00654C06" w:rsidP="00654C06">
      <w:r w:rsidRPr="00654C06">
        <w:t>- local slurry occupancy / filling indicator</w:t>
      </w:r>
    </w:p>
    <w:p w14:paraId="120D0A68" w14:textId="77777777" w:rsidR="00654C06" w:rsidRPr="00654C06" w:rsidRDefault="00654C06" w:rsidP="00654C06">
      <w:r w:rsidRPr="00654C06">
        <w:t>- local deposition / clogging indicator if introduced later</w:t>
      </w:r>
    </w:p>
    <w:p w14:paraId="1954FB72" w14:textId="77777777" w:rsidR="00654C06" w:rsidRPr="00654C06" w:rsidRDefault="00654C06" w:rsidP="00654C06"/>
    <w:p w14:paraId="6C3EF8B6" w14:textId="77777777" w:rsidR="00654C06" w:rsidRPr="00654C06" w:rsidRDefault="00654C06" w:rsidP="00654C06">
      <w:r w:rsidRPr="00654C06">
        <w:rPr>
          <w:b/>
          <w:bCs/>
        </w:rPr>
        <w:t>## Current placeholder pouring boundary</w:t>
      </w:r>
    </w:p>
    <w:p w14:paraId="46D85614" w14:textId="77777777" w:rsidR="00654C06" w:rsidRPr="00654C06" w:rsidRDefault="00654C06" w:rsidP="00654C06">
      <w:r w:rsidRPr="00654C06">
        <w:t>For the current validated coupling stage, the FiPy inlet boundary is kept simple:</w:t>
      </w:r>
    </w:p>
    <w:p w14:paraId="746B0FC2" w14:textId="77777777" w:rsidR="00654C06" w:rsidRPr="00654C06" w:rsidRDefault="00654C06" w:rsidP="00654C06">
      <w:r w:rsidRPr="00654C06">
        <w:t>- top boundary inlet patch centered at `inlet_center_x`</w:t>
      </w:r>
    </w:p>
    <w:p w14:paraId="4A488527" w14:textId="77777777" w:rsidR="00654C06" w:rsidRPr="00654C06" w:rsidRDefault="00654C06" w:rsidP="00654C06">
      <w:r w:rsidRPr="00654C06">
        <w:t>- inlet half-width in x as `inlet_half_width_x`</w:t>
      </w:r>
    </w:p>
    <w:p w14:paraId="5B2916C9" w14:textId="77777777" w:rsidR="00654C06" w:rsidRPr="00654C06" w:rsidRDefault="00654C06" w:rsidP="00654C06">
      <w:r w:rsidRPr="00654C06">
        <w:t>- fixed inlet pressure value as `inlet_pressure_value`</w:t>
      </w:r>
    </w:p>
    <w:p w14:paraId="525C1341" w14:textId="77777777" w:rsidR="00654C06" w:rsidRPr="00654C06" w:rsidRDefault="00654C06" w:rsidP="00654C06"/>
    <w:p w14:paraId="315B9695" w14:textId="77777777" w:rsidR="00654C06" w:rsidRPr="00654C06" w:rsidRDefault="00654C06" w:rsidP="00654C06">
      <w:r w:rsidRPr="00654C06">
        <w:t>This boundary is an engineering placeholder only and does not represent a final constitutive inflow model.</w:t>
      </w:r>
    </w:p>
    <w:p w14:paraId="21AC902C" w14:textId="77777777" w:rsidR="00654C06" w:rsidRPr="00654C06" w:rsidRDefault="00654C06" w:rsidP="00654C06"/>
    <w:p w14:paraId="7423AABE" w14:textId="77777777" w:rsidR="00654C06" w:rsidRPr="00654C06" w:rsidRDefault="00654C06" w:rsidP="00654C06">
      <w:r w:rsidRPr="00654C06">
        <w:rPr>
          <w:b/>
          <w:bCs/>
        </w:rPr>
        <w:t>## Mapping rule</w:t>
      </w:r>
    </w:p>
    <w:p w14:paraId="175A3529" w14:textId="77777777" w:rsidR="00654C06" w:rsidRPr="00654C06" w:rsidRDefault="00654C06" w:rsidP="00654C06">
      <w:r w:rsidRPr="00654C06">
        <w:t>Continuum field variables computed on the FiPy mesh are mapped back to particles in PFC2D by interpolation.</w:t>
      </w:r>
    </w:p>
    <w:p w14:paraId="7AB61C5D" w14:textId="77777777" w:rsidR="00654C06" w:rsidRPr="00654C06" w:rsidRDefault="00654C06" w:rsidP="00654C06">
      <w:r w:rsidRPr="00654C06">
        <w:t>The current reference implementation follows the rainfall infiltration case, where field values are interpolated and written back to particle extra variables.</w:t>
      </w:r>
    </w:p>
    <w:p w14:paraId="376B1E03" w14:textId="77777777" w:rsidR="00654C06" w:rsidRPr="00654C06" w:rsidRDefault="00654C06" w:rsidP="00654C06"/>
    <w:p w14:paraId="236B273E" w14:textId="77777777" w:rsidR="00654C06" w:rsidRPr="00654C06" w:rsidRDefault="00654C06" w:rsidP="00654C06">
      <w:r w:rsidRPr="00654C06">
        <w:rPr>
          <w:b/>
          <w:bCs/>
        </w:rPr>
        <w:t>## Execution rule</w:t>
      </w:r>
    </w:p>
    <w:p w14:paraId="60CD3A4E" w14:textId="77777777" w:rsidR="00654C06" w:rsidRPr="00654C06" w:rsidRDefault="00654C06" w:rsidP="00654C06">
      <w:r w:rsidRPr="00654C06">
        <w:t>The exchange sequence should remain consistent with the reference case until the new slurry-transport framework is stable.</w:t>
      </w:r>
    </w:p>
    <w:p w14:paraId="3C42B8CC" w14:textId="77777777" w:rsidR="00654C06" w:rsidRPr="00654C06" w:rsidRDefault="00654C06" w:rsidP="00654C06">
      <w:r w:rsidRPr="00654C06">
        <w:t>The physical interpretation of variables may change, but the data-exchange order should remain explicit and traceable.</w:t>
      </w:r>
    </w:p>
    <w:p w14:paraId="66B84A9D" w14:textId="77777777" w:rsidR="00654C06" w:rsidRPr="00654C06" w:rsidRDefault="00654C06" w:rsidP="00654C06"/>
    <w:p w14:paraId="47136770" w14:textId="77777777" w:rsidR="00654C06" w:rsidRPr="00654C06" w:rsidRDefault="00654C06" w:rsidP="00654C06">
      <w:r w:rsidRPr="00654C06">
        <w:rPr>
          <w:b/>
          <w:bCs/>
        </w:rPr>
        <w:t>## Development rule</w:t>
      </w:r>
    </w:p>
    <w:p w14:paraId="4E741DEF" w14:textId="77777777" w:rsidR="00654C06" w:rsidRPr="00654C06" w:rsidRDefault="00654C06" w:rsidP="00654C06">
      <w:r w:rsidRPr="00654C06">
        <w:t>Reference-case code under `reference_cases/` is for workflow reference only.</w:t>
      </w:r>
    </w:p>
    <w:p w14:paraId="57AD4964" w14:textId="77777777" w:rsidR="00654C06" w:rsidRPr="00654C06" w:rsidRDefault="00654C06" w:rsidP="00654C06">
      <w:r w:rsidRPr="00654C06">
        <w:t>New maintainable implementation should be developed under `src/`.</w:t>
      </w:r>
    </w:p>
    <w:p w14:paraId="2DE56CED" w14:textId="77777777" w:rsidR="00654C06" w:rsidRPr="00654C06" w:rsidRDefault="00654C06" w:rsidP="00654C06"/>
    <w:p w14:paraId="559093A4" w14:textId="77777777" w:rsidR="00654C06" w:rsidRPr="00654C06" w:rsidRDefault="00654C06" w:rsidP="00654C06">
      <w:r w:rsidRPr="00654C06">
        <w:rPr>
          <w:b/>
          <w:bCs/>
        </w:rPr>
        <w:t>## Near-term development target</w:t>
      </w:r>
    </w:p>
    <w:p w14:paraId="267CE8B9" w14:textId="77777777" w:rsidR="00654C06" w:rsidRPr="00654C06" w:rsidRDefault="00654C06" w:rsidP="00654C06">
      <w:r w:rsidRPr="00654C06">
        <w:t>The first development target is to reproduce the same exchange structure as the rainfall infiltration reference case for the new waste-rock slurry-filling scenario.</w:t>
      </w:r>
    </w:p>
    <w:p w14:paraId="20F8DB7F" w14:textId="77777777" w:rsidR="00654C06" w:rsidRPr="00654C06" w:rsidRDefault="00654C06" w:rsidP="00654C06"/>
    <w:p w14:paraId="06096C42" w14:textId="77777777" w:rsidR="00654C06" w:rsidRPr="00654C06" w:rsidRDefault="00654C06" w:rsidP="00654C06">
      <w:r w:rsidRPr="00654C06">
        <w:rPr>
          <w:b/>
          <w:bCs/>
        </w:rPr>
        <w:t>## Important note</w:t>
      </w:r>
    </w:p>
    <w:p w14:paraId="328AE0A4" w14:textId="77777777" w:rsidR="00654C06" w:rsidRPr="00654C06" w:rsidRDefault="00654C06" w:rsidP="00654C06">
      <w:r w:rsidRPr="00654C06">
        <w:t>At the current stage, priority is given to:</w:t>
      </w:r>
    </w:p>
    <w:p w14:paraId="14D8C40E" w14:textId="77777777" w:rsidR="00654C06" w:rsidRPr="00654C06" w:rsidRDefault="00654C06" w:rsidP="00654C06">
      <w:r w:rsidRPr="00654C06">
        <w:t>- preserving data-exchange logic</w:t>
      </w:r>
    </w:p>
    <w:p w14:paraId="5AE603B5" w14:textId="77777777" w:rsidR="00654C06" w:rsidRPr="00654C06" w:rsidRDefault="00654C06" w:rsidP="00654C06">
      <w:r w:rsidRPr="00654C06">
        <w:t>- keeping execution order clear</w:t>
      </w:r>
    </w:p>
    <w:p w14:paraId="4529208D" w14:textId="77777777" w:rsidR="00654C06" w:rsidRPr="00654C06" w:rsidRDefault="00654C06" w:rsidP="00654C06">
      <w:r w:rsidRPr="00654C06">
        <w:t>- separating reference cases from new development</w:t>
      </w:r>
    </w:p>
    <w:p w14:paraId="55D2AD58" w14:textId="77777777" w:rsidR="00654C06" w:rsidRPr="00654C06" w:rsidRDefault="00654C06" w:rsidP="00654C06">
      <w:r w:rsidRPr="00654C06">
        <w:t>- replacing physics gradually rather than rewriting everything at once</w:t>
      </w:r>
    </w:p>
    <w:p w14:paraId="0E50E6EF" w14:textId="77777777" w:rsidR="00654C06" w:rsidRPr="00654C06" w:rsidRDefault="00654C06" w:rsidP="00654C06"/>
    <w:p w14:paraId="50B809C2" w14:textId="77777777" w:rsidR="00654C06" w:rsidRPr="00654C06" w:rsidRDefault="00654C06" w:rsidP="00654C06">
      <w:r w:rsidRPr="00654C06">
        <w:rPr>
          <w:b/>
          <w:bCs/>
        </w:rPr>
        <w:t>## Current fixed coupling assumptions</w:t>
      </w:r>
    </w:p>
    <w:p w14:paraId="3F5B3463" w14:textId="77777777" w:rsidR="00654C06" w:rsidRPr="00654C06" w:rsidRDefault="00654C06" w:rsidP="00654C06"/>
    <w:p w14:paraId="28F59CCC" w14:textId="77777777" w:rsidR="00654C06" w:rsidRPr="00654C06" w:rsidRDefault="00654C06" w:rsidP="00654C06">
      <w:r w:rsidRPr="00654C06">
        <w:t>The current coupling workflow uses the following fixed assumptions:</w:t>
      </w:r>
    </w:p>
    <w:p w14:paraId="718D07FC" w14:textId="77777777" w:rsidR="00654C06" w:rsidRPr="00654C06" w:rsidRDefault="00654C06" w:rsidP="00654C06"/>
    <w:p w14:paraId="4A78527F" w14:textId="77777777" w:rsidR="00654C06" w:rsidRPr="00654C06" w:rsidRDefault="00654C06" w:rsidP="00654C06">
      <w:r w:rsidRPr="00654C06">
        <w:t>- PFC provides structural information only at initialization.</w:t>
      </w:r>
    </w:p>
    <w:p w14:paraId="0501A709" w14:textId="77777777" w:rsidR="00654C06" w:rsidRPr="00654C06" w:rsidRDefault="00654C06" w:rsidP="00654C06">
      <w:r w:rsidRPr="00654C06">
        <w:t>- Porosity is read once and used to initialize FiPy permeability / mobility.</w:t>
      </w:r>
    </w:p>
    <w:p w14:paraId="2B71B007" w14:textId="77777777" w:rsidR="00654C06" w:rsidRPr="00654C06" w:rsidRDefault="00654C06" w:rsidP="00654C06">
      <w:r w:rsidRPr="00654C06">
        <w:t>- No later coupling step updates porosity from PFC.</w:t>
      </w:r>
    </w:p>
    <w:p w14:paraId="437AD961" w14:textId="77777777" w:rsidR="00654C06" w:rsidRPr="00654C06" w:rsidRDefault="00654C06" w:rsidP="00654C06">
      <w:r w:rsidRPr="00654C06">
        <w:t>- The particle skeleton is fixed during flow and does not respond mechanically to fluid action.</w:t>
      </w:r>
    </w:p>
    <w:p w14:paraId="5AF23A19" w14:textId="77777777" w:rsidR="00654C06" w:rsidRPr="00654C06" w:rsidRDefault="00654C06" w:rsidP="00654C06">
      <w:r w:rsidRPr="00654C06">
        <w:t>- Flow-related results are mapped back to particle extra values only.</w:t>
      </w:r>
    </w:p>
    <w:p w14:paraId="19ABC573" w14:textId="77777777" w:rsidR="00654C06" w:rsidRPr="00654C06" w:rsidRDefault="00654C06" w:rsidP="00654C06">
      <w:r w:rsidRPr="00654C06">
        <w:t>- No fluid-force feedback is applied to the waste-rock skeleton.</w:t>
      </w:r>
    </w:p>
    <w:p w14:paraId="6DC2839F" w14:textId="77777777" w:rsidR="00654C06" w:rsidRPr="00654C06" w:rsidRDefault="00654C06" w:rsidP="00654C06">
      <w:r w:rsidRPr="00654C06">
        <w:t>- The particle model is treated as fixed, so no automatic geometry adaptation is included.</w:t>
      </w:r>
    </w:p>
    <w:p w14:paraId="41B88388" w14:textId="77777777" w:rsidR="00654C06" w:rsidRPr="00654C06" w:rsidRDefault="00654C06" w:rsidP="00654C06">
      <w:pPr>
        <w:rPr>
          <w:rFonts w:hint="eastAsia"/>
        </w:rPr>
      </w:pPr>
    </w:p>
    <w:p w14:paraId="790893D2" w14:textId="06301233" w:rsidR="00457F2B" w:rsidRDefault="00457F2B" w:rsidP="00457F2B">
      <w:pPr>
        <w:pStyle w:val="3"/>
      </w:pPr>
      <w:r>
        <w:rPr>
          <w:rFonts w:hint="eastAsia"/>
        </w:rPr>
        <w:t>physical_model.md</w:t>
      </w:r>
    </w:p>
    <w:p w14:paraId="5D9601E4" w14:textId="77777777" w:rsidR="00654C06" w:rsidRPr="00654C06" w:rsidRDefault="00654C06" w:rsidP="00654C06">
      <w:r w:rsidRPr="00654C06">
        <w:rPr>
          <w:b/>
          <w:bCs/>
        </w:rPr>
        <w:t># Physical Model and Current Assumptions</w:t>
      </w:r>
    </w:p>
    <w:p w14:paraId="5ED375F9" w14:textId="77777777" w:rsidR="00654C06" w:rsidRPr="00654C06" w:rsidRDefault="00654C06" w:rsidP="00654C06"/>
    <w:p w14:paraId="7161ABBE" w14:textId="77777777" w:rsidR="00654C06" w:rsidRPr="00654C06" w:rsidRDefault="00654C06" w:rsidP="00654C06">
      <w:r w:rsidRPr="00654C06">
        <w:rPr>
          <w:b/>
          <w:bCs/>
        </w:rPr>
        <w:t>## 1. Problem statement</w:t>
      </w:r>
    </w:p>
    <w:p w14:paraId="4B069381" w14:textId="77777777" w:rsidR="00654C06" w:rsidRPr="00654C06" w:rsidRDefault="00654C06" w:rsidP="00654C06"/>
    <w:p w14:paraId="5655A2E3" w14:textId="77777777" w:rsidR="00654C06" w:rsidRPr="00654C06" w:rsidRDefault="00654C06" w:rsidP="00654C06">
      <w:r w:rsidRPr="00654C06">
        <w:t>This project studies slurry pouring and migration through a waste-rock pile in an underground mine backfilling / grouting context.</w:t>
      </w:r>
    </w:p>
    <w:p w14:paraId="2E56D54D" w14:textId="77777777" w:rsidR="00654C06" w:rsidRPr="00654C06" w:rsidRDefault="00654C06" w:rsidP="00654C06"/>
    <w:p w14:paraId="5441C7F5" w14:textId="77777777" w:rsidR="00654C06" w:rsidRPr="00654C06" w:rsidRDefault="00654C06" w:rsidP="00654C06">
      <w:r w:rsidRPr="00654C06">
        <w:t>The final objective is not to directly reproduce a rainfall infiltration case, but to build a dedicated slurry-transport model on a fixed waste-rock skeleton:</w:t>
      </w:r>
    </w:p>
    <w:p w14:paraId="7AA0EBCD" w14:textId="77777777" w:rsidR="00654C06" w:rsidRPr="00654C06" w:rsidRDefault="00654C06" w:rsidP="00654C06"/>
    <w:p w14:paraId="0A830399" w14:textId="77777777" w:rsidR="00654C06" w:rsidRPr="00654C06" w:rsidRDefault="00654C06" w:rsidP="00654C06">
      <w:r w:rsidRPr="00654C06">
        <w:t>- PFC2D provides waste-rock structure and porosity-related information.</w:t>
      </w:r>
    </w:p>
    <w:p w14:paraId="5F2DBC41" w14:textId="77777777" w:rsidR="00654C06" w:rsidRPr="00654C06" w:rsidRDefault="00654C06" w:rsidP="00654C06">
      <w:r w:rsidRPr="00654C06">
        <w:t>- FiPy solves the continuum-scale fluid field.</w:t>
      </w:r>
    </w:p>
    <w:p w14:paraId="789BE1E0" w14:textId="77777777" w:rsidR="00654C06" w:rsidRPr="00654C06" w:rsidRDefault="00654C06" w:rsidP="00654C06">
      <w:r w:rsidRPr="00654C06">
        <w:t>- Fluid results may be mapped back to particle extra variables for visualization and statistics.</w:t>
      </w:r>
    </w:p>
    <w:p w14:paraId="0F354D88" w14:textId="77777777" w:rsidR="00654C06" w:rsidRPr="00654C06" w:rsidRDefault="00654C06" w:rsidP="00654C06"/>
    <w:p w14:paraId="0AEC1754" w14:textId="77777777" w:rsidR="00654C06" w:rsidRPr="00654C06" w:rsidRDefault="00654C06" w:rsidP="00654C06">
      <w:r w:rsidRPr="00654C06">
        <w:rPr>
          <w:b/>
          <w:bCs/>
        </w:rPr>
        <w:t>## 2. Modeling level</w:t>
      </w:r>
    </w:p>
    <w:p w14:paraId="1E47987B" w14:textId="77777777" w:rsidR="00654C06" w:rsidRPr="00654C06" w:rsidRDefault="00654C06" w:rsidP="00654C06"/>
    <w:p w14:paraId="3BB16B8B" w14:textId="77777777" w:rsidR="00654C06" w:rsidRPr="00654C06" w:rsidRDefault="00654C06" w:rsidP="00654C06">
      <w:r w:rsidRPr="00654C06">
        <w:t>The current model is formulated at the continuum scale of a porous medium.</w:t>
      </w:r>
    </w:p>
    <w:p w14:paraId="20778A91" w14:textId="77777777" w:rsidR="00654C06" w:rsidRPr="00654C06" w:rsidRDefault="00654C06" w:rsidP="00654C06"/>
    <w:p w14:paraId="250B92B3" w14:textId="77777777" w:rsidR="00654C06" w:rsidRPr="00654C06" w:rsidRDefault="00654C06" w:rsidP="00654C06">
      <w:r w:rsidRPr="00654C06">
        <w:t>This means:</w:t>
      </w:r>
    </w:p>
    <w:p w14:paraId="4807B571" w14:textId="77777777" w:rsidR="00654C06" w:rsidRPr="00654C06" w:rsidRDefault="00654C06" w:rsidP="00654C06"/>
    <w:p w14:paraId="6AC896C6" w14:textId="77777777" w:rsidR="00654C06" w:rsidRPr="00654C06" w:rsidRDefault="00654C06" w:rsidP="00654C06">
      <w:r w:rsidRPr="00654C06">
        <w:t>- flow is not solved at the explicit pore-channel scale,</w:t>
      </w:r>
    </w:p>
    <w:p w14:paraId="2C4D2B42" w14:textId="77777777" w:rsidR="00654C06" w:rsidRPr="00654C06" w:rsidRDefault="00654C06" w:rsidP="00654C06">
      <w:r w:rsidRPr="00654C06">
        <w:lastRenderedPageBreak/>
        <w:t>- the waste-rock pile is represented as an equivalent porous medium,</w:t>
      </w:r>
    </w:p>
    <w:p w14:paraId="27814A3C" w14:textId="77777777" w:rsidR="00654C06" w:rsidRPr="00654C06" w:rsidRDefault="00654C06" w:rsidP="00654C06">
      <w:r w:rsidRPr="00654C06">
        <w:t>- pressure / filling-related field variables are solved on a FiPy mesh.</w:t>
      </w:r>
    </w:p>
    <w:p w14:paraId="2609AFAC" w14:textId="77777777" w:rsidR="00654C06" w:rsidRPr="00654C06" w:rsidRDefault="00654C06" w:rsidP="00654C06"/>
    <w:p w14:paraId="5CA52516" w14:textId="77777777" w:rsidR="00654C06" w:rsidRPr="00654C06" w:rsidRDefault="00654C06" w:rsidP="00654C06">
      <w:r w:rsidRPr="00654C06">
        <w:t>Therefore, the current approach is a Darcy-type continuum formulation, not a direct pore-scale Navier–Stokes CFD model.</w:t>
      </w:r>
    </w:p>
    <w:p w14:paraId="468CA165" w14:textId="77777777" w:rsidR="00654C06" w:rsidRPr="00654C06" w:rsidRDefault="00654C06" w:rsidP="00654C06"/>
    <w:p w14:paraId="1C1888D1" w14:textId="77777777" w:rsidR="00654C06" w:rsidRPr="00654C06" w:rsidRDefault="00654C06" w:rsidP="00654C06">
      <w:r w:rsidRPr="00654C06">
        <w:rPr>
          <w:b/>
          <w:bCs/>
        </w:rPr>
        <w:t>## 3. Saturation state</w:t>
      </w:r>
    </w:p>
    <w:p w14:paraId="74458DB1" w14:textId="77777777" w:rsidR="00654C06" w:rsidRPr="00654C06" w:rsidRDefault="00654C06" w:rsidP="00654C06"/>
    <w:p w14:paraId="2B59C25A" w14:textId="77777777" w:rsidR="00654C06" w:rsidRPr="00654C06" w:rsidRDefault="00654C06" w:rsidP="00654C06">
      <w:r w:rsidRPr="00654C06">
        <w:t>The slurry transport process is treated as a variable-saturation process rather than a fully saturated seepage problem.</w:t>
      </w:r>
    </w:p>
    <w:p w14:paraId="2D81C4B2" w14:textId="77777777" w:rsidR="00654C06" w:rsidRPr="00654C06" w:rsidRDefault="00654C06" w:rsidP="00654C06"/>
    <w:p w14:paraId="6663BDDF" w14:textId="77777777" w:rsidR="00654C06" w:rsidRPr="00654C06" w:rsidRDefault="00654C06" w:rsidP="00654C06">
      <w:r w:rsidRPr="00654C06">
        <w:t>Reason:</w:t>
      </w:r>
    </w:p>
    <w:p w14:paraId="1B7812B8" w14:textId="77777777" w:rsidR="00654C06" w:rsidRPr="00654C06" w:rsidRDefault="00654C06" w:rsidP="00654C06"/>
    <w:p w14:paraId="6872D63D" w14:textId="77777777" w:rsidR="00654C06" w:rsidRPr="00654C06" w:rsidRDefault="00654C06" w:rsidP="00654C06">
      <w:r w:rsidRPr="00654C06">
        <w:t>- slurry is poured locally from the top,</w:t>
      </w:r>
    </w:p>
    <w:p w14:paraId="1891C13F" w14:textId="77777777" w:rsidR="00654C06" w:rsidRPr="00654C06" w:rsidRDefault="00654C06" w:rsidP="00654C06">
      <w:r w:rsidRPr="00654C06">
        <w:t>- the waste-rock void space is not fully occupied by slurry at the beginning,</w:t>
      </w:r>
    </w:p>
    <w:p w14:paraId="2AAF549F" w14:textId="77777777" w:rsidR="00654C06" w:rsidRPr="00654C06" w:rsidRDefault="00654C06" w:rsidP="00654C06">
      <w:r w:rsidRPr="00654C06">
        <w:t>- slurry progressively occupies pore volume during migration.</w:t>
      </w:r>
    </w:p>
    <w:p w14:paraId="234E1D39" w14:textId="77777777" w:rsidR="00654C06" w:rsidRPr="00654C06" w:rsidRDefault="00654C06" w:rsidP="00654C06"/>
    <w:p w14:paraId="06C3D5CC" w14:textId="77777777" w:rsidR="00654C06" w:rsidRPr="00654C06" w:rsidRDefault="00654C06" w:rsidP="00654C06">
      <w:r w:rsidRPr="00654C06">
        <w:t>So the model should not be interpreted as a classical fully saturated Darcy seepage model.</w:t>
      </w:r>
    </w:p>
    <w:p w14:paraId="21EDAE88" w14:textId="77777777" w:rsidR="00654C06" w:rsidRPr="00654C06" w:rsidRDefault="00654C06" w:rsidP="00654C06"/>
    <w:p w14:paraId="364D4C75" w14:textId="77777777" w:rsidR="00654C06" w:rsidRPr="00654C06" w:rsidRDefault="00654C06" w:rsidP="00654C06">
      <w:r w:rsidRPr="00654C06">
        <w:rPr>
          <w:b/>
          <w:bCs/>
        </w:rPr>
        <w:t>## 4. Governing conceptual framework</w:t>
      </w:r>
    </w:p>
    <w:p w14:paraId="4E7AEF0F" w14:textId="77777777" w:rsidR="00654C06" w:rsidRPr="00654C06" w:rsidRDefault="00654C06" w:rsidP="00654C06"/>
    <w:p w14:paraId="5D31E206" w14:textId="77777777" w:rsidR="00654C06" w:rsidRPr="00654C06" w:rsidRDefault="00654C06" w:rsidP="00654C06">
      <w:r w:rsidRPr="00654C06">
        <w:t>The current working framework is:</w:t>
      </w:r>
    </w:p>
    <w:p w14:paraId="5DB8D645" w14:textId="77777777" w:rsidR="00654C06" w:rsidRPr="00654C06" w:rsidRDefault="00654C06" w:rsidP="00654C06"/>
    <w:p w14:paraId="170109F5" w14:textId="77777777" w:rsidR="00654C06" w:rsidRPr="00654C06" w:rsidRDefault="00654C06" w:rsidP="00654C06">
      <w:r w:rsidRPr="00654C06">
        <w:t>- generalized Darcy-type continuum transport,</w:t>
      </w:r>
    </w:p>
    <w:p w14:paraId="1DE7BD45" w14:textId="77777777" w:rsidR="00654C06" w:rsidRPr="00654C06" w:rsidRDefault="00654C06" w:rsidP="00654C06">
      <w:r w:rsidRPr="00654C06">
        <w:t>- variable saturation / pore occupation during slurry migration,</w:t>
      </w:r>
    </w:p>
    <w:p w14:paraId="5E54BB8F" w14:textId="77777777" w:rsidR="00654C06" w:rsidRPr="00654C06" w:rsidRDefault="00654C06" w:rsidP="00654C06">
      <w:r w:rsidRPr="00654C06">
        <w:t>- nonlinear constitutive behavior,</w:t>
      </w:r>
    </w:p>
    <w:p w14:paraId="73AC3F54" w14:textId="77777777" w:rsidR="00654C06" w:rsidRPr="00654C06" w:rsidRDefault="00654C06" w:rsidP="00654C06">
      <w:r w:rsidRPr="00654C06">
        <w:t>- possible Bingham-type yield effect in slurry rheology.</w:t>
      </w:r>
    </w:p>
    <w:p w14:paraId="32066650" w14:textId="77777777" w:rsidR="00654C06" w:rsidRPr="00654C06" w:rsidRDefault="00654C06" w:rsidP="00654C06"/>
    <w:p w14:paraId="3A8FDB03" w14:textId="77777777" w:rsidR="00654C06" w:rsidRPr="00654C06" w:rsidRDefault="00654C06" w:rsidP="00654C06">
      <w:r w:rsidRPr="00654C06">
        <w:t>In other words, this project does not assume a simple linear saturated Darcy law with constant mobility.</w:t>
      </w:r>
    </w:p>
    <w:p w14:paraId="3BD1D4A9" w14:textId="77777777" w:rsidR="00654C06" w:rsidRPr="00654C06" w:rsidRDefault="00654C06" w:rsidP="00654C06"/>
    <w:p w14:paraId="7BD837AD" w14:textId="77777777" w:rsidR="00654C06" w:rsidRPr="00654C06" w:rsidRDefault="00654C06" w:rsidP="00654C06">
      <w:r w:rsidRPr="00654C06">
        <w:t>Instead, the effective mobility may depend on:</w:t>
      </w:r>
    </w:p>
    <w:p w14:paraId="30DCD159" w14:textId="77777777" w:rsidR="00654C06" w:rsidRPr="00654C06" w:rsidRDefault="00654C06" w:rsidP="00654C06"/>
    <w:p w14:paraId="22581395" w14:textId="77777777" w:rsidR="00654C06" w:rsidRPr="00654C06" w:rsidRDefault="00654C06" w:rsidP="00654C06">
      <w:r w:rsidRPr="00654C06">
        <w:t>- porosity,</w:t>
      </w:r>
    </w:p>
    <w:p w14:paraId="27F40336" w14:textId="77777777" w:rsidR="00654C06" w:rsidRPr="00654C06" w:rsidRDefault="00654C06" w:rsidP="00654C06">
      <w:r w:rsidRPr="00654C06">
        <w:t>- local filling / saturation state,</w:t>
      </w:r>
    </w:p>
    <w:p w14:paraId="572BFE6A" w14:textId="77777777" w:rsidR="00654C06" w:rsidRPr="00654C06" w:rsidRDefault="00654C06" w:rsidP="00654C06">
      <w:r w:rsidRPr="00654C06">
        <w:t>- slurry rheology,</w:t>
      </w:r>
    </w:p>
    <w:p w14:paraId="4DCC1381" w14:textId="77777777" w:rsidR="00654C06" w:rsidRPr="00654C06" w:rsidRDefault="00654C06" w:rsidP="00654C06">
      <w:r w:rsidRPr="00654C06">
        <w:t>- local driving gradient.</w:t>
      </w:r>
    </w:p>
    <w:p w14:paraId="29152464" w14:textId="77777777" w:rsidR="00654C06" w:rsidRPr="00654C06" w:rsidRDefault="00654C06" w:rsidP="00654C06"/>
    <w:p w14:paraId="2B21D2B7" w14:textId="77777777" w:rsidR="00654C06" w:rsidRPr="00654C06" w:rsidRDefault="00654C06" w:rsidP="00654C06">
      <w:r w:rsidRPr="00654C06">
        <w:rPr>
          <w:b/>
          <w:bCs/>
        </w:rPr>
        <w:t>## 5. Current physical assumptions</w:t>
      </w:r>
    </w:p>
    <w:p w14:paraId="4B9D8DC6" w14:textId="77777777" w:rsidR="00654C06" w:rsidRPr="00654C06" w:rsidRDefault="00654C06" w:rsidP="00654C06"/>
    <w:p w14:paraId="7654AFDB" w14:textId="77777777" w:rsidR="00654C06" w:rsidRPr="00654C06" w:rsidRDefault="00654C06" w:rsidP="00654C06">
      <w:r w:rsidRPr="00654C06">
        <w:rPr>
          <w:b/>
          <w:bCs/>
        </w:rPr>
        <w:t>### 5.1 Fixed solid skeleton</w:t>
      </w:r>
    </w:p>
    <w:p w14:paraId="29EB56FA" w14:textId="77777777" w:rsidR="00654C06" w:rsidRPr="00654C06" w:rsidRDefault="00654C06" w:rsidP="00654C06"/>
    <w:p w14:paraId="44747662" w14:textId="77777777" w:rsidR="00654C06" w:rsidRPr="00654C06" w:rsidRDefault="00654C06" w:rsidP="00654C06">
      <w:r w:rsidRPr="00654C06">
        <w:t>The waste-rock skeleton is fixed.</w:t>
      </w:r>
    </w:p>
    <w:p w14:paraId="42EE64F8" w14:textId="77777777" w:rsidR="00654C06" w:rsidRPr="00654C06" w:rsidRDefault="00654C06" w:rsidP="00654C06"/>
    <w:p w14:paraId="4EA44FFD" w14:textId="77777777" w:rsidR="00654C06" w:rsidRPr="00654C06" w:rsidRDefault="00654C06" w:rsidP="00654C06">
      <w:r w:rsidRPr="00654C06">
        <w:t>Fluid flow does not induce particle displacement or skeleton deformation in the current version.</w:t>
      </w:r>
    </w:p>
    <w:p w14:paraId="109D8B35" w14:textId="77777777" w:rsidR="00654C06" w:rsidRPr="00654C06" w:rsidRDefault="00654C06" w:rsidP="00654C06"/>
    <w:p w14:paraId="06F2321F" w14:textId="77777777" w:rsidR="00654C06" w:rsidRPr="00654C06" w:rsidRDefault="00654C06" w:rsidP="00654C06">
      <w:r w:rsidRPr="00654C06">
        <w:rPr>
          <w:b/>
          <w:bCs/>
        </w:rPr>
        <w:t>### 5.2 One-time porosity transfer</w:t>
      </w:r>
    </w:p>
    <w:p w14:paraId="147975C7" w14:textId="77777777" w:rsidR="00654C06" w:rsidRPr="00654C06" w:rsidRDefault="00654C06" w:rsidP="00654C06"/>
    <w:p w14:paraId="12A814B5" w14:textId="77777777" w:rsidR="00654C06" w:rsidRPr="00654C06" w:rsidRDefault="00654C06" w:rsidP="00654C06">
      <w:r w:rsidRPr="00654C06">
        <w:t>Porosity information is transferred from PFC to FiPy only once during initialization.</w:t>
      </w:r>
    </w:p>
    <w:p w14:paraId="552F2D2F" w14:textId="77777777" w:rsidR="00654C06" w:rsidRPr="00654C06" w:rsidRDefault="00654C06" w:rsidP="00654C06"/>
    <w:p w14:paraId="0DE53E37" w14:textId="77777777" w:rsidR="00654C06" w:rsidRPr="00654C06" w:rsidRDefault="00654C06" w:rsidP="00654C06">
      <w:r w:rsidRPr="00654C06">
        <w:t>Later flow steps do not update porosity dynamically.</w:t>
      </w:r>
    </w:p>
    <w:p w14:paraId="2E908B2A" w14:textId="77777777" w:rsidR="00654C06" w:rsidRPr="00654C06" w:rsidRDefault="00654C06" w:rsidP="00654C06"/>
    <w:p w14:paraId="7A379329" w14:textId="77777777" w:rsidR="00654C06" w:rsidRPr="00654C06" w:rsidRDefault="00654C06" w:rsidP="00654C06">
      <w:r w:rsidRPr="00654C06">
        <w:rPr>
          <w:b/>
          <w:bCs/>
        </w:rPr>
        <w:t>### 5.3 Variable-saturation slurry migration</w:t>
      </w:r>
    </w:p>
    <w:p w14:paraId="411581FB" w14:textId="77777777" w:rsidR="00654C06" w:rsidRPr="00654C06" w:rsidRDefault="00654C06" w:rsidP="00654C06"/>
    <w:p w14:paraId="71285E36" w14:textId="77777777" w:rsidR="00654C06" w:rsidRPr="00654C06" w:rsidRDefault="00654C06" w:rsidP="00654C06">
      <w:r w:rsidRPr="00654C06">
        <w:t>The slurry migration process is treated as a variable-saturation process.</w:t>
      </w:r>
    </w:p>
    <w:p w14:paraId="34B32A44" w14:textId="77777777" w:rsidR="00654C06" w:rsidRPr="00654C06" w:rsidRDefault="00654C06" w:rsidP="00654C06"/>
    <w:p w14:paraId="586934DD" w14:textId="77777777" w:rsidR="00654C06" w:rsidRPr="00654C06" w:rsidRDefault="00654C06" w:rsidP="00654C06">
      <w:r w:rsidRPr="00654C06">
        <w:t>The slurry progressively occupies the available pore space, rather than assuming that the entire domain is fully saturated from the start.</w:t>
      </w:r>
    </w:p>
    <w:p w14:paraId="571DEB09" w14:textId="77777777" w:rsidR="00654C06" w:rsidRPr="00654C06" w:rsidRDefault="00654C06" w:rsidP="00654C06"/>
    <w:p w14:paraId="31CE8F90" w14:textId="77777777" w:rsidR="00654C06" w:rsidRPr="00654C06" w:rsidRDefault="00654C06" w:rsidP="00654C06">
      <w:r w:rsidRPr="00654C06">
        <w:rPr>
          <w:b/>
          <w:bCs/>
        </w:rPr>
        <w:t>### 5.4 Bingham-type slurry behavior</w:t>
      </w:r>
    </w:p>
    <w:p w14:paraId="5C66523D" w14:textId="77777777" w:rsidR="00654C06" w:rsidRPr="00654C06" w:rsidRDefault="00654C06" w:rsidP="00654C06"/>
    <w:p w14:paraId="5C6DE093" w14:textId="77777777" w:rsidR="00654C06" w:rsidRPr="00654C06" w:rsidRDefault="00654C06" w:rsidP="00654C06">
      <w:r w:rsidRPr="00654C06">
        <w:t>The first version should consider the slurry as a Bingham-type material at the conceptual level.</w:t>
      </w:r>
    </w:p>
    <w:p w14:paraId="7E4D4F40" w14:textId="77777777" w:rsidR="00654C06" w:rsidRPr="00654C06" w:rsidRDefault="00654C06" w:rsidP="00654C06"/>
    <w:p w14:paraId="76E64102" w14:textId="77777777" w:rsidR="00654C06" w:rsidRPr="00654C06" w:rsidRDefault="00654C06" w:rsidP="00654C06">
      <w:r w:rsidRPr="00654C06">
        <w:t>This means the constitutive relation should allow yield-controlled flow behavior rather than treating slurry as ordinary Newtonian water.</w:t>
      </w:r>
    </w:p>
    <w:p w14:paraId="7A58E62E" w14:textId="77777777" w:rsidR="00654C06" w:rsidRPr="00654C06" w:rsidRDefault="00654C06" w:rsidP="00654C06"/>
    <w:p w14:paraId="3F8367AD" w14:textId="77777777" w:rsidR="00654C06" w:rsidRPr="00654C06" w:rsidRDefault="00654C06" w:rsidP="00654C06">
      <w:r w:rsidRPr="00654C06">
        <w:rPr>
          <w:b/>
          <w:bCs/>
        </w:rPr>
        <w:t>### 5.5 Clogging neglected in the first version</w:t>
      </w:r>
    </w:p>
    <w:p w14:paraId="2F2D2028" w14:textId="77777777" w:rsidR="00654C06" w:rsidRPr="00654C06" w:rsidRDefault="00654C06" w:rsidP="00654C06"/>
    <w:p w14:paraId="71375CDE" w14:textId="77777777" w:rsidR="00654C06" w:rsidRPr="00654C06" w:rsidRDefault="00654C06" w:rsidP="00654C06">
      <w:r w:rsidRPr="00654C06">
        <w:t>Because the waste-rock structure is relatively coarse, clogging is not treated as a dominant mechanism in the current first version.</w:t>
      </w:r>
    </w:p>
    <w:p w14:paraId="73F2B5A5" w14:textId="77777777" w:rsidR="00654C06" w:rsidRPr="00654C06" w:rsidRDefault="00654C06" w:rsidP="00654C06"/>
    <w:p w14:paraId="412F64AA" w14:textId="77777777" w:rsidR="00654C06" w:rsidRPr="00654C06" w:rsidRDefault="00654C06" w:rsidP="00654C06">
      <w:r w:rsidRPr="00654C06">
        <w:t>This simplification may be revisited later if simulation results or experiments indicate otherwise.</w:t>
      </w:r>
    </w:p>
    <w:p w14:paraId="5235B2FC" w14:textId="77777777" w:rsidR="00654C06" w:rsidRPr="00654C06" w:rsidRDefault="00654C06" w:rsidP="00654C06"/>
    <w:p w14:paraId="71205698" w14:textId="77777777" w:rsidR="00654C06" w:rsidRPr="00654C06" w:rsidRDefault="00654C06" w:rsidP="00654C06">
      <w:r w:rsidRPr="00654C06">
        <w:rPr>
          <w:b/>
          <w:bCs/>
        </w:rPr>
        <w:t>## 6. What is intentionally excluded for now</w:t>
      </w:r>
    </w:p>
    <w:p w14:paraId="00A6F863" w14:textId="77777777" w:rsidR="00654C06" w:rsidRPr="00654C06" w:rsidRDefault="00654C06" w:rsidP="00654C06"/>
    <w:p w14:paraId="2093A87C" w14:textId="77777777" w:rsidR="00654C06" w:rsidRPr="00654C06" w:rsidRDefault="00654C06" w:rsidP="00654C06">
      <w:r w:rsidRPr="00654C06">
        <w:t>The current first version does not include:</w:t>
      </w:r>
    </w:p>
    <w:p w14:paraId="5BB37191" w14:textId="77777777" w:rsidR="00654C06" w:rsidRPr="00654C06" w:rsidRDefault="00654C06" w:rsidP="00654C06"/>
    <w:p w14:paraId="0E18A8D3" w14:textId="77777777" w:rsidR="00654C06" w:rsidRPr="00654C06" w:rsidRDefault="00654C06" w:rsidP="00654C06">
      <w:r w:rsidRPr="00654C06">
        <w:t>- skeleton deformation caused by fluid,</w:t>
      </w:r>
    </w:p>
    <w:p w14:paraId="63115A0D" w14:textId="77777777" w:rsidR="00654C06" w:rsidRPr="00654C06" w:rsidRDefault="00654C06" w:rsidP="00654C06">
      <w:r w:rsidRPr="00654C06">
        <w:t>- dynamic porosity update,</w:t>
      </w:r>
    </w:p>
    <w:p w14:paraId="2BB895CA" w14:textId="77777777" w:rsidR="00654C06" w:rsidRPr="00654C06" w:rsidRDefault="00654C06" w:rsidP="00654C06">
      <w:r w:rsidRPr="00654C06">
        <w:t>- clogging-feedback-controlled permeability reduction,</w:t>
      </w:r>
    </w:p>
    <w:p w14:paraId="635743E4" w14:textId="77777777" w:rsidR="00654C06" w:rsidRPr="00654C06" w:rsidRDefault="00654C06" w:rsidP="00654C06">
      <w:r w:rsidRPr="00654C06">
        <w:t>- explicit pore-scale flow resolution,</w:t>
      </w:r>
    </w:p>
    <w:p w14:paraId="25D4760B" w14:textId="77777777" w:rsidR="00654C06" w:rsidRPr="00654C06" w:rsidRDefault="00654C06" w:rsidP="00654C06">
      <w:r w:rsidRPr="00654C06">
        <w:t>- direct adoption of the standard Richards–van Genuchten soil-water formulation.</w:t>
      </w:r>
    </w:p>
    <w:p w14:paraId="62C15345" w14:textId="77777777" w:rsidR="00654C06" w:rsidRPr="00654C06" w:rsidRDefault="00654C06" w:rsidP="00654C06"/>
    <w:p w14:paraId="2DA45EA7" w14:textId="77777777" w:rsidR="00654C06" w:rsidRPr="00654C06" w:rsidRDefault="00654C06" w:rsidP="00654C06">
      <w:r w:rsidRPr="00654C06">
        <w:rPr>
          <w:b/>
          <w:bCs/>
        </w:rPr>
        <w:t>## 7. Implications for code design</w:t>
      </w:r>
    </w:p>
    <w:p w14:paraId="15CFE551" w14:textId="77777777" w:rsidR="00654C06" w:rsidRPr="00654C06" w:rsidRDefault="00654C06" w:rsidP="00654C06"/>
    <w:p w14:paraId="639D1430" w14:textId="77777777" w:rsidR="00654C06" w:rsidRPr="00654C06" w:rsidRDefault="00654C06" w:rsidP="00654C06">
      <w:r w:rsidRPr="00654C06">
        <w:t>The code should follow these constraints:</w:t>
      </w:r>
    </w:p>
    <w:p w14:paraId="1C1C6562" w14:textId="77777777" w:rsidR="00654C06" w:rsidRPr="00654C06" w:rsidRDefault="00654C06" w:rsidP="00654C06"/>
    <w:p w14:paraId="086A2251" w14:textId="77777777" w:rsidR="00654C06" w:rsidRPr="00654C06" w:rsidRDefault="00654C06" w:rsidP="00654C06">
      <w:r w:rsidRPr="00654C06">
        <w:t>- keep the PFC side focused on geometry / porosity export,</w:t>
      </w:r>
    </w:p>
    <w:p w14:paraId="6AB33C5D" w14:textId="77777777" w:rsidR="00654C06" w:rsidRPr="00654C06" w:rsidRDefault="00654C06" w:rsidP="00654C06">
      <w:r w:rsidRPr="00654C06">
        <w:t>- keep the FiPy side focused on continuum field solving,</w:t>
      </w:r>
    </w:p>
    <w:p w14:paraId="791FABCD" w14:textId="77777777" w:rsidR="00654C06" w:rsidRPr="00654C06" w:rsidRDefault="00654C06" w:rsidP="00654C06">
      <w:r w:rsidRPr="00654C06">
        <w:t>- avoid introducing assumptions specific to classical saturated water infiltration without explicit justification,</w:t>
      </w:r>
    </w:p>
    <w:p w14:paraId="4F0EC684" w14:textId="77777777" w:rsidR="00654C06" w:rsidRPr="00654C06" w:rsidRDefault="00654C06" w:rsidP="00654C06">
      <w:r w:rsidRPr="00654C06">
        <w:t>- preserve extension points for later upgrades such as clogging, dynamic porosity, or more advanced rheology.</w:t>
      </w:r>
    </w:p>
    <w:p w14:paraId="04E2974A" w14:textId="77777777" w:rsidR="00654C06" w:rsidRPr="00654C06" w:rsidRDefault="00654C06" w:rsidP="00654C06"/>
    <w:p w14:paraId="03D2A37D" w14:textId="77777777" w:rsidR="00654C06" w:rsidRPr="00654C06" w:rsidRDefault="00654C06" w:rsidP="00654C06">
      <w:r w:rsidRPr="00654C06">
        <w:rPr>
          <w:b/>
          <w:bCs/>
        </w:rPr>
        <w:t>## 8. Terminology used in the repository</w:t>
      </w:r>
    </w:p>
    <w:p w14:paraId="42D6AF54" w14:textId="77777777" w:rsidR="00654C06" w:rsidRPr="00654C06" w:rsidRDefault="00654C06" w:rsidP="00654C06"/>
    <w:p w14:paraId="4110F6D8" w14:textId="77777777" w:rsidR="00654C06" w:rsidRPr="00654C06" w:rsidRDefault="00654C06" w:rsidP="00654C06">
      <w:r w:rsidRPr="00654C06">
        <w:t xml:space="preserve">- </w:t>
      </w:r>
      <w:r w:rsidRPr="00654C06">
        <w:rPr>
          <w:b/>
          <w:bCs/>
        </w:rPr>
        <w:t>**porosity**</w:t>
      </w:r>
      <w:r w:rsidRPr="00654C06">
        <w:t>: pore volume fraction provided by PFC at initialization</w:t>
      </w:r>
    </w:p>
    <w:p w14:paraId="42DA8154" w14:textId="77777777" w:rsidR="00654C06" w:rsidRPr="00654C06" w:rsidRDefault="00654C06" w:rsidP="00654C06">
      <w:r w:rsidRPr="00654C06">
        <w:t xml:space="preserve">- </w:t>
      </w:r>
      <w:r w:rsidRPr="00654C06">
        <w:rPr>
          <w:b/>
          <w:bCs/>
        </w:rPr>
        <w:t>**filling**</w:t>
      </w:r>
      <w:r w:rsidRPr="00654C06">
        <w:t>: fraction of pore space occupied by slurry in a control volume</w:t>
      </w:r>
    </w:p>
    <w:p w14:paraId="53A04A95" w14:textId="77777777" w:rsidR="00654C06" w:rsidRPr="00654C06" w:rsidRDefault="00654C06" w:rsidP="00654C06">
      <w:r w:rsidRPr="00654C06">
        <w:t xml:space="preserve">- </w:t>
      </w:r>
      <w:r w:rsidRPr="00654C06">
        <w:rPr>
          <w:b/>
          <w:bCs/>
        </w:rPr>
        <w:t>**mobility**</w:t>
      </w:r>
      <w:r w:rsidRPr="00654C06">
        <w:t>: effective flow capacity in the generalized Darcy-type model</w:t>
      </w:r>
    </w:p>
    <w:p w14:paraId="475A1284" w14:textId="77777777" w:rsidR="00654C06" w:rsidRPr="00654C06" w:rsidRDefault="00654C06" w:rsidP="00654C06">
      <w:r w:rsidRPr="00654C06">
        <w:t xml:space="preserve">- </w:t>
      </w:r>
      <w:r w:rsidRPr="00654C06">
        <w:rPr>
          <w:b/>
          <w:bCs/>
        </w:rPr>
        <w:t>**pressure**</w:t>
      </w:r>
      <w:r w:rsidRPr="00654C06">
        <w:t>: continuum driving variable used in FiPy solving</w:t>
      </w:r>
    </w:p>
    <w:p w14:paraId="65852A5E" w14:textId="77777777" w:rsidR="00654C06" w:rsidRPr="00654C06" w:rsidRDefault="00654C06" w:rsidP="00654C06">
      <w:r w:rsidRPr="00654C06">
        <w:t xml:space="preserve">- </w:t>
      </w:r>
      <w:r w:rsidRPr="00654C06">
        <w:rPr>
          <w:b/>
          <w:bCs/>
        </w:rPr>
        <w:t>**clogging**</w:t>
      </w:r>
      <w:r w:rsidRPr="00654C06">
        <w:t>: currently disabled first-version mechanism, reserved for future extension</w:t>
      </w:r>
    </w:p>
    <w:p w14:paraId="40B73EE0" w14:textId="77777777" w:rsidR="00654C06" w:rsidRPr="00654C06" w:rsidRDefault="00654C06" w:rsidP="00654C06"/>
    <w:p w14:paraId="50F3F256" w14:textId="77777777" w:rsidR="00654C06" w:rsidRPr="00654C06" w:rsidRDefault="00654C06" w:rsidP="00654C06">
      <w:r w:rsidRPr="00654C06">
        <w:rPr>
          <w:b/>
          <w:bCs/>
        </w:rPr>
        <w:t>## 9. Status of this document</w:t>
      </w:r>
    </w:p>
    <w:p w14:paraId="39A4BAB7" w14:textId="77777777" w:rsidR="00654C06" w:rsidRPr="00654C06" w:rsidRDefault="00654C06" w:rsidP="00654C06"/>
    <w:p w14:paraId="7F9BC06A" w14:textId="77777777" w:rsidR="00654C06" w:rsidRPr="00654C06" w:rsidRDefault="00654C06" w:rsidP="00654C06">
      <w:r w:rsidRPr="00654C06">
        <w:t>This document describes the current working assumptions of the repository.</w:t>
      </w:r>
    </w:p>
    <w:p w14:paraId="15319CB8" w14:textId="77777777" w:rsidR="00654C06" w:rsidRPr="00654C06" w:rsidRDefault="00654C06" w:rsidP="00654C06"/>
    <w:p w14:paraId="2B55FC36" w14:textId="77777777" w:rsidR="00654C06" w:rsidRPr="00654C06" w:rsidRDefault="00654C06" w:rsidP="00654C06">
      <w:r w:rsidRPr="00654C06">
        <w:t>It is a design baseline for implementation, not a final claim that the physical model is complete.</w:t>
      </w:r>
    </w:p>
    <w:p w14:paraId="1CB97464" w14:textId="77777777" w:rsidR="00654C06" w:rsidRPr="00654C06" w:rsidRDefault="00654C06" w:rsidP="00654C06"/>
    <w:p w14:paraId="11B2F2D4" w14:textId="77777777" w:rsidR="00654C06" w:rsidRPr="00654C06" w:rsidRDefault="00654C06" w:rsidP="00654C06">
      <w:r w:rsidRPr="00654C06">
        <w:t>The assumptions may be revised after numerical tests, benchmark comparisons, or experimental validation.</w:t>
      </w:r>
    </w:p>
    <w:p w14:paraId="09C88939" w14:textId="77777777" w:rsidR="00654C06" w:rsidRPr="00654C06" w:rsidRDefault="00654C06" w:rsidP="00654C06">
      <w:pPr>
        <w:rPr>
          <w:rFonts w:hint="eastAsia"/>
        </w:rPr>
      </w:pPr>
    </w:p>
    <w:p w14:paraId="404C3239" w14:textId="2F620CA5" w:rsidR="00457F2B" w:rsidRDefault="00457F2B" w:rsidP="00457F2B">
      <w:pPr>
        <w:pStyle w:val="3"/>
      </w:pPr>
      <w:r>
        <w:rPr>
          <w:rFonts w:hint="eastAsia"/>
        </w:rPr>
        <w:t>problem_definition.md</w:t>
      </w:r>
    </w:p>
    <w:p w14:paraId="64203D81" w14:textId="77777777" w:rsidR="00B97F21" w:rsidRPr="00B97F21" w:rsidRDefault="00B97F21" w:rsidP="00B97F21">
      <w:r w:rsidRPr="00B97F21">
        <w:rPr>
          <w:b/>
          <w:bCs/>
        </w:rPr>
        <w:t># Problem Definition</w:t>
      </w:r>
    </w:p>
    <w:p w14:paraId="43E47D3E" w14:textId="77777777" w:rsidR="00B97F21" w:rsidRPr="00B97F21" w:rsidRDefault="00B97F21" w:rsidP="00B97F21"/>
    <w:p w14:paraId="2FA58546" w14:textId="77777777" w:rsidR="00B97F21" w:rsidRPr="00B97F21" w:rsidRDefault="00B97F21" w:rsidP="00B97F21">
      <w:r w:rsidRPr="00B97F21">
        <w:rPr>
          <w:b/>
          <w:bCs/>
        </w:rPr>
        <w:t>## Project</w:t>
      </w:r>
    </w:p>
    <w:p w14:paraId="7BF6886C" w14:textId="77777777" w:rsidR="00B97F21" w:rsidRPr="00B97F21" w:rsidRDefault="00B97F21" w:rsidP="00B97F21">
      <w:r w:rsidRPr="00B97F21">
        <w:t>Engineering-scale simulation of slurry grouting / filling in underground mine waste rock using PFC2D + FiPy coupling.</w:t>
      </w:r>
    </w:p>
    <w:p w14:paraId="3BDC87B4" w14:textId="77777777" w:rsidR="00B97F21" w:rsidRPr="00B97F21" w:rsidRDefault="00B97F21" w:rsidP="00B97F21"/>
    <w:p w14:paraId="164ED098" w14:textId="77777777" w:rsidR="00B97F21" w:rsidRPr="00B97F21" w:rsidRDefault="00B97F21" w:rsidP="00B97F21">
      <w:r w:rsidRPr="00B97F21">
        <w:rPr>
          <w:b/>
          <w:bCs/>
        </w:rPr>
        <w:t>## Physical scenario</w:t>
      </w:r>
    </w:p>
    <w:p w14:paraId="68A526A4" w14:textId="77777777" w:rsidR="00B97F21" w:rsidRPr="00B97F21" w:rsidRDefault="00B97F21" w:rsidP="00B97F21">
      <w:r w:rsidRPr="00B97F21">
        <w:t>Slurry is poured onto the top surface of a waste-rock pile in an underground mine.</w:t>
      </w:r>
    </w:p>
    <w:p w14:paraId="22C85019" w14:textId="77777777" w:rsidR="00B97F21" w:rsidRPr="00B97F21" w:rsidRDefault="00B97F21" w:rsidP="00B97F21">
      <w:r w:rsidRPr="00B97F21">
        <w:t>The slurry then migrates, infiltrates, and redistributes within the waste-rock mass.</w:t>
      </w:r>
    </w:p>
    <w:p w14:paraId="79B5A5D9" w14:textId="77777777" w:rsidR="00B97F21" w:rsidRPr="00B97F21" w:rsidRDefault="00B97F21" w:rsidP="00B97F21"/>
    <w:p w14:paraId="48A85CB5" w14:textId="77777777" w:rsidR="00B97F21" w:rsidRPr="00B97F21" w:rsidRDefault="00B97F21" w:rsidP="00B97F21">
      <w:r w:rsidRPr="00B97F21">
        <w:rPr>
          <w:b/>
          <w:bCs/>
        </w:rPr>
        <w:t>## Current inlet boundary (placeholder)</w:t>
      </w:r>
    </w:p>
    <w:p w14:paraId="7DF974BA" w14:textId="77777777" w:rsidR="00B97F21" w:rsidRPr="00B97F21" w:rsidRDefault="00B97F21" w:rsidP="00B97F21">
      <w:r w:rsidRPr="00B97F21">
        <w:t>At the current stage, FiPy uses a simple engineering placeholder for slurry pouring:</w:t>
      </w:r>
    </w:p>
    <w:p w14:paraId="65FFEFC4" w14:textId="77777777" w:rsidR="00B97F21" w:rsidRPr="00B97F21" w:rsidRDefault="00B97F21" w:rsidP="00B97F21">
      <w:r w:rsidRPr="00B97F21">
        <w:t>- apply a fixed pressure value on a top-surface inlet patch</w:t>
      </w:r>
    </w:p>
    <w:p w14:paraId="269E1722" w14:textId="77777777" w:rsidR="00B97F21" w:rsidRPr="00B97F21" w:rsidRDefault="00B97F21" w:rsidP="00B97F21">
      <w:r w:rsidRPr="00B97F21">
        <w:t>- define the patch by `inlet_center_x` and `inlet_half_width_x`</w:t>
      </w:r>
    </w:p>
    <w:p w14:paraId="19EA4088" w14:textId="77777777" w:rsidR="00B97F21" w:rsidRPr="00B97F21" w:rsidRDefault="00B97F21" w:rsidP="00B97F21">
      <w:r w:rsidRPr="00B97F21">
        <w:lastRenderedPageBreak/>
        <w:t>- tune inlet intensity by `inlet_pressure_value`</w:t>
      </w:r>
    </w:p>
    <w:p w14:paraId="4ABA5854" w14:textId="77777777" w:rsidR="00B97F21" w:rsidRPr="00B97F21" w:rsidRDefault="00B97F21" w:rsidP="00B97F21"/>
    <w:p w14:paraId="69DB6DD2" w14:textId="77777777" w:rsidR="00B97F21" w:rsidRPr="00B97F21" w:rsidRDefault="00B97F21" w:rsidP="00B97F21">
      <w:r w:rsidRPr="00B97F21">
        <w:t>This is intentionally a temporary boundary representation to keep coupling validation simple.</w:t>
      </w:r>
    </w:p>
    <w:p w14:paraId="2211134B" w14:textId="77777777" w:rsidR="00B97F21" w:rsidRPr="00B97F21" w:rsidRDefault="00B97F21" w:rsidP="00B97F21"/>
    <w:p w14:paraId="041DDD58" w14:textId="77777777" w:rsidR="00B97F21" w:rsidRPr="00B97F21" w:rsidRDefault="00B97F21" w:rsidP="00B97F21">
      <w:r w:rsidRPr="00B97F21">
        <w:rPr>
          <w:b/>
          <w:bCs/>
        </w:rPr>
        <w:t>## Engineering meaning</w:t>
      </w:r>
    </w:p>
    <w:p w14:paraId="08C13C2F" w14:textId="77777777" w:rsidR="00B97F21" w:rsidRPr="00B97F21" w:rsidRDefault="00B97F21" w:rsidP="00B97F21">
      <w:r w:rsidRPr="00B97F21">
        <w:t>This model is intended to represent slurry transport behavior in a waste-rock filling process at engineering scale, rather than a small laboratory-scale soil-column rainfall test.</w:t>
      </w:r>
    </w:p>
    <w:p w14:paraId="782E87ED" w14:textId="77777777" w:rsidR="00B97F21" w:rsidRPr="00B97F21" w:rsidRDefault="00B97F21" w:rsidP="00B97F21"/>
    <w:p w14:paraId="2C21796C" w14:textId="77777777" w:rsidR="00B97F21" w:rsidRPr="00B97F21" w:rsidRDefault="00B97F21" w:rsidP="00B97F21">
      <w:r w:rsidRPr="00B97F21">
        <w:rPr>
          <w:b/>
          <w:bCs/>
        </w:rPr>
        <w:t>## Modeling goal</w:t>
      </w:r>
    </w:p>
    <w:p w14:paraId="1B3BF47C" w14:textId="77777777" w:rsidR="00B97F21" w:rsidRPr="00B97F21" w:rsidRDefault="00B97F21" w:rsidP="00B97F21">
      <w:r w:rsidRPr="00B97F21">
        <w:t>The goal is to simulate:</w:t>
      </w:r>
    </w:p>
    <w:p w14:paraId="661F0120" w14:textId="77777777" w:rsidR="00B97F21" w:rsidRPr="00B97F21" w:rsidRDefault="00B97F21" w:rsidP="00B97F21">
      <w:r w:rsidRPr="00B97F21">
        <w:t>- slurry migration path</w:t>
      </w:r>
    </w:p>
    <w:p w14:paraId="4E7B1EC9" w14:textId="77777777" w:rsidR="00B97F21" w:rsidRPr="00B97F21" w:rsidRDefault="00B97F21" w:rsidP="00B97F21">
      <w:r w:rsidRPr="00B97F21">
        <w:t>- penetration depth</w:t>
      </w:r>
    </w:p>
    <w:p w14:paraId="6458F004" w14:textId="77777777" w:rsidR="00B97F21" w:rsidRPr="00B97F21" w:rsidRDefault="00B97F21" w:rsidP="00B97F21">
      <w:r w:rsidRPr="00B97F21">
        <w:t>- spatial distribution in the waste-rock pile</w:t>
      </w:r>
    </w:p>
    <w:p w14:paraId="42FCB1FA" w14:textId="77777777" w:rsidR="00B97F21" w:rsidRPr="00B97F21" w:rsidRDefault="00B97F21" w:rsidP="00B97F21">
      <w:r w:rsidRPr="00B97F21">
        <w:t>- pressure / flux / filling-related field evolution</w:t>
      </w:r>
    </w:p>
    <w:p w14:paraId="7344AC91" w14:textId="77777777" w:rsidR="00B97F21" w:rsidRPr="00B97F21" w:rsidRDefault="00B97F21" w:rsidP="00B97F21"/>
    <w:p w14:paraId="2C9D3455" w14:textId="77777777" w:rsidR="00B97F21" w:rsidRPr="00B97F21" w:rsidRDefault="00B97F21" w:rsidP="00B97F21">
      <w:r w:rsidRPr="00B97F21">
        <w:rPr>
          <w:b/>
          <w:bCs/>
        </w:rPr>
        <w:t>## Relation to reference case</w:t>
      </w:r>
    </w:p>
    <w:p w14:paraId="25ED6BE2" w14:textId="77777777" w:rsidR="00B97F21" w:rsidRPr="00B97F21" w:rsidRDefault="00B97F21" w:rsidP="00B97F21">
      <w:r w:rsidRPr="00B97F21">
        <w:t>The rainfall infiltration 2D reference case is used only as a coupling-workflow reference.</w:t>
      </w:r>
    </w:p>
    <w:p w14:paraId="20509020" w14:textId="77777777" w:rsidR="00B97F21" w:rsidRPr="00B97F21" w:rsidRDefault="00B97F21" w:rsidP="00B97F21">
      <w:r w:rsidRPr="00B97F21">
        <w:t>Its data-exchange logic is reused, but the physical meaning, constitutive model, material parameters, and boundary conditions will be changed for slurry transport in waste rock.</w:t>
      </w:r>
    </w:p>
    <w:p w14:paraId="4DB5D8FE" w14:textId="77777777" w:rsidR="00B97F21" w:rsidRPr="00B97F21" w:rsidRDefault="00B97F21" w:rsidP="00B97F21"/>
    <w:p w14:paraId="5452590C" w14:textId="77777777" w:rsidR="00B97F21" w:rsidRPr="00B97F21" w:rsidRDefault="00B97F21" w:rsidP="00B97F21">
      <w:r w:rsidRPr="00B97F21">
        <w:rPr>
          <w:b/>
          <w:bCs/>
        </w:rPr>
        <w:t>## Modeling note</w:t>
      </w:r>
    </w:p>
    <w:p w14:paraId="762EF3DA" w14:textId="77777777" w:rsidR="00B97F21" w:rsidRPr="00B97F21" w:rsidRDefault="00B97F21" w:rsidP="00B97F21">
      <w:r w:rsidRPr="00B97F21">
        <w:t>The rainfall infiltration reference case uses a VG-model-based Richards-equation interpretation for unsaturated soil-water flow.</w:t>
      </w:r>
    </w:p>
    <w:p w14:paraId="024DF1E1" w14:textId="77777777" w:rsidR="00B97F21" w:rsidRPr="00B97F21" w:rsidRDefault="00B97F21" w:rsidP="00B97F21">
      <w:r w:rsidRPr="00B97F21">
        <w:t>That interpretation is not assumed to be directly valid for slurry transport in underground waste rock.</w:t>
      </w:r>
    </w:p>
    <w:p w14:paraId="0344E5A3" w14:textId="77777777" w:rsidR="00B97F21" w:rsidRPr="00B97F21" w:rsidRDefault="00B97F21" w:rsidP="00B97F21"/>
    <w:p w14:paraId="052A47BB" w14:textId="77777777" w:rsidR="00B97F21" w:rsidRPr="00B97F21" w:rsidRDefault="00B97F21" w:rsidP="00B97F21">
      <w:r w:rsidRPr="00B97F21">
        <w:t>In this project, the reference case is reused only for:</w:t>
      </w:r>
    </w:p>
    <w:p w14:paraId="420E8D2C" w14:textId="77777777" w:rsidR="00B97F21" w:rsidRPr="00B97F21" w:rsidRDefault="00B97F21" w:rsidP="00B97F21">
      <w:r w:rsidRPr="00B97F21">
        <w:t>- coupling workflow</w:t>
      </w:r>
    </w:p>
    <w:p w14:paraId="434AA4B2" w14:textId="77777777" w:rsidR="00B97F21" w:rsidRPr="00B97F21" w:rsidRDefault="00B97F21" w:rsidP="00B97F21">
      <w:r w:rsidRPr="00B97F21">
        <w:t>- data-exchange order</w:t>
      </w:r>
    </w:p>
    <w:p w14:paraId="219D06E0" w14:textId="77777777" w:rsidR="00B97F21" w:rsidRPr="00B97F21" w:rsidRDefault="00B97F21" w:rsidP="00B97F21">
      <w:r w:rsidRPr="00B97F21">
        <w:t>- mesh-field-to-particle mapping logic</w:t>
      </w:r>
    </w:p>
    <w:p w14:paraId="201D7A6C" w14:textId="77777777" w:rsidR="00B97F21" w:rsidRPr="00B97F21" w:rsidRDefault="00B97F21" w:rsidP="00B97F21"/>
    <w:p w14:paraId="25EE39CF" w14:textId="77777777" w:rsidR="00B97F21" w:rsidRPr="00B97F21" w:rsidRDefault="00B97F21" w:rsidP="00B97F21">
      <w:r w:rsidRPr="00B97F21">
        <w:t>It is not reused directly for:</w:t>
      </w:r>
    </w:p>
    <w:p w14:paraId="3F2C72FF" w14:textId="77777777" w:rsidR="00B97F21" w:rsidRPr="00B97F21" w:rsidRDefault="00B97F21" w:rsidP="00B97F21">
      <w:r w:rsidRPr="00B97F21">
        <w:t>- constitutive law</w:t>
      </w:r>
    </w:p>
    <w:p w14:paraId="27446E57" w14:textId="77777777" w:rsidR="00B97F21" w:rsidRPr="00B97F21" w:rsidRDefault="00B97F21" w:rsidP="00B97F21">
      <w:r w:rsidRPr="00B97F21">
        <w:t>- hydraulic meaning of variables</w:t>
      </w:r>
    </w:p>
    <w:p w14:paraId="0749C0F2" w14:textId="77777777" w:rsidR="00B97F21" w:rsidRPr="00B97F21" w:rsidRDefault="00B97F21" w:rsidP="00B97F21">
      <w:r w:rsidRPr="00B97F21">
        <w:t>- rainfall boundary interpretation</w:t>
      </w:r>
    </w:p>
    <w:p w14:paraId="337BC660" w14:textId="77777777" w:rsidR="00B97F21" w:rsidRPr="00B97F21" w:rsidRDefault="00B97F21" w:rsidP="00B97F21"/>
    <w:p w14:paraId="2E762F23" w14:textId="77777777" w:rsidR="00B97F21" w:rsidRPr="00B97F21" w:rsidRDefault="00B97F21" w:rsidP="00B97F21">
      <w:r w:rsidRPr="00B97F21">
        <w:rPr>
          <w:b/>
          <w:bCs/>
        </w:rPr>
        <w:t>## Planned changes relative to the reference case</w:t>
      </w:r>
    </w:p>
    <w:p w14:paraId="06FB1887" w14:textId="77777777" w:rsidR="00B97F21" w:rsidRPr="00B97F21" w:rsidRDefault="00B97F21" w:rsidP="00B97F21">
      <w:r w:rsidRPr="00B97F21">
        <w:t>Compared with the rainfall infiltration reference case, the new project will gradually replace:</w:t>
      </w:r>
    </w:p>
    <w:p w14:paraId="69E8991B" w14:textId="77777777" w:rsidR="00B97F21" w:rsidRPr="00B97F21" w:rsidRDefault="00B97F21" w:rsidP="00B97F21">
      <w:r w:rsidRPr="00B97F21">
        <w:t>- rainfall boundary with slurry pouring / inflow boundary</w:t>
      </w:r>
    </w:p>
    <w:p w14:paraId="1B468524" w14:textId="77777777" w:rsidR="00B97F21" w:rsidRPr="00B97F21" w:rsidRDefault="00B97F21" w:rsidP="00B97F21">
      <w:r w:rsidRPr="00B97F21">
        <w:t>- unsaturated soil hydraulic interpretation with slurry transport interpretation</w:t>
      </w:r>
    </w:p>
    <w:p w14:paraId="7B6E71DE" w14:textId="77777777" w:rsidR="00B97F21" w:rsidRPr="00B97F21" w:rsidRDefault="00B97F21" w:rsidP="00B97F21">
      <w:r w:rsidRPr="00B97F21">
        <w:lastRenderedPageBreak/>
        <w:t>- soil-column test geometry with engineering-scale waste-rock geometry</w:t>
      </w:r>
    </w:p>
    <w:p w14:paraId="57134FE7" w14:textId="77777777" w:rsidR="00B97F21" w:rsidRPr="00B97F21" w:rsidRDefault="00B97F21" w:rsidP="00B97F21">
      <w:r w:rsidRPr="00B97F21">
        <w:t>- reference material parameters with waste-rock and slurry parameters</w:t>
      </w:r>
    </w:p>
    <w:p w14:paraId="1AED2D4F" w14:textId="77777777" w:rsidR="00B97F21" w:rsidRPr="00B97F21" w:rsidRDefault="00B97F21" w:rsidP="00B97F21"/>
    <w:p w14:paraId="17EFE1C1" w14:textId="77777777" w:rsidR="00B97F21" w:rsidRPr="00B97F21" w:rsidRDefault="00B97F21" w:rsidP="00B97F21">
      <w:r w:rsidRPr="00B97F21">
        <w:rPr>
          <w:b/>
          <w:bCs/>
        </w:rPr>
        <w:t>## Expected outputs</w:t>
      </w:r>
    </w:p>
    <w:p w14:paraId="68B46979" w14:textId="77777777" w:rsidR="00B97F21" w:rsidRPr="00B97F21" w:rsidRDefault="00B97F21" w:rsidP="00B97F21">
      <w:r w:rsidRPr="00B97F21">
        <w:t>Expected outputs may include:</w:t>
      </w:r>
    </w:p>
    <w:p w14:paraId="6C3F4848" w14:textId="77777777" w:rsidR="00B97F21" w:rsidRPr="00B97F21" w:rsidRDefault="00B97F21" w:rsidP="00B97F21">
      <w:r w:rsidRPr="00B97F21">
        <w:t>- slurry pressure-like field</w:t>
      </w:r>
    </w:p>
    <w:p w14:paraId="52C4DFA0" w14:textId="77777777" w:rsidR="00B97F21" w:rsidRPr="00B97F21" w:rsidRDefault="00B97F21" w:rsidP="00B97F21">
      <w:r w:rsidRPr="00B97F21">
        <w:t>- velocity / flux field</w:t>
      </w:r>
    </w:p>
    <w:p w14:paraId="65C3E580" w14:textId="77777777" w:rsidR="00B97F21" w:rsidRPr="00B97F21" w:rsidRDefault="00B97F21" w:rsidP="00B97F21">
      <w:r w:rsidRPr="00B97F21">
        <w:t>- penetration depth</w:t>
      </w:r>
    </w:p>
    <w:p w14:paraId="27483A51" w14:textId="77777777" w:rsidR="00B97F21" w:rsidRPr="00B97F21" w:rsidRDefault="00B97F21" w:rsidP="00B97F21">
      <w:r w:rsidRPr="00B97F21">
        <w:t>- local filling degree / saturation-like indicator</w:t>
      </w:r>
    </w:p>
    <w:p w14:paraId="18F1EE99" w14:textId="77777777" w:rsidR="00B97F21" w:rsidRPr="00B97F21" w:rsidRDefault="00B97F21" w:rsidP="00B97F21">
      <w:r w:rsidRPr="00B97F21">
        <w:t>- deposition or clogging-related indicator if needed later</w:t>
      </w:r>
    </w:p>
    <w:p w14:paraId="145B2DC4" w14:textId="77777777" w:rsidR="00B97F21" w:rsidRPr="00B97F21" w:rsidRDefault="00B97F21" w:rsidP="00B97F21"/>
    <w:p w14:paraId="08F764F0" w14:textId="77777777" w:rsidR="00B97F21" w:rsidRPr="00B97F21" w:rsidRDefault="00B97F21" w:rsidP="00B97F21">
      <w:r w:rsidRPr="00B97F21">
        <w:rPr>
          <w:b/>
          <w:bCs/>
        </w:rPr>
        <w:t>## Current strategy</w:t>
      </w:r>
    </w:p>
    <w:p w14:paraId="15E80F86" w14:textId="77777777" w:rsidR="00B97F21" w:rsidRPr="00B97F21" w:rsidRDefault="00B97F21" w:rsidP="00B97F21">
      <w:r w:rsidRPr="00B97F21">
        <w:t>At the current stage, the priority is:</w:t>
      </w:r>
    </w:p>
    <w:p w14:paraId="02A85456" w14:textId="77777777" w:rsidR="00B97F21" w:rsidRPr="00B97F21" w:rsidRDefault="00B97F21" w:rsidP="00B97F21">
      <w:r w:rsidRPr="00B97F21">
        <w:t>1. preserve the original PFC2D + FiPy data-exchange logic from the reference case</w:t>
      </w:r>
    </w:p>
    <w:p w14:paraId="0EB813C1" w14:textId="77777777" w:rsidR="00B97F21" w:rsidRPr="00B97F21" w:rsidRDefault="00B97F21" w:rsidP="00B97F21">
      <w:r w:rsidRPr="00B97F21">
        <w:t>2. reuse the coupling workflow</w:t>
      </w:r>
    </w:p>
    <w:p w14:paraId="46DA828C" w14:textId="77777777" w:rsidR="00B97F21" w:rsidRPr="00B97F21" w:rsidRDefault="00B97F21" w:rsidP="00B97F21">
      <w:r w:rsidRPr="00B97F21">
        <w:t>3. gradually replace the physical model and engineering geometry</w:t>
      </w:r>
    </w:p>
    <w:p w14:paraId="47CEFE84" w14:textId="77777777" w:rsidR="00B97F21" w:rsidRPr="00B97F21" w:rsidRDefault="00B97F21" w:rsidP="00B97F21">
      <w:r w:rsidRPr="00B97F21">
        <w:t>4. avoid premature large-scale refactoring</w:t>
      </w:r>
    </w:p>
    <w:p w14:paraId="6B06D6A2" w14:textId="77777777" w:rsidR="00B97F21" w:rsidRPr="00B97F21" w:rsidRDefault="00B97F21" w:rsidP="00B97F21"/>
    <w:p w14:paraId="0064E60A" w14:textId="77777777" w:rsidR="00B97F21" w:rsidRPr="00B97F21" w:rsidRDefault="00B97F21" w:rsidP="00B97F21">
      <w:r w:rsidRPr="00B97F21">
        <w:rPr>
          <w:b/>
          <w:bCs/>
        </w:rPr>
        <w:t>## Fixed structural assumptions</w:t>
      </w:r>
    </w:p>
    <w:p w14:paraId="39D9B160" w14:textId="77777777" w:rsidR="00B97F21" w:rsidRPr="00B97F21" w:rsidRDefault="00B97F21" w:rsidP="00B97F21"/>
    <w:p w14:paraId="6F767C00" w14:textId="77777777" w:rsidR="00B97F21" w:rsidRPr="00B97F21" w:rsidRDefault="00B97F21" w:rsidP="00B97F21">
      <w:r w:rsidRPr="00B97F21">
        <w:t>For the current project stage, the following assumptions are fixed:</w:t>
      </w:r>
    </w:p>
    <w:p w14:paraId="2F800935" w14:textId="77777777" w:rsidR="00B97F21" w:rsidRPr="00B97F21" w:rsidRDefault="00B97F21" w:rsidP="00B97F21"/>
    <w:p w14:paraId="5DEDFDCF" w14:textId="77777777" w:rsidR="00B97F21" w:rsidRPr="00B97F21" w:rsidRDefault="00B97F21" w:rsidP="00B97F21">
      <w:r w:rsidRPr="00B97F21">
        <w:t>1. The waste-rock particle skeleton is rigid and does not deform under fluid action.</w:t>
      </w:r>
    </w:p>
    <w:p w14:paraId="0E2ED9F3" w14:textId="77777777" w:rsidR="00B97F21" w:rsidRPr="00B97F21" w:rsidRDefault="00B97F21" w:rsidP="00B97F21">
      <w:r w:rsidRPr="00B97F21">
        <w:t>2. Porosity is transferred from PFC to FiPy only once at initialization.</w:t>
      </w:r>
    </w:p>
    <w:p w14:paraId="366BFA66" w14:textId="77777777" w:rsidR="00B97F21" w:rsidRPr="00B97F21" w:rsidRDefault="00B97F21" w:rsidP="00B97F21">
      <w:r w:rsidRPr="00B97F21">
        <w:t>3. Porosity is not updated during later flow steps.</w:t>
      </w:r>
    </w:p>
    <w:p w14:paraId="6771DA98" w14:textId="77777777" w:rsidR="00B97F21" w:rsidRPr="00B97F21" w:rsidRDefault="00B97F21" w:rsidP="00B97F21">
      <w:r w:rsidRPr="00B97F21">
        <w:t>4. The particle model is treated as fixed/specific, so no automatic particle-model adaptation is required.</w:t>
      </w:r>
    </w:p>
    <w:p w14:paraId="15DBD442" w14:textId="77777777" w:rsidR="00B97F21" w:rsidRPr="00B97F21" w:rsidRDefault="00B97F21" w:rsidP="00B97F21"/>
    <w:p w14:paraId="2D6AB60E" w14:textId="77777777" w:rsidR="00B97F21" w:rsidRPr="00B97F21" w:rsidRDefault="00B97F21" w:rsidP="00B97F21">
      <w:r w:rsidRPr="00B97F21">
        <w:rPr>
          <w:b/>
          <w:bCs/>
        </w:rPr>
        <w:t>## Modeling interpretation</w:t>
      </w:r>
    </w:p>
    <w:p w14:paraId="71D6F4E6" w14:textId="77777777" w:rsidR="00B97F21" w:rsidRPr="00B97F21" w:rsidRDefault="00B97F21" w:rsidP="00B97F21"/>
    <w:p w14:paraId="5E7E1623" w14:textId="77777777" w:rsidR="00B97F21" w:rsidRPr="00B97F21" w:rsidRDefault="00B97F21" w:rsidP="00B97F21">
      <w:r w:rsidRPr="00B97F21">
        <w:t>Under these assumptions:</w:t>
      </w:r>
    </w:p>
    <w:p w14:paraId="26241CDA" w14:textId="77777777" w:rsidR="00B97F21" w:rsidRPr="00B97F21" w:rsidRDefault="00B97F21" w:rsidP="00B97F21">
      <w:r w:rsidRPr="00B97F21">
        <w:t>- geometric porosity is treated as constant during the flow simulation</w:t>
      </w:r>
    </w:p>
    <w:p w14:paraId="52738C65" w14:textId="77777777" w:rsidR="00B97F21" w:rsidRPr="00B97F21" w:rsidRDefault="00B97F21" w:rsidP="00B97F21">
      <w:r w:rsidRPr="00B97F21">
        <w:t>- permeability / intrinsic mobility is initialized once from the initial structure</w:t>
      </w:r>
    </w:p>
    <w:p w14:paraId="35DDD72F" w14:textId="77777777" w:rsidR="00B97F21" w:rsidRPr="00B97F21" w:rsidRDefault="00B97F21" w:rsidP="00B97F21">
      <w:r w:rsidRPr="00B97F21">
        <w:t>- later flow evolution is represented on the FiPy side only</w:t>
      </w:r>
    </w:p>
    <w:p w14:paraId="1A94ED69" w14:textId="77777777" w:rsidR="00B97F21" w:rsidRPr="00B97F21" w:rsidRDefault="00B97F21" w:rsidP="00B97F21">
      <w:r w:rsidRPr="00B97F21">
        <w:t>- fluid results are written back to particle extra values for diagnostics / visualization only</w:t>
      </w:r>
    </w:p>
    <w:p w14:paraId="5E64859F" w14:textId="77777777" w:rsidR="00B97F21" w:rsidRPr="00B97F21" w:rsidRDefault="00B97F21" w:rsidP="00B97F21"/>
    <w:p w14:paraId="0F829091" w14:textId="77777777" w:rsidR="00B97F21" w:rsidRPr="00B97F21" w:rsidRDefault="00B97F21" w:rsidP="00B97F21">
      <w:pPr>
        <w:rPr>
          <w:rFonts w:hint="eastAsia"/>
        </w:rPr>
      </w:pPr>
    </w:p>
    <w:p w14:paraId="58F99701" w14:textId="038DC31F" w:rsidR="00457F2B" w:rsidRDefault="00457F2B" w:rsidP="00457F2B">
      <w:pPr>
        <w:pStyle w:val="2"/>
        <w:spacing w:before="156" w:after="156"/>
      </w:pPr>
      <w:r>
        <w:rPr>
          <w:rFonts w:hint="eastAsia"/>
        </w:rPr>
        <w:lastRenderedPageBreak/>
        <w:t>outputs</w:t>
      </w:r>
    </w:p>
    <w:p w14:paraId="72EB016B" w14:textId="7E4246F7" w:rsidR="00457F2B" w:rsidRDefault="00457F2B" w:rsidP="00457F2B">
      <w:pPr>
        <w:pStyle w:val="2"/>
        <w:spacing w:before="156" w:after="156"/>
      </w:pPr>
      <w:r>
        <w:rPr>
          <w:rFonts w:hint="eastAsia"/>
        </w:rPr>
        <w:t>reference_cases</w:t>
      </w:r>
    </w:p>
    <w:p w14:paraId="04A2E5B3" w14:textId="7852B51A" w:rsidR="00D205A1" w:rsidRDefault="000F5039" w:rsidP="00D205A1">
      <w:pPr>
        <w:pStyle w:val="3"/>
      </w:pPr>
      <w:r>
        <w:rPr>
          <w:rFonts w:hint="eastAsia"/>
        </w:rPr>
        <w:t>case_01_rainfall_infit</w:t>
      </w:r>
      <w:r w:rsidR="00D205A1">
        <w:rPr>
          <w:rFonts w:hint="eastAsia"/>
        </w:rPr>
        <w:t>ration_2d</w:t>
      </w:r>
    </w:p>
    <w:p w14:paraId="1495B813" w14:textId="29DBB815" w:rsidR="00B97F21" w:rsidRDefault="00B97F21" w:rsidP="00B97F21">
      <w:pPr>
        <w:pStyle w:val="4"/>
      </w:pPr>
      <w:r>
        <w:rPr>
          <w:rFonts w:hint="eastAsia"/>
        </w:rPr>
        <w:t>pfc</w:t>
      </w:r>
    </w:p>
    <w:p w14:paraId="2A7A7B68" w14:textId="384B92AD" w:rsidR="00B97F21" w:rsidRDefault="00B97F21" w:rsidP="00B97F21">
      <w:pPr>
        <w:pStyle w:val="4"/>
      </w:pPr>
      <w:r>
        <w:rPr>
          <w:rFonts w:hint="eastAsia"/>
        </w:rPr>
        <w:t>py</w:t>
      </w:r>
    </w:p>
    <w:p w14:paraId="25C6815A" w14:textId="40B3522F" w:rsidR="00B97F21" w:rsidRDefault="00B97F21" w:rsidP="00B97F21">
      <w:pPr>
        <w:pStyle w:val="4"/>
      </w:pPr>
      <w:r>
        <w:rPr>
          <w:rFonts w:hint="eastAsia"/>
        </w:rPr>
        <w:t>raw_word</w:t>
      </w:r>
    </w:p>
    <w:p w14:paraId="450FBEBE" w14:textId="44542A43" w:rsidR="00B97F21" w:rsidRDefault="00B97F21" w:rsidP="00B97F21">
      <w:pPr>
        <w:pStyle w:val="4"/>
      </w:pPr>
      <w:r>
        <w:rPr>
          <w:rFonts w:hint="eastAsia"/>
        </w:rPr>
        <w:t>notes.md</w:t>
      </w:r>
    </w:p>
    <w:p w14:paraId="21A8841E" w14:textId="77777777" w:rsidR="00735AE1" w:rsidRPr="00735AE1" w:rsidRDefault="00735AE1" w:rsidP="00735AE1">
      <w:r w:rsidRPr="00735AE1">
        <w:rPr>
          <w:b/>
          <w:bCs/>
        </w:rPr>
        <w:t># notes</w:t>
      </w:r>
    </w:p>
    <w:p w14:paraId="58E13E0D" w14:textId="77777777" w:rsidR="00735AE1" w:rsidRPr="00735AE1" w:rsidRDefault="00735AE1" w:rsidP="00735AE1"/>
    <w:p w14:paraId="541659AE" w14:textId="77777777" w:rsidR="00735AE1" w:rsidRPr="00735AE1" w:rsidRDefault="00735AE1" w:rsidP="00735AE1">
      <w:r w:rsidRPr="00735AE1">
        <w:t xml:space="preserve">- </w:t>
      </w:r>
      <w:r w:rsidRPr="00735AE1">
        <w:t>该案例先运行</w:t>
      </w:r>
      <w:r w:rsidRPr="00735AE1">
        <w:t xml:space="preserve"> 01_sample</w:t>
      </w:r>
      <w:r w:rsidRPr="00735AE1">
        <w:t>，再运行</w:t>
      </w:r>
      <w:r w:rsidRPr="00735AE1">
        <w:t xml:space="preserve"> 02_balance</w:t>
      </w:r>
      <w:r w:rsidRPr="00735AE1">
        <w:t>。</w:t>
      </w:r>
    </w:p>
    <w:p w14:paraId="787B43B2" w14:textId="77777777" w:rsidR="00735AE1" w:rsidRPr="00735AE1" w:rsidRDefault="00735AE1" w:rsidP="00735AE1">
      <w:r w:rsidRPr="00735AE1">
        <w:t xml:space="preserve">- 01_mesh.py </w:t>
      </w:r>
      <w:r w:rsidRPr="00735AE1">
        <w:t>会建立</w:t>
      </w:r>
      <w:r w:rsidRPr="00735AE1">
        <w:t xml:space="preserve"> FiPy </w:t>
      </w:r>
      <w:r w:rsidRPr="00735AE1">
        <w:t>网格，并恢复</w:t>
      </w:r>
      <w:r w:rsidRPr="00735AE1">
        <w:t xml:space="preserve"> balance</w:t>
      </w:r>
      <w:r w:rsidRPr="00735AE1">
        <w:t>。</w:t>
      </w:r>
    </w:p>
    <w:p w14:paraId="2BE0FB8D" w14:textId="77777777" w:rsidR="00735AE1" w:rsidRPr="00735AE1" w:rsidRDefault="00735AE1" w:rsidP="00735AE1">
      <w:r w:rsidRPr="00735AE1">
        <w:t xml:space="preserve">- 03_cal.p2dat </w:t>
      </w:r>
      <w:r w:rsidRPr="00735AE1">
        <w:t>是总控脚本。</w:t>
      </w:r>
    </w:p>
    <w:p w14:paraId="711F1BAC" w14:textId="77777777" w:rsidR="00735AE1" w:rsidRPr="00735AE1" w:rsidRDefault="00735AE1" w:rsidP="00735AE1">
      <w:r w:rsidRPr="00735AE1">
        <w:t>- 02_set_up.py</w:t>
      </w:r>
      <w:r w:rsidRPr="00735AE1">
        <w:t>、</w:t>
      </w:r>
      <w:r w:rsidRPr="00735AE1">
        <w:t>03_solver.py</w:t>
      </w:r>
      <w:r w:rsidRPr="00735AE1">
        <w:t>、</w:t>
      </w:r>
      <w:r w:rsidRPr="00735AE1">
        <w:t xml:space="preserve">04_cal_value.py </w:t>
      </w:r>
      <w:r w:rsidRPr="00735AE1">
        <w:t>依赖共享变量，暂时不能随意独立改写。</w:t>
      </w:r>
    </w:p>
    <w:p w14:paraId="51759250" w14:textId="77777777" w:rsidR="00735AE1" w:rsidRPr="00735AE1" w:rsidRDefault="00735AE1" w:rsidP="00735AE1">
      <w:r w:rsidRPr="00735AE1">
        <w:t xml:space="preserve">- </w:t>
      </w:r>
      <w:r w:rsidRPr="00735AE1">
        <w:t>第一阶段目标是保真还原，不做结构重构。</w:t>
      </w:r>
    </w:p>
    <w:p w14:paraId="76F2E7E2" w14:textId="77777777" w:rsidR="00735AE1" w:rsidRPr="00735AE1" w:rsidRDefault="00735AE1" w:rsidP="00735AE1">
      <w:pPr>
        <w:rPr>
          <w:rFonts w:hint="eastAsia"/>
        </w:rPr>
      </w:pPr>
    </w:p>
    <w:p w14:paraId="769FDC80" w14:textId="659E1056" w:rsidR="00B97F21" w:rsidRDefault="00B97F21" w:rsidP="00B97F21">
      <w:pPr>
        <w:pStyle w:val="4"/>
      </w:pPr>
      <w:r>
        <w:rPr>
          <w:rFonts w:hint="eastAsia"/>
        </w:rPr>
        <w:t>README.md</w:t>
      </w:r>
    </w:p>
    <w:p w14:paraId="171B0DC4" w14:textId="77777777" w:rsidR="00735AE1" w:rsidRPr="00735AE1" w:rsidRDefault="00735AE1" w:rsidP="00735AE1">
      <w:r w:rsidRPr="00735AE1">
        <w:rPr>
          <w:b/>
          <w:bCs/>
        </w:rPr>
        <w:t># case_01_rainfall_infiltration_2d</w:t>
      </w:r>
    </w:p>
    <w:p w14:paraId="03EBCAA2" w14:textId="77777777" w:rsidR="00735AE1" w:rsidRPr="00735AE1" w:rsidRDefault="00735AE1" w:rsidP="00735AE1"/>
    <w:p w14:paraId="07C965B2" w14:textId="77777777" w:rsidR="00735AE1" w:rsidRPr="00735AE1" w:rsidRDefault="00735AE1" w:rsidP="00735AE1">
      <w:r w:rsidRPr="00735AE1">
        <w:rPr>
          <w:b/>
          <w:bCs/>
        </w:rPr>
        <w:t xml:space="preserve">## </w:t>
      </w:r>
      <w:r w:rsidRPr="00735AE1">
        <w:rPr>
          <w:b/>
          <w:bCs/>
        </w:rPr>
        <w:t>案例作用</w:t>
      </w:r>
    </w:p>
    <w:p w14:paraId="544F2405" w14:textId="77777777" w:rsidR="00735AE1" w:rsidRPr="00735AE1" w:rsidRDefault="00735AE1" w:rsidP="00735AE1">
      <w:r w:rsidRPr="00735AE1">
        <w:t>二维降雨入渗土柱耦合案例，包含</w:t>
      </w:r>
      <w:r w:rsidRPr="00735AE1">
        <w:t xml:space="preserve"> PFC2D </w:t>
      </w:r>
      <w:r w:rsidRPr="00735AE1">
        <w:t>建样、重力平衡、</w:t>
      </w:r>
      <w:r w:rsidRPr="00735AE1">
        <w:t xml:space="preserve">FiPy </w:t>
      </w:r>
      <w:r w:rsidRPr="00735AE1">
        <w:t>网格求解和结果回写颗粒。</w:t>
      </w:r>
    </w:p>
    <w:p w14:paraId="7B25C328" w14:textId="77777777" w:rsidR="00735AE1" w:rsidRPr="00735AE1" w:rsidRDefault="00735AE1" w:rsidP="00735AE1"/>
    <w:p w14:paraId="72BCD295" w14:textId="77777777" w:rsidR="00735AE1" w:rsidRPr="00735AE1" w:rsidRDefault="00735AE1" w:rsidP="00735AE1">
      <w:r w:rsidRPr="00735AE1">
        <w:rPr>
          <w:b/>
          <w:bCs/>
        </w:rPr>
        <w:t xml:space="preserve">## </w:t>
      </w:r>
      <w:r w:rsidRPr="00735AE1">
        <w:rPr>
          <w:b/>
          <w:bCs/>
        </w:rPr>
        <w:t>文件说明</w:t>
      </w:r>
    </w:p>
    <w:p w14:paraId="50E7A47A" w14:textId="77777777" w:rsidR="00735AE1" w:rsidRPr="00735AE1" w:rsidRDefault="00735AE1" w:rsidP="00735AE1">
      <w:r w:rsidRPr="00735AE1">
        <w:t>- pfc/01_sample.p2dat</w:t>
      </w:r>
      <w:r w:rsidRPr="00735AE1">
        <w:t>：建样并保存</w:t>
      </w:r>
      <w:r w:rsidRPr="00735AE1">
        <w:t xml:space="preserve"> sample</w:t>
      </w:r>
    </w:p>
    <w:p w14:paraId="619DAA05" w14:textId="77777777" w:rsidR="00735AE1" w:rsidRPr="00735AE1" w:rsidRDefault="00735AE1" w:rsidP="00735AE1">
      <w:r w:rsidRPr="00735AE1">
        <w:t>- pfc/02_balance.p2dat</w:t>
      </w:r>
      <w:r w:rsidRPr="00735AE1">
        <w:t>：重力平衡并保存</w:t>
      </w:r>
      <w:r w:rsidRPr="00735AE1">
        <w:t xml:space="preserve"> balance</w:t>
      </w:r>
    </w:p>
    <w:p w14:paraId="78906984" w14:textId="77777777" w:rsidR="00735AE1" w:rsidRPr="00735AE1" w:rsidRDefault="00735AE1" w:rsidP="00735AE1">
      <w:r w:rsidRPr="00735AE1">
        <w:t>- py/01_mesh.py</w:t>
      </w:r>
      <w:r w:rsidRPr="00735AE1">
        <w:t>：创建</w:t>
      </w:r>
      <w:r w:rsidRPr="00735AE1">
        <w:t xml:space="preserve"> FiPy </w:t>
      </w:r>
      <w:r w:rsidRPr="00735AE1">
        <w:t>网格和基本变量，并从</w:t>
      </w:r>
      <w:r w:rsidRPr="00735AE1">
        <w:t xml:space="preserve"> balance </w:t>
      </w:r>
      <w:r w:rsidRPr="00735AE1">
        <w:t>生成</w:t>
      </w:r>
      <w:r w:rsidRPr="00735AE1">
        <w:t xml:space="preserve"> mesh </w:t>
      </w:r>
      <w:r w:rsidRPr="00735AE1">
        <w:t>状态</w:t>
      </w:r>
    </w:p>
    <w:p w14:paraId="572CD5C7" w14:textId="77777777" w:rsidR="00735AE1" w:rsidRPr="00735AE1" w:rsidRDefault="00735AE1" w:rsidP="00735AE1">
      <w:r w:rsidRPr="00735AE1">
        <w:t>- py/02_set_up.py</w:t>
      </w:r>
      <w:r w:rsidRPr="00735AE1">
        <w:t>：初始化水力变量</w:t>
      </w:r>
    </w:p>
    <w:p w14:paraId="6E1211A0" w14:textId="77777777" w:rsidR="00735AE1" w:rsidRPr="00735AE1" w:rsidRDefault="00735AE1" w:rsidP="00735AE1">
      <w:r w:rsidRPr="00735AE1">
        <w:t>- py/03_solver.py</w:t>
      </w:r>
      <w:r w:rsidRPr="00735AE1">
        <w:t>：单步</w:t>
      </w:r>
      <w:r w:rsidRPr="00735AE1">
        <w:t xml:space="preserve"> FiPy </w:t>
      </w:r>
      <w:r w:rsidRPr="00735AE1">
        <w:t>求解</w:t>
      </w:r>
    </w:p>
    <w:p w14:paraId="463B1B44" w14:textId="77777777" w:rsidR="00735AE1" w:rsidRPr="00735AE1" w:rsidRDefault="00735AE1" w:rsidP="00735AE1">
      <w:r w:rsidRPr="00735AE1">
        <w:t>- py/04_cal_value.py</w:t>
      </w:r>
      <w:r w:rsidRPr="00735AE1">
        <w:t>：把场变量映射回颗粒</w:t>
      </w:r>
    </w:p>
    <w:p w14:paraId="6491C828" w14:textId="77777777" w:rsidR="00735AE1" w:rsidRPr="00735AE1" w:rsidRDefault="00735AE1" w:rsidP="00735AE1">
      <w:r w:rsidRPr="00735AE1">
        <w:t>- pfc/03_cal.p2dat</w:t>
      </w:r>
      <w:r w:rsidRPr="00735AE1">
        <w:t>：耦合主循环</w:t>
      </w:r>
    </w:p>
    <w:p w14:paraId="47B8992C" w14:textId="77777777" w:rsidR="00735AE1" w:rsidRPr="00735AE1" w:rsidRDefault="00735AE1" w:rsidP="00735AE1"/>
    <w:p w14:paraId="0FD90361" w14:textId="77777777" w:rsidR="00735AE1" w:rsidRPr="00735AE1" w:rsidRDefault="00735AE1" w:rsidP="00735AE1">
      <w:r w:rsidRPr="00735AE1">
        <w:rPr>
          <w:b/>
          <w:bCs/>
        </w:rPr>
        <w:t xml:space="preserve">## </w:t>
      </w:r>
      <w:r w:rsidRPr="00735AE1">
        <w:rPr>
          <w:b/>
          <w:bCs/>
        </w:rPr>
        <w:t>原始来源</w:t>
      </w:r>
    </w:p>
    <w:p w14:paraId="13636447" w14:textId="77777777" w:rsidR="00735AE1" w:rsidRPr="00735AE1" w:rsidRDefault="00735AE1" w:rsidP="00735AE1">
      <w:r w:rsidRPr="00735AE1">
        <w:t>由</w:t>
      </w:r>
      <w:r w:rsidRPr="00735AE1">
        <w:t xml:space="preserve"> Word </w:t>
      </w:r>
      <w:r w:rsidRPr="00735AE1">
        <w:t>文档《降雨入渗土柱试验二维案例》拆分整理。</w:t>
      </w:r>
    </w:p>
    <w:p w14:paraId="670AA892" w14:textId="77777777" w:rsidR="00735AE1" w:rsidRPr="00735AE1" w:rsidRDefault="00735AE1" w:rsidP="00735AE1"/>
    <w:p w14:paraId="1EF1CC65" w14:textId="77777777" w:rsidR="00735AE1" w:rsidRPr="00735AE1" w:rsidRDefault="00735AE1" w:rsidP="00735AE1">
      <w:r w:rsidRPr="00735AE1">
        <w:rPr>
          <w:b/>
          <w:bCs/>
        </w:rPr>
        <w:lastRenderedPageBreak/>
        <w:t xml:space="preserve">## </w:t>
      </w:r>
      <w:r w:rsidRPr="00735AE1">
        <w:rPr>
          <w:b/>
          <w:bCs/>
        </w:rPr>
        <w:t>当前状态</w:t>
      </w:r>
    </w:p>
    <w:p w14:paraId="3D3B12FC" w14:textId="77777777" w:rsidR="00735AE1" w:rsidRPr="00735AE1" w:rsidRDefault="00735AE1" w:rsidP="00735AE1">
      <w:r w:rsidRPr="00735AE1">
        <w:t>第一版为</w:t>
      </w:r>
      <w:r w:rsidRPr="00735AE1">
        <w:t>“</w:t>
      </w:r>
      <w:r w:rsidRPr="00735AE1">
        <w:t>按原始逻辑还原</w:t>
      </w:r>
      <w:r w:rsidRPr="00735AE1">
        <w:t>”</w:t>
      </w:r>
      <w:r w:rsidRPr="00735AE1">
        <w:t>，未做结构性重构。</w:t>
      </w:r>
    </w:p>
    <w:p w14:paraId="1E5434A7" w14:textId="77777777" w:rsidR="00735AE1" w:rsidRPr="00735AE1" w:rsidRDefault="00735AE1" w:rsidP="00735AE1"/>
    <w:p w14:paraId="1F749BC0" w14:textId="77777777" w:rsidR="00735AE1" w:rsidRPr="00735AE1" w:rsidRDefault="00735AE1" w:rsidP="00735AE1">
      <w:r w:rsidRPr="00735AE1">
        <w:rPr>
          <w:b/>
          <w:bCs/>
        </w:rPr>
        <w:t xml:space="preserve">## </w:t>
      </w:r>
      <w:r w:rsidRPr="00735AE1">
        <w:rPr>
          <w:b/>
          <w:bCs/>
        </w:rPr>
        <w:t>注意事项</w:t>
      </w:r>
    </w:p>
    <w:p w14:paraId="5787C740" w14:textId="77777777" w:rsidR="00735AE1" w:rsidRPr="00735AE1" w:rsidRDefault="00735AE1" w:rsidP="00735AE1">
      <w:r w:rsidRPr="00735AE1">
        <w:t xml:space="preserve">Python </w:t>
      </w:r>
      <w:r w:rsidRPr="00735AE1">
        <w:t>各脚本共享运行上下文，暂时不能随意单独运行。</w:t>
      </w:r>
    </w:p>
    <w:p w14:paraId="13DB02C4" w14:textId="77777777" w:rsidR="00735AE1" w:rsidRPr="00735AE1" w:rsidRDefault="00735AE1" w:rsidP="00735AE1">
      <w:pPr>
        <w:rPr>
          <w:rFonts w:hint="eastAsia"/>
        </w:rPr>
      </w:pPr>
    </w:p>
    <w:p w14:paraId="6867D7C2" w14:textId="6DB91E15" w:rsidR="00D205A1" w:rsidRDefault="00D205A1" w:rsidP="00D205A1">
      <w:pPr>
        <w:pStyle w:val="3"/>
      </w:pPr>
      <w:r>
        <w:rPr>
          <w:rFonts w:hint="eastAsia"/>
        </w:rPr>
        <w:t>case_02_grouting_porosity_to_k</w:t>
      </w:r>
    </w:p>
    <w:p w14:paraId="358C74D0" w14:textId="4EEBB9FF" w:rsidR="00B97F21" w:rsidRDefault="00B97F21" w:rsidP="00B97F21">
      <w:pPr>
        <w:pStyle w:val="4"/>
      </w:pPr>
      <w:r>
        <w:rPr>
          <w:rFonts w:hint="eastAsia"/>
        </w:rPr>
        <w:t>extracted_logic</w:t>
      </w:r>
    </w:p>
    <w:p w14:paraId="67FCF41D" w14:textId="6F7BB3E7" w:rsidR="00735AE1" w:rsidRDefault="00735AE1" w:rsidP="00735AE1">
      <w:pPr>
        <w:pStyle w:val="5"/>
      </w:pPr>
      <w:r>
        <w:rPr>
          <w:rFonts w:hint="eastAsia"/>
        </w:rPr>
        <w:t>porosity_to_k_notes.md</w:t>
      </w:r>
    </w:p>
    <w:p w14:paraId="7C13FF1B" w14:textId="77777777" w:rsidR="00735AE1" w:rsidRPr="00735AE1" w:rsidRDefault="00735AE1" w:rsidP="00735AE1">
      <w:r w:rsidRPr="00735AE1">
        <w:rPr>
          <w:b/>
          <w:bCs/>
        </w:rPr>
        <w:t># Porosity-to-Permeability Notes</w:t>
      </w:r>
    </w:p>
    <w:p w14:paraId="262EB502" w14:textId="77777777" w:rsidR="00735AE1" w:rsidRPr="00735AE1" w:rsidRDefault="00735AE1" w:rsidP="00735AE1"/>
    <w:p w14:paraId="68E2CD7D" w14:textId="77777777" w:rsidR="00735AE1" w:rsidRPr="00735AE1" w:rsidRDefault="00735AE1" w:rsidP="00735AE1">
      <w:r w:rsidRPr="00735AE1">
        <w:rPr>
          <w:b/>
          <w:bCs/>
        </w:rPr>
        <w:t>## Purpose</w:t>
      </w:r>
    </w:p>
    <w:p w14:paraId="5FF2245A" w14:textId="77777777" w:rsidR="00735AE1" w:rsidRPr="00735AE1" w:rsidRDefault="00735AE1" w:rsidP="00735AE1">
      <w:r w:rsidRPr="00735AE1">
        <w:t>This note extracts only the reusable "PFC porosity / structure -&gt; FiPy permeability" logic from case_02.</w:t>
      </w:r>
    </w:p>
    <w:p w14:paraId="676978C5" w14:textId="77777777" w:rsidR="00735AE1" w:rsidRPr="00735AE1" w:rsidRDefault="00735AE1" w:rsidP="00735AE1"/>
    <w:p w14:paraId="544B02DE" w14:textId="77777777" w:rsidR="00735AE1" w:rsidRPr="00735AE1" w:rsidRDefault="00735AE1" w:rsidP="00735AE1">
      <w:r w:rsidRPr="00735AE1">
        <w:t>The goal is not to copy the full grouting case, but to isolate a mechanism that can be re-implemented in the main project.</w:t>
      </w:r>
    </w:p>
    <w:p w14:paraId="5CB9EEAA" w14:textId="77777777" w:rsidR="00735AE1" w:rsidRPr="00735AE1" w:rsidRDefault="00735AE1" w:rsidP="00735AE1"/>
    <w:p w14:paraId="6405DECD" w14:textId="77777777" w:rsidR="00735AE1" w:rsidRPr="00735AE1" w:rsidRDefault="00735AE1" w:rsidP="00735AE1">
      <w:r w:rsidRPr="00735AE1">
        <w:rPr>
          <w:b/>
          <w:bCs/>
        </w:rPr>
        <w:t>## Core reusable mechanism</w:t>
      </w:r>
    </w:p>
    <w:p w14:paraId="50413FA7" w14:textId="77777777" w:rsidR="00735AE1" w:rsidRPr="00735AE1" w:rsidRDefault="00735AE1" w:rsidP="00735AE1"/>
    <w:p w14:paraId="7233DA0F" w14:textId="77777777" w:rsidR="00735AE1" w:rsidRPr="00735AE1" w:rsidRDefault="00735AE1" w:rsidP="00735AE1">
      <w:r w:rsidRPr="00735AE1">
        <w:rPr>
          <w:b/>
          <w:bCs/>
        </w:rPr>
        <w:t>### Step 1: build FiPy cells and a PFC-side spatial mapping</w:t>
      </w:r>
    </w:p>
    <w:p w14:paraId="4A415CF9" w14:textId="77777777" w:rsidR="00735AE1" w:rsidRPr="00735AE1" w:rsidRDefault="00735AE1" w:rsidP="00735AE1">
      <w:r w:rsidRPr="00735AE1">
        <w:t>The reference case creates FiPy cells and then generates corresponding PFC-side geometry / grouping information so that each FiPy cell can be associated with a local particle region.</w:t>
      </w:r>
    </w:p>
    <w:p w14:paraId="4898891C" w14:textId="77777777" w:rsidR="00735AE1" w:rsidRPr="00735AE1" w:rsidRDefault="00735AE1" w:rsidP="00735AE1"/>
    <w:p w14:paraId="1ED0CA0B" w14:textId="77777777" w:rsidR="00735AE1" w:rsidRPr="00735AE1" w:rsidRDefault="00735AE1" w:rsidP="00735AE1">
      <w:r w:rsidRPr="00735AE1">
        <w:t>This is the key prerequisite for transferring local PFC information into FiPy cell variables.</w:t>
      </w:r>
    </w:p>
    <w:p w14:paraId="4AE3DDCA" w14:textId="77777777" w:rsidR="00735AE1" w:rsidRPr="00735AE1" w:rsidRDefault="00735AE1" w:rsidP="00735AE1"/>
    <w:p w14:paraId="22C06766" w14:textId="77777777" w:rsidR="00735AE1" w:rsidRPr="00735AE1" w:rsidRDefault="00735AE1" w:rsidP="00735AE1">
      <w:r w:rsidRPr="00735AE1">
        <w:rPr>
          <w:b/>
          <w:bCs/>
        </w:rPr>
        <w:t>### Step 2: obtain local structural information from PFC</w:t>
      </w:r>
    </w:p>
    <w:p w14:paraId="4A4B85CD" w14:textId="77777777" w:rsidR="00735AE1" w:rsidRPr="00735AE1" w:rsidRDefault="00735AE1" w:rsidP="00735AE1">
      <w:r w:rsidRPr="00735AE1">
        <w:t>The reference case shows that local porosity can be queried from PFC measurement objects.</w:t>
      </w:r>
    </w:p>
    <w:p w14:paraId="4E58E9D4" w14:textId="77777777" w:rsidR="00735AE1" w:rsidRPr="00735AE1" w:rsidRDefault="00735AE1" w:rsidP="00735AE1"/>
    <w:p w14:paraId="440F5A7C" w14:textId="77777777" w:rsidR="00735AE1" w:rsidRPr="00735AE1" w:rsidRDefault="00735AE1" w:rsidP="00735AE1">
      <w:r w:rsidRPr="00735AE1">
        <w:t>For the current main project, this idea is useful even if the exact implementation details later change.</w:t>
      </w:r>
    </w:p>
    <w:p w14:paraId="1C0F132D" w14:textId="77777777" w:rsidR="00735AE1" w:rsidRPr="00735AE1" w:rsidRDefault="00735AE1" w:rsidP="00735AE1"/>
    <w:p w14:paraId="095F6DCF" w14:textId="77777777" w:rsidR="00735AE1" w:rsidRPr="00735AE1" w:rsidRDefault="00735AE1" w:rsidP="00735AE1">
      <w:r w:rsidRPr="00735AE1">
        <w:t>The main reusable concept is:</w:t>
      </w:r>
    </w:p>
    <w:p w14:paraId="2D04441D" w14:textId="77777777" w:rsidR="00735AE1" w:rsidRPr="00735AE1" w:rsidRDefault="00735AE1" w:rsidP="00735AE1">
      <w:r w:rsidRPr="00735AE1">
        <w:t>- each FiPy cell should have access to one local porosity / void-ratio-like value derived from the waste-rock structure</w:t>
      </w:r>
    </w:p>
    <w:p w14:paraId="17B5E2EE" w14:textId="77777777" w:rsidR="00735AE1" w:rsidRPr="00735AE1" w:rsidRDefault="00735AE1" w:rsidP="00735AE1"/>
    <w:p w14:paraId="37CF887F" w14:textId="77777777" w:rsidR="00735AE1" w:rsidRPr="00735AE1" w:rsidRDefault="00735AE1" w:rsidP="00735AE1">
      <w:r w:rsidRPr="00735AE1">
        <w:rPr>
          <w:b/>
          <w:bCs/>
        </w:rPr>
        <w:t>### Step 3: convert porosity into permeability / mobility</w:t>
      </w:r>
    </w:p>
    <w:p w14:paraId="2FB44748" w14:textId="77777777" w:rsidR="00735AE1" w:rsidRPr="00735AE1" w:rsidRDefault="00735AE1" w:rsidP="00735AE1">
      <w:r w:rsidRPr="00735AE1">
        <w:t>The reference case suggests that a FiPy cell permeability field `kk` can be derived from local structure information.</w:t>
      </w:r>
    </w:p>
    <w:p w14:paraId="321F5226" w14:textId="77777777" w:rsidR="00735AE1" w:rsidRPr="00735AE1" w:rsidRDefault="00735AE1" w:rsidP="00735AE1"/>
    <w:p w14:paraId="769F5019" w14:textId="77777777" w:rsidR="00735AE1" w:rsidRPr="00735AE1" w:rsidRDefault="00735AE1" w:rsidP="00735AE1">
      <w:r w:rsidRPr="00735AE1">
        <w:t>For the current main project, this should be simplified into:</w:t>
      </w:r>
    </w:p>
    <w:p w14:paraId="58D0B62F" w14:textId="77777777" w:rsidR="00735AE1" w:rsidRPr="00735AE1" w:rsidRDefault="00735AE1" w:rsidP="00735AE1"/>
    <w:p w14:paraId="59EA0084" w14:textId="77777777" w:rsidR="00735AE1" w:rsidRPr="00735AE1" w:rsidRDefault="00735AE1" w:rsidP="00735AE1">
      <w:r w:rsidRPr="00735AE1">
        <w:t>- read local porosity once from PFC at initialization</w:t>
      </w:r>
    </w:p>
    <w:p w14:paraId="0122A0D2" w14:textId="77777777" w:rsidR="00735AE1" w:rsidRPr="00735AE1" w:rsidRDefault="00735AE1" w:rsidP="00735AE1">
      <w:r w:rsidRPr="00735AE1">
        <w:t>- compute a cell-wise permeability / mobility field once</w:t>
      </w:r>
    </w:p>
    <w:p w14:paraId="28805C1A" w14:textId="77777777" w:rsidR="00735AE1" w:rsidRPr="00735AE1" w:rsidRDefault="00735AE1" w:rsidP="00735AE1">
      <w:r w:rsidRPr="00735AE1">
        <w:t>- store it in FiPy as an initial structural property field</w:t>
      </w:r>
    </w:p>
    <w:p w14:paraId="5F5A13AE" w14:textId="77777777" w:rsidR="00735AE1" w:rsidRPr="00735AE1" w:rsidRDefault="00735AE1" w:rsidP="00735AE1"/>
    <w:p w14:paraId="1DB1F56F" w14:textId="77777777" w:rsidR="00735AE1" w:rsidRPr="00735AE1" w:rsidRDefault="00735AE1" w:rsidP="00735AE1">
      <w:r w:rsidRPr="00735AE1">
        <w:t>This means the current main project does NOT need:</w:t>
      </w:r>
    </w:p>
    <w:p w14:paraId="4F215ED1" w14:textId="77777777" w:rsidR="00735AE1" w:rsidRPr="00735AE1" w:rsidRDefault="00735AE1" w:rsidP="00735AE1">
      <w:r w:rsidRPr="00735AE1">
        <w:t>- repeated porosity updates during flow</w:t>
      </w:r>
    </w:p>
    <w:p w14:paraId="4E3F5A4E" w14:textId="77777777" w:rsidR="00735AE1" w:rsidRPr="00735AE1" w:rsidRDefault="00735AE1" w:rsidP="00735AE1">
      <w:r w:rsidRPr="00735AE1">
        <w:t>- repeated fracture-driven `kk` updates</w:t>
      </w:r>
    </w:p>
    <w:p w14:paraId="6F784F21" w14:textId="77777777" w:rsidR="00735AE1" w:rsidRPr="00735AE1" w:rsidRDefault="00735AE1" w:rsidP="00735AE1">
      <w:r w:rsidRPr="00735AE1">
        <w:t>- dynamic permeability recomputation every cycle</w:t>
      </w:r>
    </w:p>
    <w:p w14:paraId="75809B4C" w14:textId="77777777" w:rsidR="00735AE1" w:rsidRPr="00735AE1" w:rsidRDefault="00735AE1" w:rsidP="00735AE1"/>
    <w:p w14:paraId="61D2AB9E" w14:textId="77777777" w:rsidR="00735AE1" w:rsidRPr="00735AE1" w:rsidRDefault="00735AE1" w:rsidP="00735AE1">
      <w:r w:rsidRPr="00735AE1">
        <w:rPr>
          <w:b/>
          <w:bCs/>
        </w:rPr>
        <w:t>### Step 4: use the initialized permeability / mobility in FiPy</w:t>
      </w:r>
    </w:p>
    <w:p w14:paraId="6A0EB3B9" w14:textId="77777777" w:rsidR="00735AE1" w:rsidRPr="00735AE1" w:rsidRDefault="00735AE1" w:rsidP="00735AE1">
      <w:r w:rsidRPr="00735AE1">
        <w:t>After the initial `kk` / mobility field is created, FiPy uses it in the placeholder slurry-transport solve.</w:t>
      </w:r>
    </w:p>
    <w:p w14:paraId="5111AC8D" w14:textId="77777777" w:rsidR="00735AE1" w:rsidRPr="00735AE1" w:rsidRDefault="00735AE1" w:rsidP="00735AE1"/>
    <w:p w14:paraId="2E159017" w14:textId="77777777" w:rsidR="00735AE1" w:rsidRPr="00735AE1" w:rsidRDefault="00735AE1" w:rsidP="00735AE1">
      <w:r w:rsidRPr="00735AE1">
        <w:t>For the current project, this fits the intended simplification:</w:t>
      </w:r>
    </w:p>
    <w:p w14:paraId="0C45874B" w14:textId="77777777" w:rsidR="00735AE1" w:rsidRPr="00735AE1" w:rsidRDefault="00735AE1" w:rsidP="00735AE1">
      <w:r w:rsidRPr="00735AE1">
        <w:t>- PFC provides static structure</w:t>
      </w:r>
    </w:p>
    <w:p w14:paraId="6263FFEB" w14:textId="77777777" w:rsidR="00735AE1" w:rsidRPr="00735AE1" w:rsidRDefault="00735AE1" w:rsidP="00735AE1">
      <w:r w:rsidRPr="00735AE1">
        <w:t>- FiPy solves the continuum flow field</w:t>
      </w:r>
    </w:p>
    <w:p w14:paraId="315DB2A3" w14:textId="77777777" w:rsidR="00735AE1" w:rsidRPr="00735AE1" w:rsidRDefault="00735AE1" w:rsidP="00735AE1">
      <w:r w:rsidRPr="00735AE1">
        <w:t>- PFC is not mechanically updated by the fluid</w:t>
      </w:r>
    </w:p>
    <w:p w14:paraId="729AF001" w14:textId="77777777" w:rsidR="00735AE1" w:rsidRPr="00735AE1" w:rsidRDefault="00735AE1" w:rsidP="00735AE1"/>
    <w:p w14:paraId="3CF63992" w14:textId="77777777" w:rsidR="00735AE1" w:rsidRPr="00735AE1" w:rsidRDefault="00735AE1" w:rsidP="00735AE1">
      <w:r w:rsidRPr="00735AE1">
        <w:rPr>
          <w:b/>
          <w:bCs/>
        </w:rPr>
        <w:t>### Step 5: write flow results back to particles</w:t>
      </w:r>
    </w:p>
    <w:p w14:paraId="4D0B5C65" w14:textId="77777777" w:rsidR="00735AE1" w:rsidRPr="00735AE1" w:rsidRDefault="00735AE1" w:rsidP="00735AE1">
      <w:r w:rsidRPr="00735AE1">
        <w:t>The reference case also writes flow-related quantities back to particle extra values.</w:t>
      </w:r>
    </w:p>
    <w:p w14:paraId="47E47E09" w14:textId="77777777" w:rsidR="00735AE1" w:rsidRPr="00735AE1" w:rsidRDefault="00735AE1" w:rsidP="00735AE1"/>
    <w:p w14:paraId="23C3F5F7" w14:textId="77777777" w:rsidR="00735AE1" w:rsidRPr="00735AE1" w:rsidRDefault="00735AE1" w:rsidP="00735AE1">
      <w:r w:rsidRPr="00735AE1">
        <w:t>This part is directly relevant to the current project, because the current repository already uses particle extra values for:</w:t>
      </w:r>
    </w:p>
    <w:p w14:paraId="2FBFBE47" w14:textId="77777777" w:rsidR="00735AE1" w:rsidRPr="00735AE1" w:rsidRDefault="00735AE1" w:rsidP="00735AE1">
      <w:r w:rsidRPr="00735AE1">
        <w:t>- pressure-like field</w:t>
      </w:r>
    </w:p>
    <w:p w14:paraId="69F37073" w14:textId="77777777" w:rsidR="00735AE1" w:rsidRPr="00735AE1" w:rsidRDefault="00735AE1" w:rsidP="00735AE1">
      <w:r w:rsidRPr="00735AE1">
        <w:t>- flux vector</w:t>
      </w:r>
    </w:p>
    <w:p w14:paraId="3B2DD0A2" w14:textId="77777777" w:rsidR="00735AE1" w:rsidRPr="00735AE1" w:rsidRDefault="00735AE1" w:rsidP="00735AE1">
      <w:r w:rsidRPr="00735AE1">
        <w:t>- filling indicator</w:t>
      </w:r>
    </w:p>
    <w:p w14:paraId="67A99D0F" w14:textId="77777777" w:rsidR="00735AE1" w:rsidRPr="00735AE1" w:rsidRDefault="00735AE1" w:rsidP="00735AE1">
      <w:r w:rsidRPr="00735AE1">
        <w:t>- clogging indicator</w:t>
      </w:r>
    </w:p>
    <w:p w14:paraId="70FB29DA" w14:textId="77777777" w:rsidR="00735AE1" w:rsidRPr="00735AE1" w:rsidRDefault="00735AE1" w:rsidP="00735AE1"/>
    <w:p w14:paraId="6E81957D" w14:textId="77777777" w:rsidR="00735AE1" w:rsidRPr="00735AE1" w:rsidRDefault="00735AE1" w:rsidP="00735AE1">
      <w:r w:rsidRPr="00735AE1">
        <w:rPr>
          <w:b/>
          <w:bCs/>
        </w:rPr>
        <w:t>## Recommended interpretation for the current main project</w:t>
      </w:r>
    </w:p>
    <w:p w14:paraId="7C50E201" w14:textId="77777777" w:rsidR="00735AE1" w:rsidRPr="00735AE1" w:rsidRDefault="00735AE1" w:rsidP="00735AE1"/>
    <w:p w14:paraId="45FB3B78" w14:textId="77777777" w:rsidR="00735AE1" w:rsidRPr="00735AE1" w:rsidRDefault="00735AE1" w:rsidP="00735AE1">
      <w:r w:rsidRPr="00735AE1">
        <w:rPr>
          <w:b/>
          <w:bCs/>
        </w:rPr>
        <w:t>### Reuse</w:t>
      </w:r>
    </w:p>
    <w:p w14:paraId="52255537" w14:textId="77777777" w:rsidR="00735AE1" w:rsidRPr="00735AE1" w:rsidRDefault="00735AE1" w:rsidP="00735AE1">
      <w:r w:rsidRPr="00735AE1">
        <w:t>Reuse the case only for:</w:t>
      </w:r>
    </w:p>
    <w:p w14:paraId="7D430B06" w14:textId="77777777" w:rsidR="00735AE1" w:rsidRPr="00735AE1" w:rsidRDefault="00735AE1" w:rsidP="00735AE1">
      <w:r w:rsidRPr="00735AE1">
        <w:t>- local porosity acquisition logic</w:t>
      </w:r>
    </w:p>
    <w:p w14:paraId="100AE28A" w14:textId="77777777" w:rsidR="00735AE1" w:rsidRPr="00735AE1" w:rsidRDefault="00735AE1" w:rsidP="00735AE1">
      <w:r w:rsidRPr="00735AE1">
        <w:t>- spatial mapping from PFC regions to FiPy cells</w:t>
      </w:r>
    </w:p>
    <w:p w14:paraId="0CA17744" w14:textId="77777777" w:rsidR="00735AE1" w:rsidRPr="00735AE1" w:rsidRDefault="00735AE1" w:rsidP="00735AE1">
      <w:r w:rsidRPr="00735AE1">
        <w:t>- initialization of cell-wise permeability / mobility</w:t>
      </w:r>
    </w:p>
    <w:p w14:paraId="296928D9" w14:textId="77777777" w:rsidR="00735AE1" w:rsidRPr="00735AE1" w:rsidRDefault="00735AE1" w:rsidP="00735AE1">
      <w:r w:rsidRPr="00735AE1">
        <w:t>- writeback pattern from FiPy to particle extra values</w:t>
      </w:r>
    </w:p>
    <w:p w14:paraId="4250C8B3" w14:textId="77777777" w:rsidR="00735AE1" w:rsidRPr="00735AE1" w:rsidRDefault="00735AE1" w:rsidP="00735AE1"/>
    <w:p w14:paraId="303059E3" w14:textId="77777777" w:rsidR="00735AE1" w:rsidRPr="00735AE1" w:rsidRDefault="00735AE1" w:rsidP="00735AE1">
      <w:r w:rsidRPr="00735AE1">
        <w:rPr>
          <w:b/>
          <w:bCs/>
        </w:rPr>
        <w:t>### Do not reuse directly</w:t>
      </w:r>
    </w:p>
    <w:p w14:paraId="49F531A8" w14:textId="77777777" w:rsidR="00735AE1" w:rsidRPr="00735AE1" w:rsidRDefault="00735AE1" w:rsidP="00735AE1">
      <w:r w:rsidRPr="00735AE1">
        <w:t>Do not reuse directly:</w:t>
      </w:r>
    </w:p>
    <w:p w14:paraId="5E7ECBDA" w14:textId="77777777" w:rsidR="00735AE1" w:rsidRPr="00735AE1" w:rsidRDefault="00735AE1" w:rsidP="00735AE1">
      <w:r w:rsidRPr="00735AE1">
        <w:t>- dynamic fracture-to-permeability logic</w:t>
      </w:r>
    </w:p>
    <w:p w14:paraId="415F5186" w14:textId="77777777" w:rsidR="00735AE1" w:rsidRPr="00735AE1" w:rsidRDefault="00735AE1" w:rsidP="00735AE1">
      <w:r w:rsidRPr="00735AE1">
        <w:t>- repeated in-loop `kk` modification from evolving PFC structure</w:t>
      </w:r>
    </w:p>
    <w:p w14:paraId="00C747AB" w14:textId="77777777" w:rsidR="00735AE1" w:rsidRPr="00735AE1" w:rsidRDefault="00735AE1" w:rsidP="00735AE1">
      <w:r w:rsidRPr="00735AE1">
        <w:lastRenderedPageBreak/>
        <w:t>- fluid-force application to particles</w:t>
      </w:r>
    </w:p>
    <w:p w14:paraId="78151142" w14:textId="77777777" w:rsidR="00735AE1" w:rsidRPr="00735AE1" w:rsidRDefault="00735AE1" w:rsidP="00735AE1">
      <w:r w:rsidRPr="00735AE1">
        <w:t>- the full loading sequence of the original case</w:t>
      </w:r>
    </w:p>
    <w:p w14:paraId="5B43FC46" w14:textId="77777777" w:rsidR="00735AE1" w:rsidRPr="00735AE1" w:rsidRDefault="00735AE1" w:rsidP="00735AE1"/>
    <w:p w14:paraId="5A31F301" w14:textId="77777777" w:rsidR="00735AE1" w:rsidRPr="00735AE1" w:rsidRDefault="00735AE1" w:rsidP="00735AE1">
      <w:r w:rsidRPr="00735AE1">
        <w:rPr>
          <w:b/>
          <w:bCs/>
        </w:rPr>
        <w:t>## Proposed implementation target in src/</w:t>
      </w:r>
    </w:p>
    <w:p w14:paraId="49444494" w14:textId="77777777" w:rsidR="00735AE1" w:rsidRPr="00735AE1" w:rsidRDefault="00735AE1" w:rsidP="00735AE1"/>
    <w:p w14:paraId="5B07CC16" w14:textId="77777777" w:rsidR="00735AE1" w:rsidRPr="00735AE1" w:rsidRDefault="00735AE1" w:rsidP="00735AE1">
      <w:r w:rsidRPr="00735AE1">
        <w:t>A suitable main-project implementation path is:</w:t>
      </w:r>
    </w:p>
    <w:p w14:paraId="552D5E87" w14:textId="77777777" w:rsidR="00735AE1" w:rsidRPr="00735AE1" w:rsidRDefault="00735AE1" w:rsidP="00735AE1"/>
    <w:p w14:paraId="48904885" w14:textId="77777777" w:rsidR="00735AE1" w:rsidRPr="00735AE1" w:rsidRDefault="00735AE1" w:rsidP="00735AE1">
      <w:r w:rsidRPr="00735AE1">
        <w:t>- `src/pfc_adapter/porosity_reader.py`</w:t>
      </w:r>
    </w:p>
    <w:p w14:paraId="623AEA3C" w14:textId="77777777" w:rsidR="00735AE1" w:rsidRPr="00735AE1" w:rsidRDefault="00735AE1" w:rsidP="00735AE1">
      <w:r w:rsidRPr="00735AE1">
        <w:t>  - read local porosity / structure information from PFC</w:t>
      </w:r>
    </w:p>
    <w:p w14:paraId="0938EA6C" w14:textId="77777777" w:rsidR="00735AE1" w:rsidRPr="00735AE1" w:rsidRDefault="00735AE1" w:rsidP="00735AE1"/>
    <w:p w14:paraId="6785F6EA" w14:textId="77777777" w:rsidR="00735AE1" w:rsidRPr="00735AE1" w:rsidRDefault="00735AE1" w:rsidP="00735AE1">
      <w:r w:rsidRPr="00735AE1">
        <w:t>- `src/coupling/porosity_to_permeability.py`</w:t>
      </w:r>
    </w:p>
    <w:p w14:paraId="195E6C5E" w14:textId="77777777" w:rsidR="00735AE1" w:rsidRPr="00735AE1" w:rsidRDefault="00735AE1" w:rsidP="00735AE1">
      <w:r w:rsidRPr="00735AE1">
        <w:t>  - convert local porosity into cell permeability / mobility</w:t>
      </w:r>
    </w:p>
    <w:p w14:paraId="56700134" w14:textId="77777777" w:rsidR="00735AE1" w:rsidRPr="00735AE1" w:rsidRDefault="00735AE1" w:rsidP="00735AE1"/>
    <w:p w14:paraId="21EB046E" w14:textId="77777777" w:rsidR="00735AE1" w:rsidRPr="00735AE1" w:rsidRDefault="00735AE1" w:rsidP="00735AE1">
      <w:r w:rsidRPr="00735AE1">
        <w:t>- `src/models/slurry_transport/variables.py`</w:t>
      </w:r>
    </w:p>
    <w:p w14:paraId="5015AFF3" w14:textId="77777777" w:rsidR="00735AE1" w:rsidRPr="00735AE1" w:rsidRDefault="00735AE1" w:rsidP="00735AE1">
      <w:r w:rsidRPr="00735AE1">
        <w:t>  - store the initialized mobility field</w:t>
      </w:r>
    </w:p>
    <w:p w14:paraId="6B0BDBC2" w14:textId="77777777" w:rsidR="00735AE1" w:rsidRPr="00735AE1" w:rsidRDefault="00735AE1" w:rsidP="00735AE1"/>
    <w:p w14:paraId="40FAA38D" w14:textId="77777777" w:rsidR="00735AE1" w:rsidRPr="00735AE1" w:rsidRDefault="00735AE1" w:rsidP="00735AE1">
      <w:r w:rsidRPr="00735AE1">
        <w:t>- `src/models/slurry_transport/equations.py`</w:t>
      </w:r>
    </w:p>
    <w:p w14:paraId="6A613EA6" w14:textId="77777777" w:rsidR="00735AE1" w:rsidRPr="00735AE1" w:rsidRDefault="00735AE1" w:rsidP="00735AE1">
      <w:r w:rsidRPr="00735AE1">
        <w:t>  - use that mobility field in the FiPy solve without repeated structural updating</w:t>
      </w:r>
    </w:p>
    <w:p w14:paraId="2FAD4BC2" w14:textId="77777777" w:rsidR="00735AE1" w:rsidRPr="00735AE1" w:rsidRDefault="00735AE1" w:rsidP="00735AE1"/>
    <w:p w14:paraId="26402912" w14:textId="77777777" w:rsidR="00735AE1" w:rsidRPr="00735AE1" w:rsidRDefault="00735AE1" w:rsidP="00735AE1">
      <w:r w:rsidRPr="00735AE1">
        <w:rPr>
          <w:b/>
          <w:bCs/>
        </w:rPr>
        <w:t>## One-time initialization rule</w:t>
      </w:r>
    </w:p>
    <w:p w14:paraId="067457FB" w14:textId="77777777" w:rsidR="00735AE1" w:rsidRPr="00735AE1" w:rsidRDefault="00735AE1" w:rsidP="00735AE1">
      <w:r w:rsidRPr="00735AE1">
        <w:t>For the current project, the intended rule is:</w:t>
      </w:r>
    </w:p>
    <w:p w14:paraId="385FF3C1" w14:textId="77777777" w:rsidR="00735AE1" w:rsidRPr="00735AE1" w:rsidRDefault="00735AE1" w:rsidP="00735AE1"/>
    <w:p w14:paraId="5416F619" w14:textId="77777777" w:rsidR="00735AE1" w:rsidRPr="00735AE1" w:rsidRDefault="00735AE1" w:rsidP="00735AE1">
      <w:r w:rsidRPr="00735AE1">
        <w:t>1. build or restore the waste-rock pile in PFC</w:t>
      </w:r>
    </w:p>
    <w:p w14:paraId="0FEC05C3" w14:textId="77777777" w:rsidR="00735AE1" w:rsidRPr="00735AE1" w:rsidRDefault="00735AE1" w:rsidP="00735AE1">
      <w:r w:rsidRPr="00735AE1">
        <w:t>2. read local porosity once</w:t>
      </w:r>
    </w:p>
    <w:p w14:paraId="6CA5B3CC" w14:textId="77777777" w:rsidR="00735AE1" w:rsidRPr="00735AE1" w:rsidRDefault="00735AE1" w:rsidP="00735AE1">
      <w:r w:rsidRPr="00735AE1">
        <w:t>3. initialize FiPy permeability / mobility once</w:t>
      </w:r>
    </w:p>
    <w:p w14:paraId="2BEF8E86" w14:textId="77777777" w:rsidR="00735AE1" w:rsidRPr="00735AE1" w:rsidRDefault="00735AE1" w:rsidP="00735AE1">
      <w:r w:rsidRPr="00735AE1">
        <w:t>4. run the slurry-flow solve</w:t>
      </w:r>
    </w:p>
    <w:p w14:paraId="203B766F" w14:textId="77777777" w:rsidR="00735AE1" w:rsidRPr="00735AE1" w:rsidRDefault="00735AE1" w:rsidP="00735AE1">
      <w:r w:rsidRPr="00735AE1">
        <w:t>5. write fluid-related results back to particle extra values</w:t>
      </w:r>
    </w:p>
    <w:p w14:paraId="243B4C4E" w14:textId="77777777" w:rsidR="00735AE1" w:rsidRPr="00735AE1" w:rsidRDefault="00735AE1" w:rsidP="00735AE1">
      <w:r w:rsidRPr="00735AE1">
        <w:t>6. do not update the waste-rock skeleton or porosity during subsequent flow steps</w:t>
      </w:r>
    </w:p>
    <w:p w14:paraId="11EB06DC" w14:textId="77777777" w:rsidR="00735AE1" w:rsidRPr="00735AE1" w:rsidRDefault="00735AE1" w:rsidP="00735AE1"/>
    <w:p w14:paraId="0072D415" w14:textId="77777777" w:rsidR="00735AE1" w:rsidRPr="00735AE1" w:rsidRDefault="00735AE1" w:rsidP="00735AE1">
      <w:r w:rsidRPr="00735AE1">
        <w:t>This is the key simplification relative to the original reference case.</w:t>
      </w:r>
    </w:p>
    <w:p w14:paraId="71B16F1E" w14:textId="77777777" w:rsidR="00735AE1" w:rsidRPr="00735AE1" w:rsidRDefault="00735AE1" w:rsidP="00735AE1">
      <w:pPr>
        <w:rPr>
          <w:rFonts w:hint="eastAsia"/>
        </w:rPr>
      </w:pPr>
    </w:p>
    <w:p w14:paraId="16CF09D5" w14:textId="42A3AF9F" w:rsidR="00B97F21" w:rsidRDefault="00B97F21" w:rsidP="00B97F21">
      <w:pPr>
        <w:pStyle w:val="4"/>
      </w:pPr>
      <w:r>
        <w:rPr>
          <w:rFonts w:hint="eastAsia"/>
        </w:rPr>
        <w:t>pfc</w:t>
      </w:r>
    </w:p>
    <w:p w14:paraId="23BCB28D" w14:textId="65FE73BA" w:rsidR="00B97F21" w:rsidRDefault="00B97F21" w:rsidP="00B97F21">
      <w:pPr>
        <w:pStyle w:val="4"/>
      </w:pPr>
      <w:r>
        <w:rPr>
          <w:rFonts w:hint="eastAsia"/>
        </w:rPr>
        <w:t>py</w:t>
      </w:r>
    </w:p>
    <w:p w14:paraId="439C7055" w14:textId="30C795ED" w:rsidR="00B97F21" w:rsidRDefault="00B97F21" w:rsidP="00B97F21">
      <w:pPr>
        <w:pStyle w:val="4"/>
      </w:pPr>
      <w:r>
        <w:rPr>
          <w:rFonts w:hint="eastAsia"/>
        </w:rPr>
        <w:t>raw_word</w:t>
      </w:r>
    </w:p>
    <w:p w14:paraId="7B484337" w14:textId="1C7872CF" w:rsidR="00B97F21" w:rsidRDefault="00B97F21" w:rsidP="00B97F21">
      <w:pPr>
        <w:pStyle w:val="4"/>
      </w:pPr>
      <w:r>
        <w:rPr>
          <w:rFonts w:hint="eastAsia"/>
        </w:rPr>
        <w:t>notes.md</w:t>
      </w:r>
    </w:p>
    <w:p w14:paraId="20211FC5" w14:textId="77777777" w:rsidR="00735AE1" w:rsidRPr="00735AE1" w:rsidRDefault="00735AE1" w:rsidP="00735AE1">
      <w:r w:rsidRPr="00735AE1">
        <w:rPr>
          <w:b/>
          <w:bCs/>
        </w:rPr>
        <w:t># case_02_grouting_porosity_to_k - notes</w:t>
      </w:r>
    </w:p>
    <w:p w14:paraId="31CC8BDA" w14:textId="77777777" w:rsidR="00735AE1" w:rsidRPr="00735AE1" w:rsidRDefault="00735AE1" w:rsidP="00735AE1"/>
    <w:p w14:paraId="0F1E0862" w14:textId="77777777" w:rsidR="00735AE1" w:rsidRPr="00735AE1" w:rsidRDefault="00735AE1" w:rsidP="00735AE1">
      <w:r w:rsidRPr="00735AE1">
        <w:rPr>
          <w:b/>
          <w:bCs/>
        </w:rPr>
        <w:t>## Case role in this repository</w:t>
      </w:r>
    </w:p>
    <w:p w14:paraId="0E345772" w14:textId="77777777" w:rsidR="00735AE1" w:rsidRPr="00735AE1" w:rsidRDefault="00735AE1" w:rsidP="00735AE1">
      <w:r w:rsidRPr="00735AE1">
        <w:t xml:space="preserve">This case is stored as a mechanism reference, not as a production model to be copied </w:t>
      </w:r>
      <w:r w:rsidRPr="00735AE1">
        <w:lastRenderedPageBreak/>
        <w:t>directly.</w:t>
      </w:r>
    </w:p>
    <w:p w14:paraId="090B5A9A" w14:textId="77777777" w:rsidR="00735AE1" w:rsidRPr="00735AE1" w:rsidRDefault="00735AE1" w:rsidP="00735AE1"/>
    <w:p w14:paraId="139F838A" w14:textId="77777777" w:rsidR="00735AE1" w:rsidRPr="00735AE1" w:rsidRDefault="00735AE1" w:rsidP="00735AE1">
      <w:r w:rsidRPr="00735AE1">
        <w:t>Its main value is to show how PFC-side structural information can be transferred to FiPy-side cell properties, especially:</w:t>
      </w:r>
    </w:p>
    <w:p w14:paraId="69860472" w14:textId="77777777" w:rsidR="00735AE1" w:rsidRPr="00735AE1" w:rsidRDefault="00735AE1" w:rsidP="00735AE1">
      <w:r w:rsidRPr="00735AE1">
        <w:t>- local cell/group mapping between PFC and FiPy</w:t>
      </w:r>
    </w:p>
    <w:p w14:paraId="556575E9" w14:textId="77777777" w:rsidR="00735AE1" w:rsidRPr="00735AE1" w:rsidRDefault="00735AE1" w:rsidP="00735AE1">
      <w:r w:rsidRPr="00735AE1">
        <w:t>- porosity-related information acquisition on the PFC side</w:t>
      </w:r>
    </w:p>
    <w:p w14:paraId="30694616" w14:textId="77777777" w:rsidR="00735AE1" w:rsidRPr="00735AE1" w:rsidRDefault="00735AE1" w:rsidP="00735AE1">
      <w:r w:rsidRPr="00735AE1">
        <w:t>- updating FiPy permeability / mobility-like fields from PFC-side structure</w:t>
      </w:r>
    </w:p>
    <w:p w14:paraId="51B276AF" w14:textId="77777777" w:rsidR="00735AE1" w:rsidRPr="00735AE1" w:rsidRDefault="00735AE1" w:rsidP="00735AE1">
      <w:r w:rsidRPr="00735AE1">
        <w:t>- writing FiPy results back to particle extra values</w:t>
      </w:r>
    </w:p>
    <w:p w14:paraId="467FF65C" w14:textId="77777777" w:rsidR="00735AE1" w:rsidRPr="00735AE1" w:rsidRDefault="00735AE1" w:rsidP="00735AE1"/>
    <w:p w14:paraId="361AF8A5" w14:textId="77777777" w:rsidR="00735AE1" w:rsidRPr="00735AE1" w:rsidRDefault="00735AE1" w:rsidP="00735AE1">
      <w:r w:rsidRPr="00735AE1">
        <w:rPr>
          <w:b/>
          <w:bCs/>
        </w:rPr>
        <w:t>## What is reused from this case</w:t>
      </w:r>
    </w:p>
    <w:p w14:paraId="43C1A7E2" w14:textId="77777777" w:rsidR="00735AE1" w:rsidRPr="00735AE1" w:rsidRDefault="00735AE1" w:rsidP="00735AE1">
      <w:r w:rsidRPr="00735AE1">
        <w:t>For the current waste-rock slurry-filling project, the reusable part is:</w:t>
      </w:r>
    </w:p>
    <w:p w14:paraId="7752700D" w14:textId="77777777" w:rsidR="00735AE1" w:rsidRPr="00735AE1" w:rsidRDefault="00735AE1" w:rsidP="00735AE1"/>
    <w:p w14:paraId="30A19298" w14:textId="77777777" w:rsidR="00735AE1" w:rsidRPr="00735AE1" w:rsidRDefault="00735AE1" w:rsidP="00735AE1">
      <w:r w:rsidRPr="00735AE1">
        <w:t>1. establish a mapping between FiPy cells and PFC local regions / particle groups</w:t>
      </w:r>
    </w:p>
    <w:p w14:paraId="41818C0A" w14:textId="77777777" w:rsidR="00735AE1" w:rsidRPr="00735AE1" w:rsidRDefault="00735AE1" w:rsidP="00735AE1">
      <w:r w:rsidRPr="00735AE1">
        <w:t>2. obtain local porosity or structure-related information from PFC</w:t>
      </w:r>
    </w:p>
    <w:p w14:paraId="21E625AA" w14:textId="77777777" w:rsidR="00735AE1" w:rsidRPr="00735AE1" w:rsidRDefault="00735AE1" w:rsidP="00735AE1">
      <w:r w:rsidRPr="00735AE1">
        <w:t>3. convert that information into an initial FiPy permeability / mobility field</w:t>
      </w:r>
    </w:p>
    <w:p w14:paraId="153FAFEB" w14:textId="77777777" w:rsidR="00735AE1" w:rsidRPr="00735AE1" w:rsidRDefault="00735AE1" w:rsidP="00735AE1">
      <w:r w:rsidRPr="00735AE1">
        <w:t>4. solve the FiPy continuum field</w:t>
      </w:r>
    </w:p>
    <w:p w14:paraId="474C96F3" w14:textId="77777777" w:rsidR="00735AE1" w:rsidRPr="00735AE1" w:rsidRDefault="00735AE1" w:rsidP="00735AE1">
      <w:r w:rsidRPr="00735AE1">
        <w:t>5. write flow-related results back to particle extra variables for visualization / diagnostics</w:t>
      </w:r>
    </w:p>
    <w:p w14:paraId="6047B42E" w14:textId="77777777" w:rsidR="00735AE1" w:rsidRPr="00735AE1" w:rsidRDefault="00735AE1" w:rsidP="00735AE1"/>
    <w:p w14:paraId="39D822A0" w14:textId="77777777" w:rsidR="00735AE1" w:rsidRPr="00735AE1" w:rsidRDefault="00735AE1" w:rsidP="00735AE1">
      <w:r w:rsidRPr="00735AE1">
        <w:rPr>
          <w:b/>
          <w:bCs/>
        </w:rPr>
        <w:t>## What is NOT reused directly</w:t>
      </w:r>
    </w:p>
    <w:p w14:paraId="33B52CC4" w14:textId="77777777" w:rsidR="00735AE1" w:rsidRPr="00735AE1" w:rsidRDefault="00735AE1" w:rsidP="00735AE1">
      <w:r w:rsidRPr="00735AE1">
        <w:t>The following parts of this reference case are not adopted directly into the current main project:</w:t>
      </w:r>
    </w:p>
    <w:p w14:paraId="48833079" w14:textId="77777777" w:rsidR="00735AE1" w:rsidRPr="00735AE1" w:rsidRDefault="00735AE1" w:rsidP="00735AE1"/>
    <w:p w14:paraId="6BE7608E" w14:textId="77777777" w:rsidR="00735AE1" w:rsidRPr="00735AE1" w:rsidRDefault="00735AE1" w:rsidP="00735AE1">
      <w:r w:rsidRPr="00735AE1">
        <w:t>- repeated permeability updates driven by fracture evolution</w:t>
      </w:r>
    </w:p>
    <w:p w14:paraId="2670162F" w14:textId="77777777" w:rsidR="00735AE1" w:rsidRPr="00735AE1" w:rsidRDefault="00735AE1" w:rsidP="00735AE1">
      <w:r w:rsidRPr="00735AE1">
        <w:t>- dynamic fracture-based permeability increase logic</w:t>
      </w:r>
    </w:p>
    <w:p w14:paraId="350FC072" w14:textId="77777777" w:rsidR="00735AE1" w:rsidRPr="00735AE1" w:rsidRDefault="00735AE1" w:rsidP="00735AE1">
      <w:r w:rsidRPr="00735AE1">
        <w:t>- direct fluid-force application back onto the particle skeleton</w:t>
      </w:r>
    </w:p>
    <w:p w14:paraId="3856B82C" w14:textId="77777777" w:rsidR="00735AE1" w:rsidRPr="00735AE1" w:rsidRDefault="00735AE1" w:rsidP="00735AE1">
      <w:r w:rsidRPr="00735AE1">
        <w:t>- coupled mechanical response of the waste-rock skeleton to fluid loading</w:t>
      </w:r>
    </w:p>
    <w:p w14:paraId="71E432E5" w14:textId="77777777" w:rsidR="00735AE1" w:rsidRPr="00735AE1" w:rsidRDefault="00735AE1" w:rsidP="00735AE1">
      <w:r w:rsidRPr="00735AE1">
        <w:t>- using this case as the final physical model of slurry transport</w:t>
      </w:r>
    </w:p>
    <w:p w14:paraId="5A815CE6" w14:textId="77777777" w:rsidR="00735AE1" w:rsidRPr="00735AE1" w:rsidRDefault="00735AE1" w:rsidP="00735AE1"/>
    <w:p w14:paraId="2FD5B800" w14:textId="77777777" w:rsidR="00735AE1" w:rsidRPr="00735AE1" w:rsidRDefault="00735AE1" w:rsidP="00735AE1">
      <w:r w:rsidRPr="00735AE1">
        <w:rPr>
          <w:b/>
          <w:bCs/>
        </w:rPr>
        <w:t>## Important project-specific interpretation</w:t>
      </w:r>
    </w:p>
    <w:p w14:paraId="3500A6AD" w14:textId="77777777" w:rsidR="00735AE1" w:rsidRPr="00735AE1" w:rsidRDefault="00735AE1" w:rsidP="00735AE1">
      <w:r w:rsidRPr="00735AE1">
        <w:t>In the current main project, PFC is used mainly to provide the waste-rock geometry and an initial porosity-based structural field.</w:t>
      </w:r>
    </w:p>
    <w:p w14:paraId="75070A0B" w14:textId="77777777" w:rsidR="00735AE1" w:rsidRPr="00735AE1" w:rsidRDefault="00735AE1" w:rsidP="00735AE1"/>
    <w:p w14:paraId="2A1947FA" w14:textId="77777777" w:rsidR="00735AE1" w:rsidRPr="00735AE1" w:rsidRDefault="00735AE1" w:rsidP="00735AE1">
      <w:r w:rsidRPr="00735AE1">
        <w:t>The intended workflow is:</w:t>
      </w:r>
    </w:p>
    <w:p w14:paraId="26EAFE97" w14:textId="77777777" w:rsidR="00735AE1" w:rsidRPr="00735AE1" w:rsidRDefault="00735AE1" w:rsidP="00735AE1">
      <w:r w:rsidRPr="00735AE1">
        <w:t>- transfer porosity / structure information from PFC to FiPy once at initialization</w:t>
      </w:r>
    </w:p>
    <w:p w14:paraId="2035A63F" w14:textId="77777777" w:rsidR="00735AE1" w:rsidRPr="00735AE1" w:rsidRDefault="00735AE1" w:rsidP="00735AE1">
      <w:r w:rsidRPr="00735AE1">
        <w:t>- build an initial permeability / mobility field in FiPy</w:t>
      </w:r>
    </w:p>
    <w:p w14:paraId="45378BFD" w14:textId="77777777" w:rsidR="00735AE1" w:rsidRPr="00735AE1" w:rsidRDefault="00735AE1" w:rsidP="00735AE1">
      <w:r w:rsidRPr="00735AE1">
        <w:t>- keep the waste-rock skeleton fixed afterward</w:t>
      </w:r>
    </w:p>
    <w:p w14:paraId="7F023F39" w14:textId="77777777" w:rsidR="00735AE1" w:rsidRPr="00735AE1" w:rsidRDefault="00735AE1" w:rsidP="00735AE1">
      <w:r w:rsidRPr="00735AE1">
        <w:t>- do not update porosity continuously during flow</w:t>
      </w:r>
    </w:p>
    <w:p w14:paraId="14407781" w14:textId="77777777" w:rsidR="00735AE1" w:rsidRPr="00735AE1" w:rsidRDefault="00735AE1" w:rsidP="00735AE1">
      <w:r w:rsidRPr="00735AE1">
        <w:t>- do not let fluid forces drive particle motion</w:t>
      </w:r>
    </w:p>
    <w:p w14:paraId="083544D7" w14:textId="77777777" w:rsidR="00735AE1" w:rsidRPr="00735AE1" w:rsidRDefault="00735AE1" w:rsidP="00735AE1">
      <w:r w:rsidRPr="00735AE1">
        <w:t>- only map flow-related quantities back to particle extra values</w:t>
      </w:r>
    </w:p>
    <w:p w14:paraId="7E9EAFB0" w14:textId="77777777" w:rsidR="00735AE1" w:rsidRPr="00735AE1" w:rsidRDefault="00735AE1" w:rsidP="00735AE1"/>
    <w:p w14:paraId="28C6ECFF" w14:textId="77777777" w:rsidR="00735AE1" w:rsidRPr="00735AE1" w:rsidRDefault="00735AE1" w:rsidP="00735AE1">
      <w:r w:rsidRPr="00735AE1">
        <w:rPr>
          <w:b/>
          <w:bCs/>
        </w:rPr>
        <w:t>## Practical takeaway</w:t>
      </w:r>
    </w:p>
    <w:p w14:paraId="727EC86D" w14:textId="77777777" w:rsidR="00735AE1" w:rsidRPr="00735AE1" w:rsidRDefault="00735AE1" w:rsidP="00735AE1">
      <w:r w:rsidRPr="00735AE1">
        <w:t>This case should be treated as a reference for:</w:t>
      </w:r>
    </w:p>
    <w:p w14:paraId="04DBFCFB" w14:textId="77777777" w:rsidR="00735AE1" w:rsidRPr="00735AE1" w:rsidRDefault="00735AE1" w:rsidP="00735AE1">
      <w:r w:rsidRPr="00735AE1">
        <w:t>- porosity-to-permeability initialization logic</w:t>
      </w:r>
    </w:p>
    <w:p w14:paraId="0684D492" w14:textId="77777777" w:rsidR="00735AE1" w:rsidRPr="00735AE1" w:rsidRDefault="00735AE1" w:rsidP="00735AE1">
      <w:r w:rsidRPr="00735AE1">
        <w:lastRenderedPageBreak/>
        <w:t>- PFC-to-FiPy structural data transfer</w:t>
      </w:r>
    </w:p>
    <w:p w14:paraId="30DB9F09" w14:textId="77777777" w:rsidR="00735AE1" w:rsidRPr="00735AE1" w:rsidRDefault="00735AE1" w:rsidP="00735AE1">
      <w:r w:rsidRPr="00735AE1">
        <w:t>- FiPy-to-PFC result writeback style</w:t>
      </w:r>
    </w:p>
    <w:p w14:paraId="7470E65F" w14:textId="77777777" w:rsidR="00735AE1" w:rsidRPr="00735AE1" w:rsidRDefault="00735AE1" w:rsidP="00735AE1"/>
    <w:p w14:paraId="2A42BD01" w14:textId="77777777" w:rsidR="00735AE1" w:rsidRPr="00735AE1" w:rsidRDefault="00735AE1" w:rsidP="00735AE1">
      <w:r w:rsidRPr="00735AE1">
        <w:t>It should not be treated as the direct final solver architecture for the current project.</w:t>
      </w:r>
    </w:p>
    <w:p w14:paraId="1E67A67A" w14:textId="77777777" w:rsidR="00735AE1" w:rsidRPr="00735AE1" w:rsidRDefault="00735AE1" w:rsidP="00735AE1">
      <w:pPr>
        <w:rPr>
          <w:rFonts w:hint="eastAsia"/>
        </w:rPr>
      </w:pPr>
    </w:p>
    <w:p w14:paraId="519AA782" w14:textId="662A2F18" w:rsidR="00B97F21" w:rsidRDefault="00B97F21" w:rsidP="00B97F21">
      <w:pPr>
        <w:pStyle w:val="4"/>
      </w:pPr>
      <w:r>
        <w:rPr>
          <w:rFonts w:hint="eastAsia"/>
        </w:rPr>
        <w:t>README.md</w:t>
      </w:r>
    </w:p>
    <w:p w14:paraId="556A1F7D" w14:textId="77777777" w:rsidR="00735AE1" w:rsidRPr="00735AE1" w:rsidRDefault="00735AE1" w:rsidP="00735AE1">
      <w:r w:rsidRPr="00735AE1">
        <w:rPr>
          <w:b/>
          <w:bCs/>
        </w:rPr>
        <w:t># case_02_grouting_porosity_to_k</w:t>
      </w:r>
    </w:p>
    <w:p w14:paraId="6346DA58" w14:textId="77777777" w:rsidR="00735AE1" w:rsidRPr="00735AE1" w:rsidRDefault="00735AE1" w:rsidP="00735AE1"/>
    <w:p w14:paraId="30335D4D" w14:textId="77777777" w:rsidR="00735AE1" w:rsidRPr="00735AE1" w:rsidRDefault="00735AE1" w:rsidP="00735AE1">
      <w:r w:rsidRPr="00735AE1">
        <w:rPr>
          <w:b/>
          <w:bCs/>
        </w:rPr>
        <w:t>## Case role</w:t>
      </w:r>
    </w:p>
    <w:p w14:paraId="3D8F2C10" w14:textId="77777777" w:rsidR="00735AE1" w:rsidRPr="00735AE1" w:rsidRDefault="00735AE1" w:rsidP="00735AE1">
      <w:r w:rsidRPr="00735AE1">
        <w:t>This case is stored as a reference case for one specific mechanism:</w:t>
      </w:r>
    </w:p>
    <w:p w14:paraId="389A3A87" w14:textId="77777777" w:rsidR="00735AE1" w:rsidRPr="00735AE1" w:rsidRDefault="00735AE1" w:rsidP="00735AE1"/>
    <w:p w14:paraId="0FC42948" w14:textId="77777777" w:rsidR="00735AE1" w:rsidRPr="00735AE1" w:rsidRDefault="00735AE1" w:rsidP="00735AE1">
      <w:r w:rsidRPr="00735AE1">
        <w:rPr>
          <w:b/>
          <w:bCs/>
        </w:rPr>
        <w:t>**PFC local porosity / structure information -&gt; FiPy cell permeability or mobility initialization**</w:t>
      </w:r>
    </w:p>
    <w:p w14:paraId="737079A2" w14:textId="77777777" w:rsidR="00735AE1" w:rsidRPr="00735AE1" w:rsidRDefault="00735AE1" w:rsidP="00735AE1"/>
    <w:p w14:paraId="3CF72AD2" w14:textId="77777777" w:rsidR="00735AE1" w:rsidRPr="00735AE1" w:rsidRDefault="00735AE1" w:rsidP="00735AE1">
      <w:r w:rsidRPr="00735AE1">
        <w:t>It is not treated as the final solver architecture for the current waste-rock slurry-filling project.</w:t>
      </w:r>
    </w:p>
    <w:p w14:paraId="71329493" w14:textId="77777777" w:rsidR="00735AE1" w:rsidRPr="00735AE1" w:rsidRDefault="00735AE1" w:rsidP="00735AE1"/>
    <w:p w14:paraId="3C7AC6E2" w14:textId="77777777" w:rsidR="00735AE1" w:rsidRPr="00735AE1" w:rsidRDefault="00735AE1" w:rsidP="00735AE1">
      <w:r w:rsidRPr="00735AE1">
        <w:rPr>
          <w:b/>
          <w:bCs/>
        </w:rPr>
        <w:t>## Why this case is useful</w:t>
      </w:r>
    </w:p>
    <w:p w14:paraId="4D2CB321" w14:textId="77777777" w:rsidR="00735AE1" w:rsidRPr="00735AE1" w:rsidRDefault="00735AE1" w:rsidP="00735AE1">
      <w:r w:rsidRPr="00735AE1">
        <w:t>This case is useful because it shows how to:</w:t>
      </w:r>
    </w:p>
    <w:p w14:paraId="46E0C976" w14:textId="77777777" w:rsidR="00735AE1" w:rsidRPr="00735AE1" w:rsidRDefault="00735AE1" w:rsidP="00735AE1">
      <w:r w:rsidRPr="00735AE1">
        <w:t>- build a mapping between PFC local regions and FiPy cells</w:t>
      </w:r>
    </w:p>
    <w:p w14:paraId="389D90DB" w14:textId="77777777" w:rsidR="00735AE1" w:rsidRPr="00735AE1" w:rsidRDefault="00735AE1" w:rsidP="00735AE1">
      <w:r w:rsidRPr="00735AE1">
        <w:t>- obtain local porosity / structure-related information from PFC</w:t>
      </w:r>
    </w:p>
    <w:p w14:paraId="0FCAE4FF" w14:textId="77777777" w:rsidR="00735AE1" w:rsidRPr="00735AE1" w:rsidRDefault="00735AE1" w:rsidP="00735AE1">
      <w:r w:rsidRPr="00735AE1">
        <w:t>- use that information to initialize a FiPy permeability / mobility-like field</w:t>
      </w:r>
    </w:p>
    <w:p w14:paraId="75BFD064" w14:textId="77777777" w:rsidR="00735AE1" w:rsidRPr="00735AE1" w:rsidRDefault="00735AE1" w:rsidP="00735AE1">
      <w:r w:rsidRPr="00735AE1">
        <w:t>- write FiPy flow-related results back to particle extra values</w:t>
      </w:r>
    </w:p>
    <w:p w14:paraId="5AAA90A6" w14:textId="77777777" w:rsidR="00735AE1" w:rsidRPr="00735AE1" w:rsidRDefault="00735AE1" w:rsidP="00735AE1"/>
    <w:p w14:paraId="5C7C281D" w14:textId="77777777" w:rsidR="00735AE1" w:rsidRPr="00735AE1" w:rsidRDefault="00735AE1" w:rsidP="00735AE1">
      <w:r w:rsidRPr="00735AE1">
        <w:rPr>
          <w:b/>
          <w:bCs/>
        </w:rPr>
        <w:t>## What is intended to be reused</w:t>
      </w:r>
    </w:p>
    <w:p w14:paraId="221BCB63" w14:textId="77777777" w:rsidR="00735AE1" w:rsidRPr="00735AE1" w:rsidRDefault="00735AE1" w:rsidP="00735AE1">
      <w:r w:rsidRPr="00735AE1">
        <w:t>For the current main project, the intended reusable part is:</w:t>
      </w:r>
    </w:p>
    <w:p w14:paraId="1F564931" w14:textId="77777777" w:rsidR="00735AE1" w:rsidRPr="00735AE1" w:rsidRDefault="00735AE1" w:rsidP="00735AE1"/>
    <w:p w14:paraId="4C42A76E" w14:textId="77777777" w:rsidR="00735AE1" w:rsidRPr="00735AE1" w:rsidRDefault="00735AE1" w:rsidP="00735AE1">
      <w:r w:rsidRPr="00735AE1">
        <w:t>1. PFC local structure / porosity acquisition</w:t>
      </w:r>
    </w:p>
    <w:p w14:paraId="341DFD81" w14:textId="77777777" w:rsidR="00735AE1" w:rsidRPr="00735AE1" w:rsidRDefault="00735AE1" w:rsidP="00735AE1">
      <w:r w:rsidRPr="00735AE1">
        <w:t>2. cell-wise mapping from PFC to FiPy</w:t>
      </w:r>
    </w:p>
    <w:p w14:paraId="7D930FD5" w14:textId="77777777" w:rsidR="00735AE1" w:rsidRPr="00735AE1" w:rsidRDefault="00735AE1" w:rsidP="00735AE1">
      <w:r w:rsidRPr="00735AE1">
        <w:t>3. one-time initialization of FiPy mobility / permeability</w:t>
      </w:r>
    </w:p>
    <w:p w14:paraId="0DD353A5" w14:textId="77777777" w:rsidR="00735AE1" w:rsidRPr="00735AE1" w:rsidRDefault="00735AE1" w:rsidP="00735AE1">
      <w:r w:rsidRPr="00735AE1">
        <w:t>4. flow-result writeback to particle extra values</w:t>
      </w:r>
    </w:p>
    <w:p w14:paraId="7F3C9EC1" w14:textId="77777777" w:rsidR="00735AE1" w:rsidRPr="00735AE1" w:rsidRDefault="00735AE1" w:rsidP="00735AE1"/>
    <w:p w14:paraId="53A34CB2" w14:textId="77777777" w:rsidR="00735AE1" w:rsidRPr="00735AE1" w:rsidRDefault="00735AE1" w:rsidP="00735AE1">
      <w:r w:rsidRPr="00735AE1">
        <w:rPr>
          <w:b/>
          <w:bCs/>
        </w:rPr>
        <w:t>## What is NOT intended to be reused directly</w:t>
      </w:r>
    </w:p>
    <w:p w14:paraId="3AC228CC" w14:textId="77777777" w:rsidR="00735AE1" w:rsidRPr="00735AE1" w:rsidRDefault="00735AE1" w:rsidP="00735AE1">
      <w:r w:rsidRPr="00735AE1">
        <w:t>The following parts are not intended to be copied directly into the current main project:</w:t>
      </w:r>
    </w:p>
    <w:p w14:paraId="45A3F5AC" w14:textId="77777777" w:rsidR="00735AE1" w:rsidRPr="00735AE1" w:rsidRDefault="00735AE1" w:rsidP="00735AE1"/>
    <w:p w14:paraId="3E149FFA" w14:textId="77777777" w:rsidR="00735AE1" w:rsidRPr="00735AE1" w:rsidRDefault="00735AE1" w:rsidP="00735AE1">
      <w:r w:rsidRPr="00735AE1">
        <w:t>- dynamic fracture-driven permeability updating</w:t>
      </w:r>
    </w:p>
    <w:p w14:paraId="384A0127" w14:textId="77777777" w:rsidR="00735AE1" w:rsidRPr="00735AE1" w:rsidRDefault="00735AE1" w:rsidP="00735AE1">
      <w:r w:rsidRPr="00735AE1">
        <w:t>- repeated in-loop structure-to-permeability updates</w:t>
      </w:r>
    </w:p>
    <w:p w14:paraId="0A1B0C03" w14:textId="77777777" w:rsidR="00735AE1" w:rsidRPr="00735AE1" w:rsidRDefault="00735AE1" w:rsidP="00735AE1">
      <w:r w:rsidRPr="00735AE1">
        <w:t>- direct fluid-force application to the waste-rock skeleton</w:t>
      </w:r>
    </w:p>
    <w:p w14:paraId="4AA89692" w14:textId="77777777" w:rsidR="00735AE1" w:rsidRPr="00735AE1" w:rsidRDefault="00735AE1" w:rsidP="00735AE1">
      <w:r w:rsidRPr="00735AE1">
        <w:t>- full loading sequence and mechanical response logic of the original case</w:t>
      </w:r>
    </w:p>
    <w:p w14:paraId="40A543D1" w14:textId="77777777" w:rsidR="00735AE1" w:rsidRPr="00735AE1" w:rsidRDefault="00735AE1" w:rsidP="00735AE1"/>
    <w:p w14:paraId="1F278E88" w14:textId="77777777" w:rsidR="00735AE1" w:rsidRPr="00735AE1" w:rsidRDefault="00735AE1" w:rsidP="00735AE1">
      <w:r w:rsidRPr="00735AE1">
        <w:rPr>
          <w:b/>
          <w:bCs/>
        </w:rPr>
        <w:t>## Current project interpretation</w:t>
      </w:r>
    </w:p>
    <w:p w14:paraId="4B93B692" w14:textId="77777777" w:rsidR="00735AE1" w:rsidRPr="00735AE1" w:rsidRDefault="00735AE1" w:rsidP="00735AE1">
      <w:r w:rsidRPr="00735AE1">
        <w:t>In the current waste-rock slurry-filling project:</w:t>
      </w:r>
    </w:p>
    <w:p w14:paraId="7CCFDD98" w14:textId="77777777" w:rsidR="00735AE1" w:rsidRPr="00735AE1" w:rsidRDefault="00735AE1" w:rsidP="00735AE1"/>
    <w:p w14:paraId="4D751943" w14:textId="77777777" w:rsidR="00735AE1" w:rsidRPr="00735AE1" w:rsidRDefault="00735AE1" w:rsidP="00735AE1">
      <w:r w:rsidRPr="00735AE1">
        <w:lastRenderedPageBreak/>
        <w:t>- PFC provides the waste-rock geometry and initial porosity/structure information</w:t>
      </w:r>
    </w:p>
    <w:p w14:paraId="205701B9" w14:textId="77777777" w:rsidR="00735AE1" w:rsidRPr="00735AE1" w:rsidRDefault="00735AE1" w:rsidP="00735AE1">
      <w:r w:rsidRPr="00735AE1">
        <w:t>- FiPy solves the continuum slurry-flow field</w:t>
      </w:r>
    </w:p>
    <w:p w14:paraId="44E9DCA4" w14:textId="77777777" w:rsidR="00735AE1" w:rsidRPr="00735AE1" w:rsidRDefault="00735AE1" w:rsidP="00735AE1">
      <w:r w:rsidRPr="00735AE1">
        <w:t>- porosity is transferred once at initialization</w:t>
      </w:r>
    </w:p>
    <w:p w14:paraId="5AC24F86" w14:textId="77777777" w:rsidR="00735AE1" w:rsidRPr="00735AE1" w:rsidRDefault="00735AE1" w:rsidP="00735AE1">
      <w:r w:rsidRPr="00735AE1">
        <w:t>- permeability / mobility is initialized once</w:t>
      </w:r>
    </w:p>
    <w:p w14:paraId="6B71C09D" w14:textId="77777777" w:rsidR="00735AE1" w:rsidRPr="00735AE1" w:rsidRDefault="00735AE1" w:rsidP="00735AE1">
      <w:r w:rsidRPr="00735AE1">
        <w:t>- the waste-rock skeleton is kept fixed during flow</w:t>
      </w:r>
    </w:p>
    <w:p w14:paraId="05F72752" w14:textId="77777777" w:rsidR="00735AE1" w:rsidRPr="00735AE1" w:rsidRDefault="00735AE1" w:rsidP="00735AE1">
      <w:r w:rsidRPr="00735AE1">
        <w:t>- fluid results are written back to particle extra values only</w:t>
      </w:r>
    </w:p>
    <w:p w14:paraId="75AC37FF" w14:textId="77777777" w:rsidR="00735AE1" w:rsidRPr="00735AE1" w:rsidRDefault="00735AE1" w:rsidP="00735AE1"/>
    <w:p w14:paraId="6AED2F37" w14:textId="77777777" w:rsidR="00735AE1" w:rsidRPr="00735AE1" w:rsidRDefault="00735AE1" w:rsidP="00735AE1">
      <w:r w:rsidRPr="00735AE1">
        <w:rPr>
          <w:b/>
          <w:bCs/>
        </w:rPr>
        <w:t>## File structure</w:t>
      </w:r>
    </w:p>
    <w:p w14:paraId="28393B4E" w14:textId="77777777" w:rsidR="00735AE1" w:rsidRPr="00735AE1" w:rsidRDefault="00735AE1" w:rsidP="00735AE1">
      <w:r w:rsidRPr="00735AE1">
        <w:t>- `raw_word/`: original Word source</w:t>
      </w:r>
    </w:p>
    <w:p w14:paraId="36A4EF96" w14:textId="77777777" w:rsidR="00735AE1" w:rsidRPr="00735AE1" w:rsidRDefault="00735AE1" w:rsidP="00735AE1">
      <w:r w:rsidRPr="00735AE1">
        <w:t>- `pfc/`: PFC-side case files</w:t>
      </w:r>
    </w:p>
    <w:p w14:paraId="70881592" w14:textId="77777777" w:rsidR="00735AE1" w:rsidRPr="00735AE1" w:rsidRDefault="00735AE1" w:rsidP="00735AE1">
      <w:r w:rsidRPr="00735AE1">
        <w:t>- `py/`: Python / FiPy-side case files</w:t>
      </w:r>
    </w:p>
    <w:p w14:paraId="2FB07834" w14:textId="77777777" w:rsidR="00735AE1" w:rsidRPr="00735AE1" w:rsidRDefault="00735AE1" w:rsidP="00735AE1">
      <w:r w:rsidRPr="00735AE1">
        <w:t>- `notes.md`: overall notes for this case</w:t>
      </w:r>
    </w:p>
    <w:p w14:paraId="2000279A" w14:textId="77777777" w:rsidR="00735AE1" w:rsidRPr="00735AE1" w:rsidRDefault="00735AE1" w:rsidP="00735AE1">
      <w:r w:rsidRPr="00735AE1">
        <w:t>- `extracted_logic/porosity_to_k_notes.md`: extracted reusable mechanism notes</w:t>
      </w:r>
    </w:p>
    <w:p w14:paraId="40FC0813" w14:textId="77777777" w:rsidR="00735AE1" w:rsidRPr="00735AE1" w:rsidRDefault="00735AE1" w:rsidP="00735AE1"/>
    <w:p w14:paraId="1FCEA589" w14:textId="77777777" w:rsidR="00735AE1" w:rsidRPr="00735AE1" w:rsidRDefault="00735AE1" w:rsidP="00735AE1">
      <w:r w:rsidRPr="00735AE1">
        <w:rPr>
          <w:b/>
          <w:bCs/>
        </w:rPr>
        <w:t>## Status</w:t>
      </w:r>
    </w:p>
    <w:p w14:paraId="55B12A12" w14:textId="77777777" w:rsidR="00735AE1" w:rsidRPr="00735AE1" w:rsidRDefault="00735AE1" w:rsidP="00735AE1">
      <w:r w:rsidRPr="00735AE1">
        <w:t>This case is kept as a mechanism reference only.</w:t>
      </w:r>
    </w:p>
    <w:p w14:paraId="08A7E250" w14:textId="77777777" w:rsidR="00735AE1" w:rsidRPr="00735AE1" w:rsidRDefault="00735AE1" w:rsidP="00735AE1">
      <w:r w:rsidRPr="00735AE1">
        <w:t>Main development should continue under `src/`, not inside this reference-case folder.</w:t>
      </w:r>
    </w:p>
    <w:p w14:paraId="4C71BB03" w14:textId="77777777" w:rsidR="00735AE1" w:rsidRPr="00735AE1" w:rsidRDefault="00735AE1" w:rsidP="00735AE1">
      <w:pPr>
        <w:rPr>
          <w:rFonts w:hint="eastAsia"/>
        </w:rPr>
      </w:pPr>
    </w:p>
    <w:p w14:paraId="34509AE1" w14:textId="11F92021" w:rsidR="00457F2B" w:rsidRDefault="00457F2B" w:rsidP="00457F2B">
      <w:pPr>
        <w:pStyle w:val="2"/>
        <w:spacing w:before="156" w:after="156"/>
      </w:pPr>
      <w:r>
        <w:rPr>
          <w:rFonts w:hint="eastAsia"/>
        </w:rPr>
        <w:t>scripts</w:t>
      </w:r>
    </w:p>
    <w:p w14:paraId="05B2A1D0" w14:textId="653B5944" w:rsidR="00D205A1" w:rsidRDefault="00D205A1" w:rsidP="00D205A1">
      <w:pPr>
        <w:pStyle w:val="3"/>
        <w:rPr>
          <w:rFonts w:hint="eastAsia"/>
        </w:rPr>
      </w:pPr>
      <w:r>
        <w:rPr>
          <w:rFonts w:hint="eastAsia"/>
        </w:rPr>
        <w:t>diagnose_multistep</w:t>
      </w:r>
      <w:r w:rsidR="00573D09">
        <w:rPr>
          <w:rFonts w:hint="eastAsia"/>
        </w:rPr>
        <w:t>_cycle.py</w:t>
      </w:r>
    </w:p>
    <w:p w14:paraId="1EA60B6C" w14:textId="10E28378" w:rsidR="00D205A1" w:rsidRDefault="00573D09" w:rsidP="00D205A1">
      <w:pPr>
        <w:pStyle w:val="3"/>
      </w:pPr>
      <w:r>
        <w:rPr>
          <w:rFonts w:hint="eastAsia"/>
        </w:rPr>
        <w:t>diagnose_placeholder_cycle.py</w:t>
      </w:r>
    </w:p>
    <w:p w14:paraId="3D152E55" w14:textId="0E44FA67" w:rsidR="00573D09" w:rsidRDefault="00573D09" w:rsidP="00573D09">
      <w:pPr>
        <w:pStyle w:val="3"/>
      </w:pPr>
      <w:r>
        <w:rPr>
          <w:rFonts w:hint="eastAsia"/>
        </w:rPr>
        <w:t>diagnose_sensitivity_multistep.py</w:t>
      </w:r>
    </w:p>
    <w:p w14:paraId="46C956E6" w14:textId="5A404ED7" w:rsidR="00573D09" w:rsidRDefault="00573D09" w:rsidP="00573D09">
      <w:pPr>
        <w:pStyle w:val="3"/>
      </w:pPr>
      <w:r>
        <w:rPr>
          <w:rFonts w:hint="eastAsia"/>
        </w:rPr>
        <w:t>smoke_test_src.py</w:t>
      </w:r>
    </w:p>
    <w:p w14:paraId="3770AF50" w14:textId="106F991B" w:rsidR="00573D09" w:rsidRPr="00573D09" w:rsidRDefault="00573D09" w:rsidP="00573D09">
      <w:pPr>
        <w:pStyle w:val="3"/>
        <w:rPr>
          <w:rFonts w:hint="eastAsia"/>
        </w:rPr>
      </w:pPr>
      <w:r>
        <w:rPr>
          <w:rFonts w:hint="eastAsia"/>
        </w:rPr>
        <w:t>validate_particle_extras.py</w:t>
      </w:r>
    </w:p>
    <w:p w14:paraId="78035A9D" w14:textId="70F21D1F" w:rsidR="00457F2B" w:rsidRDefault="00457F2B" w:rsidP="00457F2B">
      <w:pPr>
        <w:pStyle w:val="2"/>
        <w:spacing w:before="156" w:after="156"/>
      </w:pPr>
      <w:r>
        <w:rPr>
          <w:rFonts w:hint="eastAsia"/>
        </w:rPr>
        <w:t>src</w:t>
      </w:r>
    </w:p>
    <w:p w14:paraId="5DB6D63A" w14:textId="5A923342" w:rsidR="00573D09" w:rsidRDefault="00573D09" w:rsidP="00573D09">
      <w:pPr>
        <w:pStyle w:val="3"/>
      </w:pPr>
      <w:r>
        <w:rPr>
          <w:rFonts w:hint="eastAsia"/>
        </w:rPr>
        <w:t>coupling</w:t>
      </w:r>
    </w:p>
    <w:p w14:paraId="4E7A8961" w14:textId="6F8F3D3B" w:rsidR="00B97F21" w:rsidRDefault="00B97F21" w:rsidP="00B97F21">
      <w:pPr>
        <w:pStyle w:val="4"/>
      </w:pPr>
      <w:r>
        <w:rPr>
          <w:rFonts w:hint="eastAsia"/>
        </w:rPr>
        <w:t>_init_.py</w:t>
      </w:r>
    </w:p>
    <w:p w14:paraId="0A0E23EF" w14:textId="02FB2C7A" w:rsidR="00B97F21" w:rsidRDefault="00B97F21" w:rsidP="00B97F21">
      <w:pPr>
        <w:pStyle w:val="4"/>
      </w:pPr>
      <w:r>
        <w:rPr>
          <w:rFonts w:hint="eastAsia"/>
        </w:rPr>
        <w:t>driver.py</w:t>
      </w:r>
    </w:p>
    <w:p w14:paraId="274C56B6" w14:textId="40168798" w:rsidR="00B97F21" w:rsidRPr="00B97F21" w:rsidRDefault="00B97F21" w:rsidP="00B97F21">
      <w:pPr>
        <w:pStyle w:val="4"/>
        <w:rPr>
          <w:rFonts w:hint="eastAsia"/>
        </w:rPr>
      </w:pPr>
      <w:r>
        <w:rPr>
          <w:rFonts w:hint="eastAsia"/>
        </w:rPr>
        <w:t>porosity_to_permeability.py</w:t>
      </w:r>
    </w:p>
    <w:p w14:paraId="3B41E776" w14:textId="77777777" w:rsidR="00B97F21" w:rsidRPr="00B97F21" w:rsidRDefault="00B97F21" w:rsidP="00B97F21">
      <w:pPr>
        <w:rPr>
          <w:rFonts w:hint="eastAsia"/>
        </w:rPr>
      </w:pPr>
    </w:p>
    <w:p w14:paraId="6F4950ED" w14:textId="0094213A" w:rsidR="00573D09" w:rsidRDefault="00573D09" w:rsidP="00573D09">
      <w:pPr>
        <w:pStyle w:val="3"/>
      </w:pPr>
      <w:r>
        <w:rPr>
          <w:rFonts w:hint="eastAsia"/>
        </w:rPr>
        <w:lastRenderedPageBreak/>
        <w:t>fipy_adapter</w:t>
      </w:r>
    </w:p>
    <w:p w14:paraId="6A562EBE" w14:textId="3EB9B464" w:rsidR="00B97F21" w:rsidRDefault="00B97F21" w:rsidP="00B97F21">
      <w:pPr>
        <w:pStyle w:val="4"/>
      </w:pPr>
      <w:r>
        <w:rPr>
          <w:rFonts w:hint="eastAsia"/>
        </w:rPr>
        <w:t>_init_.py</w:t>
      </w:r>
    </w:p>
    <w:p w14:paraId="3DBA1D5E" w14:textId="4EA82784" w:rsidR="00B97F21" w:rsidRPr="00B97F21" w:rsidRDefault="00B97F21" w:rsidP="00B97F21">
      <w:pPr>
        <w:pStyle w:val="4"/>
        <w:rPr>
          <w:rFonts w:hint="eastAsia"/>
        </w:rPr>
      </w:pPr>
      <w:r>
        <w:rPr>
          <w:rFonts w:hint="eastAsia"/>
        </w:rPr>
        <w:t>mesh_init.py</w:t>
      </w:r>
    </w:p>
    <w:p w14:paraId="0E58CA50" w14:textId="36C5A13E" w:rsidR="00573D09" w:rsidRDefault="00573D09" w:rsidP="00573D09">
      <w:pPr>
        <w:pStyle w:val="3"/>
      </w:pPr>
      <w:r>
        <w:rPr>
          <w:rFonts w:hint="eastAsia"/>
        </w:rPr>
        <w:t>models</w:t>
      </w:r>
    </w:p>
    <w:p w14:paraId="502D1D5B" w14:textId="16E4DF1C" w:rsidR="00B97F21" w:rsidRDefault="00B97F21" w:rsidP="00B97F21">
      <w:pPr>
        <w:pStyle w:val="4"/>
      </w:pPr>
      <w:r>
        <w:rPr>
          <w:rFonts w:hint="eastAsia"/>
        </w:rPr>
        <w:t>slurry_transport</w:t>
      </w:r>
    </w:p>
    <w:p w14:paraId="476EA507" w14:textId="58C36C6E" w:rsidR="00B97F21" w:rsidRPr="00B97F21" w:rsidRDefault="00B97F21" w:rsidP="00B97F21">
      <w:pPr>
        <w:pStyle w:val="4"/>
        <w:rPr>
          <w:rFonts w:hint="eastAsia"/>
        </w:rPr>
      </w:pPr>
      <w:r>
        <w:rPr>
          <w:rFonts w:hint="eastAsia"/>
        </w:rPr>
        <w:t>_init_.py</w:t>
      </w:r>
    </w:p>
    <w:p w14:paraId="3FF9E753" w14:textId="15625EC1" w:rsidR="00573D09" w:rsidRDefault="00573D09" w:rsidP="00573D09">
      <w:pPr>
        <w:pStyle w:val="3"/>
      </w:pPr>
      <w:r>
        <w:rPr>
          <w:rFonts w:hint="eastAsia"/>
        </w:rPr>
        <w:t>pfc_adapter</w:t>
      </w:r>
    </w:p>
    <w:p w14:paraId="5ABD013B" w14:textId="15B29071" w:rsidR="00B97F21" w:rsidRDefault="00B97F21" w:rsidP="00B97F21">
      <w:pPr>
        <w:pStyle w:val="4"/>
      </w:pPr>
      <w:r>
        <w:rPr>
          <w:rFonts w:hint="eastAsia"/>
        </w:rPr>
        <w:t>_init_.py</w:t>
      </w:r>
    </w:p>
    <w:p w14:paraId="2B67F4B4" w14:textId="4D0FC2BF" w:rsidR="00B97F21" w:rsidRDefault="00B97F21" w:rsidP="00B97F21">
      <w:pPr>
        <w:pStyle w:val="4"/>
      </w:pPr>
      <w:r>
        <w:rPr>
          <w:rFonts w:hint="eastAsia"/>
        </w:rPr>
        <w:t>partical_writer.py</w:t>
      </w:r>
    </w:p>
    <w:p w14:paraId="03458348" w14:textId="37B812E9" w:rsidR="00B97F21" w:rsidRPr="00B97F21" w:rsidRDefault="00B97F21" w:rsidP="00B97F21">
      <w:pPr>
        <w:pStyle w:val="4"/>
        <w:rPr>
          <w:rFonts w:hint="eastAsia"/>
        </w:rPr>
      </w:pPr>
      <w:r>
        <w:rPr>
          <w:rFonts w:hint="eastAsia"/>
        </w:rPr>
        <w:t>porosity</w:t>
      </w:r>
      <w:r w:rsidR="00735AE1">
        <w:rPr>
          <w:rFonts w:hint="eastAsia"/>
        </w:rPr>
        <w:t>_reader.py</w:t>
      </w:r>
    </w:p>
    <w:p w14:paraId="34BCE9AA" w14:textId="338CD19F" w:rsidR="00573D09" w:rsidRDefault="00573D09" w:rsidP="00573D09">
      <w:pPr>
        <w:pStyle w:val="3"/>
      </w:pPr>
      <w:r>
        <w:rPr>
          <w:rFonts w:hint="eastAsia"/>
        </w:rPr>
        <w:t>utils</w:t>
      </w:r>
    </w:p>
    <w:p w14:paraId="216DEA3E" w14:textId="7EDF1DCF" w:rsidR="00735AE1" w:rsidRDefault="00735AE1" w:rsidP="00735AE1">
      <w:pPr>
        <w:pStyle w:val="4"/>
      </w:pPr>
      <w:r>
        <w:rPr>
          <w:rFonts w:hint="eastAsia"/>
        </w:rPr>
        <w:t>_init_.py</w:t>
      </w:r>
    </w:p>
    <w:p w14:paraId="7A4C844C" w14:textId="2BC624A1" w:rsidR="00735AE1" w:rsidRPr="00735AE1" w:rsidRDefault="00735AE1" w:rsidP="00735AE1">
      <w:pPr>
        <w:pStyle w:val="4"/>
        <w:rPr>
          <w:rFonts w:hint="eastAsia"/>
        </w:rPr>
      </w:pPr>
      <w:r>
        <w:rPr>
          <w:rFonts w:hint="eastAsia"/>
        </w:rPr>
        <w:t>README.md</w:t>
      </w:r>
    </w:p>
    <w:p w14:paraId="47F37843" w14:textId="7F83A0A5" w:rsidR="00573D09" w:rsidRDefault="00573D09" w:rsidP="00573D09">
      <w:pPr>
        <w:pStyle w:val="3"/>
      </w:pPr>
      <w:r>
        <w:rPr>
          <w:rFonts w:hint="eastAsia"/>
        </w:rPr>
        <w:t>_init_.py</w:t>
      </w:r>
    </w:p>
    <w:p w14:paraId="3A0A0F93" w14:textId="29B08445" w:rsidR="00573D09" w:rsidRDefault="00573D09" w:rsidP="00573D09">
      <w:pPr>
        <w:pStyle w:val="3"/>
      </w:pPr>
      <w:r>
        <w:rPr>
          <w:rFonts w:hint="eastAsia"/>
        </w:rPr>
        <w:t>README.md</w:t>
      </w:r>
    </w:p>
    <w:p w14:paraId="3A0C40C0" w14:textId="77777777" w:rsidR="00D00A23" w:rsidRPr="00D00A23" w:rsidRDefault="00D00A23" w:rsidP="00D00A23">
      <w:r w:rsidRPr="00D00A23">
        <w:rPr>
          <w:b/>
          <w:bCs/>
        </w:rPr>
        <w:t># src</w:t>
      </w:r>
    </w:p>
    <w:p w14:paraId="031CDA7F" w14:textId="77777777" w:rsidR="00D00A23" w:rsidRPr="00D00A23" w:rsidRDefault="00D00A23" w:rsidP="00D00A23"/>
    <w:p w14:paraId="04F6FE53" w14:textId="77777777" w:rsidR="00D00A23" w:rsidRPr="00D00A23" w:rsidRDefault="00D00A23" w:rsidP="00D00A23">
      <w:r w:rsidRPr="00D00A23">
        <w:t>This directory contains new maintainable development code for PFC2D + FiPy coupling.</w:t>
      </w:r>
    </w:p>
    <w:p w14:paraId="128774DF" w14:textId="77777777" w:rsidR="00D00A23" w:rsidRPr="00D00A23" w:rsidRDefault="00D00A23" w:rsidP="00D00A23"/>
    <w:p w14:paraId="719B5AC1" w14:textId="77777777" w:rsidR="00D00A23" w:rsidRPr="00D00A23" w:rsidRDefault="00D00A23" w:rsidP="00D00A23">
      <w:r w:rsidRPr="00D00A23">
        <w:rPr>
          <w:b/>
          <w:bCs/>
        </w:rPr>
        <w:t>## Structure</w:t>
      </w:r>
    </w:p>
    <w:p w14:paraId="6FF58134" w14:textId="77777777" w:rsidR="00D00A23" w:rsidRPr="00D00A23" w:rsidRDefault="00D00A23" w:rsidP="00D00A23">
      <w:r w:rsidRPr="00D00A23">
        <w:t>- `pfc_adapter/`: PFC-side state extraction and interaction</w:t>
      </w:r>
    </w:p>
    <w:p w14:paraId="386A9D74" w14:textId="77777777" w:rsidR="00D00A23" w:rsidRPr="00D00A23" w:rsidRDefault="00D00A23" w:rsidP="00D00A23">
      <w:r w:rsidRPr="00D00A23">
        <w:t>- `fipy_adapter/`: FiPy-side mesh, variables, and solver logic</w:t>
      </w:r>
    </w:p>
    <w:p w14:paraId="6D2744D4" w14:textId="77777777" w:rsidR="00D00A23" w:rsidRPr="00D00A23" w:rsidRDefault="00D00A23" w:rsidP="00D00A23">
      <w:r w:rsidRPr="00D00A23">
        <w:t>- `coupling/`: variable exchange, timestep control, and coupling driver</w:t>
      </w:r>
    </w:p>
    <w:p w14:paraId="1688631E" w14:textId="77777777" w:rsidR="00D00A23" w:rsidRPr="00D00A23" w:rsidRDefault="00D00A23" w:rsidP="00D00A23">
      <w:r w:rsidRPr="00D00A23">
        <w:t>- `utils/`: shared helper functions</w:t>
      </w:r>
    </w:p>
    <w:p w14:paraId="094F312C" w14:textId="77777777" w:rsidR="00D00A23" w:rsidRPr="00D00A23" w:rsidRDefault="00D00A23" w:rsidP="00D00A23"/>
    <w:p w14:paraId="3E1E0C19" w14:textId="77777777" w:rsidR="00D00A23" w:rsidRPr="00D00A23" w:rsidRDefault="00D00A23" w:rsidP="00D00A23">
      <w:r w:rsidRPr="00D00A23">
        <w:rPr>
          <w:b/>
          <w:bCs/>
        </w:rPr>
        <w:t>## Rule</w:t>
      </w:r>
    </w:p>
    <w:p w14:paraId="21C2EDE1" w14:textId="77777777" w:rsidR="00D00A23" w:rsidRPr="00D00A23" w:rsidRDefault="00D00A23" w:rsidP="00D00A23">
      <w:r w:rsidRPr="00D00A23">
        <w:t>Do not place raw reference-case code here.</w:t>
      </w:r>
    </w:p>
    <w:p w14:paraId="4E2C9F90" w14:textId="77777777" w:rsidR="00D00A23" w:rsidRPr="00D00A23" w:rsidRDefault="00D00A23" w:rsidP="00D00A23">
      <w:r w:rsidRPr="00D00A23">
        <w:t>Reference cases remain under `reference_cases/`.</w:t>
      </w:r>
    </w:p>
    <w:p w14:paraId="64508C73" w14:textId="77777777" w:rsidR="00D00A23" w:rsidRPr="00D00A23" w:rsidRDefault="00D00A23" w:rsidP="00D00A23">
      <w:pPr>
        <w:rPr>
          <w:rFonts w:hint="eastAsia"/>
        </w:rPr>
      </w:pPr>
    </w:p>
    <w:p w14:paraId="1F3CA058" w14:textId="4CBBAC04" w:rsidR="00457F2B" w:rsidRDefault="00457F2B" w:rsidP="00457F2B">
      <w:pPr>
        <w:pStyle w:val="2"/>
        <w:spacing w:before="156" w:after="156"/>
      </w:pPr>
      <w:r>
        <w:rPr>
          <w:rFonts w:hint="eastAsia"/>
        </w:rPr>
        <w:lastRenderedPageBreak/>
        <w:t>tests</w:t>
      </w:r>
    </w:p>
    <w:p w14:paraId="12A75C4A" w14:textId="54DF8EF1" w:rsidR="00457F2B" w:rsidRDefault="00457F2B" w:rsidP="00457F2B">
      <w:pPr>
        <w:pStyle w:val="2"/>
        <w:spacing w:before="156" w:after="156"/>
      </w:pPr>
      <w:r>
        <w:rPr>
          <w:rFonts w:hint="eastAsia"/>
        </w:rPr>
        <w:t>AGENTS.md</w:t>
      </w:r>
    </w:p>
    <w:p w14:paraId="2B7ADA96" w14:textId="77777777" w:rsidR="00D00A23" w:rsidRPr="00D00A23" w:rsidRDefault="00D00A23" w:rsidP="00D00A23">
      <w:r w:rsidRPr="00D00A23">
        <w:rPr>
          <w:b/>
          <w:bCs/>
        </w:rPr>
        <w:t># Repository rules</w:t>
      </w:r>
    </w:p>
    <w:p w14:paraId="232084E9" w14:textId="77777777" w:rsidR="00D00A23" w:rsidRPr="00D00A23" w:rsidRDefault="00D00A23" w:rsidP="00D00A23"/>
    <w:p w14:paraId="31979F02" w14:textId="77777777" w:rsidR="00D00A23" w:rsidRPr="00D00A23" w:rsidRDefault="00D00A23" w:rsidP="00D00A23">
      <w:r w:rsidRPr="00D00A23">
        <w:rPr>
          <w:b/>
          <w:bCs/>
        </w:rPr>
        <w:t>## Scope</w:t>
      </w:r>
    </w:p>
    <w:p w14:paraId="20BBEAB1" w14:textId="77777777" w:rsidR="00D00A23" w:rsidRPr="00D00A23" w:rsidRDefault="00D00A23" w:rsidP="00D00A23">
      <w:r w:rsidRPr="00D00A23">
        <w:t>- This repository is for PFC2D + FiPy coupling development.</w:t>
      </w:r>
    </w:p>
    <w:p w14:paraId="64274F68" w14:textId="77777777" w:rsidR="00D00A23" w:rsidRPr="00D00A23" w:rsidRDefault="00D00A23" w:rsidP="00D00A23">
      <w:r w:rsidRPr="00D00A23">
        <w:t>- Files under `reference_cases/` are reference-only unless explicitly asked to modify them.</w:t>
      </w:r>
    </w:p>
    <w:p w14:paraId="531E3115" w14:textId="77777777" w:rsidR="00D00A23" w:rsidRPr="00D00A23" w:rsidRDefault="00D00A23" w:rsidP="00D00A23">
      <w:r w:rsidRPr="00D00A23">
        <w:t>- Prefer minimal diffs over broad refactors.</w:t>
      </w:r>
    </w:p>
    <w:p w14:paraId="484DC679" w14:textId="77777777" w:rsidR="00D00A23" w:rsidRPr="00D00A23" w:rsidRDefault="00D00A23" w:rsidP="00D00A23">
      <w:r w:rsidRPr="00D00A23">
        <w:t>- Preserve original execution order for reference cases.</w:t>
      </w:r>
    </w:p>
    <w:p w14:paraId="6AC3F39C" w14:textId="77777777" w:rsidR="00D00A23" w:rsidRPr="00D00A23" w:rsidRDefault="00D00A23" w:rsidP="00D00A23"/>
    <w:p w14:paraId="7A6597D6" w14:textId="77777777" w:rsidR="00D00A23" w:rsidRPr="00D00A23" w:rsidRDefault="00D00A23" w:rsidP="00D00A23">
      <w:r w:rsidRPr="00D00A23">
        <w:rPr>
          <w:b/>
          <w:bCs/>
        </w:rPr>
        <w:t>## Reference cases</w:t>
      </w:r>
    </w:p>
    <w:p w14:paraId="267EE9B9" w14:textId="77777777" w:rsidR="00D00A23" w:rsidRPr="00D00A23" w:rsidRDefault="00D00A23" w:rsidP="00D00A23">
      <w:r w:rsidRPr="00D00A23">
        <w:t>- Treat Word-derived cases as archival references first, not production code.</w:t>
      </w:r>
    </w:p>
    <w:p w14:paraId="6DD93725" w14:textId="77777777" w:rsidR="00D00A23" w:rsidRPr="00D00A23" w:rsidRDefault="00D00A23" w:rsidP="00D00A23">
      <w:r w:rsidRPr="00D00A23">
        <w:t>- Do not rewrite reference cases into a new architecture unless explicitly requested.</w:t>
      </w:r>
    </w:p>
    <w:p w14:paraId="41257795" w14:textId="77777777" w:rsidR="00D00A23" w:rsidRPr="00D00A23" w:rsidRDefault="00D00A23" w:rsidP="00D00A23">
      <w:r w:rsidRPr="00D00A23">
        <w:t>- When analyzing a reference case, explain the execution chain before proposing changes.</w:t>
      </w:r>
    </w:p>
    <w:p w14:paraId="556973C2" w14:textId="77777777" w:rsidR="00D00A23" w:rsidRPr="00D00A23" w:rsidRDefault="00D00A23" w:rsidP="00D00A23"/>
    <w:p w14:paraId="498AB124" w14:textId="77777777" w:rsidR="00D00A23" w:rsidRPr="00D00A23" w:rsidRDefault="00D00A23" w:rsidP="00D00A23">
      <w:r w:rsidRPr="00D00A23">
        <w:rPr>
          <w:b/>
          <w:bCs/>
        </w:rPr>
        <w:t>## Development rules</w:t>
      </w:r>
    </w:p>
    <w:p w14:paraId="68BA9FD9" w14:textId="77777777" w:rsidR="00D00A23" w:rsidRPr="00D00A23" w:rsidRDefault="00D00A23" w:rsidP="00D00A23">
      <w:r w:rsidRPr="00D00A23">
        <w:t>- New maintainable code should go under `src/`.</w:t>
      </w:r>
    </w:p>
    <w:p w14:paraId="5A9325A4" w14:textId="77777777" w:rsidR="00D00A23" w:rsidRPr="00D00A23" w:rsidRDefault="00D00A23" w:rsidP="00D00A23">
      <w:r w:rsidRPr="00D00A23">
        <w:t>- Do not mix new development code into `reference_cases/`.</w:t>
      </w:r>
    </w:p>
    <w:p w14:paraId="5A17EE4D" w14:textId="77777777" w:rsidR="00D00A23" w:rsidRPr="00D00A23" w:rsidRDefault="00D00A23" w:rsidP="00D00A23">
      <w:r w:rsidRPr="00D00A23">
        <w:t>- Separate PFC-side scripts, FiPy-side scripts, and coupling logic whenever possible.</w:t>
      </w:r>
    </w:p>
    <w:p w14:paraId="631DE520" w14:textId="77777777" w:rsidR="00D00A23" w:rsidRPr="00D00A23" w:rsidRDefault="00D00A23" w:rsidP="00D00A23">
      <w:r w:rsidRPr="00D00A23">
        <w:t>- Keep variable mapping and time-stepping logic explicit.</w:t>
      </w:r>
    </w:p>
    <w:p w14:paraId="0CEBDEB6" w14:textId="77777777" w:rsidR="00D00A23" w:rsidRPr="00D00A23" w:rsidRDefault="00D00A23" w:rsidP="00D00A23"/>
    <w:p w14:paraId="4FCB96AD" w14:textId="77777777" w:rsidR="00D00A23" w:rsidRPr="00D00A23" w:rsidRDefault="00D00A23" w:rsidP="00D00A23">
      <w:r w:rsidRPr="00D00A23">
        <w:rPr>
          <w:b/>
          <w:bCs/>
        </w:rPr>
        <w:t>## High-risk changes</w:t>
      </w:r>
    </w:p>
    <w:p w14:paraId="50604B48" w14:textId="77777777" w:rsidR="00D00A23" w:rsidRPr="00D00A23" w:rsidRDefault="00D00A23" w:rsidP="00D00A23">
      <w:r w:rsidRPr="00D00A23">
        <w:t>Ask before changing:</w:t>
      </w:r>
    </w:p>
    <w:p w14:paraId="1934DA3B" w14:textId="77777777" w:rsidR="00D00A23" w:rsidRPr="00D00A23" w:rsidRDefault="00D00A23" w:rsidP="00D00A23">
      <w:r w:rsidRPr="00D00A23">
        <w:t>- time stepping logic</w:t>
      </w:r>
    </w:p>
    <w:p w14:paraId="1BA4D171" w14:textId="77777777" w:rsidR="00D00A23" w:rsidRPr="00D00A23" w:rsidRDefault="00D00A23" w:rsidP="00D00A23">
      <w:r w:rsidRPr="00D00A23">
        <w:t>- convergence criteria</w:t>
      </w:r>
    </w:p>
    <w:p w14:paraId="1D03A4E2" w14:textId="77777777" w:rsidR="00D00A23" w:rsidRPr="00D00A23" w:rsidRDefault="00D00A23" w:rsidP="00D00A23">
      <w:r w:rsidRPr="00D00A23">
        <w:t>- boundary conditions</w:t>
      </w:r>
    </w:p>
    <w:p w14:paraId="2FD93ADC" w14:textId="77777777" w:rsidR="00D00A23" w:rsidRPr="00D00A23" w:rsidRDefault="00D00A23" w:rsidP="00D00A23">
      <w:r w:rsidRPr="00D00A23">
        <w:t>- particle-mesh mapping rules</w:t>
      </w:r>
    </w:p>
    <w:p w14:paraId="3BB3CBB6" w14:textId="77777777" w:rsidR="00D00A23" w:rsidRPr="00D00A23" w:rsidRDefault="00D00A23" w:rsidP="00D00A23">
      <w:r w:rsidRPr="00D00A23">
        <w:t>- unit conversion assumptions</w:t>
      </w:r>
    </w:p>
    <w:p w14:paraId="7B9ACB06" w14:textId="77777777" w:rsidR="00D00A23" w:rsidRPr="00D00A23" w:rsidRDefault="00D00A23" w:rsidP="00D00A23"/>
    <w:p w14:paraId="7C6B9113" w14:textId="77777777" w:rsidR="00D00A23" w:rsidRPr="00D00A23" w:rsidRDefault="00D00A23" w:rsidP="00D00A23">
      <w:r w:rsidRPr="00D00A23">
        <w:rPr>
          <w:b/>
          <w:bCs/>
        </w:rPr>
        <w:t>## Validation</w:t>
      </w:r>
    </w:p>
    <w:p w14:paraId="45A97552" w14:textId="77777777" w:rsidR="00D00A23" w:rsidRPr="00D00A23" w:rsidRDefault="00D00A23" w:rsidP="00D00A23">
      <w:r w:rsidRPr="00D00A23">
        <w:t>- After edits, explain what changed.</w:t>
      </w:r>
    </w:p>
    <w:p w14:paraId="1106A887" w14:textId="77777777" w:rsidR="00D00A23" w:rsidRPr="00D00A23" w:rsidRDefault="00D00A23" w:rsidP="00D00A23">
      <w:r w:rsidRPr="00D00A23">
        <w:t>- Prefer checking one small runnable path before larger refactors.</w:t>
      </w:r>
    </w:p>
    <w:p w14:paraId="477BFF6F" w14:textId="77777777" w:rsidR="00D00A23" w:rsidRPr="00D00A23" w:rsidRDefault="00D00A23" w:rsidP="00D00A23">
      <w:r w:rsidRPr="00D00A23">
        <w:t>- When something cannot be validated, state exactly what is missing.</w:t>
      </w:r>
    </w:p>
    <w:p w14:paraId="7B032E98" w14:textId="77777777" w:rsidR="00D00A23" w:rsidRPr="00D00A23" w:rsidRDefault="00D00A23" w:rsidP="00D00A23"/>
    <w:p w14:paraId="441F854A" w14:textId="77777777" w:rsidR="00D00A23" w:rsidRPr="00D00A23" w:rsidRDefault="00D00A23" w:rsidP="00D00A23">
      <w:r w:rsidRPr="00D00A23">
        <w:rPr>
          <w:b/>
          <w:bCs/>
        </w:rPr>
        <w:t>## Notes for this repository</w:t>
      </w:r>
    </w:p>
    <w:p w14:paraId="08493C55" w14:textId="77777777" w:rsidR="00D00A23" w:rsidRPr="00D00A23" w:rsidRDefault="00D00A23" w:rsidP="00D00A23">
      <w:r w:rsidRPr="00D00A23">
        <w:t>- The rainfall infiltration 2D case is currently a faithful split from Word.</w:t>
      </w:r>
    </w:p>
    <w:p w14:paraId="7C9C3130" w14:textId="77777777" w:rsidR="00D00A23" w:rsidRPr="00D00A23" w:rsidRDefault="00D00A23" w:rsidP="00D00A23">
      <w:r w:rsidRPr="00D00A23">
        <w:t>- Python files in that case may share runtime context and should not be modularized prematurely.</w:t>
      </w:r>
    </w:p>
    <w:p w14:paraId="0F17F401" w14:textId="77777777" w:rsidR="00D00A23" w:rsidRPr="00D00A23" w:rsidRDefault="00D00A23" w:rsidP="00D00A23"/>
    <w:p w14:paraId="24F87DB1" w14:textId="77777777" w:rsidR="00D00A23" w:rsidRPr="00D00A23" w:rsidRDefault="00D00A23" w:rsidP="00D00A23">
      <w:r w:rsidRPr="00D00A23">
        <w:lastRenderedPageBreak/>
        <w:t>- The particle skeleton is rigid; do not add fluid-driven particle deformation.</w:t>
      </w:r>
    </w:p>
    <w:p w14:paraId="6BFAB309" w14:textId="77777777" w:rsidR="00D00A23" w:rsidRPr="00D00A23" w:rsidRDefault="00D00A23" w:rsidP="00D00A23">
      <w:r w:rsidRPr="00D00A23">
        <w:t>- Porosity is transferred only once at initialization; do not add later porosity updates.</w:t>
      </w:r>
    </w:p>
    <w:p w14:paraId="0BB341E8" w14:textId="77777777" w:rsidR="00D00A23" w:rsidRPr="00D00A23" w:rsidRDefault="00D00A23" w:rsidP="00D00A23">
      <w:r w:rsidRPr="00D00A23">
        <w:t>- The particle model is fixed; do not add automatic particle-model adaptation unless explicitly requested.</w:t>
      </w:r>
    </w:p>
    <w:p w14:paraId="76F40877" w14:textId="77777777" w:rsidR="00D00A23" w:rsidRPr="00D00A23" w:rsidRDefault="00D00A23" w:rsidP="00D00A23"/>
    <w:p w14:paraId="0AF5BD5D" w14:textId="77777777" w:rsidR="00D00A23" w:rsidRPr="00D00A23" w:rsidRDefault="00D00A23" w:rsidP="00D00A23">
      <w:r w:rsidRPr="00D00A23">
        <w:rPr>
          <w:b/>
          <w:bCs/>
        </w:rPr>
        <w:t>## Modeling constraints for code generation</w:t>
      </w:r>
    </w:p>
    <w:p w14:paraId="106E3D47" w14:textId="77777777" w:rsidR="00D00A23" w:rsidRPr="00D00A23" w:rsidRDefault="00D00A23" w:rsidP="00D00A23"/>
    <w:p w14:paraId="703191E0" w14:textId="77777777" w:rsidR="00D00A23" w:rsidRPr="00D00A23" w:rsidRDefault="00D00A23" w:rsidP="00D00A23">
      <w:r w:rsidRPr="00D00A23">
        <w:t>When modifying this repository, keep the following assumptions unless the user explicitly changes them:</w:t>
      </w:r>
    </w:p>
    <w:p w14:paraId="38B62A59" w14:textId="77777777" w:rsidR="00D00A23" w:rsidRPr="00D00A23" w:rsidRDefault="00D00A23" w:rsidP="00D00A23"/>
    <w:p w14:paraId="3F83686E" w14:textId="77777777" w:rsidR="00D00A23" w:rsidRPr="00D00A23" w:rsidRDefault="00D00A23" w:rsidP="00D00A23">
      <w:r w:rsidRPr="00D00A23">
        <w:t>- Treat the waste-rock skeleton as fixed.</w:t>
      </w:r>
    </w:p>
    <w:p w14:paraId="2F4A2478" w14:textId="77777777" w:rsidR="00D00A23" w:rsidRPr="00D00A23" w:rsidRDefault="00D00A23" w:rsidP="00D00A23">
      <w:r w:rsidRPr="00D00A23">
        <w:t>- Do not introduce fluid-driven particle motion.</w:t>
      </w:r>
    </w:p>
    <w:p w14:paraId="4A65E7A2" w14:textId="77777777" w:rsidR="00D00A23" w:rsidRPr="00D00A23" w:rsidRDefault="00D00A23" w:rsidP="00D00A23">
      <w:r w:rsidRPr="00D00A23">
        <w:t>- Do not update porosity dynamically after initialization.</w:t>
      </w:r>
    </w:p>
    <w:p w14:paraId="42741C1A" w14:textId="77777777" w:rsidR="00D00A23" w:rsidRPr="00D00A23" w:rsidRDefault="00D00A23" w:rsidP="00D00A23">
      <w:r w:rsidRPr="00D00A23">
        <w:t>- Treat the slurry transport process as variable-saturation continuum transport.</w:t>
      </w:r>
    </w:p>
    <w:p w14:paraId="7B66DAA6" w14:textId="77777777" w:rsidR="00D00A23" w:rsidRPr="00D00A23" w:rsidRDefault="00D00A23" w:rsidP="00D00A23">
      <w:r w:rsidRPr="00D00A23">
        <w:t>- Use a generalized nonlinear Darcy-type framework rather than a simple saturated linear Darcy law.</w:t>
      </w:r>
    </w:p>
    <w:p w14:paraId="33DEFDE7" w14:textId="77777777" w:rsidR="00D00A23" w:rsidRPr="00D00A23" w:rsidRDefault="00D00A23" w:rsidP="00D00A23">
      <w:r w:rsidRPr="00D00A23">
        <w:t>- Do not automatically switch to a standard Richards–van Genuchten soil-water model.</w:t>
      </w:r>
    </w:p>
    <w:p w14:paraId="0CBF5A77" w14:textId="77777777" w:rsidR="00D00A23" w:rsidRPr="00D00A23" w:rsidRDefault="00D00A23" w:rsidP="00D00A23">
      <w:r w:rsidRPr="00D00A23">
        <w:t>- Consider Bingham-type slurry behavior in the first-version baseline.</w:t>
      </w:r>
    </w:p>
    <w:p w14:paraId="23FE4F04" w14:textId="77777777" w:rsidR="00D00A23" w:rsidRPr="00D00A23" w:rsidRDefault="00D00A23" w:rsidP="00D00A23">
      <w:r w:rsidRPr="00D00A23">
        <w:t>- Keep clogging disabled in the first-version baseline unless explicitly requested.</w:t>
      </w:r>
    </w:p>
    <w:p w14:paraId="6E2A0060" w14:textId="77777777" w:rsidR="00D00A23" w:rsidRPr="00D00A23" w:rsidRDefault="00D00A23" w:rsidP="00D00A23">
      <w:r w:rsidRPr="00D00A23">
        <w:t>- Preserve clean extension points for future rheology, clogging, or dynamic porosity upgrades.</w:t>
      </w:r>
    </w:p>
    <w:p w14:paraId="3E7D5EB6" w14:textId="77777777" w:rsidR="00D00A23" w:rsidRPr="00D00A23" w:rsidRDefault="00D00A23" w:rsidP="00D00A23">
      <w:pPr>
        <w:rPr>
          <w:rFonts w:hint="eastAsia"/>
        </w:rPr>
      </w:pPr>
    </w:p>
    <w:p w14:paraId="624802DC" w14:textId="7C4F185D" w:rsidR="00457F2B" w:rsidRDefault="00457F2B" w:rsidP="00457F2B">
      <w:pPr>
        <w:pStyle w:val="2"/>
        <w:spacing w:before="156" w:after="156"/>
      </w:pPr>
      <w:r>
        <w:rPr>
          <w:rFonts w:hint="eastAsia"/>
        </w:rPr>
        <w:t>README.md</w:t>
      </w:r>
    </w:p>
    <w:p w14:paraId="22F4F182" w14:textId="77777777" w:rsidR="00D00A23" w:rsidRPr="00D00A23" w:rsidRDefault="00D00A23" w:rsidP="00D00A23">
      <w:r w:rsidRPr="00D00A23">
        <w:rPr>
          <w:b/>
          <w:bCs/>
        </w:rPr>
        <w:t># PFC2D + FiPy Coupling for Waste-Rock Slurry Transport</w:t>
      </w:r>
    </w:p>
    <w:p w14:paraId="29E1BF27" w14:textId="77777777" w:rsidR="00D00A23" w:rsidRPr="00D00A23" w:rsidRDefault="00D00A23" w:rsidP="00D00A23"/>
    <w:p w14:paraId="546EF41D" w14:textId="77777777" w:rsidR="00D00A23" w:rsidRPr="00D00A23" w:rsidRDefault="00D00A23" w:rsidP="00D00A23">
      <w:r w:rsidRPr="00D00A23">
        <w:t>This repository develops a coupled PFC2D + FiPy workflow for engineering-scale slurry transport in a fixed waste-rock pile, with application to underground mine grouting/backfilling scenarios.</w:t>
      </w:r>
    </w:p>
    <w:p w14:paraId="3F97D82C" w14:textId="77777777" w:rsidR="00D00A23" w:rsidRPr="00D00A23" w:rsidRDefault="00D00A23" w:rsidP="00D00A23"/>
    <w:p w14:paraId="3F4CEF72" w14:textId="77777777" w:rsidR="00D00A23" w:rsidRPr="00D00A23" w:rsidRDefault="00D00A23" w:rsidP="00D00A23">
      <w:r w:rsidRPr="00D00A23">
        <w:rPr>
          <w:b/>
          <w:bCs/>
        </w:rPr>
        <w:t>## Project goal</w:t>
      </w:r>
    </w:p>
    <w:p w14:paraId="058AABA1" w14:textId="77777777" w:rsidR="00D00A23" w:rsidRPr="00D00A23" w:rsidRDefault="00D00A23" w:rsidP="00D00A23"/>
    <w:p w14:paraId="33E6F058" w14:textId="77777777" w:rsidR="00D00A23" w:rsidRPr="00D00A23" w:rsidRDefault="00D00A23" w:rsidP="00D00A23">
      <w:r w:rsidRPr="00D00A23">
        <w:t>The target problem is local slurry pouring on the top of a waste-rock pile and the subsequent migration of slurry through the pile.</w:t>
      </w:r>
    </w:p>
    <w:p w14:paraId="3D9F23EE" w14:textId="77777777" w:rsidR="00D00A23" w:rsidRPr="00D00A23" w:rsidRDefault="00D00A23" w:rsidP="00D00A23"/>
    <w:p w14:paraId="1D3231A3" w14:textId="77777777" w:rsidR="00D00A23" w:rsidRPr="00D00A23" w:rsidRDefault="00D00A23" w:rsidP="00D00A23">
      <w:r w:rsidRPr="00D00A23">
        <w:t xml:space="preserve">The final objective is </w:t>
      </w:r>
      <w:r w:rsidRPr="00D00A23">
        <w:rPr>
          <w:b/>
          <w:bCs/>
        </w:rPr>
        <w:t>**not**</w:t>
      </w:r>
      <w:r w:rsidRPr="00D00A23">
        <w:t xml:space="preserve"> to directly copy a rainfall infiltration case. Instead, this project builds a dedicated slurry-transport model with the following role split:</w:t>
      </w:r>
    </w:p>
    <w:p w14:paraId="29A6FB54" w14:textId="77777777" w:rsidR="00D00A23" w:rsidRPr="00D00A23" w:rsidRDefault="00D00A23" w:rsidP="00D00A23"/>
    <w:p w14:paraId="06049970" w14:textId="77777777" w:rsidR="00D00A23" w:rsidRPr="00D00A23" w:rsidRDefault="00D00A23" w:rsidP="00D00A23">
      <w:r w:rsidRPr="00D00A23">
        <w:t xml:space="preserve">- </w:t>
      </w:r>
      <w:r w:rsidRPr="00D00A23">
        <w:rPr>
          <w:b/>
          <w:bCs/>
        </w:rPr>
        <w:t>**PFC2D**</w:t>
      </w:r>
      <w:r w:rsidRPr="00D00A23">
        <w:t xml:space="preserve"> provides waste-rock structure and porosity-related information.</w:t>
      </w:r>
    </w:p>
    <w:p w14:paraId="797F21F2" w14:textId="77777777" w:rsidR="00D00A23" w:rsidRPr="00D00A23" w:rsidRDefault="00D00A23" w:rsidP="00D00A23">
      <w:r w:rsidRPr="00D00A23">
        <w:t xml:space="preserve">- </w:t>
      </w:r>
      <w:r w:rsidRPr="00D00A23">
        <w:rPr>
          <w:b/>
          <w:bCs/>
        </w:rPr>
        <w:t>**FiPy**</w:t>
      </w:r>
      <w:r w:rsidRPr="00D00A23">
        <w:t xml:space="preserve"> solves the continuum-scale fluid field.</w:t>
      </w:r>
    </w:p>
    <w:p w14:paraId="1D462CF7" w14:textId="77777777" w:rsidR="00D00A23" w:rsidRPr="00D00A23" w:rsidRDefault="00D00A23" w:rsidP="00D00A23">
      <w:r w:rsidRPr="00D00A23">
        <w:t>- Fluid results may be written back to particle extra variables for visualization and statistics.</w:t>
      </w:r>
    </w:p>
    <w:p w14:paraId="2837B083" w14:textId="77777777" w:rsidR="00D00A23" w:rsidRPr="00D00A23" w:rsidRDefault="00D00A23" w:rsidP="00D00A23"/>
    <w:p w14:paraId="7B7B4E94" w14:textId="77777777" w:rsidR="00D00A23" w:rsidRPr="00D00A23" w:rsidRDefault="00D00A23" w:rsidP="00D00A23">
      <w:r w:rsidRPr="00D00A23">
        <w:rPr>
          <w:b/>
          <w:bCs/>
        </w:rPr>
        <w:lastRenderedPageBreak/>
        <w:t>## Current first-version modeling assumptions</w:t>
      </w:r>
    </w:p>
    <w:p w14:paraId="44827E6C" w14:textId="77777777" w:rsidR="00D00A23" w:rsidRPr="00D00A23" w:rsidRDefault="00D00A23" w:rsidP="00D00A23"/>
    <w:p w14:paraId="5D38DC69" w14:textId="77777777" w:rsidR="00D00A23" w:rsidRPr="00D00A23" w:rsidRDefault="00D00A23" w:rsidP="00D00A23">
      <w:r w:rsidRPr="00D00A23">
        <w:t>The current baseline model uses the following assumptions:</w:t>
      </w:r>
    </w:p>
    <w:p w14:paraId="696C868D" w14:textId="77777777" w:rsidR="00D00A23" w:rsidRPr="00D00A23" w:rsidRDefault="00D00A23" w:rsidP="00D00A23"/>
    <w:p w14:paraId="0372CA55" w14:textId="77777777" w:rsidR="00D00A23" w:rsidRPr="00D00A23" w:rsidRDefault="00D00A23" w:rsidP="00D00A23">
      <w:r w:rsidRPr="00D00A23">
        <w:t>- The waste-rock skeleton is fixed and does not deform under fluid action.</w:t>
      </w:r>
    </w:p>
    <w:p w14:paraId="65C8E310" w14:textId="77777777" w:rsidR="00D00A23" w:rsidRPr="00D00A23" w:rsidRDefault="00D00A23" w:rsidP="00D00A23">
      <w:r w:rsidRPr="00D00A23">
        <w:t>- Porosity is transferred from PFC to FiPy only once at initialization.</w:t>
      </w:r>
    </w:p>
    <w:p w14:paraId="66BBC1E4" w14:textId="77777777" w:rsidR="00D00A23" w:rsidRPr="00D00A23" w:rsidRDefault="00D00A23" w:rsidP="00D00A23">
      <w:r w:rsidRPr="00D00A23">
        <w:t xml:space="preserve">- The process is treated as </w:t>
      </w:r>
      <w:r w:rsidRPr="00D00A23">
        <w:rPr>
          <w:b/>
          <w:bCs/>
        </w:rPr>
        <w:t>**variable-saturation slurry migration**</w:t>
      </w:r>
      <w:r w:rsidRPr="00D00A23">
        <w:t>, not as a fully saturated seepage problem.</w:t>
      </w:r>
    </w:p>
    <w:p w14:paraId="4C0A22F1" w14:textId="77777777" w:rsidR="00D00A23" w:rsidRPr="00D00A23" w:rsidRDefault="00D00A23" w:rsidP="00D00A23">
      <w:r w:rsidRPr="00D00A23">
        <w:t xml:space="preserve">- The continuum formulation is a </w:t>
      </w:r>
      <w:r w:rsidRPr="00D00A23">
        <w:rPr>
          <w:b/>
          <w:bCs/>
        </w:rPr>
        <w:t>**generalized nonlinear Darcy-type model**</w:t>
      </w:r>
      <w:r w:rsidRPr="00D00A23">
        <w:t xml:space="preserve"> rather than a simple saturated linear Darcy law.</w:t>
      </w:r>
    </w:p>
    <w:p w14:paraId="3BEB4C98" w14:textId="77777777" w:rsidR="00D00A23" w:rsidRPr="00D00A23" w:rsidRDefault="00D00A23" w:rsidP="00D00A23">
      <w:r w:rsidRPr="00D00A23">
        <w:t xml:space="preserve">- Slurry rheology should account for </w:t>
      </w:r>
      <w:r w:rsidRPr="00D00A23">
        <w:rPr>
          <w:b/>
          <w:bCs/>
        </w:rPr>
        <w:t>**Bingham-type yield behavior**</w:t>
      </w:r>
      <w:r w:rsidRPr="00D00A23">
        <w:t xml:space="preserve"> in the first version.</w:t>
      </w:r>
    </w:p>
    <w:p w14:paraId="4CE64347" w14:textId="77777777" w:rsidR="00D00A23" w:rsidRPr="00D00A23" w:rsidRDefault="00D00A23" w:rsidP="00D00A23">
      <w:r w:rsidRPr="00D00A23">
        <w:t xml:space="preserve">- </w:t>
      </w:r>
      <w:r w:rsidRPr="00D00A23">
        <w:rPr>
          <w:b/>
          <w:bCs/>
        </w:rPr>
        <w:t>**Clogging is neglected**</w:t>
      </w:r>
      <w:r w:rsidRPr="00D00A23">
        <w:t xml:space="preserve"> in the current baseline because the waste-rock structure is assumed to be relatively coarse.</w:t>
      </w:r>
    </w:p>
    <w:p w14:paraId="38AFCF63" w14:textId="77777777" w:rsidR="00D00A23" w:rsidRPr="00D00A23" w:rsidRDefault="00D00A23" w:rsidP="00D00A23">
      <w:r w:rsidRPr="00D00A23">
        <w:t xml:space="preserve">- The model does </w:t>
      </w:r>
      <w:r w:rsidRPr="00D00A23">
        <w:rPr>
          <w:b/>
          <w:bCs/>
        </w:rPr>
        <w:t>**not**</w:t>
      </w:r>
      <w:r w:rsidRPr="00D00A23">
        <w:t xml:space="preserve"> directly adopt the standard Richards–van Genuchten soil-water formulation unless explicitly re-evaluated later.</w:t>
      </w:r>
    </w:p>
    <w:p w14:paraId="4BB3E593" w14:textId="77777777" w:rsidR="00D00A23" w:rsidRPr="00D00A23" w:rsidRDefault="00D00A23" w:rsidP="00D00A23"/>
    <w:p w14:paraId="4F7B25B9" w14:textId="77777777" w:rsidR="00D00A23" w:rsidRPr="00D00A23" w:rsidRDefault="00D00A23" w:rsidP="00D00A23">
      <w:r w:rsidRPr="00D00A23">
        <w:rPr>
          <w:b/>
          <w:bCs/>
        </w:rPr>
        <w:t>## Repository intent</w:t>
      </w:r>
    </w:p>
    <w:p w14:paraId="42630492" w14:textId="77777777" w:rsidR="00D00A23" w:rsidRPr="00D00A23" w:rsidRDefault="00D00A23" w:rsidP="00D00A23"/>
    <w:p w14:paraId="6BB33120" w14:textId="77777777" w:rsidR="00D00A23" w:rsidRPr="00D00A23" w:rsidRDefault="00D00A23" w:rsidP="00D00A23">
      <w:r w:rsidRPr="00D00A23">
        <w:t xml:space="preserve">This repository prioritizes a </w:t>
      </w:r>
      <w:r w:rsidRPr="00D00A23">
        <w:rPr>
          <w:b/>
          <w:bCs/>
        </w:rPr>
        <w:t>**minimal, verifiable first version**</w:t>
      </w:r>
      <w:r w:rsidRPr="00D00A23">
        <w:t xml:space="preserve"> before introducing more complex mechanisms such as clogging, dynamic porosity update, skeleton deformation, or more advanced rheology.</w:t>
      </w:r>
    </w:p>
    <w:p w14:paraId="54707B88" w14:textId="77777777" w:rsidR="00D00A23" w:rsidRPr="00D00A23" w:rsidRDefault="00D00A23" w:rsidP="00D00A23"/>
    <w:p w14:paraId="7A3FE140" w14:textId="77777777" w:rsidR="00D00A23" w:rsidRPr="00D00A23" w:rsidRDefault="00D00A23" w:rsidP="00D00A23">
      <w:r w:rsidRPr="00D00A23">
        <w:rPr>
          <w:b/>
          <w:bCs/>
        </w:rPr>
        <w:t>## Documentation</w:t>
      </w:r>
    </w:p>
    <w:p w14:paraId="7FB15413" w14:textId="77777777" w:rsidR="00D00A23" w:rsidRPr="00D00A23" w:rsidRDefault="00D00A23" w:rsidP="00D00A23"/>
    <w:p w14:paraId="50F3589C" w14:textId="77777777" w:rsidR="00D00A23" w:rsidRPr="00D00A23" w:rsidRDefault="00D00A23" w:rsidP="00D00A23">
      <w:r w:rsidRPr="00D00A23">
        <w:t>Detailed physical assumptions and modeling scope are described in:</w:t>
      </w:r>
    </w:p>
    <w:p w14:paraId="229B2E51" w14:textId="77777777" w:rsidR="00D00A23" w:rsidRPr="00D00A23" w:rsidRDefault="00D00A23" w:rsidP="00D00A23"/>
    <w:p w14:paraId="364CA481" w14:textId="77777777" w:rsidR="00D00A23" w:rsidRPr="00D00A23" w:rsidRDefault="00D00A23" w:rsidP="00D00A23">
      <w:r w:rsidRPr="00D00A23">
        <w:t>- `docs/physical_model.md`</w:t>
      </w:r>
    </w:p>
    <w:p w14:paraId="354FC2DA" w14:textId="77777777" w:rsidR="00D00A23" w:rsidRPr="00D00A23" w:rsidRDefault="00D00A23" w:rsidP="00D00A23"/>
    <w:p w14:paraId="4FF304CE" w14:textId="77777777" w:rsidR="00D00A23" w:rsidRPr="00D00A23" w:rsidRDefault="00D00A23" w:rsidP="00D00A23">
      <w:r w:rsidRPr="00D00A23">
        <w:rPr>
          <w:b/>
          <w:bCs/>
        </w:rPr>
        <w:t>## Current design principles</w:t>
      </w:r>
    </w:p>
    <w:p w14:paraId="390C23FC" w14:textId="77777777" w:rsidR="00D00A23" w:rsidRPr="00D00A23" w:rsidRDefault="00D00A23" w:rsidP="00D00A23"/>
    <w:p w14:paraId="21CD4986" w14:textId="77777777" w:rsidR="00D00A23" w:rsidRPr="00D00A23" w:rsidRDefault="00D00A23" w:rsidP="00D00A23">
      <w:r w:rsidRPr="00D00A23">
        <w:t>Implementation work in this repository should follow these principles:</w:t>
      </w:r>
    </w:p>
    <w:p w14:paraId="5B8A5E63" w14:textId="77777777" w:rsidR="00D00A23" w:rsidRPr="00D00A23" w:rsidRDefault="00D00A23" w:rsidP="00D00A23"/>
    <w:p w14:paraId="6653EB75" w14:textId="77777777" w:rsidR="00D00A23" w:rsidRPr="00D00A23" w:rsidRDefault="00D00A23" w:rsidP="00D00A23">
      <w:r w:rsidRPr="00D00A23">
        <w:t>- keep the PFC side focused on geometry / porosity export,</w:t>
      </w:r>
    </w:p>
    <w:p w14:paraId="3C7CCC22" w14:textId="77777777" w:rsidR="00D00A23" w:rsidRPr="00D00A23" w:rsidRDefault="00D00A23" w:rsidP="00D00A23">
      <w:r w:rsidRPr="00D00A23">
        <w:t>- keep the FiPy side focused on continuum field solving,</w:t>
      </w:r>
    </w:p>
    <w:p w14:paraId="1AB00C05" w14:textId="77777777" w:rsidR="00D00A23" w:rsidRPr="00D00A23" w:rsidRDefault="00D00A23" w:rsidP="00D00A23">
      <w:r w:rsidRPr="00D00A23">
        <w:t>- avoid silently switching back to classical saturated water-infiltration assumptions,</w:t>
      </w:r>
    </w:p>
    <w:p w14:paraId="6EC9E338" w14:textId="77777777" w:rsidR="00D00A23" w:rsidRPr="00D00A23" w:rsidRDefault="00D00A23" w:rsidP="00D00A23">
      <w:r w:rsidRPr="00D00A23">
        <w:t>- preserve clean extension points for future upgrades.</w:t>
      </w:r>
    </w:p>
    <w:p w14:paraId="521EDF84" w14:textId="77777777" w:rsidR="00D00A23" w:rsidRPr="00D00A23" w:rsidRDefault="00D00A23" w:rsidP="00D00A23"/>
    <w:p w14:paraId="0571B4AE" w14:textId="77777777" w:rsidR="00D00A23" w:rsidRPr="00D00A23" w:rsidRDefault="00D00A23" w:rsidP="00D00A23">
      <w:r w:rsidRPr="00D00A23">
        <w:rPr>
          <w:b/>
          <w:bCs/>
        </w:rPr>
        <w:t>## Status</w:t>
      </w:r>
    </w:p>
    <w:p w14:paraId="762D35FF" w14:textId="77777777" w:rsidR="00D00A23" w:rsidRPr="00D00A23" w:rsidRDefault="00D00A23" w:rsidP="00D00A23"/>
    <w:p w14:paraId="3F7D8015" w14:textId="77777777" w:rsidR="00D00A23" w:rsidRPr="00D00A23" w:rsidRDefault="00D00A23" w:rsidP="00D00A23">
      <w:r w:rsidRPr="00D00A23">
        <w:t>This repository is under iterative development. The current model description is a working baseline for implementation and validation, not a final claim that the physical model is complete.</w:t>
      </w:r>
    </w:p>
    <w:p w14:paraId="12C18450" w14:textId="77777777" w:rsidR="00D00A23" w:rsidRPr="00D00A23" w:rsidRDefault="00D00A23" w:rsidP="00D00A23">
      <w:pPr>
        <w:rPr>
          <w:rFonts w:hint="eastAsia"/>
        </w:rPr>
      </w:pPr>
    </w:p>
    <w:sectPr w:rsidR="00D00A23" w:rsidRPr="00D00A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4E04D2" w14:textId="77777777" w:rsidR="00B90567" w:rsidRDefault="00B90567" w:rsidP="00573D09">
      <w:r>
        <w:separator/>
      </w:r>
    </w:p>
  </w:endnote>
  <w:endnote w:type="continuationSeparator" w:id="0">
    <w:p w14:paraId="0D8262C0" w14:textId="77777777" w:rsidR="00B90567" w:rsidRDefault="00B90567" w:rsidP="00573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BEDCE8" w14:textId="77777777" w:rsidR="00B90567" w:rsidRDefault="00B90567" w:rsidP="00573D09">
      <w:r>
        <w:separator/>
      </w:r>
    </w:p>
  </w:footnote>
  <w:footnote w:type="continuationSeparator" w:id="0">
    <w:p w14:paraId="5703F762" w14:textId="77777777" w:rsidR="00B90567" w:rsidRDefault="00B90567" w:rsidP="00573D0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7F2B"/>
    <w:rsid w:val="000B22AB"/>
    <w:rsid w:val="000E68B2"/>
    <w:rsid w:val="000F5039"/>
    <w:rsid w:val="0011389E"/>
    <w:rsid w:val="001A4796"/>
    <w:rsid w:val="003A3AA5"/>
    <w:rsid w:val="004026E0"/>
    <w:rsid w:val="00457F2B"/>
    <w:rsid w:val="004D7132"/>
    <w:rsid w:val="004E7EF7"/>
    <w:rsid w:val="00573D09"/>
    <w:rsid w:val="00654C06"/>
    <w:rsid w:val="006916EA"/>
    <w:rsid w:val="00735AE1"/>
    <w:rsid w:val="00803EA9"/>
    <w:rsid w:val="00820202"/>
    <w:rsid w:val="00B90567"/>
    <w:rsid w:val="00B97F21"/>
    <w:rsid w:val="00CC27F9"/>
    <w:rsid w:val="00D00A23"/>
    <w:rsid w:val="00D205A1"/>
    <w:rsid w:val="00D51F81"/>
    <w:rsid w:val="00D623EE"/>
    <w:rsid w:val="00ED0BFF"/>
    <w:rsid w:val="00F43C82"/>
    <w:rsid w:val="00FD3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E216516"/>
  <w15:chartTrackingRefBased/>
  <w15:docId w15:val="{0C1E1E4F-0F5C-412C-9CC6-E974ADD0F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1389E"/>
    <w:pPr>
      <w:widowControl w:val="0"/>
      <w:jc w:val="both"/>
    </w:pPr>
    <w:rPr>
      <w:rFonts w:ascii="Times New Roman" w:eastAsia="宋体" w:hAnsi="Times New Roman" w:cs="Times New Roman"/>
      <w:sz w:val="24"/>
      <w:szCs w:val="24"/>
      <w14:ligatures w14:val="none"/>
    </w:rPr>
  </w:style>
  <w:style w:type="paragraph" w:styleId="1">
    <w:name w:val="heading 1"/>
    <w:basedOn w:val="a"/>
    <w:next w:val="a"/>
    <w:link w:val="10"/>
    <w:autoRedefine/>
    <w:uiPriority w:val="9"/>
    <w:qFormat/>
    <w:rsid w:val="004D7132"/>
    <w:pPr>
      <w:keepNext/>
      <w:keepLines/>
      <w:spacing w:beforeLines="80" w:before="80" w:afterLines="50" w:after="50"/>
      <w:jc w:val="center"/>
      <w:outlineLvl w:val="0"/>
    </w:pPr>
    <w:rPr>
      <w:rFonts w:eastAsia="黑体" w:cstheme="majorBidi"/>
      <w:sz w:val="36"/>
      <w:szCs w:val="48"/>
    </w:rPr>
  </w:style>
  <w:style w:type="paragraph" w:styleId="2">
    <w:name w:val="heading 2"/>
    <w:aliases w:val="各节一级标题"/>
    <w:basedOn w:val="a"/>
    <w:next w:val="a"/>
    <w:link w:val="20"/>
    <w:autoRedefine/>
    <w:uiPriority w:val="9"/>
    <w:unhideWhenUsed/>
    <w:qFormat/>
    <w:rsid w:val="004D7132"/>
    <w:pPr>
      <w:keepNext/>
      <w:keepLines/>
      <w:spacing w:beforeLines="50" w:before="166" w:afterLines="50" w:after="166"/>
      <w:outlineLvl w:val="1"/>
    </w:pPr>
    <w:rPr>
      <w:rFonts w:eastAsia="黑体" w:cstheme="majorBidi"/>
      <w:sz w:val="28"/>
      <w:szCs w:val="40"/>
    </w:rPr>
  </w:style>
  <w:style w:type="paragraph" w:styleId="3">
    <w:name w:val="heading 3"/>
    <w:aliases w:val="各节三级标题"/>
    <w:basedOn w:val="a"/>
    <w:next w:val="a"/>
    <w:link w:val="30"/>
    <w:autoRedefine/>
    <w:uiPriority w:val="9"/>
    <w:unhideWhenUsed/>
    <w:qFormat/>
    <w:rsid w:val="00CC27F9"/>
    <w:pPr>
      <w:keepNext/>
      <w:keepLines/>
      <w:outlineLvl w:val="2"/>
    </w:pPr>
    <w:rPr>
      <w:rFonts w:eastAsia="黑体" w:cstheme="majorBidi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57F2B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57F2B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7F2B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7F2B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7F2B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7F2B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D7132"/>
    <w:rPr>
      <w:rFonts w:ascii="Times New Roman" w:eastAsia="黑体" w:hAnsi="Times New Roman" w:cstheme="majorBidi"/>
      <w:color w:val="000000" w:themeColor="text1"/>
      <w:sz w:val="36"/>
      <w:szCs w:val="48"/>
    </w:rPr>
  </w:style>
  <w:style w:type="character" w:customStyle="1" w:styleId="20">
    <w:name w:val="标题 2 字符"/>
    <w:aliases w:val="各节一级标题 字符"/>
    <w:basedOn w:val="a0"/>
    <w:link w:val="2"/>
    <w:uiPriority w:val="9"/>
    <w:rsid w:val="004D7132"/>
    <w:rPr>
      <w:rFonts w:ascii="Times New Roman" w:eastAsia="黑体" w:hAnsi="Times New Roman" w:cstheme="majorBidi"/>
      <w:color w:val="000000" w:themeColor="text1"/>
      <w:sz w:val="28"/>
      <w:szCs w:val="40"/>
    </w:rPr>
  </w:style>
  <w:style w:type="paragraph" w:customStyle="1" w:styleId="31">
    <w:name w:val="标题3"/>
    <w:basedOn w:val="1"/>
    <w:link w:val="32"/>
    <w:autoRedefine/>
    <w:qFormat/>
    <w:rsid w:val="004D7132"/>
    <w:pPr>
      <w:spacing w:beforeLines="0" w:before="0" w:afterLines="0" w:after="0"/>
      <w:jc w:val="left"/>
    </w:pPr>
    <w:rPr>
      <w:sz w:val="24"/>
    </w:rPr>
  </w:style>
  <w:style w:type="character" w:customStyle="1" w:styleId="32">
    <w:name w:val="标题3 字符"/>
    <w:basedOn w:val="10"/>
    <w:link w:val="31"/>
    <w:rsid w:val="004D7132"/>
    <w:rPr>
      <w:rFonts w:ascii="Times New Roman" w:eastAsia="黑体" w:hAnsi="Times New Roman" w:cstheme="majorBidi"/>
      <w:color w:val="000000" w:themeColor="text1"/>
      <w:sz w:val="24"/>
      <w:szCs w:val="48"/>
    </w:rPr>
  </w:style>
  <w:style w:type="character" w:customStyle="1" w:styleId="30">
    <w:name w:val="标题 3 字符"/>
    <w:aliases w:val="各节三级标题 字符"/>
    <w:basedOn w:val="a0"/>
    <w:link w:val="3"/>
    <w:uiPriority w:val="9"/>
    <w:rsid w:val="00CC27F9"/>
    <w:rPr>
      <w:rFonts w:ascii="Times New Roman" w:eastAsia="黑体" w:hAnsi="Times New Roman" w:cstheme="majorBidi"/>
      <w:color w:val="000000" w:themeColor="text1"/>
      <w:sz w:val="24"/>
      <w:szCs w:val="32"/>
    </w:rPr>
  </w:style>
  <w:style w:type="paragraph" w:customStyle="1" w:styleId="a3">
    <w:name w:val="各节二级标题"/>
    <w:basedOn w:val="1"/>
    <w:link w:val="a4"/>
    <w:autoRedefine/>
    <w:qFormat/>
    <w:rsid w:val="00CC27F9"/>
    <w:pPr>
      <w:spacing w:beforeLines="0" w:before="0" w:afterLines="0" w:after="0"/>
      <w:jc w:val="left"/>
      <w:outlineLvl w:val="2"/>
    </w:pPr>
    <w:rPr>
      <w:sz w:val="24"/>
    </w:rPr>
  </w:style>
  <w:style w:type="character" w:customStyle="1" w:styleId="a4">
    <w:name w:val="各节二级标题 字符"/>
    <w:basedOn w:val="a0"/>
    <w:link w:val="a3"/>
    <w:rsid w:val="00CC27F9"/>
    <w:rPr>
      <w:rFonts w:ascii="Times New Roman" w:eastAsia="黑体" w:hAnsi="Times New Roman" w:cstheme="majorBidi"/>
      <w:color w:val="000000" w:themeColor="text1"/>
      <w:sz w:val="24"/>
      <w:szCs w:val="48"/>
    </w:rPr>
  </w:style>
  <w:style w:type="character" w:customStyle="1" w:styleId="40">
    <w:name w:val="标题 4 字符"/>
    <w:basedOn w:val="a0"/>
    <w:link w:val="4"/>
    <w:uiPriority w:val="9"/>
    <w:rsid w:val="00457F2B"/>
    <w:rPr>
      <w:rFonts w:cstheme="majorBidi"/>
      <w:color w:val="0F4761" w:themeColor="accent1" w:themeShade="BF"/>
      <w:sz w:val="28"/>
      <w:szCs w:val="28"/>
      <w14:ligatures w14:val="none"/>
    </w:rPr>
  </w:style>
  <w:style w:type="character" w:customStyle="1" w:styleId="50">
    <w:name w:val="标题 5 字符"/>
    <w:basedOn w:val="a0"/>
    <w:link w:val="5"/>
    <w:uiPriority w:val="9"/>
    <w:rsid w:val="00457F2B"/>
    <w:rPr>
      <w:rFonts w:cstheme="majorBidi"/>
      <w:color w:val="0F4761" w:themeColor="accent1" w:themeShade="BF"/>
      <w:sz w:val="24"/>
      <w:szCs w:val="24"/>
      <w14:ligatures w14:val="none"/>
    </w:rPr>
  </w:style>
  <w:style w:type="character" w:customStyle="1" w:styleId="60">
    <w:name w:val="标题 6 字符"/>
    <w:basedOn w:val="a0"/>
    <w:link w:val="6"/>
    <w:uiPriority w:val="9"/>
    <w:semiHidden/>
    <w:rsid w:val="00457F2B"/>
    <w:rPr>
      <w:rFonts w:cstheme="majorBidi"/>
      <w:b/>
      <w:bCs/>
      <w:color w:val="0F4761" w:themeColor="accent1" w:themeShade="BF"/>
      <w:sz w:val="24"/>
      <w:szCs w:val="24"/>
      <w14:ligatures w14:val="none"/>
    </w:rPr>
  </w:style>
  <w:style w:type="character" w:customStyle="1" w:styleId="70">
    <w:name w:val="标题 7 字符"/>
    <w:basedOn w:val="a0"/>
    <w:link w:val="7"/>
    <w:uiPriority w:val="9"/>
    <w:semiHidden/>
    <w:rsid w:val="00457F2B"/>
    <w:rPr>
      <w:rFonts w:cstheme="majorBidi"/>
      <w:b/>
      <w:bCs/>
      <w:color w:val="595959" w:themeColor="text1" w:themeTint="A6"/>
      <w:sz w:val="24"/>
      <w:szCs w:val="24"/>
      <w14:ligatures w14:val="none"/>
    </w:rPr>
  </w:style>
  <w:style w:type="character" w:customStyle="1" w:styleId="80">
    <w:name w:val="标题 8 字符"/>
    <w:basedOn w:val="a0"/>
    <w:link w:val="8"/>
    <w:uiPriority w:val="9"/>
    <w:semiHidden/>
    <w:rsid w:val="00457F2B"/>
    <w:rPr>
      <w:rFonts w:cstheme="majorBidi"/>
      <w:color w:val="595959" w:themeColor="text1" w:themeTint="A6"/>
      <w:sz w:val="24"/>
      <w:szCs w:val="24"/>
      <w14:ligatures w14:val="none"/>
    </w:rPr>
  </w:style>
  <w:style w:type="character" w:customStyle="1" w:styleId="90">
    <w:name w:val="标题 9 字符"/>
    <w:basedOn w:val="a0"/>
    <w:link w:val="9"/>
    <w:uiPriority w:val="9"/>
    <w:semiHidden/>
    <w:rsid w:val="00457F2B"/>
    <w:rPr>
      <w:rFonts w:eastAsiaTheme="majorEastAsia" w:cstheme="majorBidi"/>
      <w:color w:val="595959" w:themeColor="text1" w:themeTint="A6"/>
      <w:sz w:val="24"/>
      <w:szCs w:val="24"/>
      <w14:ligatures w14:val="none"/>
    </w:rPr>
  </w:style>
  <w:style w:type="paragraph" w:styleId="a5">
    <w:name w:val="Title"/>
    <w:basedOn w:val="a"/>
    <w:next w:val="a"/>
    <w:link w:val="a6"/>
    <w:uiPriority w:val="10"/>
    <w:qFormat/>
    <w:rsid w:val="00457F2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0"/>
    <w:link w:val="a5"/>
    <w:uiPriority w:val="10"/>
    <w:rsid w:val="00457F2B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7">
    <w:name w:val="Subtitle"/>
    <w:basedOn w:val="a"/>
    <w:next w:val="a"/>
    <w:link w:val="a8"/>
    <w:uiPriority w:val="11"/>
    <w:qFormat/>
    <w:rsid w:val="00457F2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8">
    <w:name w:val="副标题 字符"/>
    <w:basedOn w:val="a0"/>
    <w:link w:val="a7"/>
    <w:uiPriority w:val="11"/>
    <w:rsid w:val="00457F2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a9">
    <w:name w:val="Quote"/>
    <w:basedOn w:val="a"/>
    <w:next w:val="a"/>
    <w:link w:val="aa"/>
    <w:uiPriority w:val="29"/>
    <w:qFormat/>
    <w:rsid w:val="00457F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用 字符"/>
    <w:basedOn w:val="a0"/>
    <w:link w:val="a9"/>
    <w:uiPriority w:val="29"/>
    <w:rsid w:val="00457F2B"/>
    <w:rPr>
      <w:rFonts w:ascii="Times New Roman" w:eastAsia="宋体" w:hAnsi="Times New Roman" w:cs="Times New Roman"/>
      <w:i/>
      <w:iCs/>
      <w:color w:val="404040" w:themeColor="text1" w:themeTint="BF"/>
      <w:sz w:val="24"/>
      <w:szCs w:val="24"/>
      <w14:ligatures w14:val="none"/>
    </w:rPr>
  </w:style>
  <w:style w:type="paragraph" w:styleId="ab">
    <w:name w:val="List Paragraph"/>
    <w:basedOn w:val="a"/>
    <w:uiPriority w:val="34"/>
    <w:qFormat/>
    <w:rsid w:val="00457F2B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457F2B"/>
    <w:rPr>
      <w:i/>
      <w:iCs/>
      <w:color w:val="0F4761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457F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明显引用 字符"/>
    <w:basedOn w:val="a0"/>
    <w:link w:val="ad"/>
    <w:uiPriority w:val="30"/>
    <w:rsid w:val="00457F2B"/>
    <w:rPr>
      <w:rFonts w:ascii="Times New Roman" w:eastAsia="宋体" w:hAnsi="Times New Roman" w:cs="Times New Roman"/>
      <w:i/>
      <w:iCs/>
      <w:color w:val="0F4761" w:themeColor="accent1" w:themeShade="BF"/>
      <w:sz w:val="24"/>
      <w:szCs w:val="24"/>
      <w14:ligatures w14:val="none"/>
    </w:rPr>
  </w:style>
  <w:style w:type="character" w:styleId="af">
    <w:name w:val="Intense Reference"/>
    <w:basedOn w:val="a0"/>
    <w:uiPriority w:val="32"/>
    <w:qFormat/>
    <w:rsid w:val="00457F2B"/>
    <w:rPr>
      <w:b/>
      <w:bCs/>
      <w:smallCaps/>
      <w:color w:val="0F4761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573D0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573D09"/>
    <w:rPr>
      <w:rFonts w:ascii="Times New Roman" w:eastAsia="宋体" w:hAnsi="Times New Roman" w:cs="Times New Roman"/>
      <w:sz w:val="18"/>
      <w:szCs w:val="18"/>
      <w14:ligatures w14:val="none"/>
    </w:rPr>
  </w:style>
  <w:style w:type="paragraph" w:styleId="af2">
    <w:name w:val="footer"/>
    <w:basedOn w:val="a"/>
    <w:link w:val="af3"/>
    <w:uiPriority w:val="99"/>
    <w:unhideWhenUsed/>
    <w:rsid w:val="00573D0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573D09"/>
    <w:rPr>
      <w:rFonts w:ascii="Times New Roman" w:eastAsia="宋体" w:hAnsi="Times New Roman" w:cs="Times New Roman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19</Pages>
  <Words>1798</Words>
  <Characters>25533</Characters>
  <Application>Microsoft Office Word</Application>
  <DocSecurity>0</DocSecurity>
  <Lines>1964</Lines>
  <Paragraphs>1822</Paragraphs>
  <ScaleCrop>false</ScaleCrop>
  <Company/>
  <LinksUpToDate>false</LinksUpToDate>
  <CharactersWithSpaces>25509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姜域 王</dc:creator>
  <cp:keywords/>
  <dc:description/>
  <cp:lastModifiedBy>姜域 王</cp:lastModifiedBy>
  <cp:revision>3</cp:revision>
  <dcterms:created xsi:type="dcterms:W3CDTF">2026-04-15T13:18:00Z</dcterms:created>
  <dcterms:modified xsi:type="dcterms:W3CDTF">2026-04-16T02:46:00Z</dcterms:modified>
</cp:coreProperties>
</file>