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30EB" w14:textId="2E9A7AA1" w:rsidR="00EA1C85" w:rsidRDefault="00AC776D" w:rsidP="00AC7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2BF8FD83" w14:textId="09FC5C2B" w:rsidR="00AC776D" w:rsidRPr="00AC776D" w:rsidRDefault="00AC776D" w:rsidP="00AC7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76D">
        <w:rPr>
          <w:rFonts w:ascii="Times New Roman" w:hAnsi="Times New Roman" w:cs="Times New Roman"/>
          <w:sz w:val="28"/>
          <w:szCs w:val="28"/>
        </w:rPr>
        <w:t>Таблица 1</w:t>
      </w:r>
      <w:r w:rsidR="00BF1CC2">
        <w:rPr>
          <w:rFonts w:ascii="Times New Roman" w:hAnsi="Times New Roman" w:cs="Times New Roman"/>
          <w:sz w:val="28"/>
          <w:szCs w:val="28"/>
        </w:rPr>
        <w:t xml:space="preserve"> </w:t>
      </w:r>
      <w:r w:rsidR="00EC4ABE">
        <w:rPr>
          <w:rFonts w:ascii="Times New Roman" w:hAnsi="Times New Roman" w:cs="Times New Roman"/>
          <w:sz w:val="28"/>
          <w:szCs w:val="28"/>
        </w:rPr>
        <w:t>-</w:t>
      </w:r>
      <w:r w:rsidR="00BF1CC2">
        <w:rPr>
          <w:rFonts w:ascii="Times New Roman" w:hAnsi="Times New Roman" w:cs="Times New Roman"/>
          <w:sz w:val="28"/>
          <w:szCs w:val="28"/>
        </w:rPr>
        <w:t xml:space="preserve"> </w:t>
      </w:r>
      <w:r w:rsidR="00EC4ABE" w:rsidRPr="00EC4ABE">
        <w:rPr>
          <w:rFonts w:ascii="Times New Roman" w:hAnsi="Times New Roman" w:cs="Times New Roman"/>
          <w:sz w:val="28"/>
          <w:szCs w:val="28"/>
        </w:rPr>
        <w:t>Авторизация администратора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AC776D" w:rsidRPr="00AC776D" w14:paraId="30BF4649" w14:textId="77777777" w:rsidTr="00071A96">
        <w:tc>
          <w:tcPr>
            <w:tcW w:w="3114" w:type="dxa"/>
          </w:tcPr>
          <w:p w14:paraId="3096D461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Характеристика</w:t>
            </w:r>
          </w:p>
        </w:tc>
        <w:tc>
          <w:tcPr>
            <w:tcW w:w="6231" w:type="dxa"/>
          </w:tcPr>
          <w:p w14:paraId="255E6116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Значение</w:t>
            </w:r>
          </w:p>
        </w:tc>
      </w:tr>
      <w:tr w:rsidR="00AC776D" w:rsidRPr="00AC776D" w14:paraId="581C3481" w14:textId="77777777" w:rsidTr="00071A96">
        <w:tc>
          <w:tcPr>
            <w:tcW w:w="3114" w:type="dxa"/>
          </w:tcPr>
          <w:p w14:paraId="34F82853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Номер теста</w:t>
            </w:r>
          </w:p>
        </w:tc>
        <w:tc>
          <w:tcPr>
            <w:tcW w:w="6231" w:type="dxa"/>
          </w:tcPr>
          <w:p w14:paraId="2F2FCEC5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1</w:t>
            </w:r>
          </w:p>
        </w:tc>
      </w:tr>
      <w:tr w:rsidR="00AC776D" w:rsidRPr="00AC776D" w14:paraId="5597C432" w14:textId="77777777" w:rsidTr="00071A96">
        <w:tc>
          <w:tcPr>
            <w:tcW w:w="3114" w:type="dxa"/>
          </w:tcPr>
          <w:p w14:paraId="4D172A01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Название теста</w:t>
            </w:r>
          </w:p>
        </w:tc>
        <w:tc>
          <w:tcPr>
            <w:tcW w:w="6231" w:type="dxa"/>
          </w:tcPr>
          <w:p w14:paraId="0CB34CD8" w14:textId="2FB926DD" w:rsidR="00AC776D" w:rsidRPr="00AC776D" w:rsidRDefault="005F715B" w:rsidP="00071A96">
            <w:pPr>
              <w:rPr>
                <w:rFonts w:ascii="Times New Roman" w:hAnsi="Times New Roman" w:cs="Times New Roman"/>
                <w:szCs w:val="28"/>
              </w:rPr>
            </w:pPr>
            <w:r w:rsidRPr="005F715B">
              <w:rPr>
                <w:rFonts w:ascii="Times New Roman" w:hAnsi="Times New Roman" w:cs="Times New Roman"/>
                <w:szCs w:val="28"/>
              </w:rPr>
              <w:t>Вход в систему с правами администратора</w:t>
            </w:r>
          </w:p>
        </w:tc>
      </w:tr>
      <w:tr w:rsidR="00AC776D" w:rsidRPr="00AC776D" w14:paraId="0C07BD8D" w14:textId="77777777" w:rsidTr="00071A96">
        <w:tc>
          <w:tcPr>
            <w:tcW w:w="3114" w:type="dxa"/>
          </w:tcPr>
          <w:p w14:paraId="3A4EA82D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Проверяемая функция</w:t>
            </w:r>
          </w:p>
        </w:tc>
        <w:tc>
          <w:tcPr>
            <w:tcW w:w="6231" w:type="dxa"/>
          </w:tcPr>
          <w:p w14:paraId="7696A368" w14:textId="4278E2D0" w:rsidR="00AC776D" w:rsidRPr="00AC776D" w:rsidRDefault="005F715B" w:rsidP="00071A96">
            <w:pPr>
              <w:rPr>
                <w:rFonts w:ascii="Times New Roman" w:hAnsi="Times New Roman" w:cs="Times New Roman"/>
                <w:szCs w:val="28"/>
              </w:rPr>
            </w:pPr>
            <w:r w:rsidRPr="005F715B">
              <w:rPr>
                <w:rFonts w:ascii="Times New Roman" w:hAnsi="Times New Roman" w:cs="Times New Roman"/>
                <w:szCs w:val="28"/>
              </w:rPr>
              <w:t>Авторизация по логину и паролю для роли Admin</w:t>
            </w:r>
          </w:p>
        </w:tc>
      </w:tr>
      <w:tr w:rsidR="00AC776D" w:rsidRPr="00AC776D" w14:paraId="350AFCA5" w14:textId="77777777" w:rsidTr="00071A96">
        <w:tc>
          <w:tcPr>
            <w:tcW w:w="3114" w:type="dxa"/>
          </w:tcPr>
          <w:p w14:paraId="1FFF8BF0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Шаги для получения</w:t>
            </w:r>
          </w:p>
        </w:tc>
        <w:tc>
          <w:tcPr>
            <w:tcW w:w="6231" w:type="dxa"/>
          </w:tcPr>
          <w:p w14:paraId="0E21997D" w14:textId="541A5054" w:rsidR="005F715B" w:rsidRPr="005F715B" w:rsidRDefault="005F715B" w:rsidP="005F715B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1) </w:t>
            </w:r>
            <w:r w:rsidRPr="005F715B">
              <w:rPr>
                <w:rFonts w:ascii="Times New Roman" w:hAnsi="Times New Roman" w:cs="Times New Roman"/>
                <w:szCs w:val="28"/>
              </w:rPr>
              <w:t xml:space="preserve">Открыть приложение. </w:t>
            </w:r>
          </w:p>
          <w:p w14:paraId="3A0A0B9B" w14:textId="3595351D" w:rsidR="005F715B" w:rsidRPr="005F715B" w:rsidRDefault="005F715B" w:rsidP="005F715B">
            <w:pPr>
              <w:rPr>
                <w:rFonts w:ascii="Times New Roman" w:hAnsi="Times New Roman" w:cs="Times New Roman"/>
                <w:szCs w:val="28"/>
              </w:rPr>
            </w:pPr>
            <w:r w:rsidRPr="005F715B">
              <w:rPr>
                <w:rFonts w:ascii="Times New Roman" w:hAnsi="Times New Roman" w:cs="Times New Roman"/>
                <w:szCs w:val="28"/>
              </w:rPr>
              <w:t xml:space="preserve">2) </w:t>
            </w:r>
            <w:r w:rsidRPr="005F715B">
              <w:rPr>
                <w:rFonts w:ascii="Times New Roman" w:hAnsi="Times New Roman" w:cs="Times New Roman"/>
                <w:szCs w:val="28"/>
              </w:rPr>
              <w:t>Ввести логин и пароль администратора</w:t>
            </w:r>
            <w:r w:rsidRPr="005F715B">
              <w:rPr>
                <w:rFonts w:ascii="Times New Roman" w:hAnsi="Times New Roman" w:cs="Times New Roman"/>
                <w:szCs w:val="28"/>
              </w:rPr>
              <w:t>.</w:t>
            </w:r>
          </w:p>
          <w:p w14:paraId="29A83521" w14:textId="18C21FC0" w:rsidR="00AC776D" w:rsidRPr="00AC776D" w:rsidRDefault="005F715B" w:rsidP="005F715B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 xml:space="preserve">3) </w:t>
            </w:r>
            <w:r w:rsidRPr="005F715B">
              <w:rPr>
                <w:rFonts w:ascii="Times New Roman" w:hAnsi="Times New Roman" w:cs="Times New Roman"/>
                <w:szCs w:val="28"/>
              </w:rPr>
              <w:t>Нажать на кнопку "Войти".</w:t>
            </w:r>
          </w:p>
        </w:tc>
      </w:tr>
      <w:tr w:rsidR="00AC776D" w:rsidRPr="00AC776D" w14:paraId="3BC26FF2" w14:textId="77777777" w:rsidTr="00071A96">
        <w:tc>
          <w:tcPr>
            <w:tcW w:w="3114" w:type="dxa"/>
          </w:tcPr>
          <w:p w14:paraId="018B0EA0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Ожидаемый результат</w:t>
            </w:r>
          </w:p>
        </w:tc>
        <w:tc>
          <w:tcPr>
            <w:tcW w:w="6231" w:type="dxa"/>
          </w:tcPr>
          <w:p w14:paraId="4EBCCAF1" w14:textId="7DAB6BC2" w:rsidR="00AC776D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Пользователь авторизуется и переходит на страницу управления продуктами.</w:t>
            </w:r>
          </w:p>
        </w:tc>
      </w:tr>
      <w:tr w:rsidR="00AC776D" w:rsidRPr="00AC776D" w14:paraId="7D0AB0DB" w14:textId="77777777" w:rsidTr="00071A96">
        <w:tc>
          <w:tcPr>
            <w:tcW w:w="3114" w:type="dxa"/>
          </w:tcPr>
          <w:p w14:paraId="2D4D678A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Фактический результат</w:t>
            </w:r>
          </w:p>
        </w:tc>
        <w:tc>
          <w:tcPr>
            <w:tcW w:w="6231" w:type="dxa"/>
          </w:tcPr>
          <w:p w14:paraId="0D89DDB2" w14:textId="3BB8559B" w:rsidR="00AC776D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Соответствует ожиданиям, появляется окно управления продуктами.</w:t>
            </w:r>
          </w:p>
        </w:tc>
      </w:tr>
      <w:tr w:rsidR="00AC776D" w:rsidRPr="00AC776D" w14:paraId="07E9CE10" w14:textId="77777777" w:rsidTr="00071A96">
        <w:tc>
          <w:tcPr>
            <w:tcW w:w="3114" w:type="dxa"/>
          </w:tcPr>
          <w:p w14:paraId="1E2FAE6F" w14:textId="77777777" w:rsidR="00AC776D" w:rsidRPr="00AC776D" w:rsidRDefault="00AC776D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Комментарий</w:t>
            </w:r>
          </w:p>
        </w:tc>
        <w:tc>
          <w:tcPr>
            <w:tcW w:w="6231" w:type="dxa"/>
          </w:tcPr>
          <w:p w14:paraId="264388F4" w14:textId="0AB330B7" w:rsidR="00AC776D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Проверено при наличии учетной записи для Admin.</w:t>
            </w:r>
          </w:p>
        </w:tc>
      </w:tr>
    </w:tbl>
    <w:p w14:paraId="7B2CB5C6" w14:textId="3EBBF0A0" w:rsidR="00BF1CC2" w:rsidRPr="00BF1CC2" w:rsidRDefault="00EC4ABE" w:rsidP="007E39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ABE">
        <w:rPr>
          <w:rFonts w:ascii="Times New Roman" w:hAnsi="Times New Roman" w:cs="Times New Roman"/>
          <w:sz w:val="28"/>
          <w:szCs w:val="28"/>
        </w:rPr>
        <w:t>Проверена возможность авторизации администратора с правильными данными. При успешном входе приложение корректно перенаправляет на страницу управления продуктами, что подтверждает правильность функции авторизации. Функция авторизации работает как ожидается. Это ключевая проверка для обеспечения безопасности доступа в административный интерфейс приложения</w:t>
      </w:r>
      <w:r w:rsidR="00BF1CC2" w:rsidRPr="00BF1CC2">
        <w:rPr>
          <w:rFonts w:ascii="Times New Roman" w:hAnsi="Times New Roman" w:cs="Times New Roman"/>
          <w:sz w:val="28"/>
          <w:szCs w:val="28"/>
        </w:rPr>
        <w:t>.</w:t>
      </w:r>
    </w:p>
    <w:p w14:paraId="675B1CCD" w14:textId="5203006E" w:rsidR="007E3953" w:rsidRPr="007E3953" w:rsidRDefault="00BF1CC2" w:rsidP="007E39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7E3953">
        <w:rPr>
          <w:rFonts w:ascii="Times New Roman" w:hAnsi="Times New Roman" w:cs="Times New Roman"/>
          <w:sz w:val="28"/>
          <w:szCs w:val="28"/>
        </w:rPr>
        <w:t xml:space="preserve"> - </w:t>
      </w:r>
      <w:r w:rsidR="00EC4ABE" w:rsidRPr="00EC4ABE">
        <w:rPr>
          <w:rFonts w:ascii="Times New Roman" w:hAnsi="Times New Roman" w:cs="Times New Roman"/>
          <w:sz w:val="28"/>
          <w:szCs w:val="28"/>
        </w:rPr>
        <w:t>Добавление нового продукта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7E3953" w:rsidRPr="00AC776D" w14:paraId="5CD584C2" w14:textId="77777777" w:rsidTr="00071A96">
        <w:tc>
          <w:tcPr>
            <w:tcW w:w="3114" w:type="dxa"/>
          </w:tcPr>
          <w:p w14:paraId="35EC9926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Характеристика</w:t>
            </w:r>
          </w:p>
        </w:tc>
        <w:tc>
          <w:tcPr>
            <w:tcW w:w="6231" w:type="dxa"/>
          </w:tcPr>
          <w:p w14:paraId="50BC249D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Значение</w:t>
            </w:r>
          </w:p>
        </w:tc>
      </w:tr>
      <w:tr w:rsidR="007E3953" w:rsidRPr="00AC776D" w14:paraId="7979EEF5" w14:textId="77777777" w:rsidTr="00071A96">
        <w:tc>
          <w:tcPr>
            <w:tcW w:w="3114" w:type="dxa"/>
          </w:tcPr>
          <w:p w14:paraId="0652EBA2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Номер теста</w:t>
            </w:r>
          </w:p>
        </w:tc>
        <w:tc>
          <w:tcPr>
            <w:tcW w:w="6231" w:type="dxa"/>
          </w:tcPr>
          <w:p w14:paraId="36266192" w14:textId="5905BFA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</w:tr>
      <w:tr w:rsidR="007E3953" w:rsidRPr="00AC776D" w14:paraId="513372BC" w14:textId="77777777" w:rsidTr="00071A96">
        <w:tc>
          <w:tcPr>
            <w:tcW w:w="3114" w:type="dxa"/>
          </w:tcPr>
          <w:p w14:paraId="55D133CD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Название теста</w:t>
            </w:r>
          </w:p>
        </w:tc>
        <w:tc>
          <w:tcPr>
            <w:tcW w:w="6231" w:type="dxa"/>
          </w:tcPr>
          <w:p w14:paraId="55BD109E" w14:textId="5AC9AA70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Добавление нового продукта в категорию Кастом</w:t>
            </w:r>
          </w:p>
        </w:tc>
      </w:tr>
      <w:tr w:rsidR="007E3953" w:rsidRPr="00AC776D" w14:paraId="06039236" w14:textId="77777777" w:rsidTr="00071A96">
        <w:tc>
          <w:tcPr>
            <w:tcW w:w="3114" w:type="dxa"/>
          </w:tcPr>
          <w:p w14:paraId="3DC5815F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Проверяемая функция</w:t>
            </w:r>
          </w:p>
        </w:tc>
        <w:tc>
          <w:tcPr>
            <w:tcW w:w="6231" w:type="dxa"/>
          </w:tcPr>
          <w:p w14:paraId="5D00E2A4" w14:textId="16B42A5B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Добавление нового продукта с данными</w:t>
            </w:r>
          </w:p>
        </w:tc>
      </w:tr>
      <w:tr w:rsidR="007E3953" w:rsidRPr="00AC776D" w14:paraId="75528996" w14:textId="77777777" w:rsidTr="00071A96">
        <w:tc>
          <w:tcPr>
            <w:tcW w:w="3114" w:type="dxa"/>
          </w:tcPr>
          <w:p w14:paraId="520CD2EB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Шаги для получения</w:t>
            </w:r>
          </w:p>
        </w:tc>
        <w:tc>
          <w:tcPr>
            <w:tcW w:w="6231" w:type="dxa"/>
          </w:tcPr>
          <w:p w14:paraId="3AEFA7AB" w14:textId="7ED1248F" w:rsidR="00EC4ABE" w:rsidRPr="00EC4ABE" w:rsidRDefault="00EC4ABE" w:rsidP="00EC4AB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1)</w:t>
            </w:r>
            <w:r w:rsidRPr="00EC4ABE">
              <w:rPr>
                <w:rFonts w:ascii="Times New Roman" w:hAnsi="Times New Roman" w:cs="Times New Roman"/>
                <w:szCs w:val="28"/>
              </w:rPr>
              <w:t xml:space="preserve">Войти в систему как Admin. </w:t>
            </w:r>
          </w:p>
          <w:p w14:paraId="17001D2C" w14:textId="2ED34B9A" w:rsidR="00EC4ABE" w:rsidRPr="00EC4ABE" w:rsidRDefault="00EC4ABE" w:rsidP="00EC4AB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2)</w:t>
            </w:r>
            <w:r w:rsidRPr="00EC4ABE">
              <w:rPr>
                <w:rFonts w:ascii="Times New Roman" w:hAnsi="Times New Roman" w:cs="Times New Roman"/>
                <w:szCs w:val="28"/>
              </w:rPr>
              <w:t xml:space="preserve">Перейти в раздел "Продукты". </w:t>
            </w:r>
          </w:p>
          <w:p w14:paraId="7A6BD07C" w14:textId="5ECA020A" w:rsidR="00EC4ABE" w:rsidRPr="00EC4ABE" w:rsidRDefault="00EC4ABE" w:rsidP="00EC4AB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3)</w:t>
            </w:r>
            <w:r w:rsidRPr="00EC4ABE">
              <w:rPr>
                <w:rFonts w:ascii="Times New Roman" w:hAnsi="Times New Roman" w:cs="Times New Roman"/>
                <w:szCs w:val="28"/>
              </w:rPr>
              <w:t xml:space="preserve">Нажать кнопку "Добавить продукт". </w:t>
            </w:r>
          </w:p>
          <w:p w14:paraId="152A2B65" w14:textId="79E76F4B" w:rsidR="00EC4ABE" w:rsidRPr="00EC4ABE" w:rsidRDefault="00EC4ABE" w:rsidP="00EC4AB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4)</w:t>
            </w:r>
            <w:r w:rsidRPr="00EC4ABE">
              <w:rPr>
                <w:rFonts w:ascii="Times New Roman" w:hAnsi="Times New Roman" w:cs="Times New Roman"/>
                <w:szCs w:val="28"/>
              </w:rPr>
              <w:t xml:space="preserve">Заполнить поля: название, цена, количество, выбрать категорию "Кастом" и поставщика. </w:t>
            </w:r>
          </w:p>
          <w:p w14:paraId="5A0B0F30" w14:textId="4DB4ED58" w:rsidR="007E3953" w:rsidRPr="00AC776D" w:rsidRDefault="00EC4ABE" w:rsidP="00EC4AB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5) </w:t>
            </w:r>
            <w:r w:rsidRPr="00EC4ABE">
              <w:rPr>
                <w:rFonts w:ascii="Times New Roman" w:hAnsi="Times New Roman" w:cs="Times New Roman"/>
                <w:szCs w:val="28"/>
              </w:rPr>
              <w:t>Нажать "Сохранить".</w:t>
            </w:r>
          </w:p>
        </w:tc>
      </w:tr>
      <w:tr w:rsidR="007E3953" w:rsidRPr="00AC776D" w14:paraId="6DFC598C" w14:textId="77777777" w:rsidTr="00071A96">
        <w:tc>
          <w:tcPr>
            <w:tcW w:w="3114" w:type="dxa"/>
          </w:tcPr>
          <w:p w14:paraId="7A7547EF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Ожидаемый результат</w:t>
            </w:r>
          </w:p>
        </w:tc>
        <w:tc>
          <w:tcPr>
            <w:tcW w:w="6231" w:type="dxa"/>
          </w:tcPr>
          <w:p w14:paraId="00559330" w14:textId="54585C9B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Новый продукт добавляется в список продуктов в категории "Кастом".</w:t>
            </w:r>
          </w:p>
        </w:tc>
      </w:tr>
      <w:tr w:rsidR="007E3953" w:rsidRPr="00AC776D" w14:paraId="7BB0733D" w14:textId="77777777" w:rsidTr="00071A96">
        <w:tc>
          <w:tcPr>
            <w:tcW w:w="3114" w:type="dxa"/>
          </w:tcPr>
          <w:p w14:paraId="05044A26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Фактический результат</w:t>
            </w:r>
          </w:p>
        </w:tc>
        <w:tc>
          <w:tcPr>
            <w:tcW w:w="6231" w:type="dxa"/>
          </w:tcPr>
          <w:p w14:paraId="109D4017" w14:textId="6A231F4E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Продукт добавлен, отображается в списке с правильной категорией и ценой.</w:t>
            </w:r>
          </w:p>
        </w:tc>
      </w:tr>
      <w:tr w:rsidR="007E3953" w:rsidRPr="00AC776D" w14:paraId="491B94ED" w14:textId="77777777" w:rsidTr="00071A96">
        <w:tc>
          <w:tcPr>
            <w:tcW w:w="3114" w:type="dxa"/>
          </w:tcPr>
          <w:p w14:paraId="3B41F6E7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Комментарий</w:t>
            </w:r>
          </w:p>
        </w:tc>
        <w:tc>
          <w:tcPr>
            <w:tcW w:w="6231" w:type="dxa"/>
          </w:tcPr>
          <w:p w14:paraId="6CA9CC9D" w14:textId="5739F53F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Проверена возможность добавления нового продукта с корректными данными.</w:t>
            </w:r>
          </w:p>
        </w:tc>
      </w:tr>
    </w:tbl>
    <w:p w14:paraId="77E2D3A5" w14:textId="59769CB9" w:rsidR="007E3953" w:rsidRPr="007E3953" w:rsidRDefault="00EC4ABE" w:rsidP="007E39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ABE">
        <w:rPr>
          <w:rFonts w:ascii="Times New Roman" w:hAnsi="Times New Roman" w:cs="Times New Roman"/>
          <w:sz w:val="28"/>
          <w:szCs w:val="28"/>
        </w:rPr>
        <w:t>Проверена возможность добавления нового продукта с корректными данными. После сохранения продукт отображается в списке, что подтверждает правильность работы функции добавления продуктов. Этот тест проверяет, как система обрабатывает добавление новых товаров, что критически важно для эффективного управления инвентарем</w:t>
      </w:r>
      <w:r w:rsidR="007E3953" w:rsidRPr="007E3953">
        <w:rPr>
          <w:rFonts w:ascii="Times New Roman" w:hAnsi="Times New Roman" w:cs="Times New Roman"/>
          <w:sz w:val="28"/>
          <w:szCs w:val="28"/>
        </w:rPr>
        <w:t>.</w:t>
      </w:r>
    </w:p>
    <w:p w14:paraId="4F5B54DB" w14:textId="64B06D00" w:rsidR="00AC776D" w:rsidRDefault="007E3953" w:rsidP="007E39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3 - </w:t>
      </w:r>
      <w:r w:rsidR="00EC4ABE" w:rsidRPr="00EC4ABE">
        <w:rPr>
          <w:rFonts w:ascii="Times New Roman" w:hAnsi="Times New Roman" w:cs="Times New Roman"/>
          <w:sz w:val="28"/>
          <w:szCs w:val="28"/>
        </w:rPr>
        <w:t>Пагинация в разделе Продуктов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7E3953" w:rsidRPr="00AC776D" w14:paraId="17E74690" w14:textId="77777777" w:rsidTr="00071A96">
        <w:tc>
          <w:tcPr>
            <w:tcW w:w="3114" w:type="dxa"/>
          </w:tcPr>
          <w:p w14:paraId="2FCBA62E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Характеристика</w:t>
            </w:r>
          </w:p>
        </w:tc>
        <w:tc>
          <w:tcPr>
            <w:tcW w:w="6231" w:type="dxa"/>
          </w:tcPr>
          <w:p w14:paraId="32B2FED7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Значение</w:t>
            </w:r>
          </w:p>
        </w:tc>
      </w:tr>
      <w:tr w:rsidR="007E3953" w:rsidRPr="00AC776D" w14:paraId="61B45448" w14:textId="77777777" w:rsidTr="00071A96">
        <w:tc>
          <w:tcPr>
            <w:tcW w:w="3114" w:type="dxa"/>
          </w:tcPr>
          <w:p w14:paraId="1E8ACE98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Номер теста</w:t>
            </w:r>
          </w:p>
        </w:tc>
        <w:tc>
          <w:tcPr>
            <w:tcW w:w="6231" w:type="dxa"/>
          </w:tcPr>
          <w:p w14:paraId="4E244D3F" w14:textId="5C48D48D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</w:tr>
      <w:tr w:rsidR="007E3953" w:rsidRPr="00AC776D" w14:paraId="76CB1B0B" w14:textId="77777777" w:rsidTr="00071A96">
        <w:tc>
          <w:tcPr>
            <w:tcW w:w="3114" w:type="dxa"/>
          </w:tcPr>
          <w:p w14:paraId="5E124BA9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Название теста</w:t>
            </w:r>
          </w:p>
        </w:tc>
        <w:tc>
          <w:tcPr>
            <w:tcW w:w="6231" w:type="dxa"/>
          </w:tcPr>
          <w:p w14:paraId="7EED75BF" w14:textId="41F3C56E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Проверка пагинации на странице продуктов</w:t>
            </w:r>
          </w:p>
        </w:tc>
      </w:tr>
      <w:tr w:rsidR="007E3953" w:rsidRPr="00AC776D" w14:paraId="4449F14E" w14:textId="77777777" w:rsidTr="00071A96">
        <w:tc>
          <w:tcPr>
            <w:tcW w:w="3114" w:type="dxa"/>
          </w:tcPr>
          <w:p w14:paraId="68D95C2C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Проверяемая функция</w:t>
            </w:r>
          </w:p>
        </w:tc>
        <w:tc>
          <w:tcPr>
            <w:tcW w:w="6231" w:type="dxa"/>
          </w:tcPr>
          <w:p w14:paraId="75B1E277" w14:textId="409A8748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Пагинация в списке продуктов</w:t>
            </w:r>
          </w:p>
        </w:tc>
      </w:tr>
      <w:tr w:rsidR="007E3953" w:rsidRPr="00AC776D" w14:paraId="6012AB6D" w14:textId="77777777" w:rsidTr="00071A96">
        <w:tc>
          <w:tcPr>
            <w:tcW w:w="3114" w:type="dxa"/>
          </w:tcPr>
          <w:p w14:paraId="63BB23C3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Шаги для получения</w:t>
            </w:r>
          </w:p>
        </w:tc>
        <w:tc>
          <w:tcPr>
            <w:tcW w:w="6231" w:type="dxa"/>
          </w:tcPr>
          <w:p w14:paraId="7221CD3E" w14:textId="3EFE7D7C" w:rsidR="007E3953" w:rsidRDefault="007E3953" w:rsidP="00EC4ABE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1) </w:t>
            </w:r>
            <w:r w:rsidR="00EC4ABE" w:rsidRPr="00EC4ABE">
              <w:rPr>
                <w:rFonts w:ascii="Times New Roman" w:hAnsi="Times New Roman" w:cs="Times New Roman"/>
                <w:szCs w:val="28"/>
              </w:rPr>
              <w:t xml:space="preserve">Войти в систему как Admin. </w:t>
            </w:r>
          </w:p>
          <w:p w14:paraId="5D5A246B" w14:textId="1ABA0C59" w:rsidR="007E3953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2) </w:t>
            </w:r>
            <w:r w:rsidR="00EC4ABE" w:rsidRPr="00EC4ABE">
              <w:rPr>
                <w:rFonts w:ascii="Times New Roman" w:hAnsi="Times New Roman" w:cs="Times New Roman"/>
                <w:szCs w:val="28"/>
              </w:rPr>
              <w:t>Перейти в раздел "Продукты".</w:t>
            </w:r>
          </w:p>
          <w:p w14:paraId="531B798B" w14:textId="0C60518D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3) </w:t>
            </w:r>
            <w:r w:rsidR="00EC4ABE" w:rsidRPr="00EC4ABE">
              <w:rPr>
                <w:rFonts w:ascii="Times New Roman" w:hAnsi="Times New Roman" w:cs="Times New Roman"/>
                <w:szCs w:val="28"/>
              </w:rPr>
              <w:t>Прокрутить список до конца страницы и нажать на "Следующая страница"</w:t>
            </w:r>
            <w:r w:rsidR="00EC4ABE">
              <w:rPr>
                <w:rFonts w:ascii="Times New Roman" w:hAnsi="Times New Roman" w:cs="Times New Roman"/>
                <w:szCs w:val="28"/>
              </w:rPr>
              <w:t>.</w:t>
            </w:r>
          </w:p>
        </w:tc>
      </w:tr>
      <w:tr w:rsidR="00EC4ABE" w:rsidRPr="00AC776D" w14:paraId="5239722E" w14:textId="77777777" w:rsidTr="00071A96">
        <w:tc>
          <w:tcPr>
            <w:tcW w:w="3114" w:type="dxa"/>
          </w:tcPr>
          <w:p w14:paraId="47475DF2" w14:textId="77777777" w:rsidR="00EC4ABE" w:rsidRPr="00AC776D" w:rsidRDefault="00EC4ABE" w:rsidP="00EC4ABE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Ожидаемый результат</w:t>
            </w:r>
          </w:p>
        </w:tc>
        <w:tc>
          <w:tcPr>
            <w:tcW w:w="6231" w:type="dxa"/>
          </w:tcPr>
          <w:p w14:paraId="17EBF597" w14:textId="729C0DCC" w:rsidR="00EC4ABE" w:rsidRPr="00AC776D" w:rsidRDefault="00EC4ABE" w:rsidP="00EC4ABE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Переход на следующую страницу с продуктами (не более 3 на страницу).</w:t>
            </w:r>
          </w:p>
        </w:tc>
      </w:tr>
      <w:tr w:rsidR="007E3953" w:rsidRPr="00AC776D" w14:paraId="02C9EC55" w14:textId="77777777" w:rsidTr="00071A96">
        <w:tc>
          <w:tcPr>
            <w:tcW w:w="3114" w:type="dxa"/>
          </w:tcPr>
          <w:p w14:paraId="00DE1DC4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Фактический результат</w:t>
            </w:r>
          </w:p>
        </w:tc>
        <w:tc>
          <w:tcPr>
            <w:tcW w:w="6231" w:type="dxa"/>
          </w:tcPr>
          <w:p w14:paraId="64288D84" w14:textId="73925F2F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Пагинация работает, выводит корректное количество продуктов.</w:t>
            </w:r>
          </w:p>
        </w:tc>
      </w:tr>
      <w:tr w:rsidR="007E3953" w:rsidRPr="00AC776D" w14:paraId="5C34C949" w14:textId="77777777" w:rsidTr="00071A96">
        <w:tc>
          <w:tcPr>
            <w:tcW w:w="3114" w:type="dxa"/>
          </w:tcPr>
          <w:p w14:paraId="177C1C9F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Комментарий</w:t>
            </w:r>
          </w:p>
        </w:tc>
        <w:tc>
          <w:tcPr>
            <w:tcW w:w="6231" w:type="dxa"/>
          </w:tcPr>
          <w:p w14:paraId="0F62CBE5" w14:textId="30A5751C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Проверена работа пагинации в разделе продуктов. Приложение корректно переходит на следующую страницу при наличии более 3 товаров, отображая только 3 на странице.</w:t>
            </w:r>
          </w:p>
        </w:tc>
      </w:tr>
    </w:tbl>
    <w:p w14:paraId="7AEAB078" w14:textId="580C6915" w:rsidR="007E3953" w:rsidRPr="007E3953" w:rsidRDefault="00EC4ABE" w:rsidP="007E39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ABE">
        <w:rPr>
          <w:rFonts w:ascii="Times New Roman" w:hAnsi="Times New Roman" w:cs="Times New Roman"/>
          <w:sz w:val="28"/>
          <w:szCs w:val="28"/>
        </w:rPr>
        <w:t>Проверена функциональность пагинации. Система корректно ограничивает количество товаров на странице и позволяет переходить между страницами, если на текущей странице больше 3 продуктов.</w:t>
      </w:r>
      <w:r w:rsidR="007E3953" w:rsidRPr="007E3953">
        <w:rPr>
          <w:rFonts w:ascii="Times New Roman" w:hAnsi="Times New Roman" w:cs="Times New Roman"/>
          <w:sz w:val="28"/>
          <w:szCs w:val="28"/>
        </w:rPr>
        <w:t>.</w:t>
      </w:r>
    </w:p>
    <w:p w14:paraId="1880DC97" w14:textId="33988850" w:rsidR="007E3953" w:rsidRDefault="007E3953" w:rsidP="007E39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4 - </w:t>
      </w:r>
      <w:r w:rsidR="00EC4ABE" w:rsidRPr="00EC4ABE">
        <w:rPr>
          <w:rFonts w:ascii="Times New Roman" w:hAnsi="Times New Roman" w:cs="Times New Roman"/>
          <w:sz w:val="28"/>
          <w:szCs w:val="28"/>
        </w:rPr>
        <w:t>Поиск по названию продукта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7E3953" w:rsidRPr="00AC776D" w14:paraId="2AB7C265" w14:textId="77777777" w:rsidTr="00071A96">
        <w:tc>
          <w:tcPr>
            <w:tcW w:w="3114" w:type="dxa"/>
          </w:tcPr>
          <w:p w14:paraId="3BD99ED5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Характеристика</w:t>
            </w:r>
          </w:p>
        </w:tc>
        <w:tc>
          <w:tcPr>
            <w:tcW w:w="6231" w:type="dxa"/>
          </w:tcPr>
          <w:p w14:paraId="26AF3602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Значение</w:t>
            </w:r>
          </w:p>
        </w:tc>
      </w:tr>
      <w:tr w:rsidR="007E3953" w:rsidRPr="00AC776D" w14:paraId="2D33448E" w14:textId="77777777" w:rsidTr="00071A96">
        <w:tc>
          <w:tcPr>
            <w:tcW w:w="3114" w:type="dxa"/>
          </w:tcPr>
          <w:p w14:paraId="66A96419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Номер теста</w:t>
            </w:r>
          </w:p>
        </w:tc>
        <w:tc>
          <w:tcPr>
            <w:tcW w:w="6231" w:type="dxa"/>
          </w:tcPr>
          <w:p w14:paraId="0B71F0E5" w14:textId="3E1104BD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4</w:t>
            </w:r>
          </w:p>
        </w:tc>
      </w:tr>
      <w:tr w:rsidR="007E3953" w:rsidRPr="00AC776D" w14:paraId="617645ED" w14:textId="77777777" w:rsidTr="00071A96">
        <w:tc>
          <w:tcPr>
            <w:tcW w:w="3114" w:type="dxa"/>
          </w:tcPr>
          <w:p w14:paraId="22D9BA61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Название теста</w:t>
            </w:r>
          </w:p>
        </w:tc>
        <w:tc>
          <w:tcPr>
            <w:tcW w:w="6231" w:type="dxa"/>
          </w:tcPr>
          <w:p w14:paraId="15CFD6F6" w14:textId="29F52270" w:rsidR="007E3953" w:rsidRPr="00AC776D" w:rsidRDefault="00EC4ABE" w:rsidP="00071A96">
            <w:pPr>
              <w:rPr>
                <w:rFonts w:ascii="Times New Roman" w:hAnsi="Times New Roman" w:cs="Times New Roman"/>
                <w:szCs w:val="28"/>
              </w:rPr>
            </w:pPr>
            <w:r w:rsidRPr="00EC4ABE">
              <w:rPr>
                <w:rFonts w:ascii="Times New Roman" w:hAnsi="Times New Roman" w:cs="Times New Roman"/>
                <w:szCs w:val="28"/>
              </w:rPr>
              <w:t>Поиск продукта по названию</w:t>
            </w:r>
          </w:p>
        </w:tc>
      </w:tr>
      <w:tr w:rsidR="007E3953" w:rsidRPr="00AC776D" w14:paraId="3EA43DB1" w14:textId="77777777" w:rsidTr="00071A96">
        <w:tc>
          <w:tcPr>
            <w:tcW w:w="3114" w:type="dxa"/>
          </w:tcPr>
          <w:p w14:paraId="11657589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Проверяемая функция</w:t>
            </w:r>
          </w:p>
        </w:tc>
        <w:tc>
          <w:tcPr>
            <w:tcW w:w="6231" w:type="dxa"/>
          </w:tcPr>
          <w:p w14:paraId="7C5AB37A" w14:textId="0CEBA59F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Функция поиска продукта по названию</w:t>
            </w:r>
          </w:p>
        </w:tc>
      </w:tr>
      <w:tr w:rsidR="007E3953" w:rsidRPr="00AC776D" w14:paraId="50829FB2" w14:textId="77777777" w:rsidTr="00071A96">
        <w:tc>
          <w:tcPr>
            <w:tcW w:w="3114" w:type="dxa"/>
          </w:tcPr>
          <w:p w14:paraId="3DDF7835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Шаги для получения</w:t>
            </w:r>
          </w:p>
        </w:tc>
        <w:tc>
          <w:tcPr>
            <w:tcW w:w="6231" w:type="dxa"/>
          </w:tcPr>
          <w:p w14:paraId="1D71D006" w14:textId="45588335" w:rsidR="00EC4ABE" w:rsidRPr="00EC4ABE" w:rsidRDefault="007E3953" w:rsidP="00EC4ABE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1) </w:t>
            </w:r>
            <w:r w:rsidR="00EC4ABE" w:rsidRPr="00EC4ABE">
              <w:rPr>
                <w:rFonts w:ascii="Times New Roman" w:hAnsi="Times New Roman" w:cs="Times New Roman"/>
                <w:szCs w:val="28"/>
              </w:rPr>
              <w:t>Войти в систему как Admin</w:t>
            </w:r>
            <w:r w:rsidR="00746C9F">
              <w:rPr>
                <w:rFonts w:ascii="Times New Roman" w:hAnsi="Times New Roman" w:cs="Times New Roman"/>
                <w:szCs w:val="28"/>
              </w:rPr>
              <w:t>.</w:t>
            </w:r>
          </w:p>
          <w:p w14:paraId="37D5BA12" w14:textId="47347344" w:rsidR="007E3953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2) </w:t>
            </w:r>
            <w:r w:rsidR="00EC4ABE" w:rsidRPr="00EC4ABE">
              <w:rPr>
                <w:rFonts w:ascii="Times New Roman" w:hAnsi="Times New Roman" w:cs="Times New Roman"/>
                <w:szCs w:val="28"/>
              </w:rPr>
              <w:t>Перейти в раздел "Продукты"</w:t>
            </w:r>
            <w:r w:rsidR="00746C9F">
              <w:rPr>
                <w:rFonts w:ascii="Times New Roman" w:hAnsi="Times New Roman" w:cs="Times New Roman"/>
                <w:szCs w:val="28"/>
              </w:rPr>
              <w:t>.</w:t>
            </w:r>
          </w:p>
          <w:p w14:paraId="25C13FE1" w14:textId="03AD8022" w:rsidR="007E3953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3) </w:t>
            </w:r>
            <w:r w:rsidR="00746C9F" w:rsidRPr="00746C9F">
              <w:rPr>
                <w:rFonts w:ascii="Times New Roman" w:hAnsi="Times New Roman" w:cs="Times New Roman"/>
                <w:szCs w:val="28"/>
              </w:rPr>
              <w:t>Ввести название продукта, например "Кастомные кроссовки Nike", в строку поиска</w:t>
            </w:r>
            <w:r w:rsidRPr="007E3953">
              <w:rPr>
                <w:rFonts w:ascii="Times New Roman" w:hAnsi="Times New Roman" w:cs="Times New Roman"/>
                <w:szCs w:val="28"/>
              </w:rPr>
              <w:t>.</w:t>
            </w:r>
          </w:p>
          <w:p w14:paraId="7DFC3B79" w14:textId="3E12BD63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4) </w:t>
            </w:r>
            <w:r w:rsidR="00746C9F" w:rsidRPr="00746C9F">
              <w:rPr>
                <w:rFonts w:ascii="Times New Roman" w:hAnsi="Times New Roman" w:cs="Times New Roman"/>
                <w:szCs w:val="28"/>
              </w:rPr>
              <w:t>Нажать кнопку "Поиск"</w:t>
            </w:r>
            <w:r w:rsidRPr="007E3953">
              <w:rPr>
                <w:rFonts w:ascii="Times New Roman" w:hAnsi="Times New Roman" w:cs="Times New Roman"/>
                <w:szCs w:val="28"/>
              </w:rPr>
              <w:t>.</w:t>
            </w:r>
          </w:p>
        </w:tc>
      </w:tr>
      <w:tr w:rsidR="007E3953" w:rsidRPr="00AC776D" w14:paraId="69084AA0" w14:textId="77777777" w:rsidTr="00071A96">
        <w:tc>
          <w:tcPr>
            <w:tcW w:w="3114" w:type="dxa"/>
          </w:tcPr>
          <w:p w14:paraId="3E354A8D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Ожидаемый результат</w:t>
            </w:r>
          </w:p>
        </w:tc>
        <w:tc>
          <w:tcPr>
            <w:tcW w:w="6231" w:type="dxa"/>
          </w:tcPr>
          <w:p w14:paraId="1D79E9BA" w14:textId="44977B71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Продукт с названием "Кастомные кроссовки Nike" отображается в результатах поиска.</w:t>
            </w:r>
          </w:p>
        </w:tc>
      </w:tr>
      <w:tr w:rsidR="007E3953" w:rsidRPr="00AC776D" w14:paraId="42F16632" w14:textId="77777777" w:rsidTr="00071A96">
        <w:tc>
          <w:tcPr>
            <w:tcW w:w="3114" w:type="dxa"/>
          </w:tcPr>
          <w:p w14:paraId="7E23D5F4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Фактический результат</w:t>
            </w:r>
          </w:p>
        </w:tc>
        <w:tc>
          <w:tcPr>
            <w:tcW w:w="6231" w:type="dxa"/>
          </w:tcPr>
          <w:p w14:paraId="3FD3FF2E" w14:textId="0BA9EB05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Продукт с правильным названием найден и отображен. Результаты поиска содержат только один продукт с точно совпадающим названием, остальные товары, не относящиеся к запросу, скрыты.</w:t>
            </w:r>
          </w:p>
        </w:tc>
      </w:tr>
      <w:tr w:rsidR="007E3953" w:rsidRPr="00AC776D" w14:paraId="08CCB7EE" w14:textId="77777777" w:rsidTr="00071A96">
        <w:tc>
          <w:tcPr>
            <w:tcW w:w="3114" w:type="dxa"/>
          </w:tcPr>
          <w:p w14:paraId="41EA67E0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Комментарий</w:t>
            </w:r>
          </w:p>
        </w:tc>
        <w:tc>
          <w:tcPr>
            <w:tcW w:w="6231" w:type="dxa"/>
          </w:tcPr>
          <w:p w14:paraId="589FE2CD" w14:textId="1BAB27A7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Проверена корректность работы функции поиска по названию. Приложение фильтрует продукты по введенному названию и корректно отображает результаты.</w:t>
            </w:r>
          </w:p>
        </w:tc>
      </w:tr>
    </w:tbl>
    <w:p w14:paraId="76B14C14" w14:textId="4BE7E539" w:rsidR="007E3953" w:rsidRPr="007E3953" w:rsidRDefault="00746C9F" w:rsidP="007E39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>Тест показал, что поиск по названию работает корректно. Продукты, соответствующие запросу, отображаются на экране, а все остальные товары скрыты, что подтверждает правильность работы фильтрации. Этот тест позволяет убедиться, что пользователи могут находить товары по точному совпадению с их названиями, обеспечивая удобство работы с приложением</w:t>
      </w:r>
      <w:r w:rsidR="007E3953" w:rsidRPr="007E3953">
        <w:rPr>
          <w:rFonts w:ascii="Times New Roman" w:hAnsi="Times New Roman" w:cs="Times New Roman"/>
          <w:sz w:val="28"/>
          <w:szCs w:val="28"/>
        </w:rPr>
        <w:t>.</w:t>
      </w:r>
    </w:p>
    <w:p w14:paraId="6AEC7811" w14:textId="23637491" w:rsidR="007E3953" w:rsidRPr="007E3953" w:rsidRDefault="007E3953" w:rsidP="007E39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5 - </w:t>
      </w:r>
      <w:r w:rsidR="00746C9F" w:rsidRPr="00746C9F">
        <w:rPr>
          <w:rFonts w:ascii="Times New Roman" w:hAnsi="Times New Roman" w:cs="Times New Roman"/>
          <w:sz w:val="28"/>
          <w:szCs w:val="28"/>
        </w:rPr>
        <w:t>Фильтрация по категории "Кастом"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7E3953" w:rsidRPr="00AC776D" w14:paraId="577A7BAE" w14:textId="77777777" w:rsidTr="00071A96">
        <w:tc>
          <w:tcPr>
            <w:tcW w:w="3114" w:type="dxa"/>
          </w:tcPr>
          <w:p w14:paraId="576FFDC4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Характеристика</w:t>
            </w:r>
          </w:p>
        </w:tc>
        <w:tc>
          <w:tcPr>
            <w:tcW w:w="6231" w:type="dxa"/>
          </w:tcPr>
          <w:p w14:paraId="7E672EC7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Значение</w:t>
            </w:r>
          </w:p>
        </w:tc>
      </w:tr>
      <w:tr w:rsidR="007E3953" w:rsidRPr="00AC776D" w14:paraId="06E88B69" w14:textId="77777777" w:rsidTr="00071A96">
        <w:tc>
          <w:tcPr>
            <w:tcW w:w="3114" w:type="dxa"/>
          </w:tcPr>
          <w:p w14:paraId="10E7B7ED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Номер теста</w:t>
            </w:r>
          </w:p>
        </w:tc>
        <w:tc>
          <w:tcPr>
            <w:tcW w:w="6231" w:type="dxa"/>
          </w:tcPr>
          <w:p w14:paraId="2487C04A" w14:textId="61CB31B8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</w:t>
            </w:r>
          </w:p>
        </w:tc>
      </w:tr>
      <w:tr w:rsidR="007E3953" w:rsidRPr="00AC776D" w14:paraId="2CD0323D" w14:textId="77777777" w:rsidTr="00071A96">
        <w:tc>
          <w:tcPr>
            <w:tcW w:w="3114" w:type="dxa"/>
          </w:tcPr>
          <w:p w14:paraId="2238FB49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Название теста</w:t>
            </w:r>
          </w:p>
        </w:tc>
        <w:tc>
          <w:tcPr>
            <w:tcW w:w="6231" w:type="dxa"/>
          </w:tcPr>
          <w:p w14:paraId="7F0CE593" w14:textId="53CB85BF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Фильтрация продуктов по категории "Кастом"</w:t>
            </w:r>
          </w:p>
        </w:tc>
      </w:tr>
      <w:tr w:rsidR="007E3953" w:rsidRPr="00AC776D" w14:paraId="126EA12D" w14:textId="77777777" w:rsidTr="00071A96">
        <w:tc>
          <w:tcPr>
            <w:tcW w:w="3114" w:type="dxa"/>
          </w:tcPr>
          <w:p w14:paraId="4A240F1F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Проверяемая функция</w:t>
            </w:r>
          </w:p>
        </w:tc>
        <w:tc>
          <w:tcPr>
            <w:tcW w:w="6231" w:type="dxa"/>
          </w:tcPr>
          <w:p w14:paraId="6465049B" w14:textId="6885991D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Функция фильтрации продуктов по категории</w:t>
            </w:r>
          </w:p>
        </w:tc>
      </w:tr>
      <w:tr w:rsidR="007E3953" w:rsidRPr="00AC776D" w14:paraId="600DE78B" w14:textId="77777777" w:rsidTr="00071A96">
        <w:tc>
          <w:tcPr>
            <w:tcW w:w="3114" w:type="dxa"/>
          </w:tcPr>
          <w:p w14:paraId="392A0048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Шаги для получения</w:t>
            </w:r>
          </w:p>
        </w:tc>
        <w:tc>
          <w:tcPr>
            <w:tcW w:w="6231" w:type="dxa"/>
          </w:tcPr>
          <w:p w14:paraId="3F26DB0D" w14:textId="52F03E40" w:rsidR="007E3953" w:rsidRDefault="007E3953" w:rsidP="007E3953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1) </w:t>
            </w:r>
            <w:r w:rsidR="00746C9F" w:rsidRPr="00746C9F">
              <w:rPr>
                <w:rFonts w:ascii="Times New Roman" w:hAnsi="Times New Roman" w:cs="Times New Roman"/>
                <w:szCs w:val="28"/>
              </w:rPr>
              <w:t>Войти в систему как Admin</w:t>
            </w:r>
            <w:r w:rsidRPr="007E3953">
              <w:rPr>
                <w:rFonts w:ascii="Times New Roman" w:hAnsi="Times New Roman" w:cs="Times New Roman"/>
                <w:szCs w:val="28"/>
              </w:rPr>
              <w:t>.</w:t>
            </w:r>
          </w:p>
          <w:p w14:paraId="7388BB87" w14:textId="1C20B001" w:rsidR="007E3953" w:rsidRDefault="007E3953" w:rsidP="007E3953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2) </w:t>
            </w:r>
            <w:r w:rsidR="00746C9F" w:rsidRPr="00746C9F">
              <w:rPr>
                <w:rFonts w:ascii="Times New Roman" w:hAnsi="Times New Roman" w:cs="Times New Roman"/>
                <w:szCs w:val="28"/>
              </w:rPr>
              <w:t>Перейти в раздел "Продукты"</w:t>
            </w:r>
            <w:r w:rsidR="00746C9F">
              <w:rPr>
                <w:rFonts w:ascii="Times New Roman" w:hAnsi="Times New Roman" w:cs="Times New Roman"/>
                <w:szCs w:val="28"/>
              </w:rPr>
              <w:t>.</w:t>
            </w:r>
          </w:p>
          <w:p w14:paraId="594E06FA" w14:textId="197D3953" w:rsidR="007E3953" w:rsidRDefault="007E3953" w:rsidP="007E3953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3) </w:t>
            </w:r>
            <w:r w:rsidR="00746C9F" w:rsidRPr="00746C9F">
              <w:rPr>
                <w:rFonts w:ascii="Times New Roman" w:hAnsi="Times New Roman" w:cs="Times New Roman"/>
                <w:szCs w:val="28"/>
              </w:rPr>
              <w:t>В фильтре категорий выбрать "Кастом"</w:t>
            </w:r>
            <w:r w:rsidRPr="007E3953">
              <w:rPr>
                <w:rFonts w:ascii="Times New Roman" w:hAnsi="Times New Roman" w:cs="Times New Roman"/>
                <w:szCs w:val="28"/>
              </w:rPr>
              <w:t>.</w:t>
            </w:r>
          </w:p>
          <w:p w14:paraId="3EEB32F0" w14:textId="1AA51DFF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7E3953">
              <w:rPr>
                <w:rFonts w:ascii="Times New Roman" w:hAnsi="Times New Roman" w:cs="Times New Roman"/>
                <w:szCs w:val="28"/>
              </w:rPr>
              <w:t xml:space="preserve">4) </w:t>
            </w:r>
            <w:r w:rsidR="00746C9F" w:rsidRPr="00746C9F">
              <w:rPr>
                <w:rFonts w:ascii="Times New Roman" w:hAnsi="Times New Roman" w:cs="Times New Roman"/>
                <w:szCs w:val="28"/>
              </w:rPr>
              <w:t>Нажать кнопку "Применить фильтр"</w:t>
            </w:r>
            <w:r w:rsidRPr="007E3953">
              <w:rPr>
                <w:rFonts w:ascii="Times New Roman" w:hAnsi="Times New Roman" w:cs="Times New Roman"/>
                <w:szCs w:val="28"/>
              </w:rPr>
              <w:t>.</w:t>
            </w:r>
          </w:p>
        </w:tc>
      </w:tr>
      <w:tr w:rsidR="007E3953" w:rsidRPr="00AC776D" w14:paraId="03D42606" w14:textId="77777777" w:rsidTr="00071A96">
        <w:tc>
          <w:tcPr>
            <w:tcW w:w="3114" w:type="dxa"/>
          </w:tcPr>
          <w:p w14:paraId="1078AED8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Ожидаемый результат</w:t>
            </w:r>
          </w:p>
        </w:tc>
        <w:tc>
          <w:tcPr>
            <w:tcW w:w="6231" w:type="dxa"/>
          </w:tcPr>
          <w:p w14:paraId="00D844CD" w14:textId="34835DC1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Отображаются только продукты, относящиеся к категории "Кастом". Весь остальной контент, относящийся к другим категориям, скрыт.</w:t>
            </w:r>
          </w:p>
        </w:tc>
      </w:tr>
      <w:tr w:rsidR="007E3953" w:rsidRPr="00AC776D" w14:paraId="686F21F3" w14:textId="77777777" w:rsidTr="00071A96">
        <w:tc>
          <w:tcPr>
            <w:tcW w:w="3114" w:type="dxa"/>
          </w:tcPr>
          <w:p w14:paraId="7CC35479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Фактический результат</w:t>
            </w:r>
          </w:p>
        </w:tc>
        <w:tc>
          <w:tcPr>
            <w:tcW w:w="6231" w:type="dxa"/>
          </w:tcPr>
          <w:p w14:paraId="6C8C964E" w14:textId="7EBAC106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На странице отображаются только товары, которые принадлежат категории "Кастом". Весь остальной список продуктов, относящийся к категории "Косплей" и другим категориям, скрыт</w:t>
            </w:r>
            <w:r>
              <w:rPr>
                <w:rFonts w:ascii="Times New Roman" w:hAnsi="Times New Roman" w:cs="Times New Roman"/>
                <w:szCs w:val="28"/>
              </w:rPr>
              <w:t>.</w:t>
            </w:r>
          </w:p>
        </w:tc>
      </w:tr>
      <w:tr w:rsidR="007E3953" w:rsidRPr="00AC776D" w14:paraId="54A4BC1F" w14:textId="77777777" w:rsidTr="00071A96">
        <w:tc>
          <w:tcPr>
            <w:tcW w:w="3114" w:type="dxa"/>
          </w:tcPr>
          <w:p w14:paraId="0A764B9C" w14:textId="77777777" w:rsidR="007E3953" w:rsidRPr="00AC776D" w:rsidRDefault="007E3953" w:rsidP="00071A96">
            <w:pPr>
              <w:rPr>
                <w:rFonts w:ascii="Times New Roman" w:hAnsi="Times New Roman" w:cs="Times New Roman"/>
                <w:szCs w:val="28"/>
              </w:rPr>
            </w:pPr>
            <w:r w:rsidRPr="00AC776D">
              <w:rPr>
                <w:rFonts w:ascii="Times New Roman" w:hAnsi="Times New Roman" w:cs="Times New Roman"/>
                <w:szCs w:val="28"/>
              </w:rPr>
              <w:t>Комментарий</w:t>
            </w:r>
          </w:p>
        </w:tc>
        <w:tc>
          <w:tcPr>
            <w:tcW w:w="6231" w:type="dxa"/>
          </w:tcPr>
          <w:p w14:paraId="773F5B76" w14:textId="65B7BEC4" w:rsidR="007E3953" w:rsidRPr="00AC776D" w:rsidRDefault="00746C9F" w:rsidP="00071A96">
            <w:pPr>
              <w:rPr>
                <w:rFonts w:ascii="Times New Roman" w:hAnsi="Times New Roman" w:cs="Times New Roman"/>
                <w:szCs w:val="28"/>
              </w:rPr>
            </w:pPr>
            <w:r w:rsidRPr="00746C9F">
              <w:rPr>
                <w:rFonts w:ascii="Times New Roman" w:hAnsi="Times New Roman" w:cs="Times New Roman"/>
                <w:szCs w:val="28"/>
              </w:rPr>
              <w:t>Проверена работа фильтрации продуктов по категории "Кастом". Приложение корректно фильтрует товары, отображая только те, которые принадлежат выбранной категории. Фильтрация срабатывает быстро, без задержек, и позволяет пользователю легко и быстро найти нужные товары.</w:t>
            </w:r>
          </w:p>
        </w:tc>
      </w:tr>
    </w:tbl>
    <w:p w14:paraId="0AC08D29" w14:textId="2E133BF4" w:rsidR="007E3953" w:rsidRPr="00746C9F" w:rsidRDefault="00746C9F" w:rsidP="000E27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C9F">
        <w:rPr>
          <w:rFonts w:ascii="Times New Roman" w:hAnsi="Times New Roman" w:cs="Times New Roman"/>
          <w:sz w:val="28"/>
          <w:szCs w:val="28"/>
        </w:rPr>
        <w:t>Тест подтвердил, что фильтрация по категории работает как ожидается. Когда выбирается категория "Кастом", система отображает только товары, относящиеся к этой категории. Все остальные товары скрыты, что позволяет пользователю сфокусироваться на нужных товарах и улучшает удобство использования интерфейса.</w:t>
      </w:r>
    </w:p>
    <w:p w14:paraId="3458052F" w14:textId="2EF0A366" w:rsidR="004120C7" w:rsidRDefault="004120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B95399" w14:textId="2D061215" w:rsidR="007E3953" w:rsidRDefault="004120C7" w:rsidP="004120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</w:t>
      </w:r>
    </w:p>
    <w:p w14:paraId="49182353" w14:textId="427A6E34" w:rsidR="004120C7" w:rsidRPr="004120C7" w:rsidRDefault="00746C9F" w:rsidP="004120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>Этот документ описывает работу клиентского приложения «Лавка Матье». Приложение позволяет просматривать каталог услуг по кастомизации и косплею, управлять услугами и коллекциями (направлениями). В полной версии системы также реализована запись клиентов, работа мастеров и администрирование</w:t>
      </w:r>
      <w:r w:rsidR="004120C7" w:rsidRPr="004120C7">
        <w:rPr>
          <w:rFonts w:ascii="Times New Roman" w:hAnsi="Times New Roman" w:cs="Times New Roman"/>
          <w:sz w:val="28"/>
          <w:szCs w:val="28"/>
        </w:rPr>
        <w:t>.</w:t>
      </w:r>
    </w:p>
    <w:p w14:paraId="1E034598" w14:textId="2032707A" w:rsidR="004120C7" w:rsidRDefault="004120C7" w:rsidP="004120C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0C7">
        <w:rPr>
          <w:rFonts w:ascii="Times New Roman" w:hAnsi="Times New Roman" w:cs="Times New Roman"/>
          <w:sz w:val="28"/>
          <w:szCs w:val="28"/>
        </w:rPr>
        <w:t>Роли в системе</w:t>
      </w:r>
    </w:p>
    <w:p w14:paraId="5414ED77" w14:textId="5AFF822E" w:rsidR="001F4F06" w:rsidRDefault="001F4F06" w:rsidP="001F4F06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нашей системе присутствует 4 роли:</w:t>
      </w:r>
    </w:p>
    <w:p w14:paraId="4EB47ACF" w14:textId="39F69BA9" w:rsidR="001F4F06" w:rsidRPr="00746C9F" w:rsidRDefault="00746C9F" w:rsidP="00746C9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C9F">
        <w:rPr>
          <w:rFonts w:ascii="Times New Roman" w:hAnsi="Times New Roman" w:cs="Times New Roman"/>
          <w:sz w:val="28"/>
          <w:szCs w:val="28"/>
        </w:rPr>
        <w:t xml:space="preserve"> регистрируется, входит в систему, просматривает услуги и коллекции, пополняет баланс, записывается к мастеру, видит очередь и оставляет отзывы</w:t>
      </w:r>
      <w:r w:rsidR="001F4F06" w:rsidRPr="00746C9F">
        <w:rPr>
          <w:rFonts w:ascii="Times New Roman" w:hAnsi="Times New Roman" w:cs="Times New Roman"/>
          <w:sz w:val="28"/>
          <w:szCs w:val="28"/>
        </w:rPr>
        <w:t>.</w:t>
      </w:r>
    </w:p>
    <w:p w14:paraId="7C1CF505" w14:textId="3469F149" w:rsidR="001F4F06" w:rsidRDefault="00746C9F" w:rsidP="001F4F0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 xml:space="preserve">Модератор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C9F">
        <w:rPr>
          <w:rFonts w:ascii="Times New Roman" w:hAnsi="Times New Roman" w:cs="Times New Roman"/>
          <w:sz w:val="28"/>
          <w:szCs w:val="28"/>
        </w:rPr>
        <w:t xml:space="preserve"> добавляет и изменяет услуги, привязывает их к мастерам или отвязывает, работает с коллекциями, инициирует повышение квалификации мастера</w:t>
      </w:r>
      <w:r w:rsidR="001F4F06" w:rsidRPr="001F4F06">
        <w:rPr>
          <w:rFonts w:ascii="Times New Roman" w:hAnsi="Times New Roman" w:cs="Times New Roman"/>
          <w:sz w:val="28"/>
          <w:szCs w:val="28"/>
        </w:rPr>
        <w:t>. |</w:t>
      </w:r>
    </w:p>
    <w:p w14:paraId="7136FF59" w14:textId="0506B410" w:rsidR="001F4F06" w:rsidRPr="001F4F06" w:rsidRDefault="00746C9F" w:rsidP="001F4F0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C9F">
        <w:rPr>
          <w:rFonts w:ascii="Times New Roman" w:hAnsi="Times New Roman" w:cs="Times New Roman"/>
          <w:sz w:val="28"/>
          <w:szCs w:val="28"/>
        </w:rPr>
        <w:t xml:space="preserve"> редактирует учётные записи пользователей, добавляет сотрудников</w:t>
      </w:r>
      <w:r w:rsidR="001F4F06" w:rsidRPr="001F4F06">
        <w:rPr>
          <w:rFonts w:ascii="Times New Roman" w:hAnsi="Times New Roman" w:cs="Times New Roman"/>
          <w:sz w:val="28"/>
          <w:szCs w:val="28"/>
        </w:rPr>
        <w:t>.</w:t>
      </w:r>
    </w:p>
    <w:p w14:paraId="72EB0CF6" w14:textId="3D2F95D2" w:rsidR="001F4F06" w:rsidRPr="004120C7" w:rsidRDefault="00746C9F" w:rsidP="001F4F0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 xml:space="preserve">Мастер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C9F">
        <w:rPr>
          <w:rFonts w:ascii="Times New Roman" w:hAnsi="Times New Roman" w:cs="Times New Roman"/>
          <w:sz w:val="28"/>
          <w:szCs w:val="28"/>
        </w:rPr>
        <w:t xml:space="preserve"> просматривает записанных на него клиентов и выбранные услуги, подаёт заявку на повышение квалификации</w:t>
      </w:r>
      <w:r w:rsidR="001F4F06" w:rsidRPr="001F4F06">
        <w:rPr>
          <w:rFonts w:ascii="Times New Roman" w:hAnsi="Times New Roman" w:cs="Times New Roman"/>
          <w:sz w:val="28"/>
          <w:szCs w:val="28"/>
        </w:rPr>
        <w:t>.</w:t>
      </w:r>
    </w:p>
    <w:p w14:paraId="67E55158" w14:textId="66750910" w:rsidR="004120C7" w:rsidRDefault="001F4F06" w:rsidP="001F4F0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работы с приложением</w:t>
      </w:r>
    </w:p>
    <w:p w14:paraId="46AC28A5" w14:textId="7536D500" w:rsidR="001F4F06" w:rsidRDefault="009872D6" w:rsidP="001F4F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D6">
        <w:rPr>
          <w:rFonts w:ascii="Times New Roman" w:hAnsi="Times New Roman" w:cs="Times New Roman"/>
          <w:sz w:val="28"/>
          <w:szCs w:val="28"/>
        </w:rPr>
        <w:t>При запуске приложения пользователь сразу видит главное окно с каталогом услуг. Интерфейс организован так: слева — панель с логотипом и кнопками «Услуги» и «Выход»; в центре — переключатели направлений витрины («Кастом» и «Косплей») и прокручиваемый список карточек услуг; справа — поле поиска, фильтр по коллекциям, сортировка, кнопк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72D6">
        <w:rPr>
          <w:rFonts w:ascii="Times New Roman" w:hAnsi="Times New Roman" w:cs="Times New Roman"/>
          <w:sz w:val="28"/>
          <w:szCs w:val="28"/>
        </w:rPr>
        <w:t xml:space="preserve"> «Добавить услугу», а также кнопки для перехода между страницами списка (Рисунок 1)</w:t>
      </w:r>
      <w:r w:rsidR="001F4F06" w:rsidRPr="001F4F06">
        <w:rPr>
          <w:rFonts w:ascii="Times New Roman" w:hAnsi="Times New Roman" w:cs="Times New Roman"/>
          <w:sz w:val="28"/>
          <w:szCs w:val="28"/>
        </w:rPr>
        <w:t>.</w:t>
      </w:r>
    </w:p>
    <w:p w14:paraId="568C04DB" w14:textId="5BA2529E" w:rsidR="001F4F06" w:rsidRDefault="009872D6" w:rsidP="00416E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2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34F4E0" wp14:editId="54469412">
            <wp:extent cx="4457700" cy="2848068"/>
            <wp:effectExtent l="19050" t="19050" r="19050" b="28575"/>
            <wp:docPr id="49623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8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202" cy="2852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3B28B" w14:textId="5BC49E34" w:rsidR="001F4F06" w:rsidRDefault="001F4F06" w:rsidP="001F4F06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Главное окно приложения</w:t>
      </w:r>
    </w:p>
    <w:p w14:paraId="1AEB3CEB" w14:textId="57EAD411" w:rsidR="009872D6" w:rsidRPr="009872D6" w:rsidRDefault="009872D6" w:rsidP="009872D6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D6">
        <w:rPr>
          <w:rFonts w:ascii="Times New Roman" w:hAnsi="Times New Roman" w:cs="Times New Roman"/>
          <w:sz w:val="28"/>
          <w:szCs w:val="28"/>
        </w:rPr>
        <w:t xml:space="preserve">Пользователь может просматривать список услуг кастомизации и косплея постранично. Так как на одной странице отображается ограниченное количество карточек, для перелистывания используются кнопки в правой части окна. Между страницами присутствует индикатор в формате «текущий диапазон из общего числа записей». Карточки можно сортировать по алфавиту и в обратном порядке с помощью кнопки «Сортировка А-Я». </w:t>
      </w:r>
    </w:p>
    <w:p w14:paraId="3B8002F7" w14:textId="66D67E78" w:rsidR="00416EE7" w:rsidRPr="00416EE7" w:rsidRDefault="009872D6" w:rsidP="00416EE7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D6">
        <w:rPr>
          <w:rFonts w:ascii="Times New Roman" w:hAnsi="Times New Roman" w:cs="Times New Roman"/>
          <w:sz w:val="28"/>
          <w:szCs w:val="28"/>
        </w:rPr>
        <w:t>Дополнительно доступна фильтрация по коллекции (направлению) с помощью выпадающего списка «Коллекция». (Рисунок 2).</w:t>
      </w:r>
    </w:p>
    <w:p w14:paraId="4EC6A335" w14:textId="50B3BD38" w:rsidR="00416EE7" w:rsidRDefault="007C7B2E" w:rsidP="00416EE7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7B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6EE995" wp14:editId="6AB6B0F7">
            <wp:extent cx="3076575" cy="2428373"/>
            <wp:effectExtent l="19050" t="19050" r="9525" b="10160"/>
            <wp:docPr id="144654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41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7775" cy="2437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66978" w14:textId="1B86B82A" w:rsidR="00416EE7" w:rsidRDefault="00416EE7" w:rsidP="00416EE7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Сортировка по коллекции</w:t>
      </w:r>
    </w:p>
    <w:p w14:paraId="6108B6B0" w14:textId="77777777" w:rsidR="007C7B2E" w:rsidRDefault="007C7B2E" w:rsidP="00416EE7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B2E">
        <w:rPr>
          <w:rFonts w:ascii="Times New Roman" w:hAnsi="Times New Roman" w:cs="Times New Roman"/>
          <w:sz w:val="28"/>
          <w:szCs w:val="28"/>
        </w:rPr>
        <w:t xml:space="preserve">Чтобы добавить новую услугу в каталог, нажмите кнопку «Добавить услугу», которая находится на правой панели главного окна. </w:t>
      </w:r>
    </w:p>
    <w:p w14:paraId="095BA300" w14:textId="21CCD76E" w:rsidR="00416EE7" w:rsidRPr="00416EE7" w:rsidRDefault="007C7B2E" w:rsidP="007C7B2E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B2E">
        <w:rPr>
          <w:rFonts w:ascii="Times New Roman" w:hAnsi="Times New Roman" w:cs="Times New Roman"/>
          <w:sz w:val="28"/>
          <w:szCs w:val="28"/>
        </w:rPr>
        <w:lastRenderedPageBreak/>
        <w:t>Для добавления новой услуги пользователю нужно нажать кнопку «Добавить услугу», которая находится на правой панели интерфейса. При нажатии открывается окно «Редактирование услуги»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C7B2E">
        <w:rPr>
          <w:rFonts w:ascii="Times New Roman" w:hAnsi="Times New Roman" w:cs="Times New Roman"/>
          <w:sz w:val="28"/>
          <w:szCs w:val="28"/>
        </w:rPr>
        <w:t>В этом окне необходимо заполнить следующие поля: название услуги, текстовое описание и цена. Ниже расположен блок с перечнем коллекций (направлений), к которым может относиться добавляемая услуга. Пользователь может отметить одну или несколько коллекций с помощью флажков. Также в карточке новой услуги, которая появится в общем списке, предусмотрена область для изображения — пока это плейсхолдер с надписью «Фото». В текущей версии клиента изображения не подгружаются, но в следующих версиях, при условии подключения соответствующих пакетов из папки «Ресурсы», в эту область будут автоматически подставляться фотографии услуг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7C7B2E">
        <w:rPr>
          <w:rFonts w:ascii="Times New Roman" w:hAnsi="Times New Roman" w:cs="Times New Roman"/>
          <w:sz w:val="28"/>
          <w:szCs w:val="28"/>
        </w:rPr>
        <w:t>.</w:t>
      </w:r>
    </w:p>
    <w:p w14:paraId="68217DB8" w14:textId="162682A7" w:rsidR="00416EE7" w:rsidRDefault="007C7B2E" w:rsidP="000E6A3B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7B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EED06" wp14:editId="40060300">
            <wp:extent cx="2571750" cy="3312764"/>
            <wp:effectExtent l="19050" t="19050" r="19050" b="21590"/>
            <wp:docPr id="502108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8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9508" cy="3322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90132" w14:textId="663EAB13" w:rsidR="000E6A3B" w:rsidRDefault="000E6A3B" w:rsidP="000E6A3B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7C7B2E"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 xml:space="preserve"> услуги</w:t>
      </w:r>
    </w:p>
    <w:p w14:paraId="77A1A885" w14:textId="3AA4AAF5" w:rsidR="000E6A3B" w:rsidRPr="000E6A3B" w:rsidRDefault="007C7B2E" w:rsidP="000E6A3B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B2E">
        <w:rPr>
          <w:rFonts w:ascii="Times New Roman" w:hAnsi="Times New Roman" w:cs="Times New Roman"/>
          <w:sz w:val="28"/>
          <w:szCs w:val="28"/>
        </w:rPr>
        <w:t>Чтобы изменить существующую услугу, необходимо нажать кнопку «Редактировать» в карточке соответствующей услуги в общем списке. После этого откроется окно «Редактирование услуги»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C7B2E">
        <w:rPr>
          <w:rFonts w:ascii="Times New Roman" w:hAnsi="Times New Roman" w:cs="Times New Roman"/>
          <w:sz w:val="28"/>
          <w:szCs w:val="28"/>
        </w:rPr>
        <w:t xml:space="preserve">В открывшемся окне пользователь может изменить название услуги, её описание и цену. Ниже расположен список коллекций (направлений), к которым относится услуга, — с помощью флажков можно добавить или убрать привязку к коллекциям. В </w:t>
      </w:r>
      <w:r w:rsidRPr="007C7B2E">
        <w:rPr>
          <w:rFonts w:ascii="Times New Roman" w:hAnsi="Times New Roman" w:cs="Times New Roman"/>
          <w:sz w:val="28"/>
          <w:szCs w:val="28"/>
        </w:rPr>
        <w:lastRenderedPageBreak/>
        <w:t>карточке услуги в списке предусмотрена область-плейсхолдер «Фото» для изображения. В текущей версии изображения не подгружаются, однако в следующих версиях при подключении пакетов из папки «Ресурсы» они будут автоматически подставляться в эту область.</w:t>
      </w:r>
      <w:r w:rsidR="000E6A3B"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="000E6A3B" w:rsidRPr="000E6A3B">
        <w:rPr>
          <w:rFonts w:ascii="Times New Roman" w:hAnsi="Times New Roman" w:cs="Times New Roman"/>
          <w:sz w:val="28"/>
          <w:szCs w:val="28"/>
        </w:rPr>
        <w:t>.</w:t>
      </w:r>
    </w:p>
    <w:p w14:paraId="1CF82723" w14:textId="0B6005CE" w:rsidR="000E6A3B" w:rsidRDefault="007C7B2E" w:rsidP="000E6A3B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7B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CB681B" wp14:editId="1686E9CD">
            <wp:extent cx="2752725" cy="3531906"/>
            <wp:effectExtent l="19050" t="19050" r="9525" b="11430"/>
            <wp:docPr id="116829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96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5730" cy="3535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7E317" w14:textId="5037A654" w:rsidR="000E6A3B" w:rsidRDefault="000E6A3B" w:rsidP="000E6A3B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7C7B2E">
        <w:rPr>
          <w:rFonts w:ascii="Times New Roman" w:hAnsi="Times New Roman" w:cs="Times New Roman"/>
          <w:sz w:val="28"/>
          <w:szCs w:val="28"/>
        </w:rPr>
        <w:t>Редактирование услуги</w:t>
      </w:r>
    </w:p>
    <w:p w14:paraId="206D11B0" w14:textId="3AA319BD" w:rsidR="000E6A3B" w:rsidRPr="000E6A3B" w:rsidRDefault="000E6A3B" w:rsidP="007C7B2E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A3B">
        <w:rPr>
          <w:rFonts w:ascii="Times New Roman" w:hAnsi="Times New Roman" w:cs="Times New Roman"/>
          <w:sz w:val="28"/>
          <w:szCs w:val="28"/>
        </w:rPr>
        <w:t>Для сворачивания окна в верхней части окна нажмите кнопку «Свернуть».</w:t>
      </w:r>
    </w:p>
    <w:p w14:paraId="7D7E80DB" w14:textId="4304D354" w:rsidR="000E6A3B" w:rsidRDefault="007C7B2E" w:rsidP="000E6A3B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B2E">
        <w:rPr>
          <w:rFonts w:ascii="Times New Roman" w:hAnsi="Times New Roman" w:cs="Times New Roman"/>
          <w:sz w:val="28"/>
          <w:szCs w:val="28"/>
        </w:rPr>
        <w:t>Для завершения работы с приложением пользователь может воспользоваться одним из двух способов: нажать стандартную кнопку «Закрыть» в заголовке окна либо нажать кнопку «Выход», расположенную на левой панели. В обоих случаях на экране появляется диалоговое окно с подтверждением выхода. Система запрашивает у пользователя подтверждение, чтобы предотвратить случайное закрытие приложения. Для отмены закрытия и возврата к работе с приложением необходимо выбрать вариант «Нет». Если же пользователь действительно намерен выйти из приложения, следует выбрать вариант «Да»</w:t>
      </w:r>
      <w:r w:rsidR="000E6A3B" w:rsidRPr="000E6A3B">
        <w:rPr>
          <w:rFonts w:ascii="Times New Roman" w:hAnsi="Times New Roman" w:cs="Times New Roman"/>
          <w:sz w:val="28"/>
          <w:szCs w:val="28"/>
        </w:rPr>
        <w:t>.</w:t>
      </w:r>
    </w:p>
    <w:p w14:paraId="135502AF" w14:textId="3CAA1853" w:rsidR="000E6A3B" w:rsidRDefault="000E6A3B" w:rsidP="000E6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7EEACB" w14:textId="6C8EC286" w:rsidR="004C1CB3" w:rsidRPr="004C1CB3" w:rsidRDefault="000E6A3B" w:rsidP="004C1CB3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Спецификация</w:t>
      </w:r>
    </w:p>
    <w:p w14:paraId="682CA82E" w14:textId="77777777" w:rsidR="000E30FF" w:rsidRPr="000E30FF" w:rsidRDefault="000E30FF" w:rsidP="000E30FF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>Приложение было разработано Черенковым Арсением Дмитриевичем.</w:t>
      </w:r>
    </w:p>
    <w:p w14:paraId="143CE20D" w14:textId="000D95F1" w:rsidR="000E30FF" w:rsidRPr="000E30FF" w:rsidRDefault="000E30FF" w:rsidP="000E30FF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>Для поддержания рабочего состояния приложению требуется сервер баз данных PostgreSQL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E30FF">
        <w:rPr>
          <w:rFonts w:ascii="Times New Roman" w:hAnsi="Times New Roman" w:cs="Times New Roman"/>
          <w:sz w:val="28"/>
          <w:szCs w:val="28"/>
        </w:rPr>
        <w:t>. Клиентская часть подключается к локальному серверу. Для доступа к данным используется стандартная учётная запись «postgres» со стандартным паролем, заданным при установке СУБД; в проекте подключение оформлено через Entity Framework Core и провайдер Npgsql.</w:t>
      </w:r>
    </w:p>
    <w:p w14:paraId="7EB8D16E" w14:textId="77777777" w:rsidR="000E30FF" w:rsidRPr="000E30FF" w:rsidRDefault="000E30FF" w:rsidP="000E30FF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>База данных приложения хранит сведения о пользователях и ролях, мастерах и их услугах, записях на приём, отзывах, транзакциях и заявках на повышение квалификации, а также справочник коллекций (направлений: аниме, праздничные темы и др.) и связи услуг с коллекциями и мастерами. Такая структура позволяет вести каталог услуг лавки «Матье», отображать их покупателю и в перспективе поддерживать полный цикл записи и обратной связи согласно техническому заданию.</w:t>
      </w:r>
    </w:p>
    <w:p w14:paraId="13475875" w14:textId="58118113" w:rsidR="000E30FF" w:rsidRPr="000E30FF" w:rsidRDefault="000E30FF" w:rsidP="000E30FF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>Приложение было разработано для использования на операционных системах macOS 15, а также Windows 10 и Windows 11. Реализация выполнена как кроссплатформенное настольное приложение на платформе .NET с интерфейсом Avalonia, что допускает сборку и запуск на указанных семействах ОС при наличии соответствующей среды выполнения.</w:t>
      </w:r>
    </w:p>
    <w:p w14:paraId="33193EC5" w14:textId="77777777" w:rsidR="000E30FF" w:rsidRPr="000E30FF" w:rsidRDefault="000E30FF" w:rsidP="000E30FF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>Программа предназначена для предоставления информации о лавке «Матье» для покупателей, а также позволяет администрировать систему, вести учёт записи к мастерам и собирать обратную связь. В текущей версии клиента пользователю доступны просмотр каталога услуг (кастомизация и косплей), поиск и отбор по коллекциям, сортировка и постраничный вывод, добавление и редактирование услуг с указанием даты последнего изменения, а также ведение справочника коллекций; остальные возможности полного технического задания (авторизация, баланс, запись, отзывы и др.) предусмотрены архитектурой базы данных и могут быть доработаны в следующих релизах.</w:t>
      </w:r>
    </w:p>
    <w:p w14:paraId="2475F149" w14:textId="2F1A5125" w:rsidR="000E6A3B" w:rsidRPr="001F4F06" w:rsidRDefault="000E30FF" w:rsidP="000E30FF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lastRenderedPageBreak/>
        <w:t>Функциональное тестирование проводилось по пяти тест-кейсам. Общий вывод по функциональным тест-кейсам: все пять сценариев в описанной тестовой среде завершились соответствием ожидаемому результату. Подробные шаги, ожидаемые результаты, фактические формулировки и комментарии приведены в таблицах данного файла с тест-кейсами.</w:t>
      </w:r>
    </w:p>
    <w:sectPr w:rsidR="000E6A3B" w:rsidRPr="001F4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583"/>
    <w:multiLevelType w:val="hybridMultilevel"/>
    <w:tmpl w:val="E508DF94"/>
    <w:lvl w:ilvl="0" w:tplc="D5641272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BA500B"/>
    <w:multiLevelType w:val="multilevel"/>
    <w:tmpl w:val="168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D5293"/>
    <w:multiLevelType w:val="hybridMultilevel"/>
    <w:tmpl w:val="12A2216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124E6"/>
    <w:multiLevelType w:val="hybridMultilevel"/>
    <w:tmpl w:val="777C37A4"/>
    <w:lvl w:ilvl="0" w:tplc="8C22A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4587CCE"/>
    <w:multiLevelType w:val="hybridMultilevel"/>
    <w:tmpl w:val="DEF604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502206">
    <w:abstractNumId w:val="3"/>
  </w:num>
  <w:num w:numId="2" w16cid:durableId="742066355">
    <w:abstractNumId w:val="0"/>
  </w:num>
  <w:num w:numId="3" w16cid:durableId="526480881">
    <w:abstractNumId w:val="4"/>
  </w:num>
  <w:num w:numId="4" w16cid:durableId="1715277574">
    <w:abstractNumId w:val="2"/>
  </w:num>
  <w:num w:numId="5" w16cid:durableId="12473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BD"/>
    <w:rsid w:val="000E272C"/>
    <w:rsid w:val="000E30FF"/>
    <w:rsid w:val="000E6A3B"/>
    <w:rsid w:val="001D30A4"/>
    <w:rsid w:val="001F4F06"/>
    <w:rsid w:val="002F515F"/>
    <w:rsid w:val="00353ADC"/>
    <w:rsid w:val="004120C7"/>
    <w:rsid w:val="00416EE7"/>
    <w:rsid w:val="004C1CB3"/>
    <w:rsid w:val="00550FD3"/>
    <w:rsid w:val="005F715B"/>
    <w:rsid w:val="00624B5C"/>
    <w:rsid w:val="00746C9F"/>
    <w:rsid w:val="007C7B2E"/>
    <w:rsid w:val="007E3953"/>
    <w:rsid w:val="009872D6"/>
    <w:rsid w:val="00AC776D"/>
    <w:rsid w:val="00BF1CC2"/>
    <w:rsid w:val="00E046BD"/>
    <w:rsid w:val="00EA1C85"/>
    <w:rsid w:val="00EC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90F71"/>
  <w15:chartTrackingRefBased/>
  <w15:docId w15:val="{AF1D6C4E-4B3C-4075-A612-C32E8F48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6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6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6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6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6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6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6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6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6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6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46B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C776D"/>
    <w:pPr>
      <w:spacing w:after="0" w:line="240" w:lineRule="auto"/>
    </w:pPr>
    <w:rPr>
      <w:rFonts w:eastAsiaTheme="minorEastAsia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9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Долгов</dc:creator>
  <cp:keywords/>
  <dc:description/>
  <cp:lastModifiedBy>dendy 1337</cp:lastModifiedBy>
  <cp:revision>6</cp:revision>
  <dcterms:created xsi:type="dcterms:W3CDTF">2026-04-18T19:13:00Z</dcterms:created>
  <dcterms:modified xsi:type="dcterms:W3CDTF">2026-04-18T22:57:00Z</dcterms:modified>
</cp:coreProperties>
</file>