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2E78" w14:textId="01D63C2E" w:rsidR="00A65366" w:rsidRPr="00A65366" w:rsidRDefault="00A65366">
      <w:pPr>
        <w:rPr>
          <w:rFonts w:ascii="IBM Plex Sans KR Light" w:eastAsia="IBM Plex Sans KR Light" w:hAnsi="IBM Plex Sans KR Light"/>
          <w:b/>
          <w:bCs/>
          <w:sz w:val="28"/>
          <w:szCs w:val="28"/>
        </w:rPr>
      </w:pPr>
      <w:r w:rsidRPr="00A65366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D</w:t>
      </w:r>
      <w:r w:rsidRPr="00A65366">
        <w:rPr>
          <w:rFonts w:ascii="IBM Plex Sans KR Light" w:eastAsia="IBM Plex Sans KR Light" w:hAnsi="IBM Plex Sans KR Light"/>
          <w:b/>
          <w:bCs/>
          <w:sz w:val="28"/>
          <w:szCs w:val="28"/>
        </w:rPr>
        <w:t xml:space="preserve">ay08 </w:t>
      </w:r>
      <w:r w:rsidRPr="00A65366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(*￣3￣)</w:t>
      </w:r>
    </w:p>
    <w:p w14:paraId="396E752C" w14:textId="77777777" w:rsidR="00A65366" w:rsidRPr="00A65366" w:rsidRDefault="00A65366">
      <w:pPr>
        <w:rPr>
          <w:rFonts w:ascii="IBM Plex Sans KR Light" w:eastAsia="IBM Plex Sans KR Light" w:hAnsi="IBM Plex Sans KR Light"/>
          <w:sz w:val="24"/>
          <w:szCs w:val="24"/>
        </w:rPr>
      </w:pPr>
    </w:p>
    <w:p w14:paraId="42FADBE0" w14:textId="18EE965A" w:rsidR="00A65366" w:rsidRDefault="00985C98">
      <w:pPr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접근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제어자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>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p</w:t>
      </w:r>
      <w:r>
        <w:rPr>
          <w:rFonts w:ascii="IBM Plex Sans KR Light" w:eastAsia="IBM Plex Sans KR Light" w:hAnsi="IBM Plex Sans KR Light"/>
          <w:sz w:val="24"/>
          <w:szCs w:val="24"/>
        </w:rPr>
        <w:t>rivate, protected, public</w:t>
      </w:r>
    </w:p>
    <w:p w14:paraId="497C4F70" w14:textId="3140A1CB" w:rsidR="00985C98" w:rsidRPr="00A65366" w:rsidRDefault="00985C98">
      <w:pPr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기타 </w:t>
      </w:r>
      <w:proofErr w:type="spellStart"/>
      <w:proofErr w:type="gramStart"/>
      <w:r>
        <w:rPr>
          <w:rFonts w:ascii="IBM Plex Sans KR Light" w:eastAsia="IBM Plex Sans KR Light" w:hAnsi="IBM Plex Sans KR Light" w:hint="eastAsia"/>
          <w:sz w:val="24"/>
          <w:szCs w:val="24"/>
        </w:rPr>
        <w:t>제어자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/>
          <w:sz w:val="24"/>
          <w:szCs w:val="24"/>
        </w:rPr>
        <w:t>:</w:t>
      </w:r>
      <w:proofErr w:type="gramEnd"/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변수,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메소드,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클래스에 사용 가능하다.</w:t>
      </w:r>
    </w:p>
    <w:p w14:paraId="10110F4B" w14:textId="13013F39" w:rsidR="00A65366" w:rsidRPr="00A65366" w:rsidRDefault="00B60D1E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기타 </w:t>
      </w:r>
      <w:proofErr w:type="spellStart"/>
      <w:proofErr w:type="gramStart"/>
      <w:r>
        <w:rPr>
          <w:rFonts w:ascii="IBM Plex Sans KR Light" w:eastAsia="IBM Plex Sans KR Light" w:hAnsi="IBM Plex Sans KR Light" w:hint="eastAsia"/>
          <w:sz w:val="24"/>
          <w:szCs w:val="24"/>
        </w:rPr>
        <w:t>제어자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/>
          <w:sz w:val="24"/>
          <w:szCs w:val="24"/>
        </w:rPr>
        <w:t>:</w:t>
      </w:r>
      <w:proofErr w:type="gramEnd"/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f</w:t>
      </w:r>
      <w:r>
        <w:rPr>
          <w:rFonts w:ascii="IBM Plex Sans KR Light" w:eastAsia="IBM Plex Sans KR Light" w:hAnsi="IBM Plex Sans KR Light"/>
          <w:sz w:val="24"/>
          <w:szCs w:val="24"/>
        </w:rPr>
        <w:t>inal</w:t>
      </w:r>
    </w:p>
    <w:p w14:paraId="68850B4E" w14:textId="504CBF77" w:rsidR="00B60D1E" w:rsidRDefault="00B60D1E" w:rsidP="00B60D1E">
      <w:pPr>
        <w:pStyle w:val="a3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변수</w:t>
      </w:r>
      <w:r>
        <w:rPr>
          <w:rFonts w:ascii="Arial" w:hAnsi="Arial" w:cs="Arial"/>
          <w:color w:val="333333"/>
        </w:rPr>
        <w:t>: </w:t>
      </w:r>
      <w:r>
        <w:rPr>
          <w:rFonts w:ascii="Arial" w:hAnsi="Arial" w:cs="Arial" w:hint="eastAsia"/>
          <w:color w:val="333333"/>
        </w:rPr>
        <w:t>초기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값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변경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불가능</w:t>
      </w:r>
    </w:p>
    <w:p w14:paraId="530F8EDE" w14:textId="068D4045" w:rsidR="00B60D1E" w:rsidRDefault="00B60D1E" w:rsidP="00B60D1E">
      <w:pPr>
        <w:pStyle w:val="a3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함수</w:t>
      </w:r>
      <w:r>
        <w:rPr>
          <w:rFonts w:ascii="Arial" w:hAnsi="Arial" w:cs="Arial"/>
          <w:color w:val="333333"/>
        </w:rPr>
        <w:t>: </w:t>
      </w:r>
      <w:r>
        <w:rPr>
          <w:rFonts w:ascii="Arial" w:hAnsi="Arial" w:cs="Arial" w:hint="eastAsia"/>
          <w:color w:val="333333"/>
        </w:rPr>
        <w:t>함수의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재정의</w:t>
      </w:r>
      <w:r>
        <w:rPr>
          <w:rFonts w:ascii="Arial" w:hAnsi="Arial" w:cs="Arial" w:hint="eastAsia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오버라이드</w:t>
      </w:r>
      <w:proofErr w:type="spellEnd"/>
      <w:r>
        <w:rPr>
          <w:rFonts w:ascii="Arial" w:hAnsi="Arial" w:cs="Arial" w:hint="eastAsia"/>
          <w:color w:val="333333"/>
        </w:rPr>
        <w:t>)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불가능</w:t>
      </w:r>
    </w:p>
    <w:p w14:paraId="16E8CB32" w14:textId="7636125D" w:rsidR="00B60D1E" w:rsidRDefault="00B60D1E" w:rsidP="00B60D1E">
      <w:pPr>
        <w:pStyle w:val="a3"/>
        <w:spacing w:before="0" w:beforeAutospacing="0" w:after="0" w:afterAutospacing="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클래스</w:t>
      </w:r>
      <w:r>
        <w:rPr>
          <w:rFonts w:ascii="Arial" w:hAnsi="Arial" w:cs="Arial"/>
          <w:color w:val="333333"/>
        </w:rPr>
        <w:t>: </w:t>
      </w:r>
      <w:r>
        <w:rPr>
          <w:rFonts w:ascii="Arial" w:hAnsi="Arial" w:cs="Arial"/>
          <w:b/>
          <w:bCs/>
          <w:color w:val="409D00"/>
        </w:rPr>
        <w:t>상속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불가능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즉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color w:val="333333"/>
        </w:rPr>
        <w:t>서브클래스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생성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불가</w:t>
      </w:r>
    </w:p>
    <w:p w14:paraId="40A1DA61" w14:textId="77777777" w:rsidR="00A65366" w:rsidRDefault="00A65366">
      <w:pPr>
        <w:rPr>
          <w:rFonts w:ascii="IBM Plex Sans KR Light" w:eastAsia="IBM Plex Sans KR Light" w:hAnsi="IBM Plex Sans KR Light"/>
          <w:sz w:val="24"/>
          <w:szCs w:val="24"/>
        </w:rPr>
      </w:pPr>
    </w:p>
    <w:p w14:paraId="1BCC734F" w14:textId="77777777" w:rsidR="00B2240B" w:rsidRDefault="00B2240B">
      <w:pPr>
        <w:rPr>
          <w:rFonts w:ascii="IBM Plex Sans KR Light" w:eastAsia="IBM Plex Sans KR Light" w:hAnsi="IBM Plex Sans KR Light"/>
          <w:sz w:val="24"/>
          <w:szCs w:val="24"/>
        </w:rPr>
      </w:pPr>
    </w:p>
    <w:p w14:paraId="29B5F3B6" w14:textId="47AC26AB" w:rsidR="00B2240B" w:rsidRDefault="00B2240B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h</w:t>
      </w:r>
      <w:r>
        <w:rPr>
          <w:rFonts w:ascii="IBM Plex Sans KR Light" w:eastAsia="IBM Plex Sans KR Light" w:hAnsi="IBM Plex Sans KR Light"/>
          <w:sz w:val="24"/>
          <w:szCs w:val="24"/>
        </w:rPr>
        <w:t>as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-</w:t>
      </w:r>
      <w:r>
        <w:rPr>
          <w:rFonts w:ascii="IBM Plex Sans KR Light" w:eastAsia="IBM Plex Sans KR Light" w:hAnsi="IBM Plex Sans KR Light"/>
          <w:sz w:val="24"/>
          <w:szCs w:val="24"/>
        </w:rPr>
        <w:t>a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관계</w:t>
      </w:r>
    </w:p>
    <w:p w14:paraId="63C457C8" w14:textId="41F125A8" w:rsidR="00B2240B" w:rsidRDefault="00B2240B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집합과 공유관계</w:t>
      </w:r>
    </w:p>
    <w:p w14:paraId="06C8B4D8" w14:textId="0605C2C9" w:rsidR="00B2240B" w:rsidRDefault="00B2240B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집합관계 </w:t>
      </w:r>
      <w:r>
        <w:rPr>
          <w:rFonts w:ascii="IBM Plex Sans KR Light" w:eastAsia="IBM Plex Sans KR Light" w:hAnsi="IBM Plex Sans KR Light"/>
          <w:sz w:val="24"/>
          <w:szCs w:val="24"/>
        </w:rPr>
        <w:t>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A</w:t>
      </w:r>
      <w:r>
        <w:rPr>
          <w:rFonts w:ascii="IBM Plex Sans KR Light" w:eastAsia="IBM Plex Sans KR Light" w:hAnsi="IBM Plex Sans KR Light"/>
          <w:sz w:val="24"/>
          <w:szCs w:val="24"/>
        </w:rPr>
        <w:t>ggregation</w:t>
      </w:r>
      <w:proofErr w:type="gramStart"/>
      <w:r>
        <w:rPr>
          <w:rFonts w:ascii="IBM Plex Sans KR Light" w:eastAsia="IBM Plex Sans KR Light" w:hAnsi="IBM Plex Sans KR Light"/>
          <w:sz w:val="24"/>
          <w:szCs w:val="24"/>
        </w:rPr>
        <w:t>) :</w:t>
      </w:r>
      <w:proofErr w:type="gramEnd"/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부분객체(프린터)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는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여러 전체 객체(컴퓨터)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들에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의해 공유될 수 있다.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각각의 라이프사이클이 다름</w:t>
      </w:r>
    </w:p>
    <w:p w14:paraId="7BA10A76" w14:textId="232057D3" w:rsidR="00B2240B" w:rsidRDefault="00B2240B">
      <w:pPr>
        <w:rPr>
          <w:rFonts w:ascii="IBM Plex Sans KR Light" w:eastAsia="IBM Plex Sans KR Light" w:hAnsi="IBM Plex Sans KR Light"/>
          <w:color w:val="FF0000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포함관계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C</w:t>
      </w:r>
      <w:r>
        <w:rPr>
          <w:rFonts w:ascii="IBM Plex Sans KR Light" w:eastAsia="IBM Plex Sans KR Light" w:hAnsi="IBM Plex Sans KR Light"/>
          <w:sz w:val="24"/>
          <w:szCs w:val="24"/>
        </w:rPr>
        <w:t>omposite</w:t>
      </w:r>
      <w:proofErr w:type="gramStart"/>
      <w:r>
        <w:rPr>
          <w:rFonts w:ascii="IBM Plex Sans KR Light" w:eastAsia="IBM Plex Sans KR Light" w:hAnsi="IBM Plex Sans KR Light"/>
          <w:sz w:val="24"/>
          <w:szCs w:val="24"/>
        </w:rPr>
        <w:t>) :</w:t>
      </w:r>
      <w:proofErr w:type="gramEnd"/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키보드는 컴퓨터에 의해 포함되어 같은 라이프사이클을 갖고있다.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즉,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컴퓨터가 꺼지면 키보드도 꺼진다.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0697AB9D" w14:textId="77777777" w:rsidR="00F60AA6" w:rsidRDefault="00F60AA6">
      <w:pPr>
        <w:rPr>
          <w:rFonts w:ascii="IBM Plex Sans KR Light" w:eastAsia="IBM Plex Sans KR Light" w:hAnsi="IBM Plex Sans KR Light"/>
          <w:color w:val="FF0000"/>
          <w:sz w:val="24"/>
          <w:szCs w:val="24"/>
        </w:rPr>
      </w:pPr>
    </w:p>
    <w:p w14:paraId="10E1034B" w14:textId="39BBEBA4" w:rsidR="00F60AA6" w:rsidRDefault="00F60AA6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/>
          <w:sz w:val="24"/>
          <w:szCs w:val="24"/>
        </w:rPr>
        <w:t>is-a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관계 </w:t>
      </w:r>
      <w:r>
        <w:rPr>
          <w:rFonts w:ascii="IBM Plex Sans KR Light" w:eastAsia="IBM Plex Sans KR Light" w:hAnsi="IBM Plex Sans KR Light"/>
          <w:sz w:val="24"/>
          <w:szCs w:val="24"/>
        </w:rPr>
        <w:t>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상속관계)</w:t>
      </w:r>
    </w:p>
    <w:p w14:paraId="7328ADFA" w14:textId="7AA74455" w:rsidR="00C74082" w:rsidRDefault="00C74082" w:rsidP="00C74082">
      <w:pPr>
        <w:widowControl/>
        <w:wordWrap/>
        <w:autoSpaceDE/>
        <w:autoSpaceDN/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/>
          <w:sz w:val="24"/>
          <w:szCs w:val="24"/>
        </w:rPr>
        <w:br w:type="page"/>
      </w:r>
    </w:p>
    <w:p w14:paraId="64FA08BE" w14:textId="7DF55C19" w:rsidR="00C74082" w:rsidRDefault="00C74082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lastRenderedPageBreak/>
        <w:t>형 변환</w:t>
      </w:r>
    </w:p>
    <w:p w14:paraId="40E53F8D" w14:textId="3D32B4E1" w:rsidR="00C74082" w:rsidRDefault="00C74082" w:rsidP="00C74082">
      <w:pPr>
        <w:pStyle w:val="a4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기본형의 형 변환</w:t>
      </w:r>
    </w:p>
    <w:p w14:paraId="54141172" w14:textId="77777777" w:rsidR="003A0A1D" w:rsidRDefault="00C74082" w:rsidP="003A0A1D">
      <w:pPr>
        <w:pStyle w:val="a4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참조형의 형 변환</w:t>
      </w:r>
    </w:p>
    <w:p w14:paraId="7FD51E0F" w14:textId="77777777" w:rsidR="003A0A1D" w:rsidRDefault="00C74082" w:rsidP="003A0A1D">
      <w:pPr>
        <w:pStyle w:val="a4"/>
        <w:ind w:leftChars="0"/>
        <w:rPr>
          <w:rFonts w:ascii="IBM Plex Sans KR Light" w:eastAsia="IBM Plex Sans KR Light" w:hAnsi="IBM Plex Sans KR Light"/>
          <w:sz w:val="24"/>
          <w:szCs w:val="24"/>
        </w:rPr>
      </w:pPr>
      <w:proofErr w:type="spellStart"/>
      <w:r w:rsidRPr="003A0A1D">
        <w:rPr>
          <w:rFonts w:ascii="IBM Plex Sans KR Light" w:eastAsia="IBM Plex Sans KR Light" w:hAnsi="IBM Plex Sans KR Light" w:hint="eastAsia"/>
          <w:sz w:val="24"/>
          <w:szCs w:val="24"/>
        </w:rPr>
        <w:t>서로다른</w:t>
      </w:r>
      <w:proofErr w:type="spellEnd"/>
      <w:r w:rsidRPr="003A0A1D">
        <w:rPr>
          <w:rFonts w:ascii="IBM Plex Sans KR Light" w:eastAsia="IBM Plex Sans KR Light" w:hAnsi="IBM Plex Sans KR Light" w:hint="eastAsia"/>
          <w:sz w:val="24"/>
          <w:szCs w:val="24"/>
        </w:rPr>
        <w:t xml:space="preserve"> 클래스가 호환이 가능한가?</w:t>
      </w:r>
    </w:p>
    <w:p w14:paraId="16E7A04E" w14:textId="77777777" w:rsidR="003A0A1D" w:rsidRDefault="00C74082" w:rsidP="003A0A1D">
      <w:pPr>
        <w:pStyle w:val="a4"/>
        <w:ind w:leftChars="0"/>
        <w:rPr>
          <w:rFonts w:ascii="IBM Plex Sans KR Light" w:eastAsia="IBM Plex Sans KR Light" w:hAnsi="IBM Plex Sans KR Light"/>
          <w:sz w:val="24"/>
          <w:szCs w:val="24"/>
        </w:rPr>
      </w:pPr>
      <w:r w:rsidRPr="003A0A1D">
        <w:rPr>
          <w:rFonts w:ascii="IBM Plex Sans KR Light" w:eastAsia="IBM Plex Sans KR Light" w:hAnsi="IBM Plex Sans KR Light" w:hint="eastAsia"/>
          <w:sz w:val="24"/>
          <w:szCs w:val="24"/>
        </w:rPr>
        <w:t>S</w:t>
      </w:r>
      <w:r w:rsidRPr="003A0A1D">
        <w:rPr>
          <w:rFonts w:ascii="IBM Plex Sans KR Light" w:eastAsia="IBM Plex Sans KR Light" w:hAnsi="IBM Plex Sans KR Light"/>
          <w:sz w:val="24"/>
          <w:szCs w:val="24"/>
        </w:rPr>
        <w:t xml:space="preserve">tudent </w:t>
      </w:r>
      <w:proofErr w:type="spellStart"/>
      <w:r w:rsidRPr="003A0A1D">
        <w:rPr>
          <w:rFonts w:ascii="IBM Plex Sans KR Light" w:eastAsia="IBM Plex Sans KR Light" w:hAnsi="IBM Plex Sans KR Light"/>
          <w:sz w:val="24"/>
          <w:szCs w:val="24"/>
        </w:rPr>
        <w:t>student</w:t>
      </w:r>
      <w:proofErr w:type="spellEnd"/>
      <w:r w:rsidRPr="003A0A1D">
        <w:rPr>
          <w:rFonts w:ascii="IBM Plex Sans KR Light" w:eastAsia="IBM Plex Sans KR Light" w:hAnsi="IBM Plex Sans KR Light"/>
          <w:sz w:val="24"/>
          <w:szCs w:val="24"/>
        </w:rPr>
        <w:t xml:space="preserve"> = new </w:t>
      </w:r>
      <w:proofErr w:type="gramStart"/>
      <w:r w:rsidRPr="003A0A1D">
        <w:rPr>
          <w:rFonts w:ascii="IBM Plex Sans KR Light" w:eastAsia="IBM Plex Sans KR Light" w:hAnsi="IBM Plex Sans KR Light"/>
          <w:sz w:val="24"/>
          <w:szCs w:val="24"/>
        </w:rPr>
        <w:t>Member(</w:t>
      </w:r>
      <w:proofErr w:type="gramEnd"/>
      <w:r w:rsidRPr="003A0A1D">
        <w:rPr>
          <w:rFonts w:ascii="IBM Plex Sans KR Light" w:eastAsia="IBM Plex Sans KR Light" w:hAnsi="IBM Plex Sans KR Light"/>
          <w:sz w:val="24"/>
          <w:szCs w:val="24"/>
        </w:rPr>
        <w:t xml:space="preserve">); // ??? </w:t>
      </w:r>
      <w:r w:rsidRPr="003A0A1D">
        <w:rPr>
          <w:rFonts w:ascii="IBM Plex Sans KR Light" w:eastAsia="IBM Plex Sans KR Light" w:hAnsi="IBM Plex Sans KR Light" w:hint="eastAsia"/>
          <w:sz w:val="24"/>
          <w:szCs w:val="24"/>
        </w:rPr>
        <w:t>가능한가?</w:t>
      </w:r>
    </w:p>
    <w:p w14:paraId="7FEF2287" w14:textId="2CBCE996" w:rsidR="00C74082" w:rsidRDefault="00C74082" w:rsidP="003A0A1D">
      <w:pPr>
        <w:pStyle w:val="a4"/>
        <w:ind w:leftChars="0"/>
        <w:rPr>
          <w:rFonts w:ascii="IBM Plex Sans KR Light" w:eastAsia="IBM Plex Sans KR Light" w:hAnsi="IBM Plex Sans KR Light"/>
          <w:sz w:val="24"/>
          <w:szCs w:val="24"/>
        </w:rPr>
      </w:pPr>
      <w:r w:rsidRPr="003A0A1D">
        <w:rPr>
          <w:rFonts w:ascii="IBM Plex Sans KR Light" w:eastAsia="IBM Plex Sans KR Light" w:hAnsi="IBM Plex Sans KR Light" w:hint="eastAsia"/>
          <w:sz w:val="24"/>
          <w:szCs w:val="24"/>
        </w:rPr>
        <w:t xml:space="preserve">원칙적으로 </w:t>
      </w:r>
      <w:r w:rsidRPr="003A0A1D">
        <w:rPr>
          <w:rFonts w:ascii="IBM Plex Sans KR Light" w:eastAsia="IBM Plex Sans KR Light" w:hAnsi="IBM Plex Sans KR Light"/>
          <w:sz w:val="24"/>
          <w:szCs w:val="24"/>
        </w:rPr>
        <w:t>(</w:t>
      </w:r>
      <w:proofErr w:type="spellStart"/>
      <w:r w:rsidRPr="003A0A1D">
        <w:rPr>
          <w:rFonts w:ascii="IBM Plex Sans KR Light" w:eastAsia="IBM Plex Sans KR Light" w:hAnsi="IBM Plex Sans KR Light" w:hint="eastAsia"/>
          <w:sz w:val="24"/>
          <w:szCs w:val="24"/>
        </w:rPr>
        <w:t>예외있음</w:t>
      </w:r>
      <w:proofErr w:type="spellEnd"/>
      <w:r w:rsidRPr="003A0A1D">
        <w:rPr>
          <w:rFonts w:ascii="IBM Plex Sans KR Light" w:eastAsia="IBM Plex Sans KR Light" w:hAnsi="IBM Plex Sans KR Light" w:hint="eastAsia"/>
          <w:sz w:val="24"/>
          <w:szCs w:val="24"/>
        </w:rPr>
        <w:t>)</w:t>
      </w:r>
      <w:r w:rsidRPr="003A0A1D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proofErr w:type="spellStart"/>
      <w:r w:rsidRPr="003A0A1D">
        <w:rPr>
          <w:rFonts w:ascii="IBM Plex Sans KR Light" w:eastAsia="IBM Plex Sans KR Light" w:hAnsi="IBM Plex Sans KR Light" w:hint="eastAsia"/>
          <w:sz w:val="24"/>
          <w:szCs w:val="24"/>
        </w:rPr>
        <w:t>참조형끼리의</w:t>
      </w:r>
      <w:proofErr w:type="spellEnd"/>
      <w:r w:rsidRPr="003A0A1D">
        <w:rPr>
          <w:rFonts w:ascii="IBM Plex Sans KR Light" w:eastAsia="IBM Plex Sans KR Light" w:hAnsi="IBM Plex Sans KR Light" w:hint="eastAsia"/>
          <w:sz w:val="24"/>
          <w:szCs w:val="24"/>
        </w:rPr>
        <w:t xml:space="preserve"> 형 변환 안된다.</w:t>
      </w:r>
      <w:r w:rsidRPr="003A0A1D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Pr="003A0A1D">
        <w:rPr>
          <w:rFonts w:ascii="IBM Plex Sans KR Light" w:eastAsia="IBM Plex Sans KR Light" w:hAnsi="IBM Plex Sans KR Light" w:hint="eastAsia"/>
          <w:sz w:val="24"/>
          <w:szCs w:val="24"/>
        </w:rPr>
        <w:t>구성요소가 다르기 때문이다.</w:t>
      </w:r>
      <w:r w:rsidRPr="003A0A1D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Pr="003A0A1D">
        <w:rPr>
          <w:rFonts w:ascii="IBM Plex Sans KR Light" w:eastAsia="IBM Plex Sans KR Light" w:hAnsi="IBM Plex Sans KR Light" w:hint="eastAsia"/>
          <w:sz w:val="24"/>
          <w:szCs w:val="24"/>
        </w:rPr>
        <w:t xml:space="preserve">하지만 </w:t>
      </w:r>
      <w:r w:rsidR="004073D9">
        <w:rPr>
          <w:rFonts w:ascii="IBM Plex Sans KR Light" w:eastAsia="IBM Plex Sans KR Light" w:hAnsi="IBM Plex Sans KR Light" w:hint="eastAsia"/>
          <w:sz w:val="24"/>
          <w:szCs w:val="24"/>
        </w:rPr>
        <w:t>상속 관계의 클래스(참조형) 간에 형 변환을 지원한다.</w:t>
      </w:r>
      <w:r w:rsidRPr="003A0A1D">
        <w:rPr>
          <w:rFonts w:ascii="IBM Plex Sans KR Light" w:eastAsia="IBM Plex Sans KR Light" w:hAnsi="IBM Plex Sans KR Light" w:hint="eastAsia"/>
          <w:sz w:val="24"/>
          <w:szCs w:val="24"/>
        </w:rPr>
        <w:t xml:space="preserve"> 슈퍼클래스의 구성요소를 모두 가지고 있기 때문에 </w:t>
      </w:r>
      <w:r w:rsidR="00904BCE" w:rsidRPr="00904BCE">
        <w:rPr>
          <w:rFonts w:ascii="IBM Plex Sans KR Light" w:eastAsia="IBM Plex Sans KR Light" w:hAnsi="IBM Plex Sans KR Light" w:hint="eastAsia"/>
          <w:b/>
          <w:bCs/>
          <w:color w:val="ED7D31" w:themeColor="accent2"/>
          <w:sz w:val="24"/>
          <w:szCs w:val="24"/>
        </w:rPr>
        <w:t>업캐스팅</w:t>
      </w:r>
      <w:r w:rsidR="00904BCE">
        <w:rPr>
          <w:rFonts w:ascii="IBM Plex Sans KR Light" w:eastAsia="IBM Plex Sans KR Light" w:hAnsi="IBM Plex Sans KR Light" w:hint="eastAsia"/>
          <w:sz w:val="24"/>
          <w:szCs w:val="24"/>
        </w:rPr>
        <w:t>에 한해서 형변환이 가능하다.</w:t>
      </w:r>
      <w:r w:rsidR="00904BCE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="00904BCE">
        <w:rPr>
          <w:rFonts w:ascii="IBM Plex Sans KR Light" w:eastAsia="IBM Plex Sans KR Light" w:hAnsi="IBM Plex Sans KR Light" w:hint="eastAsia"/>
          <w:sz w:val="24"/>
          <w:szCs w:val="24"/>
        </w:rPr>
        <w:t>별도의 명령어 없이 암묵적(자동)으로 지원이 된다.</w:t>
      </w:r>
      <w:r w:rsidR="00904BCE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="00904BCE" w:rsidRPr="00904BCE">
        <w:rPr>
          <w:rFonts w:ascii="IBM Plex Sans KR Light" w:eastAsia="IBM Plex Sans KR Light" w:hAnsi="IBM Plex Sans KR Light"/>
          <w:sz w:val="24"/>
          <w:szCs w:val="24"/>
        </w:rPr>
        <w:t xml:space="preserve">Duck </w:t>
      </w:r>
      <w:proofErr w:type="spellStart"/>
      <w:r w:rsidR="00904BCE" w:rsidRPr="00904BCE">
        <w:rPr>
          <w:rFonts w:ascii="IBM Plex Sans KR Light" w:eastAsia="IBM Plex Sans KR Light" w:hAnsi="IBM Plex Sans KR Light"/>
          <w:sz w:val="24"/>
          <w:szCs w:val="24"/>
        </w:rPr>
        <w:t>duck</w:t>
      </w:r>
      <w:proofErr w:type="spellEnd"/>
      <w:r w:rsidR="00904BCE" w:rsidRPr="00904BCE">
        <w:rPr>
          <w:rFonts w:ascii="IBM Plex Sans KR Light" w:eastAsia="IBM Plex Sans KR Light" w:hAnsi="IBM Plex Sans KR Light"/>
          <w:sz w:val="24"/>
          <w:szCs w:val="24"/>
        </w:rPr>
        <w:t xml:space="preserve"> = </w:t>
      </w:r>
      <w:r w:rsidR="00904BCE" w:rsidRPr="00904BCE">
        <w:rPr>
          <w:rFonts w:ascii="IBM Plex Sans KR Light" w:eastAsia="IBM Plex Sans KR Light" w:hAnsi="IBM Plex Sans KR Light"/>
          <w:strike/>
          <w:sz w:val="24"/>
          <w:szCs w:val="24"/>
        </w:rPr>
        <w:t>(</w:t>
      </w:r>
      <w:r w:rsidR="00904BCE" w:rsidRPr="00904BCE">
        <w:rPr>
          <w:rFonts w:ascii="IBM Plex Sans KR Light" w:eastAsia="IBM Plex Sans KR Light" w:hAnsi="IBM Plex Sans KR Light" w:hint="eastAsia"/>
          <w:strike/>
          <w:sz w:val="24"/>
          <w:szCs w:val="24"/>
        </w:rPr>
        <w:t>D</w:t>
      </w:r>
      <w:r w:rsidR="00904BCE" w:rsidRPr="00904BCE">
        <w:rPr>
          <w:rFonts w:ascii="IBM Plex Sans KR Light" w:eastAsia="IBM Plex Sans KR Light" w:hAnsi="IBM Plex Sans KR Light"/>
          <w:strike/>
          <w:sz w:val="24"/>
          <w:szCs w:val="24"/>
        </w:rPr>
        <w:t>uck)</w:t>
      </w:r>
      <w:r w:rsidR="00904BCE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="00904BCE" w:rsidRPr="00904BCE">
        <w:rPr>
          <w:rFonts w:ascii="IBM Plex Sans KR Light" w:eastAsia="IBM Plex Sans KR Light" w:hAnsi="IBM Plex Sans KR Light"/>
          <w:sz w:val="24"/>
          <w:szCs w:val="24"/>
        </w:rPr>
        <w:t xml:space="preserve">new </w:t>
      </w:r>
      <w:proofErr w:type="spellStart"/>
      <w:proofErr w:type="gramStart"/>
      <w:r w:rsidR="00904BCE" w:rsidRPr="00904BCE">
        <w:rPr>
          <w:rFonts w:ascii="IBM Plex Sans KR Light" w:eastAsia="IBM Plex Sans KR Light" w:hAnsi="IBM Plex Sans KR Light"/>
          <w:sz w:val="24"/>
          <w:szCs w:val="24"/>
        </w:rPr>
        <w:t>MallardDuck</w:t>
      </w:r>
      <w:proofErr w:type="spellEnd"/>
      <w:r w:rsidR="00904BCE" w:rsidRPr="00904BCE">
        <w:rPr>
          <w:rFonts w:ascii="IBM Plex Sans KR Light" w:eastAsia="IBM Plex Sans KR Light" w:hAnsi="IBM Plex Sans KR Light"/>
          <w:sz w:val="24"/>
          <w:szCs w:val="24"/>
        </w:rPr>
        <w:t>(</w:t>
      </w:r>
      <w:proofErr w:type="gramEnd"/>
      <w:r w:rsidR="00904BCE" w:rsidRPr="00904BCE">
        <w:rPr>
          <w:rFonts w:ascii="IBM Plex Sans KR Light" w:eastAsia="IBM Plex Sans KR Light" w:hAnsi="IBM Plex Sans KR Light"/>
          <w:sz w:val="24"/>
          <w:szCs w:val="24"/>
        </w:rPr>
        <w:t>);</w:t>
      </w:r>
    </w:p>
    <w:p w14:paraId="705316CE" w14:textId="650E1600" w:rsidR="004073D9" w:rsidRDefault="00C12C1F" w:rsidP="003A0A1D">
      <w:pPr>
        <w:pStyle w:val="a4"/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업캐스팅이 발생하면,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="00630F51">
        <w:rPr>
          <w:rFonts w:ascii="IBM Plex Sans KR Light" w:eastAsia="IBM Plex Sans KR Light" w:hAnsi="IBM Plex Sans KR Light" w:hint="eastAsia"/>
          <w:sz w:val="24"/>
          <w:szCs w:val="24"/>
        </w:rPr>
        <w:t>서브클래스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에서 확장한 변수,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메소드 등을 사용할 수 없다.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하지만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오버라이드한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메소</w:t>
      </w:r>
      <w:r w:rsidR="00630F51">
        <w:rPr>
          <w:rFonts w:ascii="IBM Plex Sans KR Light" w:eastAsia="IBM Plex Sans KR Light" w:hAnsi="IBM Plex Sans KR Light" w:hint="eastAsia"/>
          <w:sz w:val="24"/>
          <w:szCs w:val="24"/>
        </w:rPr>
        <w:t>드는 서브클래스의 메소드로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사용할 수 있다.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왜냐하면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오버라이드가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발생하면 슈퍼 클래스의 원 메소드는 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not visible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상태로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바껴서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서브 클래스의 메소드가 호출된다.</w:t>
      </w:r>
    </w:p>
    <w:p w14:paraId="2FB2E75E" w14:textId="2541040D" w:rsidR="0013315E" w:rsidRPr="003A0A1D" w:rsidRDefault="0013315E" w:rsidP="003A0A1D">
      <w:pPr>
        <w:pStyle w:val="a4"/>
        <w:ind w:leftChars="0"/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하지만 예외적으로,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다운 캐스팅을 지원한다.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전제조건은 이전에 업캐스팅을 한 경우이다.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단 명시적 형변환을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해야한다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>.</w:t>
      </w:r>
      <w:r w:rsidR="00332F8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proofErr w:type="spellStart"/>
      <w:r>
        <w:rPr>
          <w:rFonts w:ascii="IBM Plex Sans KR Light" w:eastAsia="IBM Plex Sans KR Light" w:hAnsi="IBM Plex Sans KR Light"/>
          <w:sz w:val="24"/>
          <w:szCs w:val="24"/>
        </w:rPr>
        <w:t>MallardDuck</w:t>
      </w:r>
      <w:proofErr w:type="spellEnd"/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proofErr w:type="spellStart"/>
      <w:r>
        <w:rPr>
          <w:rFonts w:ascii="IBM Plex Sans KR Light" w:eastAsia="IBM Plex Sans KR Light" w:hAnsi="IBM Plex Sans KR Light"/>
          <w:sz w:val="24"/>
          <w:szCs w:val="24"/>
        </w:rPr>
        <w:t>mduck</w:t>
      </w:r>
      <w:proofErr w:type="spellEnd"/>
      <w:r>
        <w:rPr>
          <w:rFonts w:ascii="IBM Plex Sans KR Light" w:eastAsia="IBM Plex Sans KR Light" w:hAnsi="IBM Plex Sans KR Light"/>
          <w:sz w:val="24"/>
          <w:szCs w:val="24"/>
        </w:rPr>
        <w:t xml:space="preserve"> = (</w:t>
      </w:r>
      <w:proofErr w:type="spellStart"/>
      <w:r>
        <w:rPr>
          <w:rFonts w:ascii="IBM Plex Sans KR Light" w:eastAsia="IBM Plex Sans KR Light" w:hAnsi="IBM Plex Sans KR Light"/>
          <w:sz w:val="24"/>
          <w:szCs w:val="24"/>
        </w:rPr>
        <w:t>MallardDuck</w:t>
      </w:r>
      <w:proofErr w:type="spellEnd"/>
      <w:r>
        <w:rPr>
          <w:rFonts w:ascii="IBM Plex Sans KR Light" w:eastAsia="IBM Plex Sans KR Light" w:hAnsi="IBM Plex Sans KR Light"/>
          <w:sz w:val="24"/>
          <w:szCs w:val="24"/>
        </w:rPr>
        <w:t xml:space="preserve">) </w:t>
      </w:r>
      <w:proofErr w:type="gramStart"/>
      <w:r>
        <w:rPr>
          <w:rFonts w:ascii="IBM Plex Sans KR Light" w:eastAsia="IBM Plex Sans KR Light" w:hAnsi="IBM Plex Sans KR Light"/>
          <w:sz w:val="24"/>
          <w:szCs w:val="24"/>
        </w:rPr>
        <w:t>duck;</w:t>
      </w:r>
      <w:proofErr w:type="gramEnd"/>
    </w:p>
    <w:p w14:paraId="23F4C3B7" w14:textId="5C1AF962" w:rsidR="003A0A1D" w:rsidRDefault="003A0A1D" w:rsidP="00C74082">
      <w:pPr>
        <w:pStyle w:val="a4"/>
        <w:numPr>
          <w:ilvl w:val="1"/>
          <w:numId w:val="1"/>
        </w:numPr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업캐스팅</w:t>
      </w:r>
    </w:p>
    <w:p w14:paraId="71E12FC3" w14:textId="2F7F8442" w:rsidR="003A0A1D" w:rsidRDefault="003A0A1D" w:rsidP="003A0A1D">
      <w:pPr>
        <w:pStyle w:val="a4"/>
        <w:ind w:leftChars="0" w:left="132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서브 클래스의 인스턴스를 슈퍼 클래스의 참조변수(d</w:t>
      </w:r>
      <w:r>
        <w:rPr>
          <w:rFonts w:ascii="IBM Plex Sans KR Light" w:eastAsia="IBM Plex Sans KR Light" w:hAnsi="IBM Plex Sans KR Light"/>
          <w:sz w:val="24"/>
          <w:szCs w:val="24"/>
        </w:rPr>
        <w:t>uck)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로 가리키도록 형을 변환한 것이다.</w:t>
      </w:r>
    </w:p>
    <w:p w14:paraId="4CB040C2" w14:textId="3C98E72D" w:rsidR="003A0A1D" w:rsidRDefault="003A0A1D" w:rsidP="003A0A1D">
      <w:pPr>
        <w:pStyle w:val="a4"/>
        <w:ind w:leftChars="0" w:left="1320"/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D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uck </w:t>
      </w:r>
      <w:proofErr w:type="spellStart"/>
      <w:r>
        <w:rPr>
          <w:rFonts w:ascii="IBM Plex Sans KR Light" w:eastAsia="IBM Plex Sans KR Light" w:hAnsi="IBM Plex Sans KR Light"/>
          <w:sz w:val="24"/>
          <w:szCs w:val="24"/>
        </w:rPr>
        <w:t>duck</w:t>
      </w:r>
      <w:proofErr w:type="spellEnd"/>
      <w:r>
        <w:rPr>
          <w:rFonts w:ascii="IBM Plex Sans KR Light" w:eastAsia="IBM Plex Sans KR Light" w:hAnsi="IBM Plex Sans KR Light"/>
          <w:sz w:val="24"/>
          <w:szCs w:val="24"/>
        </w:rPr>
        <w:t xml:space="preserve"> = new </w:t>
      </w:r>
      <w:proofErr w:type="spellStart"/>
      <w:proofErr w:type="gramStart"/>
      <w:r>
        <w:rPr>
          <w:rFonts w:ascii="IBM Plex Sans KR Light" w:eastAsia="IBM Plex Sans KR Light" w:hAnsi="IBM Plex Sans KR Light"/>
          <w:sz w:val="24"/>
          <w:szCs w:val="24"/>
        </w:rPr>
        <w:t>MallardDuck</w:t>
      </w:r>
      <w:proofErr w:type="spellEnd"/>
      <w:r>
        <w:rPr>
          <w:rFonts w:ascii="IBM Plex Sans KR Light" w:eastAsia="IBM Plex Sans KR Light" w:hAnsi="IBM Plex Sans KR Light"/>
          <w:sz w:val="24"/>
          <w:szCs w:val="24"/>
        </w:rPr>
        <w:t>(</w:t>
      </w:r>
      <w:proofErr w:type="gramEnd"/>
      <w:r>
        <w:rPr>
          <w:rFonts w:ascii="IBM Plex Sans KR Light" w:eastAsia="IBM Plex Sans KR Light" w:hAnsi="IBM Plex Sans KR Light"/>
          <w:sz w:val="24"/>
          <w:szCs w:val="24"/>
        </w:rPr>
        <w:t>);</w:t>
      </w:r>
    </w:p>
    <w:p w14:paraId="0E2ED2F0" w14:textId="7A55E959" w:rsidR="003A0A1D" w:rsidRDefault="003A0A1D" w:rsidP="00C74082">
      <w:pPr>
        <w:pStyle w:val="a4"/>
        <w:numPr>
          <w:ilvl w:val="1"/>
          <w:numId w:val="1"/>
        </w:numPr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다운캐스팅</w:t>
      </w:r>
      <w:r w:rsidR="0037747E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 w:rsidR="0037747E">
        <w:rPr>
          <w:rFonts w:ascii="IBM Plex Sans KR Light" w:eastAsia="IBM Plex Sans KR Light" w:hAnsi="IBM Plex Sans KR Light"/>
          <w:sz w:val="24"/>
          <w:szCs w:val="24"/>
        </w:rPr>
        <w:t xml:space="preserve">– </w:t>
      </w:r>
      <w:r w:rsidR="0037747E">
        <w:rPr>
          <w:rFonts w:ascii="IBM Plex Sans KR Light" w:eastAsia="IBM Plex Sans KR Light" w:hAnsi="IBM Plex Sans KR Light" w:hint="eastAsia"/>
          <w:sz w:val="24"/>
          <w:szCs w:val="24"/>
        </w:rPr>
        <w:t>자바에서 지원하지 않음</w:t>
      </w:r>
    </w:p>
    <w:p w14:paraId="5D30CD45" w14:textId="605516B7" w:rsidR="003A0A1D" w:rsidRDefault="003A0A1D" w:rsidP="003A0A1D">
      <w:pPr>
        <w:pStyle w:val="a4"/>
        <w:ind w:leftChars="0" w:left="1320"/>
        <w:rPr>
          <w:rFonts w:ascii="IBM Plex Sans KR Light" w:eastAsia="IBM Plex Sans KR Light" w:hAnsi="IBM Plex Sans KR Light"/>
          <w:sz w:val="24"/>
          <w:szCs w:val="24"/>
        </w:rPr>
      </w:pP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M</w:t>
      </w:r>
      <w:r>
        <w:rPr>
          <w:rFonts w:ascii="IBM Plex Sans KR Light" w:eastAsia="IBM Plex Sans KR Light" w:hAnsi="IBM Plex Sans KR Light"/>
          <w:sz w:val="24"/>
          <w:szCs w:val="24"/>
        </w:rPr>
        <w:t>allardDuck</w:t>
      </w:r>
      <w:proofErr w:type="spellEnd"/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proofErr w:type="spellStart"/>
      <w:r>
        <w:rPr>
          <w:rFonts w:ascii="IBM Plex Sans KR Light" w:eastAsia="IBM Plex Sans KR Light" w:hAnsi="IBM Plex Sans KR Light"/>
          <w:sz w:val="24"/>
          <w:szCs w:val="24"/>
        </w:rPr>
        <w:t>mduck</w:t>
      </w:r>
      <w:proofErr w:type="spellEnd"/>
      <w:r>
        <w:rPr>
          <w:rFonts w:ascii="IBM Plex Sans KR Light" w:eastAsia="IBM Plex Sans KR Light" w:hAnsi="IBM Plex Sans KR Light"/>
          <w:sz w:val="24"/>
          <w:szCs w:val="24"/>
        </w:rPr>
        <w:t xml:space="preserve"> = new </w:t>
      </w:r>
      <w:proofErr w:type="gramStart"/>
      <w:r>
        <w:rPr>
          <w:rFonts w:ascii="IBM Plex Sans KR Light" w:eastAsia="IBM Plex Sans KR Light" w:hAnsi="IBM Plex Sans KR Light"/>
          <w:sz w:val="24"/>
          <w:szCs w:val="24"/>
        </w:rPr>
        <w:t>Duck(</w:t>
      </w:r>
      <w:proofErr w:type="gramEnd"/>
      <w:r>
        <w:rPr>
          <w:rFonts w:ascii="IBM Plex Sans KR Light" w:eastAsia="IBM Plex Sans KR Light" w:hAnsi="IBM Plex Sans KR Light"/>
          <w:sz w:val="24"/>
          <w:szCs w:val="24"/>
        </w:rPr>
        <w:t>);</w:t>
      </w:r>
    </w:p>
    <w:p w14:paraId="51085103" w14:textId="0094042B" w:rsidR="003A0A1D" w:rsidRPr="003A0A1D" w:rsidRDefault="003A0A1D" w:rsidP="003A0A1D">
      <w:pPr>
        <w:pStyle w:val="a4"/>
        <w:ind w:leftChars="0" w:left="1320"/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슈퍼 클래스의 인스턴스를 서브 클래스의 참조 변수(</w:t>
      </w:r>
      <w:proofErr w:type="spellStart"/>
      <w:r>
        <w:rPr>
          <w:rFonts w:ascii="IBM Plex Sans KR Light" w:eastAsia="IBM Plex Sans KR Light" w:hAnsi="IBM Plex Sans KR Light"/>
          <w:sz w:val="24"/>
          <w:szCs w:val="24"/>
        </w:rPr>
        <w:t>mduck</w:t>
      </w:r>
      <w:proofErr w:type="spellEnd"/>
      <w:r>
        <w:rPr>
          <w:rFonts w:ascii="IBM Plex Sans KR Light" w:eastAsia="IBM Plex Sans KR Light" w:hAnsi="IBM Plex Sans KR Light"/>
          <w:sz w:val="24"/>
          <w:szCs w:val="24"/>
        </w:rPr>
        <w:t>)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로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가리키도록 형을 변환한 것이다.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0D3FFF22" w14:textId="77777777" w:rsidR="003A0A1D" w:rsidRPr="00C74082" w:rsidRDefault="003A0A1D" w:rsidP="003A0A1D">
      <w:pPr>
        <w:pStyle w:val="a4"/>
        <w:ind w:leftChars="0" w:left="1320"/>
        <w:rPr>
          <w:rFonts w:ascii="IBM Plex Sans KR Light" w:eastAsia="IBM Plex Sans KR Light" w:hAnsi="IBM Plex Sans KR Light" w:hint="eastAsia"/>
          <w:sz w:val="24"/>
          <w:szCs w:val="24"/>
        </w:rPr>
      </w:pPr>
    </w:p>
    <w:p w14:paraId="67756167" w14:textId="77777777" w:rsidR="00937A37" w:rsidRDefault="00937A37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인터페이스</w:t>
      </w:r>
    </w:p>
    <w:p w14:paraId="07FF3003" w14:textId="4818FDB8" w:rsidR="00937A37" w:rsidRPr="00AA1251" w:rsidRDefault="003854CB" w:rsidP="00AA1251">
      <w:pPr>
        <w:pStyle w:val="a4"/>
        <w:numPr>
          <w:ilvl w:val="0"/>
          <w:numId w:val="2"/>
        </w:numPr>
        <w:ind w:leftChars="0"/>
        <w:rPr>
          <w:rFonts w:ascii="IBM Plex Sans KR Light" w:eastAsia="IBM Plex Sans KR Light" w:hAnsi="IBM Plex Sans KR Light"/>
          <w:sz w:val="24"/>
          <w:szCs w:val="24"/>
        </w:rPr>
      </w:pPr>
      <w:r w:rsidRPr="00AA1251">
        <w:rPr>
          <w:rFonts w:ascii="IBM Plex Sans KR Light" w:eastAsia="IBM Plex Sans KR Light" w:hAnsi="IBM Plex Sans KR Light" w:hint="eastAsia"/>
          <w:sz w:val="24"/>
          <w:szCs w:val="24"/>
        </w:rPr>
        <w:t>코드의 재사용 목적이 아닌 제어를 위한</w:t>
      </w:r>
      <w:r w:rsidRPr="00AA125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Pr="00AA1251">
        <w:rPr>
          <w:rFonts w:ascii="IBM Plex Sans KR Light" w:eastAsia="IBM Plex Sans KR Light" w:hAnsi="IBM Plex Sans KR Light" w:hint="eastAsia"/>
          <w:sz w:val="24"/>
          <w:szCs w:val="24"/>
        </w:rPr>
        <w:t>것이다.</w:t>
      </w:r>
      <w:r w:rsidRPr="00AA125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="00937A37" w:rsidRPr="00AA1251">
        <w:rPr>
          <w:rFonts w:ascii="IBM Plex Sans KR Light" w:eastAsia="IBM Plex Sans KR Light" w:hAnsi="IBM Plex Sans KR Light" w:hint="eastAsia"/>
          <w:sz w:val="24"/>
          <w:szCs w:val="24"/>
        </w:rPr>
        <w:t>다중 상속용으로 정의한 클래스</w:t>
      </w:r>
      <w:r w:rsidR="00564006" w:rsidRPr="00AA1251">
        <w:rPr>
          <w:rFonts w:ascii="IBM Plex Sans KR Light" w:eastAsia="IBM Plex Sans KR Light" w:hAnsi="IBM Plex Sans KR Light" w:hint="eastAsia"/>
          <w:sz w:val="24"/>
          <w:szCs w:val="24"/>
        </w:rPr>
        <w:t>이다.</w:t>
      </w:r>
    </w:p>
    <w:p w14:paraId="6DC4F7EF" w14:textId="62DA16E9" w:rsidR="00937A37" w:rsidRPr="00AA1251" w:rsidRDefault="00937A37" w:rsidP="00AA1251">
      <w:pPr>
        <w:pStyle w:val="a4"/>
        <w:numPr>
          <w:ilvl w:val="0"/>
          <w:numId w:val="2"/>
        </w:numPr>
        <w:ind w:leftChars="0"/>
        <w:rPr>
          <w:rFonts w:ascii="IBM Plex Sans KR Light" w:eastAsia="IBM Plex Sans KR Light" w:hAnsi="IBM Plex Sans KR Light"/>
          <w:sz w:val="24"/>
          <w:szCs w:val="24"/>
        </w:rPr>
      </w:pPr>
      <w:r w:rsidRPr="00AA1251">
        <w:rPr>
          <w:rFonts w:ascii="IBM Plex Sans KR Light" w:eastAsia="IBM Plex Sans KR Light" w:hAnsi="IBM Plex Sans KR Light" w:hint="eastAsia"/>
          <w:sz w:val="24"/>
          <w:szCs w:val="24"/>
        </w:rPr>
        <w:t>변수 정의 불가,</w:t>
      </w:r>
      <w:r w:rsidRPr="00AA125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Pr="00AA1251">
        <w:rPr>
          <w:rFonts w:ascii="IBM Plex Sans KR Light" w:eastAsia="IBM Plex Sans KR Light" w:hAnsi="IBM Plex Sans KR Light" w:hint="eastAsia"/>
          <w:sz w:val="24"/>
          <w:szCs w:val="24"/>
        </w:rPr>
        <w:t>상수만 선언할 수 있음</w:t>
      </w:r>
    </w:p>
    <w:p w14:paraId="074A55E2" w14:textId="3B843097" w:rsidR="00937A37" w:rsidRPr="00AA1251" w:rsidRDefault="00937A37" w:rsidP="00AA1251">
      <w:pPr>
        <w:pStyle w:val="a4"/>
        <w:numPr>
          <w:ilvl w:val="0"/>
          <w:numId w:val="2"/>
        </w:numPr>
        <w:ind w:leftChars="0"/>
        <w:rPr>
          <w:rFonts w:ascii="IBM Plex Sans KR Light" w:eastAsia="IBM Plex Sans KR Light" w:hAnsi="IBM Plex Sans KR Light" w:hint="eastAsia"/>
          <w:sz w:val="24"/>
          <w:szCs w:val="24"/>
        </w:rPr>
      </w:pPr>
      <w:r w:rsidRPr="00AA1251">
        <w:rPr>
          <w:rFonts w:ascii="IBM Plex Sans KR Light" w:eastAsia="IBM Plex Sans KR Light" w:hAnsi="IBM Plex Sans KR Light" w:hint="eastAsia"/>
          <w:sz w:val="24"/>
          <w:szCs w:val="24"/>
        </w:rPr>
        <w:t>일반 메소드 선언 불가,</w:t>
      </w:r>
      <w:r w:rsidRPr="00AA125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proofErr w:type="spellStart"/>
      <w:r w:rsidRPr="00AA1251">
        <w:rPr>
          <w:rFonts w:ascii="IBM Plex Sans KR Light" w:eastAsia="IBM Plex Sans KR Light" w:hAnsi="IBM Plex Sans KR Light" w:hint="eastAsia"/>
          <w:sz w:val="24"/>
          <w:szCs w:val="24"/>
        </w:rPr>
        <w:t>추상메소드만</w:t>
      </w:r>
      <w:proofErr w:type="spellEnd"/>
      <w:r w:rsidRPr="00AA1251">
        <w:rPr>
          <w:rFonts w:ascii="IBM Plex Sans KR Light" w:eastAsia="IBM Plex Sans KR Light" w:hAnsi="IBM Plex Sans KR Light" w:hint="eastAsia"/>
          <w:sz w:val="24"/>
          <w:szCs w:val="24"/>
        </w:rPr>
        <w:t xml:space="preserve"> 선언 가능</w:t>
      </w:r>
    </w:p>
    <w:p w14:paraId="6E7104BB" w14:textId="624C79AA" w:rsidR="00937A37" w:rsidRPr="00AA1251" w:rsidRDefault="00937A37">
      <w:pPr>
        <w:rPr>
          <w:rFonts w:ascii="IBM Plex Sans KR Light" w:eastAsia="IBM Plex Sans KR Light" w:hAnsi="IBM Plex Sans KR Light" w:hint="eastAsia"/>
          <w:sz w:val="24"/>
          <w:szCs w:val="24"/>
        </w:rPr>
      </w:pPr>
    </w:p>
    <w:sectPr w:rsidR="00937A37" w:rsidRPr="00AA12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806"/>
    <w:multiLevelType w:val="hybridMultilevel"/>
    <w:tmpl w:val="4AECB4C4"/>
    <w:lvl w:ilvl="0" w:tplc="FF52AF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B8D7D33"/>
    <w:multiLevelType w:val="hybridMultilevel"/>
    <w:tmpl w:val="8604E7D0"/>
    <w:lvl w:ilvl="0" w:tplc="346697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88546881">
    <w:abstractNumId w:val="0"/>
  </w:num>
  <w:num w:numId="2" w16cid:durableId="48228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66"/>
    <w:rsid w:val="000C16DF"/>
    <w:rsid w:val="0013315E"/>
    <w:rsid w:val="00332F81"/>
    <w:rsid w:val="0037747E"/>
    <w:rsid w:val="003854CB"/>
    <w:rsid w:val="003A0A1D"/>
    <w:rsid w:val="004073D9"/>
    <w:rsid w:val="00564006"/>
    <w:rsid w:val="00630F51"/>
    <w:rsid w:val="00681CFB"/>
    <w:rsid w:val="00846143"/>
    <w:rsid w:val="00904BCE"/>
    <w:rsid w:val="00937A37"/>
    <w:rsid w:val="00985C98"/>
    <w:rsid w:val="00A001CB"/>
    <w:rsid w:val="00A65366"/>
    <w:rsid w:val="00AA1251"/>
    <w:rsid w:val="00B2240B"/>
    <w:rsid w:val="00B60D1E"/>
    <w:rsid w:val="00C12C1F"/>
    <w:rsid w:val="00C74082"/>
    <w:rsid w:val="00F60AA6"/>
    <w:rsid w:val="00FD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1AD4"/>
  <w15:chartTrackingRefBased/>
  <w15:docId w15:val="{D3C88058-50D0-415F-AC3D-52E2DD12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0D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C740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22</cp:revision>
  <dcterms:created xsi:type="dcterms:W3CDTF">2023-12-15T00:16:00Z</dcterms:created>
  <dcterms:modified xsi:type="dcterms:W3CDTF">2023-12-15T08:01:00Z</dcterms:modified>
</cp:coreProperties>
</file>