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Skill Refiner — Executive Summary of Improvements</w:t>
      </w:r>
    </w:p>
    <w:p>
      <w:pPr>
        <w:pStyle w:val="Heading2"/>
        <w:bidi w:val="0"/>
        <w:jc w:val="left"/>
        <w:rPr/>
      </w:pPr>
      <w:r>
        <w:rPr/>
        <w:t>What It Does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Skill Refiner is an AI-powered quality assurance tool that reviews, corrects, and enhances skills extracted from training packages. It takes raw extracted skills and produces clean, accurate, reviewer-ready output — reducing manual review effort by catching errors automatically.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Key Achievements</w:t>
      </w:r>
    </w:p>
    <w:p>
      <w:pPr>
        <w:pStyle w:val="Heading3"/>
        <w:bidi w:val="0"/>
        <w:jc w:val="left"/>
        <w:rPr/>
      </w:pPr>
      <w:r>
        <w:rPr/>
        <w:t>Skill Name Accuracy: 24% → 87%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Before (v1):</w:t>
      </w:r>
      <w:r>
        <w:rPr/>
        <w:t xml:space="preserve"> Only 24% of skill names matched what a human expert would write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After (v2):</w:t>
      </w:r>
      <w:r>
        <w:rPr/>
        <w:t xml:space="preserve"> 87% match rate — a </w:t>
      </w:r>
      <w:r>
        <w:rPr>
          <w:rStyle w:val="StrongEmphasis"/>
        </w:rPr>
        <w:t>3.6× improvement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system now produces names that an expert reviewer would approve without changes in nearly 9 out of 10 cases </w:t>
      </w:r>
    </w:p>
    <w:p>
      <w:pPr>
        <w:pStyle w:val="Heading3"/>
        <w:bidi w:val="0"/>
        <w:jc w:val="left"/>
        <w:rPr/>
      </w:pPr>
      <w:r>
        <w:rPr/>
        <w:t>Automatic Error Detection: 0% → 91–100%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system now catches </w:t>
      </w:r>
      <w:r>
        <w:rPr>
          <w:rStyle w:val="StrongEmphasis"/>
        </w:rPr>
        <w:t>91–100% of skills that should be rejected</w:t>
      </w:r>
      <w:r>
        <w:rPr/>
        <w:t xml:space="preserve"> (duplicates, out-of-scope, misinterpreted skills)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Previously, all quality checking was manual — every skill needed human review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Reviewers can now focus their time on the 10–15% of skills that genuinely need expert judgment </w:t>
      </w:r>
    </w:p>
    <w:p>
      <w:pPr>
        <w:pStyle w:val="Heading3"/>
        <w:bidi w:val="0"/>
        <w:jc w:val="left"/>
        <w:rPr/>
      </w:pPr>
      <w:r>
        <w:rPr/>
        <w:t>Gap Detection: New Capability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system identifies </w:t>
      </w:r>
      <w:r>
        <w:rPr>
          <w:rStyle w:val="StrongEmphasis"/>
        </w:rPr>
        <w:t>missing skills</w:t>
      </w:r>
      <w:r>
        <w:rPr/>
        <w:t xml:space="preserve"> — important competencies described in the training package that the extractor missed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Automatically generates complete skill entries (name, description, keywords, category) for uncovered outcomes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Ensures comprehensive coverage of every unit's requirements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Changed — In Plain Language</w:t>
      </w:r>
    </w:p>
    <w:p>
      <w:pPr>
        <w:pStyle w:val="Heading3"/>
        <w:bidi w:val="0"/>
        <w:jc w:val="left"/>
        <w:rPr/>
      </w:pPr>
      <w:r>
        <w:rPr/>
        <w:t>1. Smarter Name Checking (Consensus Voting)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Instead of asking the AI once "is this name right?", we now ask it </w:t>
      </w:r>
      <w:r>
        <w:rPr>
          <w:rStyle w:val="StrongEmphasis"/>
        </w:rPr>
        <w:t>7 times</w:t>
      </w:r>
      <w:r>
        <w:rPr/>
        <w:t xml:space="preserve"> with slightly different perspectives. A name only changes if the majority agree it should — like getting a second, third, and fourth opinion. This eliminates random AI errors that would slip through in a single check.</w:t>
      </w:r>
    </w:p>
    <w:p>
      <w:pPr>
        <w:pStyle w:val="Heading3"/>
        <w:bidi w:val="0"/>
        <w:jc w:val="left"/>
        <w:rPr/>
      </w:pPr>
      <w:r>
        <w:rPr/>
        <w:t>2. Automatic Duplicate Detection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system now spots when two skills describe the </w:t>
      </w:r>
      <w:r>
        <w:rPr>
          <w:rStyle w:val="StrongEmphasis"/>
        </w:rPr>
        <w:t>same activity</w:t>
      </w:r>
      <w:r>
        <w:rPr/>
        <w:t xml:space="preserve"> — for example, "Risk Assessment" and "Risk Evaluation" from the same unit. It flags the duplicate so reviewers don't have to manually cross-check every skill pair.</w:t>
      </w:r>
    </w:p>
    <w:p>
      <w:pPr>
        <w:pStyle w:val="Heading3"/>
        <w:bidi w:val="0"/>
        <w:jc w:val="left"/>
        <w:rPr/>
      </w:pPr>
      <w:r>
        <w:rPr/>
        <w:t>3. Domain Misinterpretation Catching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When the AI extractor sees "inventory management" in a cyber security unit, it might create a skill about stock management — but in context, "inventory" means "asset register." The refiner now detects these </w:t>
      </w:r>
      <w:r>
        <w:rPr>
          <w:rStyle w:val="StrongEmphasis"/>
        </w:rPr>
        <w:t>domain-specific misreadings</w:t>
      </w:r>
      <w:r>
        <w:rPr/>
        <w:t xml:space="preserve"> using 265 industry term markers across all 54 VET sectors.</w:t>
      </w:r>
    </w:p>
    <w:p>
      <w:pPr>
        <w:pStyle w:val="Heading3"/>
        <w:bidi w:val="0"/>
        <w:jc w:val="left"/>
        <w:rPr/>
      </w:pPr>
      <w:r>
        <w:rPr/>
        <w:t>4. Description &amp; Keyword Quality Checks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Descriptions</w:t>
      </w:r>
      <w:r>
        <w:rPr/>
        <w:t xml:space="preserve"> are checked against the source evidence — if the description says "design and implement" but the evidence says "promote," the system flags and corrects the mismatch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Keywords</w:t>
      </w:r>
      <w:r>
        <w:rPr/>
        <w:t xml:space="preserve"> are checked for missing core terms — if a skill about "anti-malware deployment" doesn't include "anti-malware" in its keywords, the system adds it </w:t>
      </w:r>
    </w:p>
    <w:p>
      <w:pPr>
        <w:pStyle w:val="Heading3"/>
        <w:bidi w:val="0"/>
        <w:jc w:val="left"/>
        <w:rPr/>
      </w:pPr>
      <w:r>
        <w:rPr/>
        <w:t>5. Works for Both VET and University Data (New in v3)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refiner now handles </w:t>
      </w:r>
      <w:r>
        <w:rPr>
          <w:rStyle w:val="StrongEmphasis"/>
        </w:rPr>
        <w:t>two data sources</w:t>
      </w:r>
      <w:r>
        <w:rPr/>
        <w:t xml:space="preserve"> with a single codebase: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VET mode:</w:t>
      </w:r>
      <w:r>
        <w:rPr/>
        <w:t xml:space="preserve"> Reviews skills against Performance Criteria, Foundation Skills, and Elements (as before)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University mode:</w:t>
      </w:r>
      <w:r>
        <w:rPr/>
        <w:t xml:space="preserve"> Reviews skills against Learning Outcomes and Course Descriptions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University-specific checks include: detecting vague skills from course descriptions ("Cyber Security Awareness" flagged as too vague to be assessable) and finding duplicate skills extracted from the same Learning Outcome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system understands that in university data, "students learn about X" means the student </w:t>
      </w:r>
      <w:r>
        <w:rPr>
          <w:rStyle w:val="StrongEmphasis"/>
        </w:rPr>
        <w:t>acquires skill X</w:t>
      </w:r>
      <w:r>
        <w:rPr/>
        <w:t xml:space="preserve"> — not that "learning about" is the skill itself </w:t>
      </w:r>
    </w:p>
    <w:p>
      <w:pPr>
        <w:pStyle w:val="Heading3"/>
        <w:bidi w:val="0"/>
        <w:jc w:val="left"/>
        <w:rPr/>
      </w:pPr>
      <w:r>
        <w:rPr/>
        <w:t>6. Scales to 17,000+ Units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new production-ready version processes the </w:t>
      </w:r>
      <w:r>
        <w:rPr>
          <w:rStyle w:val="StrongEmphasis"/>
        </w:rPr>
        <w:t>entire national training package</w:t>
      </w:r>
      <w:r>
        <w:rPr/>
        <w:t xml:space="preserve"> in one run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Smart batching: the AI only re-checks skills that show potential issues, saving ~70% of processing time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Fault-tolerant: if processing fails partway through, it resumes from where it stopped — no wasted compute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Outputs one file per unit for easy review and distribution </w:t>
      </w:r>
    </w:p>
    <w:p>
      <w:pPr>
        <w:pStyle w:val="Heading3"/>
        <w:bidi w:val="0"/>
        <w:jc w:val="left"/>
        <w:rPr/>
      </w:pPr>
      <w:r>
        <w:rPr/>
        <w:t>7. Consistent Output Format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All keyword fields are normalised to a clean comma-separated format (no more mixed brackets, quotes, or semicolons)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Output columns are always present, even when certain checks are skipped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Change tracking flags (</w:t>
      </w:r>
      <w:r>
        <w:rPr>
          <w:rStyle w:val="SourceText"/>
        </w:rPr>
        <w:t>name_changed</w:t>
      </w:r>
      <w:r>
        <w:rPr/>
        <w:t xml:space="preserve">, </w:t>
      </w:r>
      <w:r>
        <w:rPr>
          <w:rStyle w:val="SourceText"/>
        </w:rPr>
        <w:t>description_changed</w:t>
      </w:r>
      <w:r>
        <w:rPr/>
        <w:t xml:space="preserve">, </w:t>
      </w:r>
      <w:r>
        <w:rPr>
          <w:rStyle w:val="SourceText"/>
        </w:rPr>
        <w:t>keywords_changed</w:t>
      </w:r>
      <w:r>
        <w:rPr/>
        <w:t xml:space="preserve">) only reflect genuine content changes — not cosmetic formatting like capitalisation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Impact for Reviewers</w:t>
      </w:r>
    </w:p>
    <w:tbl>
      <w:tblPr>
        <w:tblW w:w="75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52"/>
        <w:gridCol w:w="3833"/>
      </w:tblGrid>
      <w:tr>
        <w:trPr>
          <w:tblHeader w:val="true"/>
        </w:trPr>
        <w:tc>
          <w:tcPr>
            <w:tcW w:w="37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Before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After</w:t>
            </w:r>
          </w:p>
        </w:tc>
      </w:tr>
      <w:tr>
        <w:trPr/>
        <w:tc>
          <w:tcPr>
            <w:tcW w:w="3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Review every skill manually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Focus only on flagged items</w:t>
            </w:r>
          </w:p>
        </w:tc>
      </w:tr>
      <w:tr>
        <w:trPr/>
        <w:tc>
          <w:tcPr>
            <w:tcW w:w="3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Cross-check duplicates by reading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Duplicates pre-identified</w:t>
            </w:r>
          </w:p>
        </w:tc>
      </w:tr>
      <w:tr>
        <w:trPr/>
        <w:tc>
          <w:tcPr>
            <w:tcW w:w="3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Guess if a name matches the evidence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Mismatches highlighted with reasons</w:t>
            </w:r>
          </w:p>
        </w:tc>
      </w:tr>
      <w:tr>
        <w:trPr/>
        <w:tc>
          <w:tcPr>
            <w:tcW w:w="3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Missing skills discovered late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Gaps detected and filled automatically</w:t>
            </w:r>
          </w:p>
        </w:tc>
      </w:tr>
      <w:tr>
        <w:trPr/>
        <w:tc>
          <w:tcPr>
            <w:tcW w:w="3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VET data only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VET and University data supported</w:t>
            </w:r>
          </w:p>
        </w:tc>
      </w:tr>
      <w:tr>
        <w:trPr/>
        <w:tc>
          <w:tcPr>
            <w:tcW w:w="3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 unit at a time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17,000+ units in a single run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Files Delivered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36"/>
        <w:gridCol w:w="5202"/>
      </w:tblGrid>
      <w:tr>
        <w:trPr>
          <w:tblHeader w:val="true"/>
        </w:trPr>
        <w:tc>
          <w:tcPr>
            <w:tcW w:w="44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File</w:t>
            </w:r>
          </w:p>
        </w:tc>
        <w:tc>
          <w:tcPr>
            <w:tcW w:w="52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skill_name_refiner_v2.py</w:t>
            </w:r>
          </w:p>
        </w:tc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Legacy VET refiner (proven, tested)</w:t>
            </w:r>
          </w:p>
        </w:tc>
      </w:tr>
      <w:tr>
        <w:trPr/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skill_name_refiner_v3.py</w:t>
            </w:r>
          </w:p>
        </w:tc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Data-source agnostic refiner (VET + University)</w:t>
            </w:r>
          </w:p>
        </w:tc>
      </w:tr>
      <w:tr>
        <w:trPr/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skill_name_refiner_v2_scaled.py</w:t>
            </w:r>
          </w:p>
        </w:tc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Production version for 17,000+ units</w:t>
            </w:r>
          </w:p>
        </w:tc>
      </w:tr>
      <w:tr>
        <w:trPr/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postprocess_keywords.py</w:t>
            </w:r>
          </w:p>
        </w:tc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Keyword format normalisation (standalone + integrated)</w:t>
            </w:r>
          </w:p>
        </w:tc>
      </w:tr>
      <w:tr>
        <w:trPr/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PIPELINE_DOCUMENTATION.md</w:t>
            </w:r>
          </w:p>
        </w:tc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Technical documentation of all pipeline steps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Emphasis"/>
        </w:rPr>
        <w:t>Built iteratively with 30+ test cycles, evaluated against human reviewer ground truth across 159 VET skills and 232 university skills.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3</Pages>
  <Words>736</Words>
  <Characters>4260</Characters>
  <CharactersWithSpaces>4937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2026-05-11T14:46:29Z</dcterms:created>
  <dc:creator/>
  <dc:description/>
  <dc:language>en-AU</dc:language>
  <cp:lastModifiedBy/>
  <dcterms:modified xsi:type="dcterms:W3CDTF">2026-05-11T14:54:09Z</dcterms:modified>
  <cp:revision>1</cp:revision>
  <dc:subject/>
  <dc:title/>
</cp:coreProperties>
</file>