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5427" w14:textId="3027B48C" w:rsidR="00584B1F" w:rsidRDefault="00000000" w:rsidP="000533F4">
      <w:pPr>
        <w:pStyle w:val="Heading2"/>
      </w:pPr>
      <w:r>
        <w:t>Performance Analysis (FSO V2)</w:t>
      </w:r>
      <w:r w:rsidR="00FA0E6E">
        <w:t xml:space="preserve">: </w:t>
      </w:r>
      <w:r>
        <w:t xml:space="preserve">Validated results </w:t>
      </w:r>
      <w:r w:rsidR="000533F4">
        <w:t>-</w:t>
      </w:r>
      <w:r>
        <w:t xml:space="preserve"> human review of 306 skills </w:t>
      </w:r>
    </w:p>
    <w:p w14:paraId="61031F3A" w14:textId="77777777" w:rsidR="00584B1F" w:rsidRDefault="00000000">
      <w:r>
        <w:t>Expert reviewers independently graded 306 skills produced by the refiner: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B1F" w14:paraId="30EE7428" w14:textId="77777777" w:rsidTr="00584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1E3B6" w14:textId="77777777" w:rsidR="00584B1F" w:rsidRDefault="00000000">
            <w:r>
              <w:t>Reviewer decision</w:t>
            </w:r>
          </w:p>
        </w:tc>
        <w:tc>
          <w:tcPr>
            <w:tcW w:w="2880" w:type="dxa"/>
          </w:tcPr>
          <w:p w14:paraId="4219AFAF" w14:textId="77777777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Skills</w:t>
            </w:r>
          </w:p>
        </w:tc>
        <w:tc>
          <w:tcPr>
            <w:tcW w:w="2880" w:type="dxa"/>
          </w:tcPr>
          <w:p w14:paraId="6E759BFF" w14:textId="77777777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</w:t>
            </w:r>
          </w:p>
        </w:tc>
      </w:tr>
      <w:tr w:rsidR="00584B1F" w14:paraId="404ED958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EAF95F" w14:textId="77777777" w:rsidR="00584B1F" w:rsidRDefault="00000000">
            <w:r>
              <w:t>Approve (accepted as-is)</w:t>
            </w:r>
          </w:p>
        </w:tc>
        <w:tc>
          <w:tcPr>
            <w:tcW w:w="2880" w:type="dxa"/>
          </w:tcPr>
          <w:p w14:paraId="3F6D9F5B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222</w:t>
            </w:r>
          </w:p>
        </w:tc>
        <w:tc>
          <w:tcPr>
            <w:tcW w:w="2880" w:type="dxa"/>
          </w:tcPr>
          <w:p w14:paraId="6B874AD6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72.5%</w:t>
            </w:r>
          </w:p>
        </w:tc>
      </w:tr>
      <w:tr w:rsidR="00584B1F" w14:paraId="5B252D59" w14:textId="77777777" w:rsidTr="00584B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4EA80" w14:textId="77777777" w:rsidR="00584B1F" w:rsidRDefault="00000000">
            <w:r>
              <w:t>Approve with edits (kept, minor tweaks)</w:t>
            </w:r>
          </w:p>
        </w:tc>
        <w:tc>
          <w:tcPr>
            <w:tcW w:w="2880" w:type="dxa"/>
          </w:tcPr>
          <w:p w14:paraId="6DD4E8B2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2880" w:type="dxa"/>
          </w:tcPr>
          <w:p w14:paraId="1BEFD759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18.3%</w:t>
            </w:r>
          </w:p>
        </w:tc>
      </w:tr>
      <w:tr w:rsidR="00584B1F" w14:paraId="58768CE8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99C21" w14:textId="77777777" w:rsidR="00584B1F" w:rsidRDefault="00000000">
            <w:r>
              <w:t>Reject</w:t>
            </w:r>
          </w:p>
        </w:tc>
        <w:tc>
          <w:tcPr>
            <w:tcW w:w="2880" w:type="dxa"/>
          </w:tcPr>
          <w:p w14:paraId="6EF76DEF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880" w:type="dxa"/>
          </w:tcPr>
          <w:p w14:paraId="254162C3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8.2%</w:t>
            </w:r>
          </w:p>
        </w:tc>
      </w:tr>
      <w:tr w:rsidR="00584B1F" w14:paraId="5B0C964C" w14:textId="77777777" w:rsidTr="00584B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897B7" w14:textId="72D8E300" w:rsidR="00584B1F" w:rsidRDefault="00000000">
            <w:r>
              <w:t xml:space="preserve">See note </w:t>
            </w:r>
            <w:r w:rsidR="000533F4">
              <w:t>/</w:t>
            </w:r>
            <w:r>
              <w:t xml:space="preserve"> other</w:t>
            </w:r>
          </w:p>
        </w:tc>
        <w:tc>
          <w:tcPr>
            <w:tcW w:w="2880" w:type="dxa"/>
          </w:tcPr>
          <w:p w14:paraId="7FB135D9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C6BB506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1.0%</w:t>
            </w:r>
          </w:p>
        </w:tc>
      </w:tr>
    </w:tbl>
    <w:p w14:paraId="0CEEC9C3" w14:textId="77777777" w:rsidR="00584B1F" w:rsidRDefault="00584B1F"/>
    <w:p w14:paraId="3FBF03C0" w14:textId="77777777" w:rsidR="00584B1F" w:rsidRDefault="00000000">
      <w:pPr>
        <w:pStyle w:val="ListBullet"/>
      </w:pPr>
      <w:r>
        <w:rPr>
          <w:b/>
        </w:rPr>
        <w:t>90.8% of skills accepted</w:t>
      </w:r>
      <w:r>
        <w:t xml:space="preserve"> (approved, with at most minor edits)</w:t>
      </w:r>
    </w:p>
    <w:p w14:paraId="1DFFA249" w14:textId="2F434116" w:rsidR="00584B1F" w:rsidRDefault="00000000">
      <w:pPr>
        <w:pStyle w:val="ListBullet"/>
      </w:pPr>
      <w:r>
        <w:rPr>
          <w:b/>
        </w:rPr>
        <w:t xml:space="preserve">72.5% approved outright </w:t>
      </w:r>
      <w:r w:rsidR="000533F4">
        <w:rPr>
          <w:b/>
        </w:rPr>
        <w:t>-</w:t>
      </w:r>
      <w:r>
        <w:rPr>
          <w:b/>
        </w:rPr>
        <w:t xml:space="preserve"> no edits needed</w:t>
      </w:r>
    </w:p>
    <w:p w14:paraId="02F83ADE" w14:textId="549C4446" w:rsidR="000533F4" w:rsidRPr="000533F4" w:rsidRDefault="00000000" w:rsidP="000533F4">
      <w:pPr>
        <w:pStyle w:val="ListBullet"/>
      </w:pPr>
      <w:r>
        <w:rPr>
          <w:b/>
        </w:rPr>
        <w:t>8.2% rejected</w:t>
      </w:r>
    </w:p>
    <w:p w14:paraId="4CFBBBB4" w14:textId="08466F5B" w:rsidR="000533F4" w:rsidRDefault="000533F4" w:rsidP="000533F4">
      <w:pPr>
        <w:pStyle w:val="Heading2"/>
      </w:pPr>
      <w:r>
        <w:t>Modifications made to the refiner</w:t>
      </w:r>
      <w:r>
        <w:t xml:space="preserve"> based on the FSO feedback</w:t>
      </w:r>
      <w:r>
        <w:t>:</w:t>
      </w:r>
    </w:p>
    <w:p w14:paraId="705CBCB8" w14:textId="77777777" w:rsidR="000533F4" w:rsidRDefault="000533F4" w:rsidP="000533F4">
      <w:r>
        <w:t>The refiner takes the raw skills pulled out of a training unit and improves them before they reach a human. Each skill travels through the following steps, start to finish:</w:t>
      </w:r>
    </w:p>
    <w:p w14:paraId="30C0DC93" w14:textId="7B1CB657" w:rsidR="000533F4" w:rsidRDefault="000533F4" w:rsidP="000533F4">
      <w:pPr>
        <w:pStyle w:val="ListNumber"/>
      </w:pPr>
      <w:r>
        <w:rPr>
          <w:b/>
        </w:rPr>
        <w:t>Gather the evidence.</w:t>
      </w:r>
      <w:r>
        <w:t xml:space="preserve"> For every skill, the refiner first collects the official source material it came from - the unit</w:t>
      </w:r>
      <w:r>
        <w:t>’</w:t>
      </w:r>
      <w:r>
        <w:t>s performance criteria, elements, foundation skills, and purpose statement.</w:t>
      </w:r>
    </w:p>
    <w:p w14:paraId="71DAC572" w14:textId="31FBA3D3" w:rsidR="000533F4" w:rsidRDefault="000533F4" w:rsidP="000533F4">
      <w:pPr>
        <w:pStyle w:val="ListNumber"/>
      </w:pPr>
      <w:r>
        <w:rPr>
          <w:b/>
        </w:rPr>
        <w:t>Check the name against the source.</w:t>
      </w:r>
      <w:r>
        <w:t xml:space="preserve"> It re-reads each skill</w:t>
      </w:r>
      <w:r>
        <w:t>’</w:t>
      </w:r>
      <w:r>
        <w:t>s name and asks: “does this name honestly describe what the unit actually says?” It judges against the official unit wording - not the machine</w:t>
      </w:r>
      <w:r>
        <w:t>’</w:t>
      </w:r>
      <w:r>
        <w:t>s own earlier description, which could repeat a mistake.</w:t>
      </w:r>
    </w:p>
    <w:p w14:paraId="70D5A2A4" w14:textId="77777777" w:rsidR="000533F4" w:rsidRDefault="000533F4" w:rsidP="000533F4">
      <w:pPr>
        <w:pStyle w:val="ListNumber"/>
      </w:pPr>
      <w:r>
        <w:rPr>
          <w:b/>
        </w:rPr>
        <w:t>Decide by majority vote.</w:t>
      </w:r>
      <w:r>
        <w:t xml:space="preserve"> Rather than trusting a single opinion, it asks the AI the same question several times and keeps the answer that comes up most often, averaging out one-off errors.</w:t>
      </w:r>
    </w:p>
    <w:p w14:paraId="4ECD7413" w14:textId="58A101A2" w:rsidR="000533F4" w:rsidRDefault="000533F4" w:rsidP="000533F4">
      <w:pPr>
        <w:pStyle w:val="ListNumber"/>
      </w:pPr>
      <w:r>
        <w:rPr>
          <w:b/>
        </w:rPr>
        <w:t>Screen for problems.</w:t>
      </w:r>
      <w:r>
        <w:t xml:space="preserve"> Each skill is checked for three issues: is it a </w:t>
      </w:r>
      <w:r>
        <w:rPr>
          <w:b/>
        </w:rPr>
        <w:t>duplicate</w:t>
      </w:r>
      <w:r>
        <w:t xml:space="preserve">, is it </w:t>
      </w:r>
      <w:proofErr w:type="gramStart"/>
      <w:r>
        <w:rPr>
          <w:b/>
        </w:rPr>
        <w:t>off-topic</w:t>
      </w:r>
      <w:proofErr w:type="gramEnd"/>
      <w:r>
        <w:t xml:space="preserve"> for this unit, or is it a </w:t>
      </w:r>
      <w:r>
        <w:rPr>
          <w:b/>
        </w:rPr>
        <w:t>misreading</w:t>
      </w:r>
      <w:r>
        <w:t xml:space="preserve"> of the source? Anything suspicious gets a second confirmation before it is </w:t>
      </w:r>
      <w:r>
        <w:t>flagged</w:t>
      </w:r>
      <w:r>
        <w:t>, so good skills aren</w:t>
      </w:r>
      <w:r>
        <w:t>’</w:t>
      </w:r>
      <w:r>
        <w:t>t wrongly accused.</w:t>
      </w:r>
    </w:p>
    <w:p w14:paraId="3AEAD88A" w14:textId="2EA2A246" w:rsidR="000533F4" w:rsidRDefault="000533F4" w:rsidP="000533F4">
      <w:pPr>
        <w:pStyle w:val="ListNumber"/>
      </w:pPr>
      <w:r>
        <w:rPr>
          <w:b/>
        </w:rPr>
        <w:t>Remove double-counting.</w:t>
      </w:r>
      <w:r>
        <w:t xml:space="preserve"> Some “skills” merely restate a requirement already captured elsewhere in the same unit. The refiner spots these overlaps so the same thing isn</w:t>
      </w:r>
      <w:r>
        <w:t>’</w:t>
      </w:r>
      <w:r>
        <w:t>t counted twice.</w:t>
      </w:r>
    </w:p>
    <w:p w14:paraId="5E820597" w14:textId="77777777" w:rsidR="000533F4" w:rsidRDefault="000533F4" w:rsidP="000533F4">
      <w:pPr>
        <w:pStyle w:val="ListNumber"/>
      </w:pPr>
      <w:r>
        <w:rPr>
          <w:b/>
        </w:rPr>
        <w:t>Fill the gaps.</w:t>
      </w:r>
      <w:r>
        <w:t xml:space="preserve"> It scans the unit for requirements that “no” skill covers yet and creates a new skill for each genuine gap. Where a skill is close but incomplete, it leaves a note suggesting how to expand it.</w:t>
      </w:r>
    </w:p>
    <w:p w14:paraId="28C29C87" w14:textId="2454F079" w:rsidR="000533F4" w:rsidRDefault="000533F4" w:rsidP="000533F4">
      <w:pPr>
        <w:pStyle w:val="ListNumber"/>
      </w:pPr>
      <w:r>
        <w:rPr>
          <w:b/>
        </w:rPr>
        <w:t>Tidy the wording.</w:t>
      </w:r>
      <w:r>
        <w:t xml:space="preserve"> It polishes each skill</w:t>
      </w:r>
      <w:r>
        <w:t>’</w:t>
      </w:r>
      <w:r>
        <w:t>s description and keywords into a clean, consistent style for easy human reading.</w:t>
      </w:r>
    </w:p>
    <w:p w14:paraId="7759A00C" w14:textId="77777777" w:rsidR="000533F4" w:rsidRDefault="000533F4" w:rsidP="000533F4">
      <w:pPr>
        <w:pStyle w:val="ListNumber"/>
        <w:numPr>
          <w:ilvl w:val="0"/>
          <w:numId w:val="0"/>
        </w:numPr>
        <w:ind w:left="360" w:hanging="360"/>
      </w:pPr>
    </w:p>
    <w:p w14:paraId="5F35857E" w14:textId="77777777" w:rsidR="000533F4" w:rsidRDefault="000533F4" w:rsidP="000533F4">
      <w:pPr>
        <w:pStyle w:val="ListNumber"/>
        <w:numPr>
          <w:ilvl w:val="0"/>
          <w:numId w:val="0"/>
        </w:numPr>
        <w:ind w:left="360" w:hanging="360"/>
      </w:pPr>
    </w:p>
    <w:p w14:paraId="2E1BECBF" w14:textId="77777777" w:rsidR="000533F4" w:rsidRDefault="000533F4" w:rsidP="000533F4">
      <w:pPr>
        <w:pStyle w:val="ListNumber"/>
        <w:numPr>
          <w:ilvl w:val="0"/>
          <w:numId w:val="0"/>
        </w:numPr>
        <w:ind w:left="360" w:hanging="360"/>
      </w:pPr>
    </w:p>
    <w:p w14:paraId="0516F153" w14:textId="77777777" w:rsidR="000533F4" w:rsidRDefault="000533F4" w:rsidP="000533F4">
      <w:pPr>
        <w:pStyle w:val="ListNumber"/>
        <w:numPr>
          <w:ilvl w:val="0"/>
          <w:numId w:val="0"/>
        </w:numPr>
        <w:ind w:left="360" w:hanging="360"/>
      </w:pPr>
    </w:p>
    <w:p w14:paraId="6DF2BED0" w14:textId="77777777" w:rsidR="000533F4" w:rsidRDefault="000533F4" w:rsidP="000533F4">
      <w:pPr>
        <w:pStyle w:val="ListNumber"/>
        <w:numPr>
          <w:ilvl w:val="0"/>
          <w:numId w:val="0"/>
        </w:numPr>
        <w:ind w:left="360" w:hanging="360"/>
      </w:pPr>
    </w:p>
    <w:p w14:paraId="1E874C11" w14:textId="1CDECA4F" w:rsidR="00584B1F" w:rsidRDefault="00000000">
      <w:pPr>
        <w:pStyle w:val="Heading2"/>
      </w:pPr>
      <w:r>
        <w:lastRenderedPageBreak/>
        <w:t>Improvements since that validation (measured against the reviewer decisions)</w:t>
      </w:r>
    </w:p>
    <w:p w14:paraId="724FE883" w14:textId="13FC10C9" w:rsidR="000533F4" w:rsidRDefault="00000000">
      <w:r>
        <w:t>The refiner was then improved and re-tested on the cases reviewers had flagged: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4B1F" w14:paraId="17E043FE" w14:textId="77777777" w:rsidTr="00584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B0E3B8" w14:textId="77777777" w:rsidR="00584B1F" w:rsidRDefault="00000000">
            <w:r>
              <w:t>What reviewers wanted</w:t>
            </w:r>
          </w:p>
        </w:tc>
        <w:tc>
          <w:tcPr>
            <w:tcW w:w="2160" w:type="dxa"/>
          </w:tcPr>
          <w:p w14:paraId="171CE2F0" w14:textId="77777777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refiner</w:t>
            </w:r>
          </w:p>
        </w:tc>
        <w:tc>
          <w:tcPr>
            <w:tcW w:w="2160" w:type="dxa"/>
          </w:tcPr>
          <w:p w14:paraId="4A3AC38A" w14:textId="77777777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 refiner</w:t>
            </w:r>
          </w:p>
        </w:tc>
        <w:tc>
          <w:tcPr>
            <w:tcW w:w="2160" w:type="dxa"/>
          </w:tcPr>
          <w:p w14:paraId="4B6C615F" w14:textId="77777777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</w:tr>
      <w:tr w:rsidR="00584B1F" w14:paraId="3C87A381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D2FE2" w14:textId="77777777" w:rsidR="00584B1F" w:rsidRDefault="00000000">
            <w:r>
              <w:t>Auto-catch skills to reject</w:t>
            </w:r>
          </w:p>
        </w:tc>
        <w:tc>
          <w:tcPr>
            <w:tcW w:w="2160" w:type="dxa"/>
          </w:tcPr>
          <w:p w14:paraId="5642A4F3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11/26 (42%)</w:t>
            </w:r>
          </w:p>
        </w:tc>
        <w:tc>
          <w:tcPr>
            <w:tcW w:w="2160" w:type="dxa"/>
          </w:tcPr>
          <w:p w14:paraId="55BEF2CA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17/26 (65%)</w:t>
            </w:r>
          </w:p>
        </w:tc>
        <w:tc>
          <w:tcPr>
            <w:tcW w:w="2160" w:type="dxa"/>
          </w:tcPr>
          <w:p w14:paraId="19751A88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+55% more caught</w:t>
            </w:r>
          </w:p>
        </w:tc>
      </w:tr>
      <w:tr w:rsidR="00584B1F" w14:paraId="0615A27F" w14:textId="77777777" w:rsidTr="00584B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86C5F" w14:textId="77777777" w:rsidR="00584B1F" w:rsidRDefault="00000000">
            <w:r>
              <w:t>Avoid wrongly flagging good skills</w:t>
            </w:r>
          </w:p>
        </w:tc>
        <w:tc>
          <w:tcPr>
            <w:tcW w:w="2160" w:type="dxa"/>
          </w:tcPr>
          <w:p w14:paraId="0482508E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 false flags</w:t>
            </w:r>
          </w:p>
        </w:tc>
        <w:tc>
          <w:tcPr>
            <w:tcW w:w="2160" w:type="dxa"/>
          </w:tcPr>
          <w:p w14:paraId="16591B79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false flags</w:t>
            </w:r>
          </w:p>
        </w:tc>
        <w:tc>
          <w:tcPr>
            <w:tcW w:w="2160" w:type="dxa"/>
          </w:tcPr>
          <w:p w14:paraId="737FBA29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−33% false alarms</w:t>
            </w:r>
          </w:p>
        </w:tc>
      </w:tr>
      <w:tr w:rsidR="00584B1F" w14:paraId="7810F3E0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078F53" w14:textId="77777777" w:rsidR="00584B1F" w:rsidRDefault="00000000">
            <w:r>
              <w:t>Enrich keywords (edit cases)</w:t>
            </w:r>
          </w:p>
        </w:tc>
        <w:tc>
          <w:tcPr>
            <w:tcW w:w="2160" w:type="dxa"/>
          </w:tcPr>
          <w:p w14:paraId="48120492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76462F53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7D927EA1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held</w:t>
            </w:r>
          </w:p>
        </w:tc>
      </w:tr>
      <w:tr w:rsidR="00584B1F" w14:paraId="7BFA69B6" w14:textId="77777777" w:rsidTr="00584B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68CF49" w14:textId="77777777" w:rsidR="00584B1F" w:rsidRDefault="00000000">
            <w:r>
              <w:t>Sharpen descriptions (edit cases)</w:t>
            </w:r>
          </w:p>
        </w:tc>
        <w:tc>
          <w:tcPr>
            <w:tcW w:w="2160" w:type="dxa"/>
          </w:tcPr>
          <w:p w14:paraId="78E5078C" w14:textId="102D1AB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2160" w:type="dxa"/>
          </w:tcPr>
          <w:p w14:paraId="055F7282" w14:textId="2D66A85C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2160" w:type="dxa"/>
          </w:tcPr>
          <w:p w14:paraId="39B8A764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held</w:t>
            </w:r>
          </w:p>
        </w:tc>
      </w:tr>
    </w:tbl>
    <w:p w14:paraId="50B668C5" w14:textId="77777777" w:rsidR="00584B1F" w:rsidRDefault="00584B1F"/>
    <w:p w14:paraId="00DE3EF0" w14:textId="7A8AECA6" w:rsidR="00584B1F" w:rsidRDefault="00000000">
      <w:r>
        <w:rPr>
          <w:b/>
        </w:rPr>
        <w:t>In plain terms:</w:t>
      </w:r>
      <w:r>
        <w:t xml:space="preserve"> the refiner now does more of the reviewers</w:t>
      </w:r>
      <w:r w:rsidR="000533F4">
        <w:t>’</w:t>
      </w:r>
      <w:r>
        <w:t xml:space="preserve"> filtering up front </w:t>
      </w:r>
      <w:r w:rsidR="000533F4">
        <w:t>-</w:t>
      </w:r>
      <w:r>
        <w:t xml:space="preserve"> it catches roughly two-thirds of problem skills automatically (up from two-fifths) while raising a third fewer false alarms on good skills.</w:t>
      </w:r>
    </w:p>
    <w:p w14:paraId="384F2733" w14:textId="77777777" w:rsidR="00584B1F" w:rsidRDefault="00000000">
      <w:r>
        <w:t>Assuming auto-flagged problem skills are removed before the human pass, the measured gains project to: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B1F" w14:paraId="0AA100EE" w14:textId="77777777" w:rsidTr="00584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FABC3" w14:textId="77777777" w:rsidR="00584B1F" w:rsidRDefault="00584B1F"/>
        </w:tc>
        <w:tc>
          <w:tcPr>
            <w:tcW w:w="2880" w:type="dxa"/>
          </w:tcPr>
          <w:p w14:paraId="3B8D48AF" w14:textId="342A4232" w:rsidR="00584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Validated</w:t>
            </w:r>
          </w:p>
        </w:tc>
        <w:tc>
          <w:tcPr>
            <w:tcW w:w="2880" w:type="dxa"/>
          </w:tcPr>
          <w:p w14:paraId="362A2A2E" w14:textId="3B0429A8" w:rsidR="00584B1F" w:rsidRDefault="000533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</w:t>
            </w:r>
          </w:p>
        </w:tc>
      </w:tr>
      <w:tr w:rsidR="00584B1F" w14:paraId="4642B1A8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D523F" w14:textId="77777777" w:rsidR="00584B1F" w:rsidRDefault="00000000">
            <w:r>
              <w:t>Accepted (approve + edits)</w:t>
            </w:r>
          </w:p>
        </w:tc>
        <w:tc>
          <w:tcPr>
            <w:tcW w:w="2880" w:type="dxa"/>
          </w:tcPr>
          <w:p w14:paraId="5D392608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90.8%</w:t>
            </w:r>
          </w:p>
        </w:tc>
        <w:tc>
          <w:tcPr>
            <w:tcW w:w="2880" w:type="dxa"/>
          </w:tcPr>
          <w:p w14:paraId="7474F75D" w14:textId="44D3C3C4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 96%</w:t>
            </w:r>
          </w:p>
        </w:tc>
      </w:tr>
      <w:tr w:rsidR="00584B1F" w14:paraId="33989217" w14:textId="77777777" w:rsidTr="00584B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65213" w14:textId="4BB5954A" w:rsidR="00584B1F" w:rsidRDefault="00000000">
            <w:r>
              <w:t xml:space="preserve">Approved outright </w:t>
            </w:r>
            <w:r w:rsidR="000533F4">
              <w:t>-</w:t>
            </w:r>
            <w:r>
              <w:t xml:space="preserve"> no edits</w:t>
            </w:r>
          </w:p>
        </w:tc>
        <w:tc>
          <w:tcPr>
            <w:tcW w:w="2880" w:type="dxa"/>
          </w:tcPr>
          <w:p w14:paraId="12A766CA" w14:textId="77777777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72.5%</w:t>
            </w:r>
          </w:p>
        </w:tc>
        <w:tc>
          <w:tcPr>
            <w:tcW w:w="2880" w:type="dxa"/>
          </w:tcPr>
          <w:p w14:paraId="3B1F1C97" w14:textId="0B0A2254" w:rsidR="00584B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 77%</w:t>
            </w:r>
          </w:p>
        </w:tc>
      </w:tr>
      <w:tr w:rsidR="00584B1F" w14:paraId="6B84695C" w14:textId="77777777" w:rsidTr="00584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94FE6" w14:textId="77777777" w:rsidR="00584B1F" w:rsidRDefault="00000000">
            <w:r>
              <w:t>Rejected (reaching reviewer)</w:t>
            </w:r>
          </w:p>
        </w:tc>
        <w:tc>
          <w:tcPr>
            <w:tcW w:w="2880" w:type="dxa"/>
          </w:tcPr>
          <w:p w14:paraId="6EEB18B2" w14:textId="77777777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8.2%</w:t>
            </w:r>
          </w:p>
        </w:tc>
        <w:tc>
          <w:tcPr>
            <w:tcW w:w="2880" w:type="dxa"/>
          </w:tcPr>
          <w:p w14:paraId="4C1F6577" w14:textId="1ED3A81D" w:rsidR="00584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 3%</w:t>
            </w:r>
          </w:p>
        </w:tc>
      </w:tr>
    </w:tbl>
    <w:p w14:paraId="51CAD42C" w14:textId="77777777" w:rsidR="00584B1F" w:rsidRDefault="00584B1F"/>
    <w:p w14:paraId="6D3A8F99" w14:textId="77777777" w:rsidR="00584B1F" w:rsidRDefault="00000000">
      <w:pPr>
        <w:pStyle w:val="Heading2"/>
      </w:pPr>
      <w:r>
        <w:t>Where there is still room to improve</w:t>
      </w:r>
    </w:p>
    <w:p w14:paraId="7AA3C4D5" w14:textId="247214B1" w:rsidR="00584B1F" w:rsidRDefault="00000000">
      <w:pPr>
        <w:pStyle w:val="ListBullet"/>
      </w:pPr>
      <w:r>
        <w:rPr>
          <w:b/>
        </w:rPr>
        <w:t xml:space="preserve">A cleaner reviewer </w:t>
      </w:r>
      <w:r w:rsidR="000533F4">
        <w:rPr>
          <w:b/>
        </w:rPr>
        <w:t>“</w:t>
      </w:r>
      <w:r>
        <w:rPr>
          <w:b/>
        </w:rPr>
        <w:t>answer key.</w:t>
      </w:r>
      <w:r w:rsidR="000533F4">
        <w:rPr>
          <w:b/>
        </w:rPr>
        <w:t>”</w:t>
      </w:r>
      <w:r>
        <w:t xml:space="preserve"> The reference names reviewers compare against are inconsistent (some broad, some specific). A single agreed naming style would lift accuracy the most.</w:t>
      </w:r>
    </w:p>
    <w:p w14:paraId="77C32114" w14:textId="2071B259" w:rsidR="00584B1F" w:rsidRDefault="00000000">
      <w:pPr>
        <w:pStyle w:val="ListBullet"/>
      </w:pPr>
      <w:r>
        <w:rPr>
          <w:b/>
        </w:rPr>
        <w:t>The naming-style decision.</w:t>
      </w:r>
      <w:r>
        <w:t xml:space="preserve"> Reviewers sometimes want unit-specific names, sometimes generic ones </w:t>
      </w:r>
      <w:r w:rsidR="00FA0E6E">
        <w:t>-</w:t>
      </w:r>
      <w:r>
        <w:t xml:space="preserve"> settling </w:t>
      </w:r>
      <w:r w:rsidR="000533F4">
        <w:t>these removes</w:t>
      </w:r>
      <w:r>
        <w:t xml:space="preserve"> much of the disagreement.</w:t>
      </w:r>
    </w:p>
    <w:p w14:paraId="139997D2" w14:textId="6C1D12E6" w:rsidR="00584B1F" w:rsidRDefault="00000000" w:rsidP="00FA0E6E">
      <w:pPr>
        <w:pStyle w:val="ListBullet"/>
      </w:pPr>
      <w:r>
        <w:rPr>
          <w:b/>
        </w:rPr>
        <w:t>Gap-detection sensitivity</w:t>
      </w:r>
      <w:r>
        <w:t xml:space="preserve"> can be tuned once reviewers indicate whether it finds too many or too few gaps.</w:t>
      </w:r>
    </w:p>
    <w:sectPr w:rsidR="00584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786395">
    <w:abstractNumId w:val="8"/>
  </w:num>
  <w:num w:numId="2" w16cid:durableId="498696060">
    <w:abstractNumId w:val="6"/>
  </w:num>
  <w:num w:numId="3" w16cid:durableId="1524710634">
    <w:abstractNumId w:val="5"/>
  </w:num>
  <w:num w:numId="4" w16cid:durableId="1458571397">
    <w:abstractNumId w:val="4"/>
  </w:num>
  <w:num w:numId="5" w16cid:durableId="790057785">
    <w:abstractNumId w:val="7"/>
  </w:num>
  <w:num w:numId="6" w16cid:durableId="2049407218">
    <w:abstractNumId w:val="3"/>
  </w:num>
  <w:num w:numId="7" w16cid:durableId="1041321806">
    <w:abstractNumId w:val="2"/>
  </w:num>
  <w:num w:numId="8" w16cid:durableId="1441072081">
    <w:abstractNumId w:val="1"/>
  </w:num>
  <w:num w:numId="9" w16cid:durableId="164948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4"/>
    <w:rsid w:val="0006063C"/>
    <w:rsid w:val="0015074B"/>
    <w:rsid w:val="0029639D"/>
    <w:rsid w:val="00326F90"/>
    <w:rsid w:val="003F09AD"/>
    <w:rsid w:val="00584B1F"/>
    <w:rsid w:val="00AA1D8D"/>
    <w:rsid w:val="00B47730"/>
    <w:rsid w:val="00CB0664"/>
    <w:rsid w:val="00FA0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EE87E"/>
  <w14:defaultImageDpi w14:val="300"/>
  <w15:docId w15:val="{4775053D-A373-4163-82A8-B4587843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548</Words>
  <Characters>2941</Characters>
  <Application>Microsoft Office Word</Application>
  <DocSecurity>0</DocSecurity>
  <Lines>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MOHEBI,Ehsan</cp:lastModifiedBy>
  <cp:revision>2</cp:revision>
  <dcterms:created xsi:type="dcterms:W3CDTF">2013-12-23T23:15:00Z</dcterms:created>
  <dcterms:modified xsi:type="dcterms:W3CDTF">2026-05-27T06:31:00Z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877481-9e35-4b68-b667-876a73c6db41_Enabled">
    <vt:lpwstr>true</vt:lpwstr>
  </property>
  <property fmtid="{D5CDD505-2E9C-101B-9397-08002B2CF9AE}" pid="3" name="MSIP_Label_5f877481-9e35-4b68-b667-876a73c6db41_SetDate">
    <vt:lpwstr>2026-05-27T06:12:04Z</vt:lpwstr>
  </property>
  <property fmtid="{D5CDD505-2E9C-101B-9397-08002B2CF9AE}" pid="4" name="MSIP_Label_5f877481-9e35-4b68-b667-876a73c6db41_Method">
    <vt:lpwstr>Privileged</vt:lpwstr>
  </property>
  <property fmtid="{D5CDD505-2E9C-101B-9397-08002B2CF9AE}" pid="5" name="MSIP_Label_5f877481-9e35-4b68-b667-876a73c6db41_Name">
    <vt:lpwstr>5f877481-9e35-4b68-b667-876a73c6db41</vt:lpwstr>
  </property>
  <property fmtid="{D5CDD505-2E9C-101B-9397-08002B2CF9AE}" pid="6" name="MSIP_Label_5f877481-9e35-4b68-b667-876a73c6db41_SiteId">
    <vt:lpwstr>dd0cfd15-4558-4b12-8bad-ea26984fc417</vt:lpwstr>
  </property>
  <property fmtid="{D5CDD505-2E9C-101B-9397-08002B2CF9AE}" pid="7" name="MSIP_Label_5f877481-9e35-4b68-b667-876a73c6db41_ActionId">
    <vt:lpwstr>2435f2a2-7a7e-4664-a93e-c62de49a01ad</vt:lpwstr>
  </property>
  <property fmtid="{D5CDD505-2E9C-101B-9397-08002B2CF9AE}" pid="8" name="MSIP_Label_5f877481-9e35-4b68-b667-876a73c6db41_ContentBits">
    <vt:lpwstr>0</vt:lpwstr>
  </property>
  <property fmtid="{D5CDD505-2E9C-101B-9397-08002B2CF9AE}" pid="9" name="MSIP_Label_5f877481-9e35-4b68-b667-876a73c6db41_Tag">
    <vt:lpwstr>10, 0, 1, 1</vt:lpwstr>
  </property>
</Properties>
</file>