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E5B2" w14:textId="2E49E10B" w:rsidR="00427200" w:rsidRPr="00227AD6" w:rsidRDefault="004C0FA9" w:rsidP="00227AD6">
      <w:pPr>
        <w:spacing w:line="480" w:lineRule="auto"/>
        <w:rPr>
          <w:rFonts w:ascii="Times New Roman" w:hAnsi="Times New Roman" w:cs="Times New Roman"/>
          <w:b/>
          <w:bCs/>
        </w:rPr>
      </w:pPr>
      <w:r w:rsidRPr="00227AD6">
        <w:rPr>
          <w:rFonts w:ascii="Times New Roman" w:hAnsi="Times New Roman" w:cs="Times New Roman"/>
          <w:b/>
          <w:bCs/>
        </w:rPr>
        <w:t>Eileen Molina</w:t>
      </w:r>
      <w:r w:rsidR="00227AD6" w:rsidRPr="00227AD6">
        <w:rPr>
          <w:rFonts w:ascii="Times New Roman" w:hAnsi="Times New Roman" w:cs="Times New Roman"/>
          <w:b/>
          <w:bCs/>
        </w:rPr>
        <w:tab/>
      </w:r>
      <w:r w:rsidR="00227AD6" w:rsidRPr="00227AD6">
        <w:rPr>
          <w:rFonts w:ascii="Times New Roman" w:hAnsi="Times New Roman" w:cs="Times New Roman"/>
          <w:b/>
          <w:bCs/>
        </w:rPr>
        <w:tab/>
      </w:r>
      <w:r w:rsidR="00227AD6" w:rsidRPr="00227AD6">
        <w:rPr>
          <w:rFonts w:ascii="Times New Roman" w:hAnsi="Times New Roman" w:cs="Times New Roman"/>
          <w:b/>
          <w:bCs/>
        </w:rPr>
        <w:tab/>
      </w:r>
      <w:r w:rsidR="00227AD6" w:rsidRPr="00227AD6">
        <w:rPr>
          <w:rFonts w:ascii="Times New Roman" w:hAnsi="Times New Roman" w:cs="Times New Roman"/>
          <w:b/>
          <w:bCs/>
        </w:rPr>
        <w:tab/>
      </w:r>
      <w:r w:rsidR="00227AD6" w:rsidRPr="00227AD6">
        <w:rPr>
          <w:rFonts w:ascii="Times New Roman" w:hAnsi="Times New Roman" w:cs="Times New Roman"/>
          <w:b/>
          <w:bCs/>
        </w:rPr>
        <w:tab/>
      </w:r>
      <w:r w:rsidR="00227AD6" w:rsidRPr="00227AD6">
        <w:rPr>
          <w:rFonts w:ascii="Times New Roman" w:hAnsi="Times New Roman" w:cs="Times New Roman"/>
          <w:b/>
          <w:bCs/>
        </w:rPr>
        <w:tab/>
      </w:r>
      <w:r w:rsidRPr="00227AD6">
        <w:rPr>
          <w:rFonts w:ascii="Times New Roman" w:hAnsi="Times New Roman" w:cs="Times New Roman"/>
          <w:b/>
          <w:bCs/>
        </w:rPr>
        <w:t>CS 499 Computer Science Capstone</w:t>
      </w:r>
      <w:r w:rsidR="00227AD6" w:rsidRPr="00227AD6">
        <w:rPr>
          <w:rFonts w:ascii="Times New Roman" w:hAnsi="Times New Roman" w:cs="Times New Roman"/>
          <w:b/>
          <w:bCs/>
        </w:rPr>
        <w:br/>
      </w:r>
      <w:r w:rsidRPr="00227AD6">
        <w:rPr>
          <w:rFonts w:ascii="Times New Roman" w:hAnsi="Times New Roman" w:cs="Times New Roman"/>
          <w:b/>
          <w:bCs/>
        </w:rPr>
        <w:t xml:space="preserve">Module </w:t>
      </w:r>
      <w:r w:rsidR="000F7950">
        <w:rPr>
          <w:rFonts w:ascii="Times New Roman" w:hAnsi="Times New Roman" w:cs="Times New Roman"/>
          <w:b/>
          <w:bCs/>
        </w:rPr>
        <w:t>Four</w:t>
      </w:r>
      <w:r w:rsidRPr="00227AD6">
        <w:rPr>
          <w:rFonts w:ascii="Times New Roman" w:hAnsi="Times New Roman" w:cs="Times New Roman"/>
          <w:b/>
          <w:bCs/>
        </w:rPr>
        <w:t xml:space="preserve"> </w:t>
      </w:r>
      <w:r w:rsidR="000F7950">
        <w:rPr>
          <w:rFonts w:ascii="Times New Roman" w:hAnsi="Times New Roman" w:cs="Times New Roman"/>
          <w:b/>
          <w:bCs/>
        </w:rPr>
        <w:t>4</w:t>
      </w:r>
      <w:r w:rsidR="00DC512C" w:rsidRPr="00227AD6">
        <w:rPr>
          <w:rFonts w:ascii="Times New Roman" w:hAnsi="Times New Roman" w:cs="Times New Roman"/>
          <w:b/>
          <w:bCs/>
        </w:rPr>
        <w:t xml:space="preserve">-2 </w:t>
      </w:r>
      <w:r w:rsidR="000F7950" w:rsidRPr="000F7950">
        <w:rPr>
          <w:rFonts w:ascii="Times New Roman" w:hAnsi="Times New Roman" w:cs="Times New Roman"/>
          <w:b/>
          <w:bCs/>
        </w:rPr>
        <w:t>Milestone Three: Enhancement Two: Algorithms and Data Structure</w:t>
      </w:r>
    </w:p>
    <w:p w14:paraId="6A47F4FC" w14:textId="77777777" w:rsidR="00B97726" w:rsidRDefault="00B97726" w:rsidP="00B97726">
      <w:pPr>
        <w:spacing w:line="480" w:lineRule="auto"/>
        <w:ind w:firstLine="720"/>
        <w:rPr>
          <w:rFonts w:ascii="Times New Roman" w:hAnsi="Times New Roman" w:cs="Times New Roman"/>
        </w:rPr>
      </w:pPr>
      <w:r w:rsidRPr="00B97726">
        <w:rPr>
          <w:rFonts w:ascii="Times New Roman" w:hAnsi="Times New Roman" w:cs="Times New Roman"/>
        </w:rPr>
        <w:t>The artifact selected for this enhancement is the Inventory App developed in CS 360: Mobile Architecture and Programming. It is an Android mobile application built in Java using Android Studio that allows warehouse staff to log in securely, manage inventory items through a SQLite database, and receive SMS notifications when any item's quantity reaches zero. The app was created as the final project for CS 360 and has been carried forward into CS 499 as the primary artifact for all three enhancement categories.</w:t>
      </w:r>
    </w:p>
    <w:p w14:paraId="42FA3E94" w14:textId="44C8E6B8" w:rsidR="00B97726" w:rsidRDefault="00B97726" w:rsidP="00B97726">
      <w:pPr>
        <w:spacing w:line="480" w:lineRule="auto"/>
        <w:ind w:firstLine="720"/>
        <w:rPr>
          <w:rFonts w:ascii="Times New Roman" w:hAnsi="Times New Roman" w:cs="Times New Roman"/>
        </w:rPr>
      </w:pPr>
      <w:r w:rsidRPr="00B97726">
        <w:rPr>
          <w:rFonts w:ascii="Times New Roman" w:hAnsi="Times New Roman" w:cs="Times New Roman"/>
        </w:rPr>
        <w:t>The Inventory App was selected for this ePortfolio because it provides a practical and realistic context for demonstrating computer science skills across multiple categories. For this enhancement, two specific improvements were made to address the algorithmic limitations identified during the Module Two code review. First, a real-time search filtering feature was added to the inventory screen. A search bar was added to the UI and connected to a TextWatcher in the InventoryActivity that calls a filter method in the InventoryAdapter every time the user types. The filter method compares each item name in the full item list against the current search query using a case-insensitive contains check, and updates the displayed list accordingly. Second, a comparator-based sorting feature was added that allows users to cycle through five sort states by tapping a sort button: default order, item name ascending, item name descending, quantity ascending, and quantity descending. The sort is implemented using Java's Collections.sort method with lambda-based comparators for each sort type. Together these enhancements transform the inventory display from a static insertion-ordered list into a dynamic and user-controlled interface that scales effectively as the number of items grows.</w:t>
      </w:r>
    </w:p>
    <w:p w14:paraId="4676FF67" w14:textId="14776213" w:rsidR="00B97726" w:rsidRDefault="00B97726" w:rsidP="00B97726">
      <w:pPr>
        <w:spacing w:line="480" w:lineRule="auto"/>
        <w:ind w:firstLine="720"/>
        <w:rPr>
          <w:rFonts w:ascii="Times New Roman" w:hAnsi="Times New Roman" w:cs="Times New Roman"/>
        </w:rPr>
      </w:pPr>
      <w:r w:rsidRPr="00B97726">
        <w:rPr>
          <w:rFonts w:ascii="Times New Roman" w:hAnsi="Times New Roman" w:cs="Times New Roman"/>
        </w:rPr>
        <w:lastRenderedPageBreak/>
        <w:t xml:space="preserve">The enhancement aligns with Course Outcome 3: Design and evaluate computing solutions that solve a given problem using algorithmic principles and computer science practices and standards appropriate to its solution while managing the trade-offs involved in design choices. The search filter demonstrates an understanding of linear search algorithms and how to apply them efficiently in a real-time UI context. The sorting implementation demonstrates the use of comparators and the trade-offs involved in choosing between different sort criteria based on user needs. No updates to the outcome coverage plan are needed </w:t>
      </w:r>
      <w:proofErr w:type="gramStart"/>
      <w:r w:rsidRPr="00B97726">
        <w:rPr>
          <w:rFonts w:ascii="Times New Roman" w:hAnsi="Times New Roman" w:cs="Times New Roman"/>
        </w:rPr>
        <w:t>at this time</w:t>
      </w:r>
      <w:proofErr w:type="gramEnd"/>
      <w:r w:rsidRPr="00B97726">
        <w:rPr>
          <w:rFonts w:ascii="Times New Roman" w:hAnsi="Times New Roman" w:cs="Times New Roman"/>
        </w:rPr>
        <w:t>. The remaining outcome tied to security-minded design will be addressed through the database enhancement in Milestone Four.</w:t>
      </w:r>
    </w:p>
    <w:p w14:paraId="45C9DBEB" w14:textId="69A05202" w:rsidR="00227AD6" w:rsidRPr="00227AD6" w:rsidRDefault="00B97726" w:rsidP="00B97726">
      <w:pPr>
        <w:spacing w:line="480" w:lineRule="auto"/>
        <w:ind w:firstLine="720"/>
        <w:rPr>
          <w:rFonts w:ascii="Times New Roman" w:hAnsi="Times New Roman" w:cs="Times New Roman"/>
        </w:rPr>
      </w:pPr>
      <w:r w:rsidRPr="00B97726">
        <w:rPr>
          <w:rFonts w:ascii="Times New Roman" w:hAnsi="Times New Roman" w:cs="Times New Roman"/>
        </w:rPr>
        <w:t>Enhancing this artifact with search and sort functionality reinforced how significantly usability can be improved by addressing algorithmic gaps that are easy to overlook during initial development. The original inventory list worked correctly for small datasets but would have become difficult to navigate as the number of items grew. Adding search and sort required careful thought about how the adapter manages two versions of the data, the full unfiltered list and the currently displayed list, and how to keep them in sync when the database reloads after an item is added, deleted, or updated. The biggest challenge encountered during this enhancement was a series of display issues caused by restructuring the adapter too aggressively in early attempts. The solution was to take a surgical, incremental approach, adding the XML elements first, then the adapter methods, then the Activity connections, building and testing at each step before proceeding. This iterative strategy ultimately proved more reliable and efficient than attempting to rewrite multiple files at once, and it is a lesson that will carry forward into future development work.</w:t>
      </w:r>
    </w:p>
    <w:sectPr w:rsidR="00227AD6" w:rsidRPr="00227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FA9"/>
    <w:rsid w:val="00047376"/>
    <w:rsid w:val="000A381E"/>
    <w:rsid w:val="000F7950"/>
    <w:rsid w:val="00152020"/>
    <w:rsid w:val="001B1214"/>
    <w:rsid w:val="00227AD6"/>
    <w:rsid w:val="0026476C"/>
    <w:rsid w:val="00312E8C"/>
    <w:rsid w:val="00427200"/>
    <w:rsid w:val="004C0FA9"/>
    <w:rsid w:val="00524942"/>
    <w:rsid w:val="008E30F3"/>
    <w:rsid w:val="00B97726"/>
    <w:rsid w:val="00CE0426"/>
    <w:rsid w:val="00DC512C"/>
    <w:rsid w:val="00FF3F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516C7"/>
  <w15:chartTrackingRefBased/>
  <w15:docId w15:val="{C5D6A817-D333-46CD-890E-D28D8385B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F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F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F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F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F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F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F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F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F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F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FA9"/>
    <w:rPr>
      <w:rFonts w:eastAsiaTheme="majorEastAsia" w:cstheme="majorBidi"/>
      <w:color w:val="272727" w:themeColor="text1" w:themeTint="D8"/>
    </w:rPr>
  </w:style>
  <w:style w:type="paragraph" w:styleId="Title">
    <w:name w:val="Title"/>
    <w:basedOn w:val="Normal"/>
    <w:next w:val="Normal"/>
    <w:link w:val="TitleChar"/>
    <w:uiPriority w:val="10"/>
    <w:qFormat/>
    <w:rsid w:val="004C0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FA9"/>
    <w:pPr>
      <w:spacing w:before="160"/>
      <w:jc w:val="center"/>
    </w:pPr>
    <w:rPr>
      <w:i/>
      <w:iCs/>
      <w:color w:val="404040" w:themeColor="text1" w:themeTint="BF"/>
    </w:rPr>
  </w:style>
  <w:style w:type="character" w:customStyle="1" w:styleId="QuoteChar">
    <w:name w:val="Quote Char"/>
    <w:basedOn w:val="DefaultParagraphFont"/>
    <w:link w:val="Quote"/>
    <w:uiPriority w:val="29"/>
    <w:rsid w:val="004C0FA9"/>
    <w:rPr>
      <w:i/>
      <w:iCs/>
      <w:color w:val="404040" w:themeColor="text1" w:themeTint="BF"/>
    </w:rPr>
  </w:style>
  <w:style w:type="paragraph" w:styleId="ListParagraph">
    <w:name w:val="List Paragraph"/>
    <w:basedOn w:val="Normal"/>
    <w:uiPriority w:val="34"/>
    <w:qFormat/>
    <w:rsid w:val="004C0FA9"/>
    <w:pPr>
      <w:ind w:left="720"/>
      <w:contextualSpacing/>
    </w:pPr>
  </w:style>
  <w:style w:type="character" w:styleId="IntenseEmphasis">
    <w:name w:val="Intense Emphasis"/>
    <w:basedOn w:val="DefaultParagraphFont"/>
    <w:uiPriority w:val="21"/>
    <w:qFormat/>
    <w:rsid w:val="004C0FA9"/>
    <w:rPr>
      <w:i/>
      <w:iCs/>
      <w:color w:val="0F4761" w:themeColor="accent1" w:themeShade="BF"/>
    </w:rPr>
  </w:style>
  <w:style w:type="paragraph" w:styleId="IntenseQuote">
    <w:name w:val="Intense Quote"/>
    <w:basedOn w:val="Normal"/>
    <w:next w:val="Normal"/>
    <w:link w:val="IntenseQuoteChar"/>
    <w:uiPriority w:val="30"/>
    <w:qFormat/>
    <w:rsid w:val="004C0F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FA9"/>
    <w:rPr>
      <w:i/>
      <w:iCs/>
      <w:color w:val="0F4761" w:themeColor="accent1" w:themeShade="BF"/>
    </w:rPr>
  </w:style>
  <w:style w:type="character" w:styleId="IntenseReference">
    <w:name w:val="Intense Reference"/>
    <w:basedOn w:val="DefaultParagraphFont"/>
    <w:uiPriority w:val="32"/>
    <w:qFormat/>
    <w:rsid w:val="004C0FA9"/>
    <w:rPr>
      <w:b/>
      <w:bCs/>
      <w:smallCaps/>
      <w:color w:val="0F4761" w:themeColor="accent1" w:themeShade="BF"/>
      <w:spacing w:val="5"/>
    </w:rPr>
  </w:style>
  <w:style w:type="character" w:styleId="Hyperlink">
    <w:name w:val="Hyperlink"/>
    <w:basedOn w:val="DefaultParagraphFont"/>
    <w:uiPriority w:val="99"/>
    <w:unhideWhenUsed/>
    <w:rsid w:val="00427200"/>
    <w:rPr>
      <w:color w:val="467886" w:themeColor="hyperlink"/>
      <w:u w:val="single"/>
    </w:rPr>
  </w:style>
  <w:style w:type="character" w:styleId="UnresolvedMention">
    <w:name w:val="Unresolved Mention"/>
    <w:basedOn w:val="DefaultParagraphFont"/>
    <w:uiPriority w:val="99"/>
    <w:semiHidden/>
    <w:unhideWhenUsed/>
    <w:rsid w:val="004272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Molina, Eileen</dc:creator>
  <cp:keywords/>
  <dc:description/>
  <cp:lastModifiedBy>Molina, Eileen</cp:lastModifiedBy>
  <cp:revision>4</cp:revision>
  <dcterms:created xsi:type="dcterms:W3CDTF">2026-09-28T01:59:00Z</dcterms:created>
  <dcterms:modified xsi:type="dcterms:W3CDTF">2026-09-28T02:03:00Z</dcterms:modified>
</cp:coreProperties>
</file>