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C1AD1" w14:textId="77777777" w:rsidR="003922FB" w:rsidRPr="00C934E9" w:rsidRDefault="0085003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34E9">
        <w:rPr>
          <w:rFonts w:ascii="Times New Roman" w:hAnsi="Times New Roman" w:cs="Times New Roman"/>
          <w:sz w:val="24"/>
          <w:szCs w:val="24"/>
          <w:lang w:val="en-US"/>
        </w:rPr>
        <w:t>Model Integration Sheet</w:t>
      </w:r>
    </w:p>
    <w:p w14:paraId="7FAD7E71" w14:textId="77777777" w:rsidR="00850032" w:rsidRPr="00C934E9" w:rsidRDefault="0085003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34E9">
        <w:rPr>
          <w:rFonts w:ascii="Times New Roman" w:hAnsi="Times New Roman" w:cs="Times New Roman"/>
          <w:sz w:val="24"/>
          <w:szCs w:val="24"/>
          <w:lang w:val="en-US"/>
        </w:rPr>
        <w:t>LTS Chile Multi-sectoral Model</w:t>
      </w:r>
    </w:p>
    <w:p w14:paraId="3DD8AFEF" w14:textId="064FA42B" w:rsidR="00A45A12" w:rsidRPr="00C934E9" w:rsidRDefault="00A45A12" w:rsidP="0085003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34E9">
        <w:rPr>
          <w:rFonts w:ascii="Times New Roman" w:hAnsi="Times New Roman" w:cs="Times New Roman"/>
          <w:sz w:val="24"/>
          <w:szCs w:val="24"/>
          <w:lang w:val="en-US"/>
        </w:rPr>
        <w:t>Sector:</w:t>
      </w:r>
      <w:r w:rsidRPr="00C934E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D679AF" w:rsidRPr="00C934E9">
        <w:rPr>
          <w:rFonts w:ascii="Times New Roman" w:hAnsi="Times New Roman" w:cs="Times New Roman"/>
          <w:sz w:val="24"/>
          <w:szCs w:val="24"/>
          <w:u w:val="single"/>
          <w:lang w:val="en-US"/>
        </w:rPr>
        <w:t>Agriculture</w:t>
      </w:r>
      <w:r w:rsidR="00F11521" w:rsidRPr="00C934E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and Livestock</w:t>
      </w:r>
    </w:p>
    <w:p w14:paraId="3CE23978" w14:textId="77777777" w:rsidR="00850032" w:rsidRPr="00C934E9" w:rsidRDefault="00850032" w:rsidP="00850032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109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6"/>
        <w:gridCol w:w="1029"/>
        <w:gridCol w:w="1389"/>
        <w:gridCol w:w="1462"/>
        <w:gridCol w:w="1059"/>
        <w:gridCol w:w="718"/>
        <w:gridCol w:w="4572"/>
      </w:tblGrid>
      <w:tr w:rsidR="00050ABF" w:rsidRPr="00C934E9" w14:paraId="4E22B7A9" w14:textId="77777777" w:rsidTr="00940C35">
        <w:trPr>
          <w:trHeight w:val="300"/>
          <w:tblHeader/>
          <w:jc w:val="center"/>
        </w:trPr>
        <w:tc>
          <w:tcPr>
            <w:tcW w:w="696" w:type="dxa"/>
            <w:shd w:val="clear" w:color="auto" w:fill="auto"/>
            <w:noWrap/>
            <w:hideMark/>
          </w:tcPr>
          <w:p w14:paraId="4DC37BAC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Class</w:t>
            </w:r>
          </w:p>
        </w:tc>
        <w:tc>
          <w:tcPr>
            <w:tcW w:w="1029" w:type="dxa"/>
            <w:shd w:val="clear" w:color="auto" w:fill="auto"/>
            <w:noWrap/>
            <w:hideMark/>
          </w:tcPr>
          <w:p w14:paraId="5F6C4F79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Type</w:t>
            </w:r>
          </w:p>
        </w:tc>
        <w:tc>
          <w:tcPr>
            <w:tcW w:w="1389" w:type="dxa"/>
            <w:shd w:val="clear" w:color="auto" w:fill="auto"/>
            <w:noWrap/>
            <w:hideMark/>
          </w:tcPr>
          <w:p w14:paraId="5931B490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Name</w:t>
            </w:r>
          </w:p>
        </w:tc>
        <w:tc>
          <w:tcPr>
            <w:tcW w:w="1276" w:type="dxa"/>
            <w:shd w:val="clear" w:color="auto" w:fill="auto"/>
            <w:noWrap/>
            <w:hideMark/>
          </w:tcPr>
          <w:p w14:paraId="62E8EFD2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Units</w:t>
            </w:r>
          </w:p>
        </w:tc>
        <w:tc>
          <w:tcPr>
            <w:tcW w:w="1245" w:type="dxa"/>
          </w:tcPr>
          <w:p w14:paraId="1D4540A1" w14:textId="77777777" w:rsidR="00A45A12" w:rsidRPr="00C934E9" w:rsidRDefault="00942924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Variation Range</w:t>
            </w:r>
          </w:p>
        </w:tc>
        <w:tc>
          <w:tcPr>
            <w:tcW w:w="718" w:type="dxa"/>
            <w:shd w:val="clear" w:color="auto" w:fill="auto"/>
            <w:noWrap/>
            <w:hideMark/>
          </w:tcPr>
          <w:p w14:paraId="04CD2534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Notes</w:t>
            </w:r>
          </w:p>
        </w:tc>
        <w:tc>
          <w:tcPr>
            <w:tcW w:w="4572" w:type="dxa"/>
            <w:shd w:val="clear" w:color="auto" w:fill="auto"/>
            <w:noWrap/>
            <w:hideMark/>
          </w:tcPr>
          <w:p w14:paraId="4D18DEA8" w14:textId="77777777" w:rsidR="00A45A12" w:rsidRPr="00C934E9" w:rsidRDefault="00A45A12" w:rsidP="00A45A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Coding </w:t>
            </w:r>
          </w:p>
        </w:tc>
      </w:tr>
      <w:tr w:rsidR="008E685D" w:rsidRPr="00C934E9" w14:paraId="0C1CA5F1" w14:textId="77777777" w:rsidTr="00940C35">
        <w:trPr>
          <w:trHeight w:val="1021"/>
          <w:jc w:val="center"/>
        </w:trPr>
        <w:tc>
          <w:tcPr>
            <w:tcW w:w="696" w:type="dxa"/>
            <w:vMerge w:val="restart"/>
            <w:shd w:val="clear" w:color="auto" w:fill="auto"/>
            <w:noWrap/>
          </w:tcPr>
          <w:p w14:paraId="52BB9831" w14:textId="4946C046" w:rsidR="008E685D" w:rsidRPr="00C934E9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Input</w:t>
            </w:r>
          </w:p>
        </w:tc>
        <w:tc>
          <w:tcPr>
            <w:tcW w:w="1029" w:type="dxa"/>
            <w:vMerge w:val="restart"/>
            <w:shd w:val="clear" w:color="auto" w:fill="auto"/>
            <w:noWrap/>
          </w:tcPr>
          <w:p w14:paraId="01CA7868" w14:textId="12C90F5E" w:rsidR="008E685D" w:rsidRPr="00C934E9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Uncertain Parameters</w:t>
            </w:r>
          </w:p>
        </w:tc>
        <w:tc>
          <w:tcPr>
            <w:tcW w:w="1389" w:type="dxa"/>
            <w:shd w:val="clear" w:color="auto" w:fill="auto"/>
            <w:noWrap/>
          </w:tcPr>
          <w:p w14:paraId="30DAE5DE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</w:t>
            </w:r>
            <w:r w:rsidRPr="00987BF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rices of agricultural products</w:t>
            </w:r>
          </w:p>
          <w:p w14:paraId="21F6261B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AAB4ADD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Milk Price</w:t>
            </w:r>
          </w:p>
          <w:p w14:paraId="0A3AE939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82681D3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Maize Price</w:t>
            </w:r>
          </w:p>
          <w:p w14:paraId="4556428B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9E96B21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Pork Price</w:t>
            </w:r>
          </w:p>
          <w:p w14:paraId="44854A26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75D182E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Cattle Price</w:t>
            </w:r>
          </w:p>
          <w:p w14:paraId="1E6541F4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5F30A1E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Poultry Price</w:t>
            </w:r>
          </w:p>
          <w:p w14:paraId="78DF7B19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F79D0C6" w14:textId="5DABC6DA" w:rsidR="00940C35" w:rsidRPr="00C934E9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Soy Price</w:t>
            </w:r>
          </w:p>
        </w:tc>
        <w:tc>
          <w:tcPr>
            <w:tcW w:w="1276" w:type="dxa"/>
            <w:shd w:val="clear" w:color="auto" w:fill="auto"/>
            <w:noWrap/>
          </w:tcPr>
          <w:p w14:paraId="36AC4E78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USD/ton * year (per product)</w:t>
            </w:r>
          </w:p>
          <w:p w14:paraId="59B7C212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95A4161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A2AB1C0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CLP/TON</w:t>
            </w:r>
          </w:p>
          <w:p w14:paraId="18D42E96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097B6A" w14:textId="77777777" w:rsidR="00940C35" w:rsidRDefault="00940C35" w:rsidP="00940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CLP/TON</w:t>
            </w:r>
          </w:p>
          <w:p w14:paraId="7FD06B1E" w14:textId="77777777" w:rsidR="00940C35" w:rsidRDefault="00940C35" w:rsidP="00940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9AA6763" w14:textId="77777777" w:rsidR="00940C35" w:rsidRDefault="00940C35" w:rsidP="00940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CLP/TON</w:t>
            </w:r>
          </w:p>
          <w:p w14:paraId="194D4D29" w14:textId="77777777" w:rsidR="00940C35" w:rsidRDefault="00940C35" w:rsidP="00940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595CBAD" w14:textId="77777777" w:rsidR="00940C35" w:rsidRDefault="00940C35" w:rsidP="00940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CLP/TON</w:t>
            </w:r>
          </w:p>
          <w:p w14:paraId="1EB38504" w14:textId="77777777" w:rsidR="00940C35" w:rsidRDefault="00940C35" w:rsidP="00940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802A3C5" w14:textId="77777777" w:rsidR="00940C35" w:rsidRDefault="00940C35" w:rsidP="00940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CLP/TON</w:t>
            </w:r>
          </w:p>
          <w:p w14:paraId="4851BB0C" w14:textId="77777777" w:rsidR="00940C35" w:rsidRDefault="00940C35" w:rsidP="00940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02818638" w14:textId="77777777" w:rsidR="00940C35" w:rsidRDefault="00940C35" w:rsidP="00940C3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CLP/TON</w:t>
            </w:r>
          </w:p>
          <w:p w14:paraId="0F4B0F1B" w14:textId="02F1FF1A" w:rsidR="00940C35" w:rsidRPr="00C934E9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245" w:type="dxa"/>
          </w:tcPr>
          <w:p w14:paraId="47B115B6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</w:t>
            </w:r>
          </w:p>
          <w:p w14:paraId="1E484FEC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8359CC6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61148177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3C73C59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r w:rsidRPr="00940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0.65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-</w:t>
            </w:r>
            <w:r w:rsidRPr="00940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1.35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  <w:p w14:paraId="69C451E7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7C567BA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r w:rsidRPr="00940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0.55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-</w:t>
            </w:r>
            <w:r w:rsidRPr="00940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1.45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  <w:p w14:paraId="4016D37A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58D975B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r w:rsidRPr="00940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0.65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-</w:t>
            </w:r>
            <w:r w:rsidRPr="00940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1.35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  <w:p w14:paraId="7D3C427C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5EDE76E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r w:rsidRPr="00940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0.65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-</w:t>
            </w:r>
            <w:r w:rsidRPr="00940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1.35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  <w:p w14:paraId="23878CFE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714D8ED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r w:rsidRPr="00940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0.75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-</w:t>
            </w:r>
            <w:r w:rsidRPr="00940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1.25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  <w:p w14:paraId="360F96CC" w14:textId="77777777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4D8F3AC0" w14:textId="28A39C6F" w:rsidR="00940C35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r w:rsidRPr="00940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0.75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-</w:t>
            </w:r>
            <w:r w:rsidRPr="00940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1.25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  <w:tc>
          <w:tcPr>
            <w:tcW w:w="718" w:type="dxa"/>
            <w:shd w:val="clear" w:color="auto" w:fill="auto"/>
            <w:noWrap/>
          </w:tcPr>
          <w:p w14:paraId="0ACDBD95" w14:textId="5C8BA766" w:rsidR="008E685D" w:rsidRPr="00C934E9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55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4572" w:type="dxa"/>
            <w:shd w:val="clear" w:color="auto" w:fill="auto"/>
            <w:noWrap/>
          </w:tcPr>
          <w:p w14:paraId="009072BF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BD9BF86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968385F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222B295B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503818F" w14:textId="66A3BDDA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r w:rsid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precio_leche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  <w:p w14:paraId="28B5195E" w14:textId="469B00CB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A63B926" w14:textId="0A8C166E" w:rsidR="008E685D" w:rsidRDefault="008E685D" w:rsidP="008E68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t xml:space="preserve"> </w:t>
            </w:r>
            <w:r w:rsidR="00940C35">
              <w:rPr>
                <w:lang w:val="en-US"/>
              </w:rPr>
              <w:t>[</w:t>
            </w:r>
            <w:proofErr w:type="spellStart"/>
            <w:r w:rsid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precio</w:t>
            </w:r>
            <w:r w:rsidR="00940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_maiz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  <w:p w14:paraId="437A36D3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5EC2D087" w14:textId="6C81C95D" w:rsidR="008E685D" w:rsidRDefault="008E685D" w:rsidP="008E68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r w:rsid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precio_cerdo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  <w:p w14:paraId="6699FE81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72C6B045" w14:textId="5A9B7DCC" w:rsidR="008E685D" w:rsidRDefault="008E685D" w:rsidP="008E68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r w:rsid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precio_bovino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  <w:p w14:paraId="03F3BBDB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387A6294" w14:textId="52B7BCF9" w:rsidR="008E685D" w:rsidRDefault="008E685D" w:rsidP="008E685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r w:rsid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precio_pollo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  <w:p w14:paraId="47BE5768" w14:textId="77777777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  <w:p w14:paraId="11EEAAD7" w14:textId="13BF62B2" w:rsidR="00940C35" w:rsidRPr="00C934E9" w:rsidRDefault="00940C3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precio_soya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</w:tr>
      <w:tr w:rsidR="008E685D" w:rsidRPr="00C934E9" w14:paraId="193C9C66" w14:textId="77777777" w:rsidTr="00940C35">
        <w:trPr>
          <w:trHeight w:val="1021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73A9D2E1" w14:textId="77777777" w:rsidR="008E685D" w:rsidRPr="00C934E9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029" w:type="dxa"/>
            <w:vMerge/>
            <w:shd w:val="clear" w:color="auto" w:fill="auto"/>
            <w:noWrap/>
          </w:tcPr>
          <w:p w14:paraId="550BE997" w14:textId="77777777" w:rsidR="008E685D" w:rsidRPr="00C934E9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89" w:type="dxa"/>
            <w:shd w:val="clear" w:color="auto" w:fill="auto"/>
            <w:noWrap/>
          </w:tcPr>
          <w:p w14:paraId="450D1667" w14:textId="17D11E39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GDP</w:t>
            </w:r>
          </w:p>
        </w:tc>
        <w:tc>
          <w:tcPr>
            <w:tcW w:w="1276" w:type="dxa"/>
            <w:shd w:val="clear" w:color="auto" w:fill="auto"/>
            <w:noWrap/>
          </w:tcPr>
          <w:p w14:paraId="22215160" w14:textId="3990D406" w:rsidR="008E685D" w:rsidRDefault="00D569C5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MM</w:t>
            </w:r>
            <w:r w:rsidR="008E68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USD/year</w:t>
            </w:r>
          </w:p>
        </w:tc>
        <w:tc>
          <w:tcPr>
            <w:tcW w:w="1245" w:type="dxa"/>
          </w:tcPr>
          <w:p w14:paraId="733B8F30" w14:textId="348C2FB6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Different scenarios (sent by Luis Gonzalez)</w:t>
            </w:r>
          </w:p>
        </w:tc>
        <w:tc>
          <w:tcPr>
            <w:tcW w:w="718" w:type="dxa"/>
            <w:shd w:val="clear" w:color="auto" w:fill="auto"/>
            <w:noWrap/>
          </w:tcPr>
          <w:p w14:paraId="4EF110EF" w14:textId="74A1DE73" w:rsidR="008E685D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55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4572" w:type="dxa"/>
            <w:shd w:val="clear" w:color="auto" w:fill="auto"/>
            <w:noWrap/>
          </w:tcPr>
          <w:p w14:paraId="11237B44" w14:textId="1ABBC5D1" w:rsidR="008E685D" w:rsidRPr="00987BF0" w:rsidRDefault="008E685D" w:rsidP="00DF62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 w:rsidR="00D569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r w:rsid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pib</w:t>
            </w:r>
            <w:proofErr w:type="spellEnd"/>
            <w:r w:rsidR="00D569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</w:tr>
      <w:tr w:rsidR="00D569C5" w:rsidRPr="00C934E9" w14:paraId="24C25F4C" w14:textId="77777777" w:rsidTr="00940C35">
        <w:trPr>
          <w:trHeight w:val="1021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0964DB7D" w14:textId="77777777" w:rsidR="00D569C5" w:rsidRPr="00C934E9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029" w:type="dxa"/>
            <w:vMerge/>
            <w:shd w:val="clear" w:color="auto" w:fill="auto"/>
            <w:noWrap/>
          </w:tcPr>
          <w:p w14:paraId="7D44FA83" w14:textId="77777777" w:rsidR="00D569C5" w:rsidRPr="00C934E9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89" w:type="dxa"/>
            <w:shd w:val="clear" w:color="auto" w:fill="auto"/>
            <w:noWrap/>
          </w:tcPr>
          <w:p w14:paraId="5A4B64F4" w14:textId="0EB41E0B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BA34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Population Levels</w:t>
            </w:r>
          </w:p>
        </w:tc>
        <w:tc>
          <w:tcPr>
            <w:tcW w:w="1276" w:type="dxa"/>
            <w:shd w:val="clear" w:color="auto" w:fill="auto"/>
            <w:noWrap/>
          </w:tcPr>
          <w:p w14:paraId="196CDE1A" w14:textId="68EDBA0D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N° of people</w:t>
            </w:r>
          </w:p>
        </w:tc>
        <w:tc>
          <w:tcPr>
            <w:tcW w:w="1245" w:type="dxa"/>
          </w:tcPr>
          <w:p w14:paraId="00914FC9" w14:textId="27785C36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Different scenarios (sent by Luis Gonzalez)</w:t>
            </w:r>
          </w:p>
        </w:tc>
        <w:tc>
          <w:tcPr>
            <w:tcW w:w="718" w:type="dxa"/>
            <w:shd w:val="clear" w:color="auto" w:fill="auto"/>
            <w:noWrap/>
          </w:tcPr>
          <w:p w14:paraId="61AE784E" w14:textId="505882BB" w:rsidR="00D569C5" w:rsidRPr="0015583E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1558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4572" w:type="dxa"/>
            <w:shd w:val="clear" w:color="auto" w:fill="auto"/>
            <w:noWrap/>
          </w:tcPr>
          <w:p w14:paraId="7D4A4191" w14:textId="2D5212D1" w:rsidR="00D569C5" w:rsidRPr="00987BF0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r w:rsid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población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</w:tr>
      <w:tr w:rsidR="00D569C5" w:rsidRPr="00C934E9" w14:paraId="2918525C" w14:textId="77777777" w:rsidTr="00940C35">
        <w:trPr>
          <w:trHeight w:val="1021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19570548" w14:textId="77777777" w:rsidR="00D569C5" w:rsidRPr="00C934E9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029" w:type="dxa"/>
            <w:vMerge w:val="restart"/>
            <w:shd w:val="clear" w:color="auto" w:fill="auto"/>
            <w:noWrap/>
          </w:tcPr>
          <w:p w14:paraId="3A724CD6" w14:textId="1D03EDF6" w:rsidR="00D569C5" w:rsidRPr="00C934E9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Policy Parameters</w:t>
            </w:r>
          </w:p>
        </w:tc>
        <w:tc>
          <w:tcPr>
            <w:tcW w:w="1389" w:type="dxa"/>
            <w:shd w:val="clear" w:color="auto" w:fill="auto"/>
            <w:noWrap/>
          </w:tcPr>
          <w:p w14:paraId="61046411" w14:textId="77777777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Change in Bovine Diet</w:t>
            </w:r>
          </w:p>
          <w:p w14:paraId="4DFA71A0" w14:textId="351098F6" w:rsidR="00D569C5" w:rsidRPr="00BA3474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276" w:type="dxa"/>
            <w:shd w:val="clear" w:color="auto" w:fill="auto"/>
            <w:noWrap/>
          </w:tcPr>
          <w:p w14:paraId="1BE5F6B2" w14:textId="11E392C1" w:rsidR="00D569C5" w:rsidRDefault="00D0631A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</w:tc>
        <w:tc>
          <w:tcPr>
            <w:tcW w:w="1245" w:type="dxa"/>
          </w:tcPr>
          <w:p w14:paraId="6035CFE5" w14:textId="69604CBB" w:rsidR="00D569C5" w:rsidRDefault="00D0631A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 [</w:t>
            </w:r>
            <w:r w:rsidRPr="00D063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-</w:t>
            </w:r>
            <w:r w:rsidRPr="00D063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1.36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  <w:tc>
          <w:tcPr>
            <w:tcW w:w="718" w:type="dxa"/>
            <w:shd w:val="clear" w:color="auto" w:fill="auto"/>
            <w:noWrap/>
          </w:tcPr>
          <w:p w14:paraId="0B757E1A" w14:textId="2E4BA469" w:rsidR="00D569C5" w:rsidRPr="0015583E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4572" w:type="dxa"/>
            <w:shd w:val="clear" w:color="auto" w:fill="auto"/>
            <w:noWrap/>
          </w:tcPr>
          <w:p w14:paraId="3573733A" w14:textId="7F80527A" w:rsidR="00D569C5" w:rsidRPr="00D05AFC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r w:rsidR="000F1EDD" w:rsidRP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medida_cambio_dieta_bovina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</w:tr>
      <w:tr w:rsidR="00D569C5" w:rsidRPr="00C934E9" w14:paraId="6A4EE2E6" w14:textId="77777777" w:rsidTr="00940C35">
        <w:trPr>
          <w:trHeight w:val="1021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4C680E0D" w14:textId="77777777" w:rsidR="00D569C5" w:rsidRPr="00C934E9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029" w:type="dxa"/>
            <w:vMerge/>
            <w:shd w:val="clear" w:color="auto" w:fill="auto"/>
            <w:noWrap/>
          </w:tcPr>
          <w:p w14:paraId="4EEFDFF0" w14:textId="77777777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89" w:type="dxa"/>
            <w:shd w:val="clear" w:color="auto" w:fill="auto"/>
            <w:noWrap/>
          </w:tcPr>
          <w:p w14:paraId="636EE482" w14:textId="7BCC3796" w:rsidR="00D569C5" w:rsidRPr="00BA3474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 capture from soils</w:t>
            </w:r>
          </w:p>
        </w:tc>
        <w:tc>
          <w:tcPr>
            <w:tcW w:w="1276" w:type="dxa"/>
            <w:shd w:val="clear" w:color="auto" w:fill="auto"/>
            <w:noWrap/>
          </w:tcPr>
          <w:p w14:paraId="304145C4" w14:textId="128BABC7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</w:tc>
        <w:tc>
          <w:tcPr>
            <w:tcW w:w="1245" w:type="dxa"/>
          </w:tcPr>
          <w:p w14:paraId="531E3151" w14:textId="6D4222A4" w:rsidR="00D569C5" w:rsidRDefault="00D0631A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r w:rsidR="00D569C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0.8-1.2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  <w:tc>
          <w:tcPr>
            <w:tcW w:w="718" w:type="dxa"/>
            <w:shd w:val="clear" w:color="auto" w:fill="auto"/>
            <w:noWrap/>
          </w:tcPr>
          <w:p w14:paraId="4856C458" w14:textId="404738ED" w:rsidR="00D569C5" w:rsidRPr="0015583E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4572" w:type="dxa"/>
            <w:shd w:val="clear" w:color="auto" w:fill="auto"/>
            <w:noWrap/>
          </w:tcPr>
          <w:p w14:paraId="43B74E98" w14:textId="008CA573" w:rsidR="00D569C5" w:rsidRPr="00D05AFC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r w:rsidR="000F1EDD" w:rsidRP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medida_captura_c_suelos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</w:tr>
      <w:tr w:rsidR="00D569C5" w:rsidRPr="00C934E9" w14:paraId="2F43EB16" w14:textId="77777777" w:rsidTr="00940C35">
        <w:trPr>
          <w:trHeight w:val="1021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0C60B564" w14:textId="77777777" w:rsidR="00D569C5" w:rsidRPr="00C934E9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029" w:type="dxa"/>
            <w:vMerge/>
            <w:shd w:val="clear" w:color="auto" w:fill="auto"/>
            <w:noWrap/>
          </w:tcPr>
          <w:p w14:paraId="751B85A2" w14:textId="77777777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89" w:type="dxa"/>
            <w:shd w:val="clear" w:color="auto" w:fill="auto"/>
            <w:noWrap/>
          </w:tcPr>
          <w:p w14:paraId="3BE27C8E" w14:textId="66384A07" w:rsidR="00D569C5" w:rsidRPr="00BA3474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Efficient use of fertilizer</w:t>
            </w:r>
          </w:p>
        </w:tc>
        <w:tc>
          <w:tcPr>
            <w:tcW w:w="1276" w:type="dxa"/>
            <w:shd w:val="clear" w:color="auto" w:fill="auto"/>
            <w:noWrap/>
          </w:tcPr>
          <w:p w14:paraId="7AD13238" w14:textId="778E531A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</w:tc>
        <w:tc>
          <w:tcPr>
            <w:tcW w:w="1245" w:type="dxa"/>
          </w:tcPr>
          <w:p w14:paraId="468077FE" w14:textId="42C2562E" w:rsidR="00D569C5" w:rsidRDefault="00D0631A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r w:rsidRPr="00D063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-</w:t>
            </w:r>
            <w:r w:rsidRPr="00D063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  <w:tc>
          <w:tcPr>
            <w:tcW w:w="718" w:type="dxa"/>
            <w:shd w:val="clear" w:color="auto" w:fill="auto"/>
            <w:noWrap/>
          </w:tcPr>
          <w:p w14:paraId="4988299C" w14:textId="7D550F8C" w:rsidR="00D569C5" w:rsidRPr="0015583E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4572" w:type="dxa"/>
            <w:shd w:val="clear" w:color="auto" w:fill="auto"/>
            <w:noWrap/>
          </w:tcPr>
          <w:p w14:paraId="07B11374" w14:textId="55DB2443" w:rsidR="00D569C5" w:rsidRPr="00D05AFC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r w:rsidR="000F1EDD" w:rsidRP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medida_uso_eficiente_fertilizante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</w:tr>
      <w:tr w:rsidR="00D569C5" w:rsidRPr="00C934E9" w14:paraId="6827C9A0" w14:textId="77777777" w:rsidTr="00940C35">
        <w:trPr>
          <w:trHeight w:val="1021"/>
          <w:jc w:val="center"/>
        </w:trPr>
        <w:tc>
          <w:tcPr>
            <w:tcW w:w="696" w:type="dxa"/>
            <w:vMerge/>
            <w:shd w:val="clear" w:color="auto" w:fill="auto"/>
            <w:noWrap/>
          </w:tcPr>
          <w:p w14:paraId="3842374E" w14:textId="77777777" w:rsidR="00D569C5" w:rsidRPr="00C934E9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029" w:type="dxa"/>
            <w:vMerge/>
            <w:shd w:val="clear" w:color="auto" w:fill="auto"/>
            <w:noWrap/>
          </w:tcPr>
          <w:p w14:paraId="5F506DF2" w14:textId="77777777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389" w:type="dxa"/>
            <w:shd w:val="clear" w:color="auto" w:fill="auto"/>
            <w:noWrap/>
          </w:tcPr>
          <w:p w14:paraId="2B96C91D" w14:textId="0B7AA516" w:rsidR="00D569C5" w:rsidRPr="00BA3474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Biodigester</w:t>
            </w:r>
          </w:p>
        </w:tc>
        <w:tc>
          <w:tcPr>
            <w:tcW w:w="1276" w:type="dxa"/>
            <w:shd w:val="clear" w:color="auto" w:fill="auto"/>
            <w:noWrap/>
          </w:tcPr>
          <w:p w14:paraId="52AE1C19" w14:textId="6C4BB3B5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No Unit</w:t>
            </w:r>
          </w:p>
        </w:tc>
        <w:tc>
          <w:tcPr>
            <w:tcW w:w="1245" w:type="dxa"/>
          </w:tcPr>
          <w:p w14:paraId="7C78DE9E" w14:textId="2E6C8238" w:rsidR="00D569C5" w:rsidRDefault="00D0631A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r w:rsidRPr="00D063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0.71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-</w:t>
            </w:r>
            <w:r w:rsidRPr="00D0631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1.36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  <w:tc>
          <w:tcPr>
            <w:tcW w:w="718" w:type="dxa"/>
            <w:shd w:val="clear" w:color="auto" w:fill="auto"/>
            <w:noWrap/>
          </w:tcPr>
          <w:p w14:paraId="4401570C" w14:textId="64E18070" w:rsidR="00D569C5" w:rsidRPr="0015583E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NA</w:t>
            </w:r>
          </w:p>
        </w:tc>
        <w:tc>
          <w:tcPr>
            <w:tcW w:w="4572" w:type="dxa"/>
            <w:shd w:val="clear" w:color="auto" w:fill="auto"/>
            <w:noWrap/>
          </w:tcPr>
          <w:p w14:paraId="027546BF" w14:textId="11055358" w:rsidR="00D569C5" w:rsidRPr="00D05AFC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D05A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pyparams_interface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[</w:t>
            </w:r>
            <w:proofErr w:type="spellStart"/>
            <w:r w:rsidR="000F1EDD" w:rsidRPr="000F1E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medida_biodigestores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]</w:t>
            </w:r>
          </w:p>
        </w:tc>
      </w:tr>
      <w:tr w:rsidR="00D569C5" w:rsidRPr="00C934E9" w14:paraId="22BF7018" w14:textId="77777777" w:rsidTr="00940C35">
        <w:trPr>
          <w:trHeight w:val="1058"/>
          <w:jc w:val="center"/>
        </w:trPr>
        <w:tc>
          <w:tcPr>
            <w:tcW w:w="696" w:type="dxa"/>
            <w:shd w:val="clear" w:color="auto" w:fill="auto"/>
            <w:noWrap/>
          </w:tcPr>
          <w:p w14:paraId="78DB01C7" w14:textId="6FD5456B" w:rsidR="00D569C5" w:rsidRPr="00C934E9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</w:t>
            </w:r>
          </w:p>
        </w:tc>
        <w:tc>
          <w:tcPr>
            <w:tcW w:w="1029" w:type="dxa"/>
            <w:shd w:val="clear" w:color="auto" w:fill="auto"/>
            <w:noWrap/>
          </w:tcPr>
          <w:p w14:paraId="04E0399E" w14:textId="3DD91125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DAMI</w:t>
            </w:r>
          </w:p>
        </w:tc>
        <w:tc>
          <w:tcPr>
            <w:tcW w:w="1389" w:type="dxa"/>
            <w:shd w:val="clear" w:color="auto" w:fill="auto"/>
            <w:noWrap/>
          </w:tcPr>
          <w:p w14:paraId="290F06E4" w14:textId="235B10DB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Emissions from Agriculture Sector </w:t>
            </w:r>
          </w:p>
        </w:tc>
        <w:tc>
          <w:tcPr>
            <w:tcW w:w="1276" w:type="dxa"/>
            <w:shd w:val="clear" w:color="auto" w:fill="auto"/>
            <w:noWrap/>
          </w:tcPr>
          <w:p w14:paraId="2DC50E8D" w14:textId="1A50292D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 xml:space="preserve">MM </w:t>
            </w:r>
            <w:r w:rsidR="00940C3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CO2eq/year</w:t>
            </w:r>
          </w:p>
          <w:p w14:paraId="40881DEA" w14:textId="77777777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</w:p>
        </w:tc>
        <w:tc>
          <w:tcPr>
            <w:tcW w:w="1245" w:type="dxa"/>
          </w:tcPr>
          <w:p w14:paraId="40F05F9E" w14:textId="7BCC03B9" w:rsidR="00D569C5" w:rsidRPr="00C934E9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/</w:t>
            </w: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A</w:t>
            </w:r>
          </w:p>
        </w:tc>
        <w:tc>
          <w:tcPr>
            <w:tcW w:w="718" w:type="dxa"/>
            <w:shd w:val="clear" w:color="auto" w:fill="auto"/>
            <w:noWrap/>
          </w:tcPr>
          <w:p w14:paraId="6091006C" w14:textId="5CB7BB81" w:rsidR="00D569C5" w:rsidRPr="00C934E9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4572" w:type="dxa"/>
            <w:shd w:val="clear" w:color="auto" w:fill="auto"/>
            <w:noWrap/>
          </w:tcPr>
          <w:p w14:paraId="35CA08C6" w14:textId="3F510C8B" w:rsidR="00D569C5" w:rsidRPr="00742FB1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A30D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Emisiones_Python</w:t>
            </w:r>
            <w:proofErr w:type="spellEnd"/>
          </w:p>
        </w:tc>
      </w:tr>
      <w:tr w:rsidR="00D569C5" w:rsidRPr="00C934E9" w14:paraId="37168205" w14:textId="77777777" w:rsidTr="00940C35">
        <w:trPr>
          <w:trHeight w:val="1058"/>
          <w:jc w:val="center"/>
        </w:trPr>
        <w:tc>
          <w:tcPr>
            <w:tcW w:w="696" w:type="dxa"/>
            <w:shd w:val="clear" w:color="auto" w:fill="auto"/>
            <w:noWrap/>
          </w:tcPr>
          <w:p w14:paraId="0E42F18A" w14:textId="4EAF5A02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lastRenderedPageBreak/>
              <w:t>Output</w:t>
            </w:r>
          </w:p>
        </w:tc>
        <w:tc>
          <w:tcPr>
            <w:tcW w:w="1029" w:type="dxa"/>
            <w:shd w:val="clear" w:color="auto" w:fill="auto"/>
            <w:noWrap/>
          </w:tcPr>
          <w:p w14:paraId="3938E52B" w14:textId="4F628F6D" w:rsidR="00D569C5" w:rsidRDefault="00D569C5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OPEX</w:t>
            </w:r>
          </w:p>
        </w:tc>
        <w:tc>
          <w:tcPr>
            <w:tcW w:w="1389" w:type="dxa"/>
            <w:shd w:val="clear" w:color="auto" w:fill="auto"/>
            <w:noWrap/>
          </w:tcPr>
          <w:p w14:paraId="56BC78A3" w14:textId="306FD677" w:rsidR="00D569C5" w:rsidRDefault="002E4FFA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OPEX Agricultura</w:t>
            </w:r>
          </w:p>
        </w:tc>
        <w:tc>
          <w:tcPr>
            <w:tcW w:w="1276" w:type="dxa"/>
            <w:shd w:val="clear" w:color="auto" w:fill="auto"/>
            <w:noWrap/>
          </w:tcPr>
          <w:p w14:paraId="176CF323" w14:textId="61F3A087" w:rsidR="00D569C5" w:rsidRDefault="002E4FFA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MMUSD/year</w:t>
            </w:r>
          </w:p>
        </w:tc>
        <w:tc>
          <w:tcPr>
            <w:tcW w:w="1245" w:type="dxa"/>
          </w:tcPr>
          <w:p w14:paraId="49B84B19" w14:textId="6CD1AFB5" w:rsidR="00D569C5" w:rsidRPr="00C934E9" w:rsidRDefault="002E4FFA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N/A</w:t>
            </w:r>
          </w:p>
        </w:tc>
        <w:tc>
          <w:tcPr>
            <w:tcW w:w="718" w:type="dxa"/>
            <w:shd w:val="clear" w:color="auto" w:fill="auto"/>
            <w:noWrap/>
          </w:tcPr>
          <w:p w14:paraId="3E25DF90" w14:textId="5FB3840F" w:rsidR="00D569C5" w:rsidRPr="00C934E9" w:rsidRDefault="002E4FFA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4572" w:type="dxa"/>
            <w:shd w:val="clear" w:color="auto" w:fill="auto"/>
            <w:noWrap/>
          </w:tcPr>
          <w:p w14:paraId="4DFE7D37" w14:textId="0AFEACBF" w:rsidR="00D569C5" w:rsidRPr="009B5C40" w:rsidRDefault="009B5C40" w:rsidP="00D569C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proofErr w:type="spellStart"/>
            <w:r w:rsidRPr="009B5C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OPEX_Python</w:t>
            </w:r>
            <w:proofErr w:type="spellEnd"/>
          </w:p>
        </w:tc>
      </w:tr>
      <w:tr w:rsidR="002E4FFA" w:rsidRPr="00C934E9" w14:paraId="04688673" w14:textId="77777777" w:rsidTr="00940C35">
        <w:trPr>
          <w:trHeight w:val="1058"/>
          <w:jc w:val="center"/>
        </w:trPr>
        <w:tc>
          <w:tcPr>
            <w:tcW w:w="696" w:type="dxa"/>
            <w:shd w:val="clear" w:color="auto" w:fill="auto"/>
            <w:noWrap/>
          </w:tcPr>
          <w:p w14:paraId="74F5D1D4" w14:textId="3CA154B7" w:rsidR="002E4FFA" w:rsidRDefault="002E4FFA" w:rsidP="002E4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Output</w:t>
            </w:r>
          </w:p>
        </w:tc>
        <w:tc>
          <w:tcPr>
            <w:tcW w:w="1029" w:type="dxa"/>
            <w:shd w:val="clear" w:color="auto" w:fill="auto"/>
            <w:noWrap/>
          </w:tcPr>
          <w:p w14:paraId="157F9CCB" w14:textId="65A64694" w:rsidR="002E4FFA" w:rsidRDefault="002E4FFA" w:rsidP="002E4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CAPEX</w:t>
            </w:r>
          </w:p>
        </w:tc>
        <w:tc>
          <w:tcPr>
            <w:tcW w:w="1389" w:type="dxa"/>
            <w:shd w:val="clear" w:color="auto" w:fill="auto"/>
            <w:noWrap/>
          </w:tcPr>
          <w:p w14:paraId="5BAEC514" w14:textId="2152D104" w:rsidR="002E4FFA" w:rsidRDefault="002E4FFA" w:rsidP="002E4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OPEX Agricultura</w:t>
            </w:r>
          </w:p>
        </w:tc>
        <w:tc>
          <w:tcPr>
            <w:tcW w:w="1276" w:type="dxa"/>
            <w:shd w:val="clear" w:color="auto" w:fill="auto"/>
            <w:noWrap/>
          </w:tcPr>
          <w:p w14:paraId="5ACB65FB" w14:textId="01295522" w:rsidR="002E4FFA" w:rsidRDefault="002E4FFA" w:rsidP="002E4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MMUSD/year</w:t>
            </w:r>
          </w:p>
        </w:tc>
        <w:tc>
          <w:tcPr>
            <w:tcW w:w="1245" w:type="dxa"/>
          </w:tcPr>
          <w:p w14:paraId="48144698" w14:textId="29B3A230" w:rsidR="002E4FFA" w:rsidRPr="00C934E9" w:rsidRDefault="002E4FFA" w:rsidP="002E4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N/A</w:t>
            </w:r>
          </w:p>
        </w:tc>
        <w:tc>
          <w:tcPr>
            <w:tcW w:w="718" w:type="dxa"/>
            <w:shd w:val="clear" w:color="auto" w:fill="auto"/>
            <w:noWrap/>
          </w:tcPr>
          <w:p w14:paraId="4CE50B16" w14:textId="6B61E50D" w:rsidR="002E4FFA" w:rsidRPr="00C934E9" w:rsidRDefault="002E4FFA" w:rsidP="002E4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</w:pPr>
            <w:r w:rsidRPr="00C934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ES"/>
              </w:rPr>
              <w:t>Time series</w:t>
            </w:r>
          </w:p>
        </w:tc>
        <w:tc>
          <w:tcPr>
            <w:tcW w:w="4572" w:type="dxa"/>
            <w:shd w:val="clear" w:color="auto" w:fill="auto"/>
            <w:noWrap/>
          </w:tcPr>
          <w:p w14:paraId="09E72AFB" w14:textId="39DED9DB" w:rsidR="002E4FFA" w:rsidRPr="009B5C40" w:rsidRDefault="009B5C40" w:rsidP="002E4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</w:pPr>
            <w:proofErr w:type="spellStart"/>
            <w:r w:rsidRPr="009B5C4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es-ES"/>
              </w:rPr>
              <w:t>CAPEX_Python</w:t>
            </w:r>
            <w:proofErr w:type="spellEnd"/>
          </w:p>
        </w:tc>
      </w:tr>
    </w:tbl>
    <w:p w14:paraId="4AFF4808" w14:textId="669F52A7" w:rsidR="00850032" w:rsidRPr="00C934E9" w:rsidRDefault="00850032" w:rsidP="00987BF0">
      <w:pPr>
        <w:rPr>
          <w:rFonts w:ascii="Times New Roman" w:hAnsi="Times New Roman" w:cs="Times New Roman"/>
          <w:sz w:val="20"/>
          <w:szCs w:val="20"/>
          <w:lang w:val="en-US"/>
        </w:rPr>
      </w:pPr>
    </w:p>
    <w:sectPr w:rsidR="00850032" w:rsidRPr="00C93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F2759"/>
    <w:multiLevelType w:val="hybridMultilevel"/>
    <w:tmpl w:val="C42A1EA8"/>
    <w:lvl w:ilvl="0" w:tplc="3D10E904">
      <w:numFmt w:val="bullet"/>
      <w:lvlText w:val="-"/>
      <w:lvlJc w:val="left"/>
      <w:pPr>
        <w:ind w:left="360" w:hanging="360"/>
      </w:pPr>
      <w:rPr>
        <w:rFonts w:ascii="Calibri" w:eastAsia="Century Gothic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32"/>
    <w:rsid w:val="000479CC"/>
    <w:rsid w:val="00050ABF"/>
    <w:rsid w:val="000F1EDD"/>
    <w:rsid w:val="001402F2"/>
    <w:rsid w:val="00153B75"/>
    <w:rsid w:val="001C3542"/>
    <w:rsid w:val="001F441B"/>
    <w:rsid w:val="001F6BB9"/>
    <w:rsid w:val="00221C58"/>
    <w:rsid w:val="00253839"/>
    <w:rsid w:val="002B4DC2"/>
    <w:rsid w:val="002E4FFA"/>
    <w:rsid w:val="00355121"/>
    <w:rsid w:val="00373B2E"/>
    <w:rsid w:val="003922FB"/>
    <w:rsid w:val="00404490"/>
    <w:rsid w:val="00417C3A"/>
    <w:rsid w:val="00421A6B"/>
    <w:rsid w:val="0043348F"/>
    <w:rsid w:val="0044289E"/>
    <w:rsid w:val="004439F8"/>
    <w:rsid w:val="00563DB9"/>
    <w:rsid w:val="005F7AAD"/>
    <w:rsid w:val="006B0F6E"/>
    <w:rsid w:val="006D0DE6"/>
    <w:rsid w:val="006D2315"/>
    <w:rsid w:val="00735C35"/>
    <w:rsid w:val="00742FB1"/>
    <w:rsid w:val="00850032"/>
    <w:rsid w:val="0085022E"/>
    <w:rsid w:val="00897CC3"/>
    <w:rsid w:val="008E685D"/>
    <w:rsid w:val="009110B5"/>
    <w:rsid w:val="009354C8"/>
    <w:rsid w:val="00940C35"/>
    <w:rsid w:val="00942924"/>
    <w:rsid w:val="00950CB5"/>
    <w:rsid w:val="00987BF0"/>
    <w:rsid w:val="009B5C40"/>
    <w:rsid w:val="009B6AB6"/>
    <w:rsid w:val="009E1260"/>
    <w:rsid w:val="009F280A"/>
    <w:rsid w:val="00A30D5A"/>
    <w:rsid w:val="00A45A12"/>
    <w:rsid w:val="00AB7445"/>
    <w:rsid w:val="00B665BE"/>
    <w:rsid w:val="00BA3474"/>
    <w:rsid w:val="00BE663D"/>
    <w:rsid w:val="00C201A0"/>
    <w:rsid w:val="00C4793C"/>
    <w:rsid w:val="00C51C6B"/>
    <w:rsid w:val="00C75C8E"/>
    <w:rsid w:val="00C934E9"/>
    <w:rsid w:val="00CF170F"/>
    <w:rsid w:val="00D05AFC"/>
    <w:rsid w:val="00D0631A"/>
    <w:rsid w:val="00D26FCE"/>
    <w:rsid w:val="00D569C5"/>
    <w:rsid w:val="00D679AF"/>
    <w:rsid w:val="00D847A5"/>
    <w:rsid w:val="00D86538"/>
    <w:rsid w:val="00DC7FE0"/>
    <w:rsid w:val="00DF628D"/>
    <w:rsid w:val="00E144A5"/>
    <w:rsid w:val="00EC236A"/>
    <w:rsid w:val="00F11521"/>
    <w:rsid w:val="00F572EE"/>
    <w:rsid w:val="00F646FA"/>
    <w:rsid w:val="00FD0E53"/>
    <w:rsid w:val="00FD1BB1"/>
    <w:rsid w:val="00FE435C"/>
    <w:rsid w:val="00FE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6E28"/>
  <w15:chartTrackingRefBased/>
  <w15:docId w15:val="{2131CC97-F91F-4D25-9E32-02A582CB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22E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1B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B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BB1"/>
    <w:rPr>
      <w:sz w:val="20"/>
      <w:szCs w:val="20"/>
      <w:lang w:val="es-MX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B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BB1"/>
    <w:rPr>
      <w:b/>
      <w:bCs/>
      <w:sz w:val="20"/>
      <w:szCs w:val="20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B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BB1"/>
    <w:rPr>
      <w:rFonts w:ascii="Segoe UI" w:hAnsi="Segoe UI" w:cs="Segoe UI"/>
      <w:sz w:val="18"/>
      <w:szCs w:val="18"/>
      <w:lang w:val="es-MX"/>
    </w:rPr>
  </w:style>
  <w:style w:type="paragraph" w:styleId="ListParagraph">
    <w:name w:val="List Paragraph"/>
    <w:basedOn w:val="Normal"/>
    <w:uiPriority w:val="34"/>
    <w:qFormat/>
    <w:rsid w:val="00563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Edmundo Molina Perez</dc:creator>
  <cp:keywords/>
  <dc:description/>
  <cp:lastModifiedBy>Catalina Marinkovic</cp:lastModifiedBy>
  <cp:revision>2</cp:revision>
  <dcterms:created xsi:type="dcterms:W3CDTF">2021-01-30T04:24:00Z</dcterms:created>
  <dcterms:modified xsi:type="dcterms:W3CDTF">2021-01-30T04:24:00Z</dcterms:modified>
</cp:coreProperties>
</file>