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D77" w:rsidRPr="00DD0D77" w:rsidRDefault="00DD0D77" w:rsidP="00DD0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24"/>
          <w:lang w:eastAsia="es-ES"/>
        </w:rPr>
      </w:pPr>
      <w:r w:rsidRPr="00DD0D77">
        <w:rPr>
          <w:rFonts w:ascii="Times New Roman" w:eastAsia="Times New Roman" w:hAnsi="Times New Roman" w:cs="Times New Roman"/>
          <w:b/>
          <w:bCs/>
          <w:sz w:val="52"/>
          <w:szCs w:val="24"/>
          <w:lang w:eastAsia="es-ES"/>
        </w:rPr>
        <w:t>Proyecto de Lenguaje de Marcas: Web sobre Perros de Caza</w:t>
      </w:r>
    </w:p>
    <w:p w:rsidR="00DD0D77" w:rsidRPr="00DD0D77" w:rsidRDefault="00DD0D77" w:rsidP="00DD0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D0D7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Introducción</w:t>
      </w:r>
    </w:p>
    <w:p w:rsidR="00DD0D77" w:rsidRPr="00DD0D77" w:rsidRDefault="00DD0D77" w:rsidP="00DD0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D0D77">
        <w:rPr>
          <w:rFonts w:ascii="Times New Roman" w:eastAsia="Times New Roman" w:hAnsi="Times New Roman" w:cs="Times New Roman"/>
          <w:sz w:val="24"/>
          <w:szCs w:val="24"/>
          <w:lang w:eastAsia="es-ES"/>
        </w:rPr>
        <w:t>Este documento describe la planificación y desarrollo del proyecto de lenguaje de marcas, cuyo objetivo es la creación de un sitio web sobre perros de caza. Se detallan las tareas a realizar, la estructura de la web y el proceso de publicación en un hosting gratuito.</w:t>
      </w:r>
      <w:bookmarkStart w:id="0" w:name="_GoBack"/>
      <w:bookmarkEnd w:id="0"/>
    </w:p>
    <w:p w:rsidR="00DD0D77" w:rsidRDefault="00DD0D77" w:rsidP="00DD0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D0D7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Contenido y Estructura del Sitio Web</w:t>
      </w:r>
    </w:p>
    <w:p w:rsidR="00DD0D77" w:rsidRPr="00DD0D77" w:rsidRDefault="00DD0D77" w:rsidP="00DD0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- </w:t>
      </w:r>
      <w:r w:rsidRPr="00DD0D7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Inicio</w:t>
      </w:r>
      <w:r w:rsidRPr="00DD0D77">
        <w:rPr>
          <w:rFonts w:ascii="Times New Roman" w:eastAsia="Times New Roman" w:hAnsi="Times New Roman" w:cs="Times New Roman"/>
          <w:sz w:val="24"/>
          <w:szCs w:val="24"/>
          <w:lang w:eastAsia="es-ES"/>
        </w:rPr>
        <w:t>: Presentación del sitio y breve introducción sobre los perros de caza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, enlaces a las páginas que estén a la misma altura que esta</w:t>
      </w:r>
      <w:r w:rsidRPr="00DD0D7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="004A17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(Haremos un DOM de esos para meter algo de JS).</w:t>
      </w:r>
    </w:p>
    <w:p w:rsidR="00DD0D77" w:rsidRDefault="00DD0D77" w:rsidP="00DD0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- </w:t>
      </w:r>
      <w:r w:rsidRPr="00DD0D7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Razas de Perros de Caza</w:t>
      </w:r>
      <w:r w:rsidRPr="00DD0D77">
        <w:rPr>
          <w:rFonts w:ascii="Times New Roman" w:eastAsia="Times New Roman" w:hAnsi="Times New Roman" w:cs="Times New Roman"/>
          <w:sz w:val="24"/>
          <w:szCs w:val="24"/>
          <w:lang w:eastAsia="es-ES"/>
        </w:rPr>
        <w:t>: Listado con imágenes y características principales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cada una de ellas, además, cada raza de perro tendrá enlazada las técnicas de caza para la que se los use.</w:t>
      </w:r>
    </w:p>
    <w:p w:rsidR="00DD0D77" w:rsidRPr="00DD0D77" w:rsidRDefault="00DD0D77" w:rsidP="00DD0D77">
      <w:pPr>
        <w:pStyle w:val="Prrafodelista"/>
        <w:numPr>
          <w:ilvl w:val="2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36"/>
          <w:lang w:eastAsia="es-ES"/>
        </w:rPr>
        <w:t xml:space="preserve">Ni idea de perros de caza: </w:t>
      </w:r>
      <w:r>
        <w:rPr>
          <w:rFonts w:ascii="Times New Roman" w:eastAsia="Times New Roman" w:hAnsi="Times New Roman" w:cs="Times New Roman"/>
          <w:bCs/>
          <w:sz w:val="24"/>
          <w:szCs w:val="36"/>
          <w:lang w:eastAsia="es-ES"/>
        </w:rPr>
        <w:t>iremos rellenando y completando este apartado.</w:t>
      </w:r>
    </w:p>
    <w:p w:rsidR="00DD0D77" w:rsidRDefault="00DD0D77" w:rsidP="00DD0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- </w:t>
      </w:r>
      <w:r w:rsidRPr="00DD0D7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Técnicas de Caza</w:t>
      </w:r>
      <w:r w:rsidRPr="00DD0D77">
        <w:rPr>
          <w:rFonts w:ascii="Times New Roman" w:eastAsia="Times New Roman" w:hAnsi="Times New Roman" w:cs="Times New Roman"/>
          <w:sz w:val="24"/>
          <w:szCs w:val="24"/>
          <w:lang w:eastAsia="es-ES"/>
        </w:rPr>
        <w:t>: Explicación de los métodos de caza con perros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, con enlaces de los perros más usados para ellas, es decir, este apartado es recíproco con el anterior</w:t>
      </w:r>
      <w:r w:rsidRPr="00DD0D7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D0D77" w:rsidRPr="00DD0D77" w:rsidRDefault="00DD0D77" w:rsidP="00DD0D77">
      <w:pPr>
        <w:pStyle w:val="Prrafodelista"/>
        <w:numPr>
          <w:ilvl w:val="2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36"/>
          <w:lang w:eastAsia="es-ES"/>
        </w:rPr>
        <w:t>Caza agua:</w:t>
      </w:r>
    </w:p>
    <w:p w:rsidR="00DD0D77" w:rsidRPr="00DD0D77" w:rsidRDefault="00DD0D77" w:rsidP="00DD0D77">
      <w:pPr>
        <w:pStyle w:val="Prrafodelista"/>
        <w:numPr>
          <w:ilvl w:val="2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36"/>
          <w:lang w:eastAsia="es-ES"/>
        </w:rPr>
        <w:t xml:space="preserve">Caza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36"/>
          <w:lang w:eastAsia="es-ES"/>
        </w:rPr>
        <w:t>Madrigeras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36"/>
          <w:lang w:eastAsia="es-ES"/>
        </w:rPr>
        <w:t>:</w:t>
      </w:r>
    </w:p>
    <w:p w:rsidR="00DD0D77" w:rsidRPr="00DD0D77" w:rsidRDefault="00DD0D77" w:rsidP="00DD0D77">
      <w:pPr>
        <w:pStyle w:val="Prrafodelista"/>
        <w:numPr>
          <w:ilvl w:val="2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36"/>
          <w:lang w:eastAsia="es-ES"/>
        </w:rPr>
        <w:t>Caza Mayor:</w:t>
      </w:r>
    </w:p>
    <w:p w:rsidR="00DD0D77" w:rsidRPr="00DD0D77" w:rsidRDefault="00DD0D77" w:rsidP="00DD0D77">
      <w:pPr>
        <w:pStyle w:val="Prrafodelista"/>
        <w:numPr>
          <w:ilvl w:val="2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36"/>
          <w:lang w:eastAsia="es-ES"/>
        </w:rPr>
        <w:t xml:space="preserve">Caza Menor: </w:t>
      </w:r>
    </w:p>
    <w:p w:rsidR="00DD0D77" w:rsidRPr="00DD0D77" w:rsidRDefault="00DD0D77" w:rsidP="00DD0D77">
      <w:pPr>
        <w:pStyle w:val="Prrafodelista"/>
        <w:numPr>
          <w:ilvl w:val="2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36"/>
          <w:lang w:eastAsia="es-ES"/>
        </w:rPr>
        <w:t xml:space="preserve">Caza Muestra: </w:t>
      </w:r>
    </w:p>
    <w:p w:rsidR="00DD0D77" w:rsidRPr="00DD0D77" w:rsidRDefault="00DD0D77" w:rsidP="00DD0D77">
      <w:pPr>
        <w:pStyle w:val="Prrafodelista"/>
        <w:numPr>
          <w:ilvl w:val="2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36"/>
          <w:lang w:eastAsia="es-ES"/>
        </w:rPr>
        <w:t>Posibilidad de ampliar este apartado</w:t>
      </w:r>
      <w:r w:rsidR="004A1722">
        <w:rPr>
          <w:rFonts w:ascii="Times New Roman" w:eastAsia="Times New Roman" w:hAnsi="Times New Roman" w:cs="Times New Roman"/>
          <w:b/>
          <w:bCs/>
          <w:sz w:val="24"/>
          <w:szCs w:val="36"/>
          <w:lang w:eastAsia="es-ES"/>
        </w:rPr>
        <w:t>.</w:t>
      </w:r>
    </w:p>
    <w:p w:rsidR="00DD0D77" w:rsidRDefault="00DD0D77" w:rsidP="00DD0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- </w:t>
      </w:r>
      <w:r w:rsidRPr="00DD0D7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Cuidados y Entrenamiento</w:t>
      </w:r>
      <w:r w:rsidRPr="00DD0D77">
        <w:rPr>
          <w:rFonts w:ascii="Times New Roman" w:eastAsia="Times New Roman" w:hAnsi="Times New Roman" w:cs="Times New Roman"/>
          <w:sz w:val="24"/>
          <w:szCs w:val="24"/>
          <w:lang w:eastAsia="es-ES"/>
        </w:rPr>
        <w:t>: Consejos sobre alimentación, salud y adiestramiento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, serán consejos generales, pero esta página tendrá enlaces con las razas de perros (Pequeño apartado descriptivo/resumen del cuidado que lleva a la raza de perro, donde se amplía esto mismo)</w:t>
      </w:r>
      <w:r w:rsidR="00B91C3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D0D77" w:rsidRDefault="00DD0D77" w:rsidP="00DD0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- </w:t>
      </w:r>
      <w:r w:rsidRPr="00DD0D7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Contacto</w:t>
      </w:r>
      <w:r w:rsidRPr="00DD0D77">
        <w:rPr>
          <w:rFonts w:ascii="Times New Roman" w:eastAsia="Times New Roman" w:hAnsi="Times New Roman" w:cs="Times New Roman"/>
          <w:sz w:val="24"/>
          <w:szCs w:val="24"/>
          <w:lang w:eastAsia="es-ES"/>
        </w:rPr>
        <w:t>: Formulario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consultas o sugerencias, por añadir un formulario.</w:t>
      </w:r>
    </w:p>
    <w:p w:rsidR="004A1722" w:rsidRDefault="004A1722" w:rsidP="00DD0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A1722" w:rsidRDefault="004A1722" w:rsidP="00DD0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Detalles aparte:</w:t>
      </w:r>
    </w:p>
    <w:p w:rsidR="004A1722" w:rsidRPr="004A1722" w:rsidRDefault="004A1722" w:rsidP="004A1722">
      <w:pPr>
        <w:numPr>
          <w:ilvl w:val="0"/>
          <w:numId w:val="1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es-ES"/>
        </w:rPr>
      </w:pPr>
      <w:r w:rsidRPr="004A1722">
        <w:rPr>
          <w:rFonts w:ascii="Arial" w:eastAsia="Times New Roman" w:hAnsi="Arial" w:cs="Arial"/>
          <w:color w:val="1D2125"/>
          <w:sz w:val="23"/>
          <w:szCs w:val="23"/>
          <w:lang w:eastAsia="es-ES"/>
        </w:rPr>
        <w:lastRenderedPageBreak/>
        <w:t>Al menos en una página debe existir enlaces a la misma página.</w:t>
      </w:r>
    </w:p>
    <w:p w:rsidR="004A1722" w:rsidRPr="004A1722" w:rsidRDefault="004A1722" w:rsidP="004A1722">
      <w:pPr>
        <w:numPr>
          <w:ilvl w:val="0"/>
          <w:numId w:val="1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es-ES"/>
        </w:rPr>
      </w:pPr>
      <w:r w:rsidRPr="004A1722">
        <w:rPr>
          <w:rFonts w:ascii="Arial" w:eastAsia="Times New Roman" w:hAnsi="Arial" w:cs="Arial"/>
          <w:color w:val="1D2125"/>
          <w:sz w:val="23"/>
          <w:szCs w:val="23"/>
          <w:lang w:eastAsia="es-ES"/>
        </w:rPr>
        <w:t>Debe existir enlaces a páginas externas a nuestro sitio web.</w:t>
      </w:r>
    </w:p>
    <w:p w:rsidR="004A1722" w:rsidRPr="004A1722" w:rsidRDefault="004A1722" w:rsidP="004A1722">
      <w:pPr>
        <w:numPr>
          <w:ilvl w:val="0"/>
          <w:numId w:val="1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es-ES"/>
        </w:rPr>
      </w:pPr>
      <w:r w:rsidRPr="004A1722">
        <w:rPr>
          <w:rFonts w:ascii="Arial" w:eastAsia="Times New Roman" w:hAnsi="Arial" w:cs="Arial"/>
          <w:color w:val="1D2125"/>
          <w:sz w:val="23"/>
          <w:szCs w:val="23"/>
          <w:lang w:eastAsia="es-ES"/>
        </w:rPr>
        <w:t>Debe existir alguna lista ordenada y no ordenada.</w:t>
      </w:r>
    </w:p>
    <w:p w:rsidR="004A1722" w:rsidRPr="004A1722" w:rsidRDefault="004A1722" w:rsidP="004A1722">
      <w:pPr>
        <w:numPr>
          <w:ilvl w:val="0"/>
          <w:numId w:val="1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es-ES"/>
        </w:rPr>
      </w:pPr>
      <w:r w:rsidRPr="004A1722">
        <w:rPr>
          <w:rFonts w:ascii="Arial" w:eastAsia="Times New Roman" w:hAnsi="Arial" w:cs="Arial"/>
          <w:color w:val="1D2125"/>
          <w:sz w:val="23"/>
          <w:szCs w:val="23"/>
          <w:lang w:eastAsia="es-ES"/>
        </w:rPr>
        <w:t>Se deben incluir imágenes.</w:t>
      </w:r>
    </w:p>
    <w:p w:rsidR="004A1722" w:rsidRPr="004A1722" w:rsidRDefault="004A1722" w:rsidP="004A1722">
      <w:pPr>
        <w:numPr>
          <w:ilvl w:val="0"/>
          <w:numId w:val="1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es-ES"/>
        </w:rPr>
      </w:pPr>
      <w:r w:rsidRPr="004A1722">
        <w:rPr>
          <w:rFonts w:ascii="Arial" w:eastAsia="Times New Roman" w:hAnsi="Arial" w:cs="Arial"/>
          <w:color w:val="1D2125"/>
          <w:sz w:val="23"/>
          <w:szCs w:val="23"/>
          <w:lang w:eastAsia="es-ES"/>
        </w:rPr>
        <w:t>Debe existir al menos una tabla.</w:t>
      </w:r>
    </w:p>
    <w:p w:rsidR="004A1722" w:rsidRPr="004A1722" w:rsidRDefault="004A1722" w:rsidP="004A1722">
      <w:pPr>
        <w:numPr>
          <w:ilvl w:val="0"/>
          <w:numId w:val="1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es-ES"/>
        </w:rPr>
      </w:pPr>
      <w:r w:rsidRPr="004A1722">
        <w:rPr>
          <w:rFonts w:ascii="Arial" w:eastAsia="Times New Roman" w:hAnsi="Arial" w:cs="Arial"/>
          <w:color w:val="1D2125"/>
          <w:sz w:val="23"/>
          <w:szCs w:val="23"/>
          <w:lang w:eastAsia="es-ES"/>
        </w:rPr>
        <w:t>Debe existir un formulario que envíe los datos </w:t>
      </w:r>
      <w:hyperlink r:id="rId5" w:history="1">
        <w:r w:rsidRPr="004A1722">
          <w:rPr>
            <w:rFonts w:ascii="Arial" w:eastAsia="Times New Roman" w:hAnsi="Arial" w:cs="Arial"/>
            <w:i/>
            <w:iCs/>
            <w:color w:val="23407B"/>
            <w:sz w:val="23"/>
            <w:szCs w:val="23"/>
            <w:u w:val="single"/>
            <w:lang w:eastAsia="es-ES"/>
          </w:rPr>
          <w:t>http://www.iesjacaranda-brenes.org/lmsgi/resultado.php</w:t>
        </w:r>
      </w:hyperlink>
      <w:r w:rsidRPr="004A1722">
        <w:rPr>
          <w:rFonts w:ascii="Arial" w:eastAsia="Times New Roman" w:hAnsi="Arial" w:cs="Arial"/>
          <w:color w:val="1D2125"/>
          <w:sz w:val="23"/>
          <w:szCs w:val="23"/>
          <w:lang w:eastAsia="es-ES"/>
        </w:rPr>
        <w:t>.</w:t>
      </w:r>
    </w:p>
    <w:p w:rsidR="004A1722" w:rsidRPr="004A1722" w:rsidRDefault="004A1722" w:rsidP="004A1722">
      <w:pPr>
        <w:numPr>
          <w:ilvl w:val="0"/>
          <w:numId w:val="1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es-ES"/>
        </w:rPr>
      </w:pPr>
      <w:r w:rsidRPr="004A1722">
        <w:rPr>
          <w:rFonts w:ascii="Arial" w:eastAsia="Times New Roman" w:hAnsi="Arial" w:cs="Arial"/>
          <w:color w:val="1D2125"/>
          <w:sz w:val="23"/>
          <w:szCs w:val="23"/>
          <w:lang w:eastAsia="es-ES"/>
        </w:rPr>
        <w:t xml:space="preserve">Todas las páginas deben tener un </w:t>
      </w:r>
      <w:proofErr w:type="spellStart"/>
      <w:r w:rsidRPr="004A1722">
        <w:rPr>
          <w:rFonts w:ascii="Arial" w:eastAsia="Times New Roman" w:hAnsi="Arial" w:cs="Arial"/>
          <w:color w:val="1D2125"/>
          <w:sz w:val="23"/>
          <w:szCs w:val="23"/>
          <w:lang w:eastAsia="es-ES"/>
        </w:rPr>
        <w:t>favicon</w:t>
      </w:r>
      <w:proofErr w:type="spellEnd"/>
      <w:r w:rsidRPr="004A1722">
        <w:rPr>
          <w:rFonts w:ascii="Arial" w:eastAsia="Times New Roman" w:hAnsi="Arial" w:cs="Arial"/>
          <w:color w:val="1D2125"/>
          <w:sz w:val="23"/>
          <w:szCs w:val="23"/>
          <w:lang w:eastAsia="es-ES"/>
        </w:rPr>
        <w:t>.</w:t>
      </w:r>
    </w:p>
    <w:p w:rsidR="004A1722" w:rsidRDefault="004A1722" w:rsidP="004A1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Enlcaes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tipo ancla que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desplazen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página a un apartado de la misma.</w:t>
      </w:r>
    </w:p>
    <w:p w:rsidR="004A1722" w:rsidRDefault="004A1722" w:rsidP="004A1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Como enlaces a páginas externas tenemos varias opciones, para llevar a una web de cuidado animal, a un concurso de cacería, etc…</w:t>
      </w:r>
    </w:p>
    <w:p w:rsidR="004A1722" w:rsidRDefault="004A1722" w:rsidP="004A1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las listas no ordenadas podemos añadirla también en la parte de cuidado, dando consejos de buen cuidado, y para las ordenadas, hacer como una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tierlist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productos de cuidado o algo por el estilo, (ejemplo: marca x: será la mejor, marca y: algo peor, marca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mercadona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: 3º puesto, etc…)</w:t>
      </w:r>
    </w:p>
    <w:p w:rsidR="004A1722" w:rsidRDefault="004A1722" w:rsidP="004A1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podemos usar la lista no ordenada para los perros, y las ordenadas para diferencias las mejores y más éticas técnicas de caza, de las peores.</w:t>
      </w:r>
    </w:p>
    <w:p w:rsidR="00426814" w:rsidRDefault="00426814" w:rsidP="004A1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EL formulario de preguntas podemos hacerlo innecesariamente extenso con más información de la que se necesite y enviarlo a la web que piden.</w:t>
      </w:r>
    </w:p>
    <w:p w:rsidR="00426814" w:rsidRDefault="00426814" w:rsidP="004A1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Favicon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la imagen de la barra del navegador.</w:t>
      </w:r>
    </w:p>
    <w:p w:rsidR="00B91C3C" w:rsidRDefault="00B91C3C" w:rsidP="004A1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26814" w:rsidRPr="00220434" w:rsidRDefault="00426814" w:rsidP="0022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4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b/>
          <w:sz w:val="44"/>
          <w:szCs w:val="24"/>
          <w:lang w:eastAsia="es-ES"/>
        </w:rPr>
        <w:t>Colores de la página</w:t>
      </w:r>
    </w:p>
    <w:p w:rsidR="00426814" w:rsidRDefault="00426814" w:rsidP="00426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Los siguientes son propuestas que ya iremos probando</w:t>
      </w:r>
      <w:r w:rsidR="002204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convence:</w:t>
      </w:r>
    </w:p>
    <w:p w:rsidR="00426814" w:rsidRPr="00426814" w:rsidRDefault="00426814" w:rsidP="00426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268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1. Estilo Rústico y Natural (Tonos Tierra) </w:t>
      </w:r>
      <w:r w:rsidRPr="00426814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🏞</w:t>
      </w:r>
    </w:p>
    <w:p w:rsidR="00426814" w:rsidRPr="00426814" w:rsidRDefault="00426814" w:rsidP="00426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>Ideal si quieres un diseño cálido y relacionado con la naturaleza.</w:t>
      </w:r>
    </w:p>
    <w:p w:rsidR="00426814" w:rsidRPr="00426814" w:rsidRDefault="00426814" w:rsidP="004268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Fondo: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Imagen de perros de caza en un campo o bosque con tonos marrones y verdes.</w:t>
      </w:r>
    </w:p>
    <w:p w:rsidR="00426814" w:rsidRPr="00426814" w:rsidRDefault="00426814" w:rsidP="004268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Colores principales: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26814" w:rsidRPr="00426814" w:rsidRDefault="00426814" w:rsidP="004268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Marrón oscuro </w:t>
      </w:r>
      <w:r w:rsidRPr="00426814">
        <w:rPr>
          <w:rFonts w:ascii="Courier New" w:eastAsia="Times New Roman" w:hAnsi="Courier New" w:cs="Courier New"/>
          <w:sz w:val="20"/>
          <w:szCs w:val="20"/>
          <w:lang w:eastAsia="es-ES"/>
        </w:rPr>
        <w:t>#5D4037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encabezados y menú)</w:t>
      </w:r>
    </w:p>
    <w:p w:rsidR="00426814" w:rsidRPr="00426814" w:rsidRDefault="00426814" w:rsidP="004268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Beige claro </w:t>
      </w:r>
      <w:r w:rsidRPr="00426814">
        <w:rPr>
          <w:rFonts w:ascii="Courier New" w:eastAsia="Times New Roman" w:hAnsi="Courier New" w:cs="Courier New"/>
          <w:sz w:val="20"/>
          <w:szCs w:val="20"/>
          <w:lang w:eastAsia="es-ES"/>
        </w:rPr>
        <w:t>#F5F5DC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el fondo del contenido y mejorar la legibilidad)</w:t>
      </w:r>
    </w:p>
    <w:p w:rsidR="00426814" w:rsidRPr="00426814" w:rsidRDefault="00426814" w:rsidP="004268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Verde oliva </w:t>
      </w:r>
      <w:r w:rsidRPr="00426814">
        <w:rPr>
          <w:rFonts w:ascii="Courier New" w:eastAsia="Times New Roman" w:hAnsi="Courier New" w:cs="Courier New"/>
          <w:sz w:val="20"/>
          <w:szCs w:val="20"/>
          <w:lang w:eastAsia="es-ES"/>
        </w:rPr>
        <w:t>#6D8F72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botones y enlaces)</w:t>
      </w:r>
    </w:p>
    <w:p w:rsidR="00426814" w:rsidRPr="00426814" w:rsidRDefault="00426814" w:rsidP="004268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Blanco </w:t>
      </w:r>
      <w:r w:rsidRPr="00426814">
        <w:rPr>
          <w:rFonts w:ascii="Courier New" w:eastAsia="Times New Roman" w:hAnsi="Courier New" w:cs="Courier New"/>
          <w:sz w:val="20"/>
          <w:szCs w:val="20"/>
          <w:lang w:eastAsia="es-ES"/>
        </w:rPr>
        <w:t>#FFFFFF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texto principal sobre fondos oscuros)</w:t>
      </w:r>
    </w:p>
    <w:p w:rsidR="00426814" w:rsidRPr="00426814" w:rsidRDefault="00426814" w:rsidP="00426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268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Estilo Moderno y Elegante (Negro + Dorado) </w:t>
      </w:r>
    </w:p>
    <w:p w:rsidR="00426814" w:rsidRPr="00426814" w:rsidRDefault="00426814" w:rsidP="00426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quieres que tenga un diseño más sofisticado.</w:t>
      </w:r>
    </w:p>
    <w:p w:rsidR="00426814" w:rsidRPr="00426814" w:rsidRDefault="00426814" w:rsidP="004268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Fondo: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Imagen de perros en blanco y negro con un filtro oscuro semitransparente.</w:t>
      </w:r>
    </w:p>
    <w:p w:rsidR="00426814" w:rsidRPr="00426814" w:rsidRDefault="00426814" w:rsidP="004268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Colores principales: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26814" w:rsidRPr="00426814" w:rsidRDefault="00426814" w:rsidP="004268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Negro </w:t>
      </w:r>
      <w:r w:rsidRPr="00426814">
        <w:rPr>
          <w:rFonts w:ascii="Courier New" w:eastAsia="Times New Roman" w:hAnsi="Courier New" w:cs="Courier New"/>
          <w:sz w:val="20"/>
          <w:szCs w:val="20"/>
          <w:lang w:eastAsia="es-ES"/>
        </w:rPr>
        <w:t>#222222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el fondo del menú y </w:t>
      </w:r>
      <w:proofErr w:type="spellStart"/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>footer</w:t>
      </w:r>
      <w:proofErr w:type="spellEnd"/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426814" w:rsidRPr="00426814" w:rsidRDefault="00426814" w:rsidP="004268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Dorado </w:t>
      </w:r>
      <w:r w:rsidRPr="00426814">
        <w:rPr>
          <w:rFonts w:ascii="Courier New" w:eastAsia="Times New Roman" w:hAnsi="Courier New" w:cs="Courier New"/>
          <w:sz w:val="20"/>
          <w:szCs w:val="20"/>
          <w:lang w:eastAsia="es-ES"/>
        </w:rPr>
        <w:t>#C8A165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botones y títulos llamativos)</w:t>
      </w:r>
    </w:p>
    <w:p w:rsidR="00426814" w:rsidRPr="00426814" w:rsidRDefault="00426814" w:rsidP="004268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Gris claro </w:t>
      </w:r>
      <w:r w:rsidRPr="00426814">
        <w:rPr>
          <w:rFonts w:ascii="Courier New" w:eastAsia="Times New Roman" w:hAnsi="Courier New" w:cs="Courier New"/>
          <w:sz w:val="20"/>
          <w:szCs w:val="20"/>
          <w:lang w:eastAsia="es-ES"/>
        </w:rPr>
        <w:t>#E0E0E0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fondo del contenido y mejorar contraste)</w:t>
      </w:r>
    </w:p>
    <w:p w:rsidR="00426814" w:rsidRPr="00426814" w:rsidRDefault="00426814" w:rsidP="004268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Blanco </w:t>
      </w:r>
      <w:r w:rsidRPr="00426814">
        <w:rPr>
          <w:rFonts w:ascii="Courier New" w:eastAsia="Times New Roman" w:hAnsi="Courier New" w:cs="Courier New"/>
          <w:sz w:val="20"/>
          <w:szCs w:val="20"/>
          <w:lang w:eastAsia="es-ES"/>
        </w:rPr>
        <w:t>#FFFFFF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los textos sobre negro)</w:t>
      </w:r>
    </w:p>
    <w:p w:rsidR="00426814" w:rsidRPr="00426814" w:rsidRDefault="00426814" w:rsidP="00426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268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 Estilo Verde Natural </w:t>
      </w:r>
    </w:p>
    <w:p w:rsidR="00426814" w:rsidRPr="00426814" w:rsidRDefault="00426814" w:rsidP="00426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quieres que la web refleje la conexión con la naturaleza y el aire libre.</w:t>
      </w:r>
    </w:p>
    <w:p w:rsidR="00426814" w:rsidRPr="00426814" w:rsidRDefault="00426814" w:rsidP="004268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Fondo: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Imagen de perros en un bosque o campo con un filtro verde suave.</w:t>
      </w:r>
    </w:p>
    <w:p w:rsidR="00426814" w:rsidRPr="00426814" w:rsidRDefault="00426814" w:rsidP="004268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Colores principales: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26814" w:rsidRPr="00426814" w:rsidRDefault="00426814" w:rsidP="004268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Verde oscuro </w:t>
      </w:r>
      <w:r w:rsidRPr="00426814">
        <w:rPr>
          <w:rFonts w:ascii="Courier New" w:eastAsia="Times New Roman" w:hAnsi="Courier New" w:cs="Courier New"/>
          <w:sz w:val="20"/>
          <w:szCs w:val="20"/>
          <w:lang w:eastAsia="es-ES"/>
        </w:rPr>
        <w:t>#2E7D32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encabezados y menú)</w:t>
      </w:r>
    </w:p>
    <w:p w:rsidR="00426814" w:rsidRPr="00426814" w:rsidRDefault="00426814" w:rsidP="004268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Verde claro </w:t>
      </w:r>
      <w:r w:rsidRPr="00426814">
        <w:rPr>
          <w:rFonts w:ascii="Courier New" w:eastAsia="Times New Roman" w:hAnsi="Courier New" w:cs="Courier New"/>
          <w:sz w:val="20"/>
          <w:szCs w:val="20"/>
          <w:lang w:eastAsia="es-ES"/>
        </w:rPr>
        <w:t>#A5D6A7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fondos de secciones o botones)</w:t>
      </w:r>
    </w:p>
    <w:p w:rsidR="00426814" w:rsidRPr="00426814" w:rsidRDefault="00426814" w:rsidP="004268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Marrón </w:t>
      </w:r>
      <w:r w:rsidRPr="00426814">
        <w:rPr>
          <w:rFonts w:ascii="Courier New" w:eastAsia="Times New Roman" w:hAnsi="Courier New" w:cs="Courier New"/>
          <w:sz w:val="20"/>
          <w:szCs w:val="20"/>
          <w:lang w:eastAsia="es-ES"/>
        </w:rPr>
        <w:t>#8D6E63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detalles y separadores)</w:t>
      </w:r>
    </w:p>
    <w:p w:rsidR="00DD0D77" w:rsidRDefault="00426814" w:rsidP="0022043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Blanco </w:t>
      </w:r>
      <w:r w:rsidRPr="00426814">
        <w:rPr>
          <w:rFonts w:ascii="Courier New" w:eastAsia="Times New Roman" w:hAnsi="Courier New" w:cs="Courier New"/>
          <w:sz w:val="20"/>
          <w:szCs w:val="20"/>
          <w:lang w:eastAsia="es-ES"/>
        </w:rPr>
        <w:t>#FFFFFF</w:t>
      </w:r>
      <w:r w:rsidRPr="004268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texto en fondos oscuros)</w:t>
      </w:r>
    </w:p>
    <w:p w:rsidR="00220434" w:rsidRDefault="00220434" w:rsidP="0022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20434" w:rsidRDefault="00220434" w:rsidP="0022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SIDEBAR / ASIDE:</w:t>
      </w:r>
    </w:p>
    <w:p w:rsidR="00220434" w:rsidRDefault="00220434" w:rsidP="0022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Son barras laterales, podemos hacerla dinámica, es deci</w:t>
      </w:r>
      <w:r w:rsidR="00B91C3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r, que se </w:t>
      </w:r>
      <w:proofErr w:type="spellStart"/>
      <w:r w:rsidR="00B91C3C">
        <w:rPr>
          <w:rFonts w:ascii="Times New Roman" w:eastAsia="Times New Roman" w:hAnsi="Times New Roman" w:cs="Times New Roman"/>
          <w:sz w:val="24"/>
          <w:szCs w:val="24"/>
          <w:lang w:eastAsia="es-ES"/>
        </w:rPr>
        <w:t>repliege</w:t>
      </w:r>
      <w:proofErr w:type="spellEnd"/>
      <w:r w:rsidR="00B91C3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="00B91C3C">
        <w:rPr>
          <w:rFonts w:ascii="Times New Roman" w:eastAsia="Times New Roman" w:hAnsi="Times New Roman" w:cs="Times New Roman"/>
          <w:sz w:val="24"/>
          <w:szCs w:val="24"/>
          <w:lang w:eastAsia="es-ES"/>
        </w:rPr>
        <w:t>despliege</w:t>
      </w:r>
      <w:proofErr w:type="spellEnd"/>
      <w:r w:rsidR="00B91C3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43F99" w:rsidRDefault="00643F99" w:rsidP="0022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Propuesta:</w:t>
      </w:r>
    </w:p>
    <w:p w:rsidR="00220434" w:rsidRPr="00B91C3C" w:rsidRDefault="00643F99" w:rsidP="00B9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la paginas de los perros, que la barra de navegación en su misma página sea en una barra lateral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deplegable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(se verá en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mockup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sectPr w:rsidR="00220434" w:rsidRPr="00B91C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90C1B"/>
    <w:multiLevelType w:val="multilevel"/>
    <w:tmpl w:val="1006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56B6C"/>
    <w:multiLevelType w:val="hybridMultilevel"/>
    <w:tmpl w:val="35CAE5AC"/>
    <w:lvl w:ilvl="0" w:tplc="05ACFAC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71EDD"/>
    <w:multiLevelType w:val="multilevel"/>
    <w:tmpl w:val="55AA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033F0"/>
    <w:multiLevelType w:val="multilevel"/>
    <w:tmpl w:val="65C6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55724"/>
    <w:multiLevelType w:val="multilevel"/>
    <w:tmpl w:val="B40C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74C3C"/>
    <w:multiLevelType w:val="multilevel"/>
    <w:tmpl w:val="E384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1589C"/>
    <w:multiLevelType w:val="multilevel"/>
    <w:tmpl w:val="3E7E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22E76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6A01B90"/>
    <w:multiLevelType w:val="multilevel"/>
    <w:tmpl w:val="2B8AA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792038"/>
    <w:multiLevelType w:val="hybridMultilevel"/>
    <w:tmpl w:val="1004E33E"/>
    <w:lvl w:ilvl="0" w:tplc="4A2CDAB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F1E5F"/>
    <w:multiLevelType w:val="multilevel"/>
    <w:tmpl w:val="92E6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0B7C0B"/>
    <w:multiLevelType w:val="multilevel"/>
    <w:tmpl w:val="F16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779EC"/>
    <w:multiLevelType w:val="hybridMultilevel"/>
    <w:tmpl w:val="56BCE5E0"/>
    <w:lvl w:ilvl="0" w:tplc="F9D653A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83791A"/>
    <w:multiLevelType w:val="multilevel"/>
    <w:tmpl w:val="3F2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75878"/>
    <w:multiLevelType w:val="multilevel"/>
    <w:tmpl w:val="7F90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8005A"/>
    <w:multiLevelType w:val="multilevel"/>
    <w:tmpl w:val="53A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A5ED7"/>
    <w:multiLevelType w:val="multilevel"/>
    <w:tmpl w:val="3F2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3"/>
  </w:num>
  <w:num w:numId="4">
    <w:abstractNumId w:val="14"/>
  </w:num>
  <w:num w:numId="5">
    <w:abstractNumId w:val="11"/>
  </w:num>
  <w:num w:numId="6">
    <w:abstractNumId w:val="5"/>
  </w:num>
  <w:num w:numId="7">
    <w:abstractNumId w:val="6"/>
  </w:num>
  <w:num w:numId="8">
    <w:abstractNumId w:val="2"/>
  </w:num>
  <w:num w:numId="9">
    <w:abstractNumId w:val="13"/>
  </w:num>
  <w:num w:numId="10">
    <w:abstractNumId w:val="7"/>
  </w:num>
  <w:num w:numId="11">
    <w:abstractNumId w:val="9"/>
  </w:num>
  <w:num w:numId="12">
    <w:abstractNumId w:val="10"/>
  </w:num>
  <w:num w:numId="13">
    <w:abstractNumId w:val="1"/>
  </w:num>
  <w:num w:numId="14">
    <w:abstractNumId w:val="12"/>
  </w:num>
  <w:num w:numId="15">
    <w:abstractNumId w:val="15"/>
  </w:num>
  <w:num w:numId="16">
    <w:abstractNumId w:val="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C64"/>
    <w:rsid w:val="00220434"/>
    <w:rsid w:val="00426814"/>
    <w:rsid w:val="004A1722"/>
    <w:rsid w:val="005E36DB"/>
    <w:rsid w:val="00643F99"/>
    <w:rsid w:val="00AF5CFF"/>
    <w:rsid w:val="00B91C3C"/>
    <w:rsid w:val="00DD0D77"/>
    <w:rsid w:val="00E018E0"/>
    <w:rsid w:val="00FB7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C5024"/>
  <w15:chartTrackingRefBased/>
  <w15:docId w15:val="{84DF57F8-D90D-4F80-9AFF-F3784B22A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D0D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DD0D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D0D7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D0D7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D0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D0D77"/>
    <w:rPr>
      <w:b/>
      <w:bCs/>
    </w:rPr>
  </w:style>
  <w:style w:type="paragraph" w:styleId="Prrafodelista">
    <w:name w:val="List Paragraph"/>
    <w:basedOn w:val="Normal"/>
    <w:uiPriority w:val="34"/>
    <w:qFormat/>
    <w:rsid w:val="00DD0D77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4A1722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4A1722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4268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iesjacaranda-brenes.org/lmsgi/resultado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668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2025-03-09T09:47:00Z</dcterms:created>
  <dcterms:modified xsi:type="dcterms:W3CDTF">2025-03-10T21:09:00Z</dcterms:modified>
</cp:coreProperties>
</file>