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Мои скиллы в Cowork</w:t>
      </w:r>
    </w:p>
    <w:p>
      <w:pPr>
        <w:spacing w:after="200"/>
      </w:pPr>
      <w:r>
        <w:rPr>
          <w:i/>
          <w:iCs/>
        </w:rPr>
        <w:t xml:space="preserve">Справочник по всем установленным скиллам: для чего каждый нужен, когда его использовать, как обратиться к нему своими словами и как запустить его явно.</w:t>
      </w:r>
    </w:p>
    <w:p>
      <w:pPr>
        <w:spacing w:after="400"/>
      </w:pPr>
      <w:r>
        <w:rPr>
          <w:i/>
          <w:iCs/>
        </w:rPr>
        <w:t xml:space="preserve">Большинство скиллов подключаются автоматически, когда вы формулируете задачу своими словами (см. «Как использовать»). Но любой из них можно запустить и явно — набрав в чате «/» и его точное имя, как указано в поле «Как запустить». Если имя скилла начинается с приставки (anthropic-skills:, engineering:, productivity:) — приставка обязательна.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Безопасность и код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security-best-practices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Даёт рекомендации по безопасной разработке под конкретный язык и фреймворк (Python, JavaScript/TypeScript, Go), проверяет код на типичные уязвимости.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код-ревью, при написании нового кода, при подготовке отчёта по безопасности.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Попросить «проверь безопасность этого кода» или «сделай security review для этого модуля».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«/anthropic-skills:security-best-practices»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api-security-best-practices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Помогает проектировать безопасные API: аутентификация, авторизация, валидация входных данных, rate limiting, защита от типовых уязвимостей API.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проектировании или ревью REST/GraphQL API.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«Спроектируй безопасный API для…» или «проверь этот эндпоинт на уязвимости».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«/anthropic-skills:api-security-best-practices»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secrets-management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Практики безопасного хранения секретов в CI/CD-пайплайнах (Vault, AWS Secrets Manager и другие), чтобы ключи не попадали в код.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настройке пайплайнов и ревью конфигурации CI/CD.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«Как правильно хранить секреты в CI/CD» или «настрой secrets management для пайплайна».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«/anthropic-skills:secrets-management»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sast-configuration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Настройка статического анализа кода (SAST) — выбор инструмента и конфигурация правил под конкретный язык.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внедрении статического сканирования безопасности в проект.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«Настрой SAST для этого репозитория».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«/anthropic-skills:sast-configuration»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supply-chain-guard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Обнаружение атак на цепочку поставок в npm, PyPI, crates.io, GitHub Actions и CI/CD — сверка со списком известных скомпрометированных пакетов и поиск признаков компрометации.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деплоем, при подозрении на компрометацию зависимостей, при регулярном аудите.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«Проверь зависимости на supply chain атаки».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«/anthropic-skills:supply-chain-guard»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security-audit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Комплексный аудит безопасности приложения: веб, API, чек-лист пентеста, сканирование уязвимостей.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релизом или по требованию заказчика/комплаенса.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security audit проекта».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«/anthropic-skills:security-audit»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security-threat-model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Строит модель угроз по кодовой базе: границы доверия, активы, возможные атаки, меры защиты — итог оформляется как markdown-документ.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проектировании новой системы или ревью архитектуры на предмет угроз.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threat model для этого репозитория/модуля».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«/anthropic-skills:security-threat-model»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threat-modeling-expert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Экспертные методологии моделирования угроз (STRIDE, PASTA, деревья атак), помощь в проектировании «безопасность с нуля».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Архитектурные ревью безопасности, до начала разработки чувствительных компонентов.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«Проведи STRIDE-анализ для этой системы».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«/anthropic-skills:threat-modeling-expert»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security-ownership-map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Анализирует git-историю и строит карту ответственности (кто владеет каким кодом), считает bus factor для чувствительных участков кода, выгружает CSV/JSON.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оценке риска «один человек знает весь модуль», аудите владения кодом.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«Построй карту владения кодом с точки зрения безопасности».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«/anthropic-skills:security-ownership-map»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dependabot-review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Разбор и обработка PR от Dependabot: категоризация по риску, проверка статуса CI, автомерж безопасных обновлений, отчёт по проблемным.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Регулярно, когда накапливаются PR от Dependabot.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«Проверь и обработай PR от Dependabot».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«/anthropic-skills:dependabot-review»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code-review (engineering)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Ревью изменений кода на безопасность, производительность и корректность: N+1 запросы, инъекции, пропущенные edge-кейсы, обработка ошибок.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мержем PR.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Дать ссылку на PR или диф и попросить «review this before I merge».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«/engineering:code-review»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security-review (встроенный)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Полный security review незакоммиченных изменений в текущей ветке.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коммитом или пушем изменений.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security review текущих изменений».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«/security-review» в чате (встроенная команда, без префикса плагина).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owasp-security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Руководство по шести стандартам OWASP: Top 10 (2021) для веба, ASVS 5.0, MASVS v2.1.0 для мобильных, API Security Top 10 (2023), Kubernetes Top 10 (2022) и Agentic Applications 2026 для ИИ-агентов и LLM.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Security-ревью, аудит уязвимостей, харденинг манифестов Kubernetes, защита агентов от prompt injection.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«Безопасен ли этот флоу логина», «проверь этот эндпоинт», «проаудируй pod spec».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«/anthropic-skills:owasp-security»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security-compliance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Соответствие отраслевым стандартам (SOC2, ISO 27001, GDPR, HIPAA), эшелонированная защита, оценка рисков, управление инцидентами, встраивание безопасности в SDLC.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Готовитесь к сертификации или аудиту, выстраиваете процессы безопасности в компании.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«Что нужно для SOC2», «составь план соответствия GDPR».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«/anthropic-skills:security-compliance»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vulnerability-scanner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Приоритизация результатов сканирования: OWASP 2025, безопасность цепочки поставок, карта поверхности атаки, оценка риска.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Сканирование выдало сотни находок и непонятно, что чинить первым.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«Что из этих уязвимостей чинить в первую очередь».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«/anthropic-skills:vulnerability-scanner»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Базы данных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postgresql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Проектирование схемы под PostgreSQL: типы данных, индексы, ограничения, паттерны производительности, продвинутые возможности.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проектировании новой базы данных или таблиц.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«Спроектируй схему PostgreSQL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«/anthropic-skills:postgresql»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postgresql-optimization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Оптимизация запросов и базы данных: индексация, анализ производительности, обслуживание продакшн-БД.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При медленных запросах или подготовке к продакшн-нагрузке.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«Оптимизируй этот запрос/базу данных».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«/anthropic-skills:postgresql-optimization»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using-neon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Руководство по работе с Neon (serverless Postgres): подключение, локальная разработка, API/SDK, аутентификация, PostgREST-подобный data API.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Любые вопросы, связанные с Neon.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«Как подключиться к Neon» или «настрой Neon для проекта».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«/anthropic-skills:using-neon»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neon-instagres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Мгновенное создание готовой к продакшену Postgres-базы через Neon Instagres, работает с Drizzle, Prisma, raw SQL.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Нужна быстрая тестовая или девелоперская база данных.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мне базу данных Postgres» — скрипт выполняется через npx только после явного подтверждения.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«/anthropic-skills:neon-instagres» в чате. Само выполнение (npx) потребует отдельного подтверждения.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Языки программирования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java-pro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Экспертиза по Java 21+: виртуальные потоки, pattern matching, Spring Boot 3.x, GraalVM, Project Loom, облачные паттерны.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или ревьюите Java-код.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Попросить написать, отрефакторить или проверить Java-код.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«/anthropic-skills:java-pro»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python-pro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Экспертиза по современному Python 3.12+: асинхронное программирование, оптимизация производительности, uv, ruff, pydantic, FastAPI.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или ревьюите Python-код.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Попросить написать или оптимизировать Python-код.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«/anthropic-skills:python-pro»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c-pro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Написание эффективного C-кода: управление памятью, работа с указателями, системное программирование.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Работа с низкоуровневым или системным кодом на C.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Попросить написать или проверить C-код.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«/anthropic-skills:c-pro»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Трекеры задач, GitHub и деплой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jira-automation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Автоматизация Jira через Rube MCP (Composio): задачи, спринты, доски, комментарии, пользователи.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создать, найти или обновить задачи в Jira прямо из чата.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задачу в Jira для…» — требуется подключённый Rube MCP и активная OAuth-связь с Jira.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«/anthropic-skills:jira-automation». Перед первым запуском нужно подключить Rube MCP (https://rube.app/mcp) и авторизовать Jira.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linear-automation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Автоматизация Linear через Rube MCP (Composio): задачи, проекты, циклы, команды, лейблы.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Работа с Linear.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«Покажи мои задачи в Linear», «создай issue в Linear».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«/anthropic-skills:linear-automation». Требуется подключённый и авторизованный Rube MCP.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github-automation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Автоматизация GitHub через Rube MCP: issues, pull request'ы, ветки, CI/CD, права доступа.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управлять репозиторием, не заходя в браузер.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PR из ветки X в main», «проверь статус CI для этого коммита».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«/anthropic-skills:github-automation». Требуется подключённый и авторизованный Rube MCP с доступом к GitHub.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github-actions-templates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Готовые паттерны GitHub Actions workflow: тестирование, сборка и пуш Docker-образов, деплой в Kubernetes, матричные сборки, security-сканирование.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или правите файлы .github/workflows/*.yml.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«Напиши workflow для тестов и деплоя».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«/anthropic-skills:github-actions-templates»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gitops-workflow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Настройка GitOps-подхода (ArgoCD, Flux) для автоматического деплоя в Kubernetes: структура репозитория, политики синхронизации, canary/blue-green деплой.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Внедряете GitOps для кластера Kubernetes.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«Настрой ArgoCD для проекта» — команды, влияющие на реальный кластер, всегда подтверждаются отдельно.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«/anthropic-skills:gitops-workflow»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Инфраструктура и контейнеры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docker-expert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Экспертиза по Docker: многоэтапные сборки, уменьшение размера образов, безопасность контейнеров, Docker Compose, паттерны продакшн-развёртывания.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или оптимизируете Dockerfile, разбираетесь с размером образа, сетью или оркестрацией.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«Оптимизируй этот Dockerfile», «почему образ такой большой».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«/anthropic-skills:docker-expert»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kubernetes-architect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Архитектура Kubernetes: устройство кластера, мультикластерные стратегии, GitOps (ArgoCD/Flux), service mesh, мультитенантность, надёжность и стоимость.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Проектируете или пересматриваете кластер, выбираете стратегию развёртывания.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«Спроектируй кластер Kubernetes для…», «как организовать мультитенантность».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«/anthropic-skills:kubernetes-architect»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terraform-specialist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Terraform и OpenTofu: проектирование модулей, работа с состоянием (backends, workspaces), мультиоблачные конфигурации, policy-as-code, автоматизация IaC в CI/CD.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или рефакторите инфраструктуру как код.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«Напиши модуль Terraform для…», «как правильно хранить state».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«/anthropic-skills:terraform-specialist»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Веб-данные (Bright Data)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scrape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Получение содержимого любой веб-страницы в виде чистого markdown через Bright Data Web Unlocker — с автоматическим обходом блокировок ботов.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вытащить контент со страницы, которую обычный WebFetch не берёт.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«Спарси эту страницу» — требуются переменные окружения BRIGHTDATA_API_KEY и BRIGHTDATA_UNLOCKER_ZONE.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«/anthropic-skills:scrape»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search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Поиск в Google через Bright Data SERP API со структурированным JSON-результатом (заголовок, ссылка, описание).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Нужен программный поиск с постраничной навигацией.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«Найди по запросу X через Bright Data».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«/anthropic-skills:search»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bright-data-best-practices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Справочник по всем API Bright Data (Web Unlocker, SERP API, Web Scraper API, Browser API): какой инструмент когда выбирать, готовые паттерны кода.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интеграцию с Bright Data.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Подключается автоматически при написании такого кода, отдельно вызывать не нужно.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Этот скилл помечен как не вызываемый вручную (user-invocable: false) — он подключается автоматически, когда вы просите написать код для Bright Data, слэш-команды у него нет.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Диаграммы и архитектура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mermaid-diagrams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диаграмм в синтаксисе Mermaid: классы, sequence, флоучарты, ERD, C4, state-диаграммы, git graph, gantt, круговые диаграммы.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визуализировать архитектуру, процесс или структуру базы данных.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«Нарисуй диаграмму последовательности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«/anthropic-skills:mermaid-diagrams»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diagrammer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Рендерит чистые SVG-диаграммы в blueprint-стиле по JSON-спецификации: архитектура, нейросети, пайплайны данных, конечные автоматы.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Нужна SVG-диаграмма для документации, README или презентации.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«Нарисуй схему архитектуры этого сервиса».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«/anthropic-skills:diagrammer»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c4-architecture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Генерация документации архитектуры по модели C4 (Context/Container/Component/Deployment) диаграммами Mermaid.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Документируете архитектуру системы.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C4-диаграмму контекста для проекта».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«/anthropic-skills:c4-architecture»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accessibility-auditor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Аудит доступности веб-сайтов: соответствие WCAG 2.1 AA/AAA, ARIA-разметка, семантический HTML, поддержка скринридеров, ADA compliance.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Проверка сайта или компонента на доступность.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«Проверь доступность этой страницы».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«/anthropic-skills:accessibility-auditor»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web-quality-audit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Комплексный аудит качества сайта: производительность, доступность, SEO и best practices, включая прогон Lighthouse.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Нужна общая оценка страницы или сайта, обычно перед релизом.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«Проверь качество моего сайта», «прогони Lighthouse для этой страницы».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«/anthropic-skills:web-quality-audit»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architecture (engineering)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или оценка architecture decision record (ADR): выбор между технологиями, документирование решения с trade-off'ами.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Выбираете между технологиями (например, Kafka vs SQS) или документируете архитектурное решение.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«Запиши ADR по выбору между X и Y».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«/engineering:architecture»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system-design (engineering)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Проектирование систем, сервисов и архитектур: дизайн API, моделирование данных, границы сервисов.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спроектировать систему или сервис с нуля.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Описать требования и попросить предложить архитектуру.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«/engineering:system-design»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Коммуникации и текстовые документы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email-composer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Написание профессиональных писем: деловых, технических, для клиентов.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составить письмо.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«Напиши письмо о…».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«/anthropic-skills:email-composer»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company-internal-comms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Набор форматов для внутренних коммуникаций компании: статус-отчёты, апдейты для руководства, новости компании, FAQ, отчёты об инцидентах.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Пишете внутреннюю коммуникацию для команды или руководства.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«Напиши апдейт для команды/руководства о…».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«/anthropic-skills:company-internal-comms»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difficult-workplace-conversations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Структурированный подход (подготовка — разговор — follow-up) к сложным рабочим разговорам, конфликтам, обратной связи по перформансу.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Готовитесь к сложному разговору с коллегой или подчинённым.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«Помоги подготовиться к разговору о…».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«/anthropic-skills:difficult-workplace-conversations»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session-handoff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документов передачи контекста между рабочими сессиями ассистента.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Заканчивается сессия, контекст переполняется, работу нужно продолжить позже.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«Сохрани хендофф» / «загрузи хендофф».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«/anthropic-skills:session-handoff»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humanizer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Убирает признаки ИИ-сгенерированного текста (штампы, лишние тире, «rule of three», вода) — делает текст более естественным.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Редактируете или проверяете текст перед публикацией.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текст более человечным» / «убери AI-штампы из этого текста».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«/anthropic-skills:humanizer»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Боты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slack-bot-builder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Slack-приложений на фреймворке Bolt (Python/JavaScript/Java): Block Kit, слэш-команды, интерактивные компоненты, OAuth, Workflow Builder.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Разрабатываете Slack-бота.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Slack-бота, который…».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«/anthropic-skills:slack-bot-builder»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telegram-bot-builder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Telegram-ботов на Node.js или Python: вебхуки, инлайн-клавиатуры, callback-запросы, платежи, отправка медиа.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Разрабатываете Telegram-бота.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Telegram-бота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«/anthropic-skills:telegram-bot-builder»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Продуктивность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productivity:start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Инициализация системы продуктивности и открытие дашборда, расшифровка вашего сленга/аббревиатур в задачах.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Первичная настройка плагина продуктивности.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«Запусти productivity:start».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«/productivity:start»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productivity:task-management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Простое управление задачами через общий файл TASKS.md.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добавить, завершить или посмотреть задачи.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«Добавь задачу…», «покажи мои задачи».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«/productivity:task-management»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productivity:update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Синхронизация задач и обновление памяти на основе текущей активности: подтягивает новые задачи из трекера, ищет забытые дела в почте и чатах.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Регулярно, чтобы не терять задачи.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«Обнови мои задачи».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«/productivity:update»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productivity:memory-management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Двухуровневая система памяти (CLAUDE.md + папка memory/): расшифровка сокращений, ников и внутреннего сленга компании.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Хотите, чтобы ассистент понимал ваш внутренний язык как коллега.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Работает автоматически в фоне после настройки.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«/productivity:memory-management» в чате, чтобы вызвать вручную.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consolidate-memory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Ревизия файлов памяти: объединение дублей, исправление устаревших фактов, чистка индекса.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Память «засорилась» или накопились противоречивые факты.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«Почисти память».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«/anthropic-skills:consolidate-memory»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Инженерные процессы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engineering:debug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Структурированная сессия отладки: воспроизвести, изолировать, диагностировать, исправить.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Есть ошибка/стектрейс, «работает в стейдже, но не в проде».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Дать текст ошибки/описание и попросить помочь с отладкой.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«/engineering:debug»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engineering:deploy-checklist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Чек-лист перед деплоем: миграции БД, фича-флаги, статус CI, точки отката.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релизом или деплоем изменений.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«Проверь готовность к деплою».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«/engineering:deploy-checklist»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engineering:documentation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Написание и поддержка технической документации: API-доки, README, runbook, архитектурные доки.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задокументировать код, API или процесс.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«Напиши документацию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«/engineering:documentation»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engineering:incident-response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Workflow реагирования на инциденты: триаж, коммуникация во время инцидента, написание постмортема.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«Продакшн упал», нужно оценить серьёзность алерта или написать постмортем.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«У нас инцидент, помоги с триажем».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«/engineering:incident-response»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engineering:standup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Генерация апдейта для стендапа на основе недавней активности (коммиты, PR, задачи) в формате вчера/сегодня/блокеры.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Перед дейли-стендапом.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«Сформируй апдейт для стендапа».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«/engineering:standup»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engineering:tech-debt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Выявление, категоризация и приоритизация технического долга.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«Что нужно отрефакторить», аудит качества кода.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«Проведи аудит технического долга».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«/engineering:tech-debt»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engineering:testing-strategy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Проектирование стратегии и плана тестирования.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«Как нам тестировать это», нужен test plan или оценка покрытия.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«Предложи стратегию тестирования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«/engineering:testing-strategy»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Работа с файлами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docx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Создание, чтение и редактирование Word-документов (.docx/.dotx): отчёты, письма, шаблоны с оглавлением и колонтитулами.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Нужен файл в формате Word.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это Word-документом» — этим же скиллом создан текущий файл.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«/anthropic-skills:docx»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xlsx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и редактирование таблиц (.xlsx/.csv): формулы, форматирование, графики, очистка данных.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Нужен файл-таблица или обработка табличных данных.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таблицу/спредшит из этих данных».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«/anthropic-skills:xlsx»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pptx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и редактирование презентаций (.pptx): слайды, шаблоны, заметки докладчика.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Нужна презентация.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презентацию по…».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«/anthropic-skills:pptx»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pdf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Работа с PDF: чтение, извлечение таблиц, слияние и разделение файлов, водяные знаки, заполнение форм, OCR.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Нужно создать или обработать PDF.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«Объедини эти PDF» / «сделай PDF-версию отчёта».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«/anthropic-skills:pdf»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canvas-design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визуального дизайна (.png/.pdf): постеры, оригинальные иллюстрации.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Нужен визуальный дизайн или постер.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«Сделай постер на тему…».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«/anthropic-skills:canvas-design» в чате.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Прочее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llm-council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Прогоняет вопрос или решение через «совет» из 5 ИИ-советников, которые независимо анализируют его, анонимно рецензируют друг друга и синтезируют итоговый вердикт.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Важное решение с реальными trade-off'ами, нужно стресс-тестировать идею.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«Прогони это через совет» / «pressure-test this».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«/anthropic-skills:llm-council»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morning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Показывает утренний брифинг в виде оформленной HTML-страницы или настраивает его как повторяющуюся задачу по будням.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Явно просите утренний брифинг.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«Покажи мой утренний брифинг» / «настрой /morning».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«/anthropic-skills:morning»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schedule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и изменение регулярных или отложенных задач («каждое утро», «напомни через час»).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Нужна повторяющаяся или отложенная автоматизация.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«Напоминай мне каждый день в 9 утра о…».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«/anthropic-skills:schedule»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skill-creator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Создание новых скилов с нуля, редактирование и оптимизация существующих, тестирование через evals.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Хотите сделать собственный скилл под конкретную задачу.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«Создай скилл для…».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«/anthropic-skills:skill-creator»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setup-cowork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Гид по первичной настройке Cowork: установка плагинов под роль, подключение инструментов, пробный запуск скилла.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Первичная настройка аккаунта (в вашем случае уже пройдена).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«/setup-cowork».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«/anthropic-skills:setup-cowork»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explain-usage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Объясняет, куда ушли токены за сессию, с простым графиком в понятной форме.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Интересно, на что потрачен контекст диалога.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«Объясни мой usage».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«/anthropic-skills:explain-usage» в чате.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usage-report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Оценивает расход контекста и квоты в текущем чате: таблица статей расхода с пометкой «измерено / оценка», прогресс-бар заполнения окна, разбивка по смысловым блокам работы и вердикт — продолжать или открывать новый чат.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Непонятно, почему быстро кончается квота; нужно решить, пора ли начинать новый чат.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«На сколько загружена сессия», «куда ушли токены», «сколько осталось контекста».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«/usage-report» в чате — без префикса, это собственный скилл, а не часть плагина.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init</w:t>
      </w:r>
    </w:p>
    <w:p>
      <w:pPr>
        <w:spacing w:after="60"/>
      </w:pPr>
      <w:r>
        <w:rPr>
          <w:b/>
          <w:bCs/>
        </w:rPr>
        <w:t xml:space="preserve">Для чего: </w:t>
      </w:r>
      <w:r>
        <w:t xml:space="preserve">Инициализация нового файла CLAUDE.md с документацией по кодовой базе.</w:t>
      </w:r>
    </w:p>
    <w:p>
      <w:pPr>
        <w:spacing w:after="60"/>
      </w:pPr>
      <w:r>
        <w:rPr>
          <w:b/>
          <w:bCs/>
        </w:rPr>
        <w:t xml:space="preserve">Когда использовать: </w:t>
      </w:r>
      <w:r>
        <w:t xml:space="preserve">Начинаете работу с новым репозиторием.</w:t>
      </w:r>
    </w:p>
    <w:p>
      <w:pPr>
        <w:spacing w:after="60"/>
      </w:pPr>
      <w:r>
        <w:rPr>
          <w:b/>
          <w:bCs/>
        </w:rPr>
        <w:t xml:space="preserve">Как использовать: </w:t>
      </w:r>
      <w:r>
        <w:t xml:space="preserve">«Инициализируй CLAUDE.md для этого проекта».</w:t>
      </w:r>
    </w:p>
    <w:p>
      <w:pPr>
        <w:spacing w:after="160"/>
      </w:pPr>
      <w:r>
        <w:rPr>
          <w:b/>
          <w:bCs/>
        </w:rPr>
        <w:t xml:space="preserve">Как запустить: </w:t>
      </w:r>
      <w:r>
        <w:t xml:space="preserve">Наберите «/init» в чате (встроенная команда, без префикса плагина).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Свои скиллы: чем отличаются от установленных</w:t>
      </w:r>
    </w:p>
    <w:p>
      <w:pPr>
        <w:spacing w:after="160"/>
      </w:pPr>
      <w:r>
        <w:t xml:space="preserve">Все скиллы выше приходят из плагинов и обновляются вместе с ними. Собственный скилл пока один — usage-report. Его исходник лежит в репозитории в папке usage-report (SKILL.md, README.md, LICENSE-upstream), и это единственный скилл, который вы правите сами.</w:t>
      </w:r>
    </w:p>
    <w:p>
      <w:pPr>
        <w:spacing w:after="160"/>
      </w:pPr>
      <w:r>
        <w:t xml:space="preserve">Как обновить: отредактировать SKILL.md, упаковать папку в zip так, чтобы внутри архива была папка usage-report, а не три файла в корне, затем Customize → Skills → Upload and replace. Диалог замены предупреждает честно: старую версию восстановить нельзя, поэтому перед заменой сохраняйте копию.</w:t>
      </w:r>
    </w:p>
    <w:p>
      <w:pPr>
        <w:spacing w:after="160"/>
      </w:pPr>
      <w:r>
        <w:t xml:space="preserve">Требование для работы: Settings → Capabilities → Code execution and file creation.</w:t>
      </w:r>
    </w:p>
    <w:p>
      <w:pPr>
        <w:spacing w:after="160"/>
      </w:pPr>
      <w:r>
        <w:t xml:space="preserve">Если сразу после загрузки слэш-команда отдаёт «Unknown skill» — дело не в файле. Список команд формируется при старте сессии, а резолвер слэш-команд и загрузчик скиллов используют разные пути поиска. Перезагрузите страницу и откройте новый чат. Если слэш не работает, а вызов фразой-триггером работает, это баг платформы.</w:t>
      </w:r>
    </w:p>
    <w:p>
      <w:pPr>
        <w:spacing w:after="160"/>
      </w:pPr>
      <w:r>
        <w:t xml:space="preserve">Приставки в слэш-командах обязательны для плагинных скиллов (anthropic-skills:, engineering:, productivity:) и не нужны для собственных и встроенных (/usage-report, /init, /security-review).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2026-08-13T21:24:27.537Z</dcterms:created>
  <dcterms:modified xsi:type="dcterms:W3CDTF">2026-08-13T21:24:27.537Z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