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DB" w:rsidRPr="005219CF" w:rsidRDefault="004223FD" w:rsidP="004223FD">
      <w:pPr>
        <w:pStyle w:val="1"/>
        <w:ind w:firstLineChars="347" w:firstLine="1527"/>
        <w:rPr>
          <w:rFonts w:ascii="微软雅黑" w:eastAsia="微软雅黑" w:hAnsi="微软雅黑"/>
        </w:rPr>
      </w:pPr>
      <w:bookmarkStart w:id="0" w:name="_Toc313987705"/>
      <w:r w:rsidRPr="005219CF">
        <w:rPr>
          <w:rFonts w:ascii="微软雅黑" w:eastAsia="微软雅黑" w:hAnsi="微软雅黑" w:hint="eastAsia"/>
        </w:rPr>
        <w:t>微博Android平台SDK文档</w:t>
      </w:r>
      <w:bookmarkEnd w:id="0"/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北京新潮讯捷信息技术有限公司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编号：WEIBO_ANDROID_SDK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版本：WEIBO_ANDROID_SDK V1.0.0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修订记录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文档版本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2011/7/11</w:t>
            </w: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1.0.0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张杰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</w:tr>
    </w:tbl>
    <w:p w:rsidR="005536F9" w:rsidRDefault="005536F9" w:rsidP="004223FD">
      <w:pPr>
        <w:rPr>
          <w:rFonts w:ascii="微软雅黑" w:eastAsia="微软雅黑" w:hAnsi="微软雅黑"/>
        </w:rPr>
      </w:pPr>
    </w:p>
    <w:p w:rsidR="005536F9" w:rsidRDefault="005536F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893578"/>
        <w:docPartObj>
          <w:docPartGallery w:val="Table of Contents"/>
          <w:docPartUnique/>
        </w:docPartObj>
      </w:sdtPr>
      <w:sdtEndPr>
        <w:rPr>
          <w:sz w:val="18"/>
          <w:szCs w:val="18"/>
          <w:lang w:val="en-US"/>
        </w:rPr>
      </w:sdtEndPr>
      <w:sdtContent>
        <w:p w:rsidR="005536F9" w:rsidRDefault="005536F9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5536F9" w:rsidRDefault="005536F9" w:rsidP="005536F9">
          <w:pPr>
            <w:rPr>
              <w:lang w:val="zh-CN"/>
            </w:rPr>
          </w:pPr>
        </w:p>
        <w:p w:rsidR="005536F9" w:rsidRPr="005536F9" w:rsidRDefault="005536F9" w:rsidP="005536F9">
          <w:pPr>
            <w:rPr>
              <w:lang w:val="zh-CN"/>
            </w:rPr>
          </w:pPr>
        </w:p>
        <w:p w:rsidR="00BF4B56" w:rsidRDefault="0072463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50FB7">
            <w:rPr>
              <w:sz w:val="18"/>
              <w:szCs w:val="18"/>
            </w:rPr>
            <w:fldChar w:fldCharType="begin"/>
          </w:r>
          <w:r w:rsidR="005536F9" w:rsidRPr="00050FB7">
            <w:rPr>
              <w:sz w:val="18"/>
              <w:szCs w:val="18"/>
            </w:rPr>
            <w:instrText xml:space="preserve"> TOC \o "1-3" \h \z \u </w:instrText>
          </w:r>
          <w:r w:rsidRPr="00050FB7">
            <w:rPr>
              <w:sz w:val="18"/>
              <w:szCs w:val="18"/>
            </w:rPr>
            <w:fldChar w:fldCharType="separate"/>
          </w:r>
          <w:hyperlink w:anchor="_Toc313987705" w:history="1"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Android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平台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SDK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文档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20"/>
            <w:rPr>
              <w:sz w:val="21"/>
              <w:szCs w:val="22"/>
            </w:rPr>
          </w:pPr>
          <w:hyperlink w:anchor="_Toc313987706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概述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B56" w:rsidRDefault="00724636">
          <w:pPr>
            <w:pStyle w:val="20"/>
            <w:rPr>
              <w:sz w:val="21"/>
              <w:szCs w:val="22"/>
            </w:rPr>
          </w:pPr>
          <w:hyperlink w:anchor="_Toc313987707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名词解释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B56" w:rsidRDefault="00724636">
          <w:pPr>
            <w:pStyle w:val="20"/>
            <w:rPr>
              <w:sz w:val="21"/>
              <w:szCs w:val="22"/>
            </w:rPr>
          </w:pPr>
          <w:hyperlink w:anchor="_Toc313987708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整体架构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B56" w:rsidRDefault="00724636">
          <w:pPr>
            <w:pStyle w:val="20"/>
            <w:rPr>
              <w:sz w:val="21"/>
              <w:szCs w:val="22"/>
            </w:rPr>
          </w:pPr>
          <w:hyperlink w:anchor="_Toc313987709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接口说明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0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1.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request 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1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2.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 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2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3.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 xml:space="preserve">Oauth2.0 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的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 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3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4.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请求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4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5.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分享到微博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5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6.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XAuth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认证获取用户身份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6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7.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Oauth2.0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隐式授权认获取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20"/>
            <w:rPr>
              <w:sz w:val="21"/>
              <w:szCs w:val="22"/>
            </w:rPr>
          </w:pPr>
          <w:hyperlink w:anchor="_Toc313987717" w:history="1">
            <w:r w:rsidR="00BF4B56" w:rsidRPr="00126697">
              <w:rPr>
                <w:rStyle w:val="ad"/>
                <w:rFonts w:hint="eastAsia"/>
              </w:rPr>
              <w:t>实例分析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8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1.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登录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9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2.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访问微博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0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3.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分享到微博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1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4.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异步调用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AsyncWeiboRunner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中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方法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2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5.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Oauth2.0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隐式授权获得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724636">
          <w:pPr>
            <w:pStyle w:val="20"/>
            <w:rPr>
              <w:sz w:val="21"/>
              <w:szCs w:val="22"/>
            </w:rPr>
          </w:pPr>
          <w:hyperlink w:anchor="_Toc313987723" w:history="1">
            <w:r w:rsidR="00BF4B56" w:rsidRPr="00126697">
              <w:rPr>
                <w:rStyle w:val="ad"/>
                <w:rFonts w:ascii="微软雅黑" w:eastAsia="微软雅黑" w:hAnsi="微软雅黑"/>
              </w:rPr>
              <w:t>SDK</w:t>
            </w:r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使用说明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536F9" w:rsidRPr="00050FB7" w:rsidRDefault="00724636">
          <w:pPr>
            <w:rPr>
              <w:sz w:val="18"/>
              <w:szCs w:val="18"/>
            </w:rPr>
          </w:pPr>
          <w:r w:rsidRPr="00050FB7">
            <w:rPr>
              <w:sz w:val="18"/>
              <w:szCs w:val="18"/>
            </w:rPr>
            <w:fldChar w:fldCharType="end"/>
          </w:r>
        </w:p>
      </w:sdtContent>
    </w:sdt>
    <w:p w:rsidR="005219CF" w:rsidRPr="005219CF" w:rsidRDefault="005219CF" w:rsidP="004223FD">
      <w:pPr>
        <w:rPr>
          <w:rFonts w:ascii="微软雅黑" w:eastAsia="微软雅黑" w:hAnsi="微软雅黑"/>
        </w:rPr>
      </w:pPr>
    </w:p>
    <w:p w:rsidR="005219CF" w:rsidRPr="005219CF" w:rsidRDefault="005219CF">
      <w:pPr>
        <w:widowControl/>
        <w:jc w:val="left"/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/>
        </w:rPr>
        <w:br w:type="page"/>
      </w:r>
    </w:p>
    <w:p w:rsidR="004223FD" w:rsidRPr="005219CF" w:rsidRDefault="005219CF" w:rsidP="005219CF">
      <w:pPr>
        <w:pStyle w:val="2"/>
        <w:rPr>
          <w:rFonts w:ascii="微软雅黑" w:eastAsia="微软雅黑" w:hAnsi="微软雅黑"/>
        </w:rPr>
      </w:pPr>
      <w:bookmarkStart w:id="1" w:name="_Toc313987706"/>
      <w:r w:rsidRPr="005219CF">
        <w:rPr>
          <w:rFonts w:ascii="微软雅黑" w:eastAsia="微软雅黑" w:hAnsi="微软雅黑" w:hint="eastAsia"/>
        </w:rPr>
        <w:lastRenderedPageBreak/>
        <w:t>概述</w:t>
      </w:r>
      <w:bookmarkEnd w:id="1"/>
    </w:p>
    <w:p w:rsidR="008238E1" w:rsidRDefault="005219CF" w:rsidP="005219CF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微博Android平台SDK为</w:t>
      </w:r>
      <w:r>
        <w:rPr>
          <w:rFonts w:ascii="微软雅黑" w:eastAsia="微软雅黑" w:hAnsi="微软雅黑" w:hint="eastAsia"/>
        </w:rPr>
        <w:t>第三方微博应用提供了文档易用的微博API调用服务，使第三方客户端无需了解复杂的验证，API调用过程。并可以实现分享到微博的功能，可以分享文字，或者多媒体信息到内置的分享页面，并发送到微博。</w:t>
      </w:r>
    </w:p>
    <w:p w:rsidR="0025307F" w:rsidRPr="0025307F" w:rsidRDefault="0025307F" w:rsidP="0025307F">
      <w:pPr>
        <w:pStyle w:val="2"/>
        <w:rPr>
          <w:rFonts w:ascii="微软雅黑" w:eastAsia="微软雅黑" w:hAnsi="微软雅黑"/>
        </w:rPr>
      </w:pPr>
      <w:bookmarkStart w:id="2" w:name="_Toc313987707"/>
      <w:r w:rsidRPr="0025307F">
        <w:rPr>
          <w:rFonts w:ascii="微软雅黑" w:eastAsia="微软雅黑" w:hAnsi="微软雅黑" w:hint="eastAsia"/>
        </w:rPr>
        <w:t>名词解释</w:t>
      </w:r>
      <w:bookmarkEnd w:id="2"/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25307F" w:rsidRPr="0025307F" w:rsidTr="0025307F">
        <w:tc>
          <w:tcPr>
            <w:tcW w:w="2518" w:type="dxa"/>
          </w:tcPr>
          <w:p w:rsidR="0025307F" w:rsidRPr="00F76171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onsumer_key</w:t>
            </w:r>
          </w:p>
        </w:tc>
        <w:tc>
          <w:tcPr>
            <w:tcW w:w="6004" w:type="dxa"/>
          </w:tcPr>
          <w:p w:rsidR="0025307F" w:rsidRPr="00F76171" w:rsidRDefault="00F76171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分配给每个第三方应用的app key。用于鉴权身份，显示来源等功能。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F76171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onsumer_secret</w:t>
            </w:r>
          </w:p>
        </w:tc>
        <w:tc>
          <w:tcPr>
            <w:tcW w:w="6004" w:type="dxa"/>
          </w:tcPr>
          <w:p w:rsidR="0025307F" w:rsidRPr="00F76171" w:rsidRDefault="00F76171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生成请求request Token的secret，与consumer key一起分配。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25307F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307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auth_token</w:t>
            </w:r>
          </w:p>
        </w:tc>
        <w:tc>
          <w:tcPr>
            <w:tcW w:w="6004" w:type="dxa"/>
          </w:tcPr>
          <w:p w:rsidR="0025307F" w:rsidRPr="0025307F" w:rsidRDefault="00090E5A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服务器根据app key和时间，callback_url等哈希出的token值，用于获取</w:t>
            </w:r>
            <w:r w:rsidR="002C3FA7">
              <w:rPr>
                <w:rFonts w:ascii="微软雅黑" w:eastAsia="微软雅黑" w:hAnsi="微软雅黑" w:hint="eastAsia"/>
                <w:sz w:val="18"/>
                <w:szCs w:val="18"/>
              </w:rPr>
              <w:t>oauth verifier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25307F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307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auth_</w:t>
            </w:r>
            <w:r w:rsidR="002C3FA7">
              <w:rPr>
                <w:rFonts w:ascii="微软雅黑" w:eastAsia="微软雅黑" w:hAnsi="微软雅黑" w:hint="eastAsia"/>
                <w:sz w:val="18"/>
                <w:szCs w:val="18"/>
              </w:rPr>
              <w:t>token_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secret</w:t>
            </w:r>
          </w:p>
        </w:tc>
        <w:tc>
          <w:tcPr>
            <w:tcW w:w="6004" w:type="dxa"/>
          </w:tcPr>
          <w:p w:rsidR="0025307F" w:rsidRPr="0025307F" w:rsidRDefault="002C3FA7" w:rsidP="00C86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与oauth token一起使用，用于获取</w:t>
            </w:r>
            <w:bookmarkStart w:id="3" w:name="OLE_LINK1"/>
            <w:bookmarkStart w:id="4" w:name="OLE_LINK2"/>
            <w:r>
              <w:rPr>
                <w:rFonts w:ascii="微软雅黑" w:eastAsia="微软雅黑" w:hAnsi="微软雅黑" w:hint="eastAsia"/>
                <w:sz w:val="18"/>
                <w:szCs w:val="18"/>
              </w:rPr>
              <w:t>oauth verifier</w:t>
            </w:r>
            <w:bookmarkEnd w:id="3"/>
            <w:bookmarkEnd w:id="4"/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5307F" w:rsidTr="0025307F">
        <w:tc>
          <w:tcPr>
            <w:tcW w:w="2518" w:type="dxa"/>
          </w:tcPr>
          <w:p w:rsidR="0025307F" w:rsidRDefault="0025307F" w:rsidP="0025307F">
            <w:r>
              <w:t>O</w:t>
            </w:r>
            <w:r>
              <w:rPr>
                <w:rFonts w:hint="eastAsia"/>
              </w:rPr>
              <w:t>auth_verifier</w:t>
            </w:r>
          </w:p>
        </w:tc>
        <w:tc>
          <w:tcPr>
            <w:tcW w:w="6004" w:type="dxa"/>
          </w:tcPr>
          <w:p w:rsidR="0025307F" w:rsidRDefault="00516A25" w:rsidP="0025307F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oauth</w:t>
            </w:r>
            <w:r>
              <w:rPr>
                <w:rFonts w:hint="eastAsia"/>
              </w:rPr>
              <w:t>页面返回的</w:t>
            </w:r>
            <w:r>
              <w:rPr>
                <w:rFonts w:hint="eastAsia"/>
              </w:rPr>
              <w:t>verifier</w:t>
            </w:r>
            <w:r>
              <w:rPr>
                <w:rFonts w:hint="eastAsia"/>
              </w:rPr>
              <w:t>，用于最终获取</w:t>
            </w:r>
            <w:r>
              <w:rPr>
                <w:rFonts w:hint="eastAsia"/>
              </w:rPr>
              <w:t>access token</w:t>
            </w:r>
            <w:r>
              <w:rPr>
                <w:rFonts w:hint="eastAsia"/>
              </w:rPr>
              <w:t>。</w:t>
            </w:r>
          </w:p>
        </w:tc>
      </w:tr>
      <w:tr w:rsidR="0025307F" w:rsidTr="0025307F">
        <w:tc>
          <w:tcPr>
            <w:tcW w:w="2518" w:type="dxa"/>
          </w:tcPr>
          <w:p w:rsidR="0025307F" w:rsidRDefault="0025307F" w:rsidP="0025307F">
            <w:r>
              <w:t>A</w:t>
            </w:r>
            <w:r>
              <w:rPr>
                <w:rFonts w:hint="eastAsia"/>
              </w:rPr>
              <w:t>ccess_token</w:t>
            </w:r>
          </w:p>
        </w:tc>
        <w:tc>
          <w:tcPr>
            <w:tcW w:w="6004" w:type="dxa"/>
          </w:tcPr>
          <w:p w:rsidR="0025307F" w:rsidRDefault="00516A25" w:rsidP="0025307F">
            <w:r>
              <w:rPr>
                <w:rFonts w:hint="eastAsia"/>
              </w:rPr>
              <w:t>表示用户身份的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，用于微博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的调用。</w:t>
            </w:r>
          </w:p>
        </w:tc>
      </w:tr>
    </w:tbl>
    <w:p w:rsidR="0025307F" w:rsidRDefault="0025307F" w:rsidP="0025307F"/>
    <w:p w:rsidR="008238E1" w:rsidRPr="0025307F" w:rsidRDefault="008238E1" w:rsidP="0025307F"/>
    <w:p w:rsidR="005219CF" w:rsidRDefault="0025307F" w:rsidP="0025307F">
      <w:pPr>
        <w:pStyle w:val="2"/>
        <w:rPr>
          <w:rFonts w:ascii="微软雅黑" w:eastAsia="微软雅黑" w:hAnsi="微软雅黑"/>
        </w:rPr>
      </w:pPr>
      <w:bookmarkStart w:id="5" w:name="_Toc313987708"/>
      <w:r w:rsidRPr="0025307F">
        <w:rPr>
          <w:rFonts w:ascii="微软雅黑" w:eastAsia="微软雅黑" w:hAnsi="微软雅黑" w:hint="eastAsia"/>
        </w:rPr>
        <w:t>整体架构</w:t>
      </w:r>
      <w:bookmarkEnd w:id="5"/>
    </w:p>
    <w:p w:rsidR="0025307F" w:rsidRDefault="0025307F" w:rsidP="0025307F">
      <w:r w:rsidRPr="0025307F">
        <w:rPr>
          <w:noProof/>
        </w:rPr>
        <w:drawing>
          <wp:inline distT="0" distB="0" distL="0" distR="0">
            <wp:extent cx="3854450" cy="1981200"/>
            <wp:effectExtent l="19050" t="0" r="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3966" cy="5572164"/>
                      <a:chOff x="500034" y="1071546"/>
                      <a:chExt cx="8643966" cy="5572164"/>
                    </a:xfrm>
                  </a:grpSpPr>
                  <a:sp>
                    <a:nvSpPr>
                      <a:cNvPr id="22" name="圆角矩形 21"/>
                      <a:cNvSpPr/>
                    </a:nvSpPr>
                    <a:spPr>
                      <a:xfrm>
                        <a:off x="500034" y="2714620"/>
                        <a:ext cx="8643966" cy="3929090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3428992" y="1071546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App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928662" y="3000372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Weibo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圆角矩形 20"/>
                      <a:cNvSpPr/>
                    </a:nvSpPr>
                    <a:spPr>
                      <a:xfrm>
                        <a:off x="6072198" y="5214950"/>
                        <a:ext cx="2714644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WeiboException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6500826" y="3000372"/>
                        <a:ext cx="2357454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AsyncRunner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1000100" y="5214950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Utility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直接箭头连接符 28"/>
                      <a:cNvCxnSpPr/>
                    </a:nvCxnSpPr>
                    <a:spPr>
                      <a:xfrm>
                        <a:off x="2857488" y="3429000"/>
                        <a:ext cx="3571900" cy="1588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直接箭头连接符 35"/>
                      <a:cNvCxnSpPr/>
                    </a:nvCxnSpPr>
                    <a:spPr>
                      <a:xfrm rot="5400000" flipH="1" flipV="1">
                        <a:off x="6822298" y="4536288"/>
                        <a:ext cx="1500198" cy="2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直接箭头连接符 39"/>
                      <a:cNvCxnSpPr>
                        <a:endCxn id="21" idx="1"/>
                      </a:cNvCxnSpPr>
                    </a:nvCxnSpPr>
                    <a:spPr>
                      <a:xfrm flipV="1">
                        <a:off x="2786050" y="5610994"/>
                        <a:ext cx="3286148" cy="32584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直接箭头连接符 44"/>
                      <a:cNvCxnSpPr>
                        <a:stCxn id="16" idx="2"/>
                      </a:cNvCxnSpPr>
                    </a:nvCxnSpPr>
                    <a:spPr>
                      <a:xfrm rot="16200000" flipH="1">
                        <a:off x="1167533" y="4453689"/>
                        <a:ext cx="1351052" cy="28594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00B0F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直接箭头连接符 46"/>
                      <a:cNvCxnSpPr/>
                    </a:nvCxnSpPr>
                    <a:spPr>
                      <a:xfrm flipV="1">
                        <a:off x="2714612" y="3857628"/>
                        <a:ext cx="4857784" cy="1571636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00B0F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286512" y="6143644"/>
                        <a:ext cx="178595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b="1" dirty="0" err="1" smtClean="0">
                              <a:solidFill>
                                <a:srgbClr val="002060"/>
                              </a:solidFill>
                              <a:latin typeface="Arial Unicode MS" pitchFamily="34" charset="-122"/>
                              <a:ea typeface="Arial Unicode MS" pitchFamily="34" charset="-122"/>
                              <a:cs typeface="Arial Unicode MS" pitchFamily="34" charset="-122"/>
                            </a:rPr>
                            <a:t>Weibo</a:t>
                          </a:r>
                          <a:r>
                            <a:rPr lang="en-US" altLang="zh-CN" sz="2400" b="1" dirty="0" smtClean="0">
                              <a:solidFill>
                                <a:srgbClr val="002060"/>
                              </a:solidFill>
                              <a:latin typeface="Arial Unicode MS" pitchFamily="34" charset="-122"/>
                              <a:ea typeface="Arial Unicode MS" pitchFamily="34" charset="-122"/>
                              <a:cs typeface="Arial Unicode MS" pitchFamily="34" charset="-122"/>
                            </a:rPr>
                            <a:t> SDK</a:t>
                          </a:r>
                          <a:endParaRPr lang="zh-CN" altLang="en-US" sz="2400" b="1" dirty="0">
                            <a:solidFill>
                              <a:srgbClr val="002060"/>
                            </a:solidFill>
                            <a:latin typeface="Arial Unicode MS" pitchFamily="34" charset="-122"/>
                            <a:ea typeface="Arial Unicode MS" pitchFamily="34" charset="-122"/>
                            <a:cs typeface="Arial Unicode MS" pitchFamily="34" charset="-122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3" name="直接箭头连接符 32"/>
                      <a:cNvCxnSpPr/>
                    </a:nvCxnSpPr>
                    <a:spPr>
                      <a:xfrm rot="5400000" flipH="1" flipV="1">
                        <a:off x="3500431" y="2285991"/>
                        <a:ext cx="857256" cy="2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箭头连接符 36"/>
                      <a:cNvCxnSpPr/>
                    </a:nvCxnSpPr>
                    <a:spPr>
                      <a:xfrm rot="5400000">
                        <a:off x="4358480" y="2357430"/>
                        <a:ext cx="856462" cy="794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5307F" w:rsidRPr="00066D27" w:rsidRDefault="00066D27">
      <w:pPr>
        <w:widowControl/>
        <w:jc w:val="left"/>
        <w:rPr>
          <w:rFonts w:ascii="微软雅黑" w:eastAsia="微软雅黑" w:hAnsi="微软雅黑"/>
        </w:rPr>
      </w:pPr>
      <w:r w:rsidRPr="00066D27">
        <w:rPr>
          <w:rFonts w:ascii="微软雅黑" w:eastAsia="微软雅黑" w:hAnsi="微软雅黑" w:hint="eastAsia"/>
        </w:rPr>
        <w:t>主要类说明：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Weibo: </w:t>
      </w:r>
      <w:r>
        <w:rPr>
          <w:rFonts w:hint="eastAsia"/>
        </w:rPr>
        <w:t>微博</w:t>
      </w:r>
      <w:r>
        <w:rPr>
          <w:rFonts w:hint="eastAsia"/>
        </w:rPr>
        <w:t xml:space="preserve">API </w:t>
      </w:r>
      <w:r>
        <w:rPr>
          <w:rFonts w:hint="eastAsia"/>
        </w:rPr>
        <w:t>接口类，对外提供</w:t>
      </w:r>
      <w:r>
        <w:rPr>
          <w:rFonts w:hint="eastAsia"/>
        </w:rPr>
        <w:t>weibo api</w:t>
      </w:r>
      <w:r>
        <w:rPr>
          <w:rFonts w:hint="eastAsia"/>
        </w:rPr>
        <w:t>的调用，包括登录，</w:t>
      </w:r>
      <w:r>
        <w:rPr>
          <w:rFonts w:hint="eastAsia"/>
        </w:rPr>
        <w:t>API</w:t>
      </w:r>
      <w:r>
        <w:rPr>
          <w:rFonts w:hint="eastAsia"/>
        </w:rPr>
        <w:t>调用，微博分享等功能。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AsyncWeiboRunner</w:t>
      </w:r>
      <w:r>
        <w:rPr>
          <w:rFonts w:hint="eastAsia"/>
        </w:rPr>
        <w:t>：微博</w:t>
      </w:r>
      <w:r>
        <w:rPr>
          <w:rFonts w:hint="eastAsia"/>
        </w:rPr>
        <w:t>api</w:t>
      </w:r>
      <w:r>
        <w:rPr>
          <w:rFonts w:hint="eastAsia"/>
        </w:rPr>
        <w:t>异步执行类，封装了回调接口，通过创建线程来调用</w:t>
      </w:r>
      <w:r>
        <w:rPr>
          <w:rFonts w:hint="eastAsia"/>
        </w:rPr>
        <w:t>Weibo</w:t>
      </w:r>
      <w:r>
        <w:rPr>
          <w:rFonts w:hint="eastAsia"/>
        </w:rPr>
        <w:t>中的接口方法。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Utility</w:t>
      </w:r>
      <w:r>
        <w:rPr>
          <w:rFonts w:hint="eastAsia"/>
        </w:rPr>
        <w:t>：互联网工具类，包括接口请求</w:t>
      </w:r>
      <w:r>
        <w:rPr>
          <w:rFonts w:hint="eastAsia"/>
        </w:rPr>
        <w:t>GET/POST</w:t>
      </w:r>
      <w:r>
        <w:rPr>
          <w:rFonts w:hint="eastAsia"/>
        </w:rPr>
        <w:t>封装，</w:t>
      </w:r>
      <w:r w:rsidR="00BB0D10">
        <w:rPr>
          <w:rFonts w:hint="eastAsia"/>
        </w:rPr>
        <w:t>BASE64</w:t>
      </w:r>
      <w:r w:rsidR="00BB0D10">
        <w:rPr>
          <w:rFonts w:hint="eastAsia"/>
        </w:rPr>
        <w:t>等</w:t>
      </w:r>
      <w:r w:rsidR="00BB0D10">
        <w:rPr>
          <w:rFonts w:hint="eastAsia"/>
        </w:rPr>
        <w:t>encode</w:t>
      </w:r>
      <w:r w:rsidR="00BB0D10">
        <w:rPr>
          <w:rFonts w:hint="eastAsia"/>
        </w:rPr>
        <w:t>，</w:t>
      </w:r>
      <w:r w:rsidR="00BB0D10">
        <w:rPr>
          <w:rFonts w:hint="eastAsia"/>
        </w:rPr>
        <w:t>decode</w:t>
      </w:r>
      <w:r w:rsidR="00BB0D10">
        <w:rPr>
          <w:rFonts w:hint="eastAsia"/>
        </w:rPr>
        <w:t>方法。</w:t>
      </w:r>
    </w:p>
    <w:p w:rsidR="00BB0D10" w:rsidRDefault="00BB0D10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WeiboException</w:t>
      </w:r>
      <w:r>
        <w:rPr>
          <w:rFonts w:hint="eastAsia"/>
        </w:rPr>
        <w:t>：微博异常封装类，封装了微博的各个异常。</w:t>
      </w:r>
    </w:p>
    <w:p w:rsidR="00BB0D10" w:rsidRDefault="00BB0D10" w:rsidP="00C860A0">
      <w:pPr>
        <w:widowControl/>
        <w:jc w:val="left"/>
      </w:pPr>
    </w:p>
    <w:p w:rsidR="0025307F" w:rsidRPr="00DE18BF" w:rsidRDefault="00DE18BF" w:rsidP="00DE18BF">
      <w:pPr>
        <w:pStyle w:val="2"/>
        <w:rPr>
          <w:rFonts w:ascii="微软雅黑" w:eastAsia="微软雅黑" w:hAnsi="微软雅黑"/>
        </w:rPr>
      </w:pPr>
      <w:bookmarkStart w:id="6" w:name="_Toc313987709"/>
      <w:r w:rsidRPr="00DE18BF">
        <w:rPr>
          <w:rFonts w:ascii="微软雅黑" w:eastAsia="微软雅黑" w:hAnsi="微软雅黑" w:hint="eastAsia"/>
        </w:rPr>
        <w:t>接口说明</w:t>
      </w:r>
      <w:bookmarkEnd w:id="6"/>
    </w:p>
    <w:p w:rsidR="00DE18BF" w:rsidRPr="008238E1" w:rsidRDefault="00DE18BF" w:rsidP="0025307F">
      <w:pPr>
        <w:rPr>
          <w:rFonts w:ascii="微软雅黑" w:eastAsia="微软雅黑" w:hAnsi="微软雅黑"/>
          <w:b/>
        </w:rPr>
      </w:pPr>
      <w:r w:rsidRPr="008238E1">
        <w:rPr>
          <w:rFonts w:ascii="微软雅黑" w:eastAsia="微软雅黑" w:hAnsi="微软雅黑"/>
          <w:b/>
        </w:rPr>
        <w:t>C</w:t>
      </w:r>
      <w:r w:rsidRPr="008238E1">
        <w:rPr>
          <w:rFonts w:ascii="微软雅黑" w:eastAsia="微软雅黑" w:hAnsi="微软雅黑" w:hint="eastAsia"/>
          <w:b/>
        </w:rPr>
        <w:t>lass  com.weibo.net.Weibo:</w:t>
      </w:r>
    </w:p>
    <w:p w:rsidR="008109DE" w:rsidRPr="00CD495F" w:rsidRDefault="008109DE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7" w:name="_Toc313987710"/>
      <w:r w:rsidRPr="00CD495F">
        <w:rPr>
          <w:rFonts w:ascii="微软雅黑" w:eastAsia="微软雅黑" w:hAnsi="微软雅黑" w:hint="eastAsia"/>
          <w:sz w:val="18"/>
          <w:szCs w:val="18"/>
        </w:rPr>
        <w:t>获取request token</w:t>
      </w:r>
      <w:bookmarkEnd w:id="7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DE18BF" w:rsidTr="000D110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DE18BF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获取request token</w:t>
            </w:r>
          </w:p>
        </w:tc>
      </w:tr>
      <w:tr w:rsidR="00DE18BF" w:rsidTr="000D1106">
        <w:tc>
          <w:tcPr>
            <w:tcW w:w="8522" w:type="dxa"/>
            <w:gridSpan w:val="2"/>
            <w:shd w:val="clear" w:color="auto" w:fill="808080" w:themeFill="background1" w:themeFillShade="80"/>
          </w:tcPr>
          <w:p w:rsidR="00DE18BF" w:rsidRPr="008109DE" w:rsidRDefault="00432B1E" w:rsidP="0025307F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DE18BF" w:rsidTr="000D110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DE18BF" w:rsidRPr="00432B1E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432B1E">
              <w:rPr>
                <w:rFonts w:ascii="微软雅黑" w:eastAsia="微软雅黑" w:hAnsi="微软雅黑"/>
                <w:sz w:val="15"/>
                <w:szCs w:val="15"/>
              </w:rPr>
              <w:t xml:space="preserve">public RequestToken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432B1E">
              <w:rPr>
                <w:rFonts w:ascii="微软雅黑" w:eastAsia="微软雅黑" w:hAnsi="微软雅黑"/>
                <w:sz w:val="15"/>
                <w:szCs w:val="15"/>
              </w:rPr>
              <w:t>getRequestToken(Context context, String key, String secret, String callback_url)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；</w:t>
            </w:r>
          </w:p>
        </w:tc>
      </w:tr>
      <w:tr w:rsidR="00432B1E" w:rsidTr="000D1106">
        <w:tc>
          <w:tcPr>
            <w:tcW w:w="2840" w:type="dxa"/>
            <w:shd w:val="clear" w:color="auto" w:fill="000000" w:themeFill="text1"/>
          </w:tcPr>
          <w:p w:rsidR="00432B1E" w:rsidRPr="00432B1E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432B1E" w:rsidTr="000D1106">
        <w:tc>
          <w:tcPr>
            <w:tcW w:w="2840" w:type="dxa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432B1E" w:rsidTr="000D1106">
        <w:tc>
          <w:tcPr>
            <w:tcW w:w="2840" w:type="dxa"/>
          </w:tcPr>
          <w:p w:rsidR="00432B1E" w:rsidRPr="00432B1E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k</w:t>
            </w:r>
            <w:r w:rsidR="00432B1E">
              <w:rPr>
                <w:rFonts w:ascii="微软雅黑" w:eastAsia="微软雅黑" w:hAnsi="微软雅黑" w:hint="eastAsia"/>
                <w:sz w:val="15"/>
                <w:szCs w:val="15"/>
              </w:rPr>
              <w:t>ey</w:t>
            </w:r>
          </w:p>
        </w:tc>
        <w:tc>
          <w:tcPr>
            <w:tcW w:w="5682" w:type="dxa"/>
          </w:tcPr>
          <w:p w:rsidR="00432B1E" w:rsidRPr="00DE18BF" w:rsidRDefault="00432B1E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 xml:space="preserve">app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key</w:t>
            </w:r>
          </w:p>
        </w:tc>
      </w:tr>
      <w:tr w:rsidR="008F7257" w:rsidTr="000D1106">
        <w:tc>
          <w:tcPr>
            <w:tcW w:w="2840" w:type="dxa"/>
          </w:tcPr>
          <w:p w:rsidR="008F7257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>ecret</w:t>
            </w:r>
          </w:p>
        </w:tc>
        <w:tc>
          <w:tcPr>
            <w:tcW w:w="5682" w:type="dxa"/>
          </w:tcPr>
          <w:p w:rsidR="008F7257" w:rsidRDefault="008F7257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分配给第三方客户端的app secret</w:t>
            </w:r>
          </w:p>
        </w:tc>
      </w:tr>
      <w:tr w:rsidR="008F7257" w:rsidTr="000D110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8F7257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>allback_url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8F7257" w:rsidRDefault="008F7257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用于oauth authorize页面回调的url</w:t>
            </w:r>
          </w:p>
        </w:tc>
      </w:tr>
      <w:tr w:rsidR="000D1106" w:rsidTr="000D1106">
        <w:tc>
          <w:tcPr>
            <w:tcW w:w="8522" w:type="dxa"/>
            <w:gridSpan w:val="2"/>
            <w:shd w:val="clear" w:color="auto" w:fill="0D0D0D" w:themeFill="text1" w:themeFillTint="F2"/>
          </w:tcPr>
          <w:p w:rsidR="000D1106" w:rsidRDefault="000D1106" w:rsidP="008F706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</w:t>
            </w:r>
            <w:r w:rsidR="008F7068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</w:p>
        </w:tc>
      </w:tr>
      <w:tr w:rsidR="000D1106" w:rsidTr="000D1106">
        <w:tc>
          <w:tcPr>
            <w:tcW w:w="8522" w:type="dxa"/>
            <w:gridSpan w:val="2"/>
          </w:tcPr>
          <w:p w:rsidR="000D1106" w:rsidRDefault="000D1106" w:rsidP="004730F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RequestToken：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RequestToken封装request tokens属性类，继承自Token，包含oauth_token, oauth_token_secret多个属性。</w:t>
            </w:r>
          </w:p>
        </w:tc>
      </w:tr>
    </w:tbl>
    <w:p w:rsidR="00DE18BF" w:rsidRPr="00CD495F" w:rsidRDefault="00E764CA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8" w:name="_Toc313987711"/>
      <w:r w:rsidRPr="00CD495F">
        <w:rPr>
          <w:rFonts w:ascii="微软雅黑" w:eastAsia="微软雅黑" w:hAnsi="微软雅黑" w:hint="eastAsia"/>
          <w:sz w:val="18"/>
          <w:szCs w:val="18"/>
        </w:rPr>
        <w:t>获取access token</w:t>
      </w:r>
      <w:bookmarkEnd w:id="8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E764CA" w:rsidRPr="00DE18BF" w:rsidRDefault="00E764CA" w:rsidP="00E764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E764CA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E764CA" w:rsidRPr="008109DE" w:rsidRDefault="00E764CA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E764CA">
              <w:rPr>
                <w:rFonts w:ascii="微软雅黑" w:eastAsia="微软雅黑" w:hAnsi="微软雅黑"/>
                <w:sz w:val="15"/>
                <w:szCs w:val="15"/>
              </w:rPr>
              <w:t>public AccessToken generateAcessToken(Context context, RequestToken requestToken)</w:t>
            </w:r>
          </w:p>
        </w:tc>
      </w:tr>
      <w:tr w:rsidR="00E764CA" w:rsidTr="00AC6BF9">
        <w:tc>
          <w:tcPr>
            <w:tcW w:w="2840" w:type="dxa"/>
            <w:shd w:val="clear" w:color="auto" w:fill="000000" w:themeFill="text1"/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E764CA" w:rsidTr="00AC6BF9">
        <w:tc>
          <w:tcPr>
            <w:tcW w:w="2840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E764CA" w:rsidTr="000D110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RequestToken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E764CA" w:rsidRPr="00DE18BF" w:rsidRDefault="00E764CA" w:rsidP="00E764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用于存取oauth token和oauth secret的token类</w:t>
            </w:r>
          </w:p>
        </w:tc>
      </w:tr>
      <w:tr w:rsidR="000D1106" w:rsidTr="000D1106">
        <w:tc>
          <w:tcPr>
            <w:tcW w:w="8522" w:type="dxa"/>
            <w:gridSpan w:val="2"/>
            <w:shd w:val="clear" w:color="auto" w:fill="0D0D0D" w:themeFill="text1" w:themeFillTint="F2"/>
          </w:tcPr>
          <w:p w:rsidR="000D1106" w:rsidRDefault="000D1106" w:rsidP="008F706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</w:t>
            </w:r>
            <w:r w:rsidR="008F7068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</w:p>
        </w:tc>
      </w:tr>
      <w:tr w:rsidR="000D1106" w:rsidTr="007B6A9F">
        <w:tc>
          <w:tcPr>
            <w:tcW w:w="8522" w:type="dxa"/>
            <w:gridSpan w:val="2"/>
          </w:tcPr>
          <w:p w:rsidR="000D1106" w:rsidRDefault="005B7C64" w:rsidP="000D110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AccessToken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封装access tokens属性类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，继承自Token，包含access_token, oauth_token_secret多个属性。</w:t>
            </w:r>
          </w:p>
        </w:tc>
      </w:tr>
    </w:tbl>
    <w:p w:rsidR="009206F5" w:rsidRPr="00CD495F" w:rsidRDefault="009206F5" w:rsidP="009206F5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9" w:name="_Toc313987712"/>
      <w:r w:rsidRPr="00CD495F"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 w:hint="eastAsia"/>
          <w:sz w:val="18"/>
          <w:szCs w:val="18"/>
        </w:rPr>
        <w:t>Oauth2.0 的</w:t>
      </w:r>
      <w:r w:rsidRPr="00CD495F">
        <w:rPr>
          <w:rFonts w:ascii="微软雅黑" w:eastAsia="微软雅黑" w:hAnsi="微软雅黑" w:hint="eastAsia"/>
          <w:sz w:val="18"/>
          <w:szCs w:val="18"/>
        </w:rPr>
        <w:t>access token</w:t>
      </w:r>
      <w:bookmarkEnd w:id="9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9206F5" w:rsidTr="00DB27D1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9206F5" w:rsidTr="00DB27D1">
        <w:tc>
          <w:tcPr>
            <w:tcW w:w="8522" w:type="dxa"/>
            <w:gridSpan w:val="2"/>
            <w:shd w:val="clear" w:color="auto" w:fill="808080" w:themeFill="background1" w:themeFillShade="80"/>
          </w:tcPr>
          <w:p w:rsidR="009206F5" w:rsidRPr="008109DE" w:rsidRDefault="009206F5" w:rsidP="00DB27D1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9206F5" w:rsidTr="00DB27D1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9206F5" w:rsidRDefault="009206F5" w:rsidP="009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Oauth2AccessToken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getOauth2AccessToken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(Context context, String app_key,</w:t>
            </w:r>
          </w:p>
          <w:p w:rsidR="009206F5" w:rsidRPr="00432B1E" w:rsidRDefault="009206F5" w:rsidP="009206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app_secret, String usrname, String password)</w:t>
            </w:r>
          </w:p>
        </w:tc>
      </w:tr>
      <w:tr w:rsidR="009206F5" w:rsidTr="00DB27D1">
        <w:tc>
          <w:tcPr>
            <w:tcW w:w="2840" w:type="dxa"/>
            <w:shd w:val="clear" w:color="auto" w:fill="000000" w:themeFill="text1"/>
          </w:tcPr>
          <w:p w:rsidR="009206F5" w:rsidRPr="00432B1E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9206F5" w:rsidTr="00DB27D1">
        <w:tc>
          <w:tcPr>
            <w:tcW w:w="2840" w:type="dx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pp_key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lient_id，第三方应用的appkey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pp_secret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lient_secret，第三方应用的appsecret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U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sername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微博用户名称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password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微博用户密码</w:t>
            </w:r>
          </w:p>
        </w:tc>
      </w:tr>
      <w:tr w:rsidR="009206F5" w:rsidTr="00DB27D1">
        <w:tc>
          <w:tcPr>
            <w:tcW w:w="8522" w:type="dxa"/>
            <w:gridSpan w:val="2"/>
            <w:shd w:val="clear" w:color="auto" w:fill="0D0D0D" w:themeFill="text1" w:themeFillTint="F2"/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</w:t>
            </w:r>
          </w:p>
        </w:tc>
      </w:tr>
      <w:tr w:rsidR="009206F5" w:rsidTr="00DB27D1">
        <w:tc>
          <w:tcPr>
            <w:tcW w:w="8522" w:type="dxa"/>
            <w:gridSpan w:val="2"/>
          </w:tcPr>
          <w:p w:rsidR="009206F5" w:rsidRDefault="009206F5" w:rsidP="009206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Oauth2AccessToken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: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Oauth2AccessToken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封装tokens属性类，继承自Token，包含access_token, oauth_token_secret多个属性。</w:t>
            </w:r>
          </w:p>
        </w:tc>
      </w:tr>
    </w:tbl>
    <w:p w:rsidR="009206F5" w:rsidRDefault="009206F5" w:rsidP="009206F5">
      <w:pPr>
        <w:rPr>
          <w:rFonts w:ascii="微软雅黑" w:eastAsia="微软雅黑" w:hAnsi="微软雅黑"/>
        </w:rPr>
      </w:pPr>
    </w:p>
    <w:p w:rsidR="00FE7FE4" w:rsidRPr="009206F5" w:rsidRDefault="00FE7FE4" w:rsidP="0025307F">
      <w:pPr>
        <w:rPr>
          <w:rFonts w:ascii="微软雅黑" w:eastAsia="微软雅黑" w:hAnsi="微软雅黑"/>
        </w:rPr>
      </w:pPr>
    </w:p>
    <w:p w:rsidR="008109DE" w:rsidRDefault="00FE7FE4" w:rsidP="00FE7FE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764CA" w:rsidRPr="00CD495F" w:rsidRDefault="00E764CA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0" w:name="_Toc313987713"/>
      <w:r w:rsidRPr="00CD495F">
        <w:rPr>
          <w:rFonts w:ascii="微软雅黑" w:eastAsia="微软雅黑" w:hAnsi="微软雅黑" w:hint="eastAsia"/>
          <w:sz w:val="18"/>
          <w:szCs w:val="18"/>
        </w:rPr>
        <w:lastRenderedPageBreak/>
        <w:t>微博API</w:t>
      </w:r>
      <w:r w:rsidR="008574CC" w:rsidRPr="00CD495F">
        <w:rPr>
          <w:rFonts w:ascii="微软雅黑" w:eastAsia="微软雅黑" w:hAnsi="微软雅黑" w:hint="eastAsia"/>
          <w:sz w:val="18"/>
          <w:szCs w:val="18"/>
        </w:rPr>
        <w:t>请求</w:t>
      </w:r>
      <w:bookmarkEnd w:id="10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请求微博API</w:t>
            </w:r>
          </w:p>
        </w:tc>
      </w:tr>
      <w:tr w:rsidR="00E764CA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E764CA" w:rsidRPr="008109DE" w:rsidRDefault="00E764CA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E764CA" w:rsidRPr="00432B1E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8574CC">
              <w:rPr>
                <w:rFonts w:ascii="微软雅黑" w:eastAsia="微软雅黑" w:hAnsi="微软雅黑"/>
                <w:sz w:val="15"/>
                <w:szCs w:val="15"/>
              </w:rPr>
              <w:t>public String request(Context context, String url, WeiboParameters params, String httpMethod)</w:t>
            </w:r>
          </w:p>
        </w:tc>
      </w:tr>
      <w:tr w:rsidR="00E764CA" w:rsidTr="00AC6BF9">
        <w:tc>
          <w:tcPr>
            <w:tcW w:w="2840" w:type="dxa"/>
            <w:shd w:val="clear" w:color="auto" w:fill="000000" w:themeFill="text1"/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E764CA" w:rsidTr="00AC6BF9">
        <w:tc>
          <w:tcPr>
            <w:tcW w:w="2840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E764CA" w:rsidTr="00AC6BF9">
        <w:tc>
          <w:tcPr>
            <w:tcW w:w="2840" w:type="dxa"/>
          </w:tcPr>
          <w:p w:rsidR="00E764CA" w:rsidRPr="00432B1E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8574CC">
              <w:rPr>
                <w:rFonts w:ascii="微软雅黑" w:eastAsia="微软雅黑" w:hAnsi="微软雅黑"/>
                <w:sz w:val="15"/>
                <w:szCs w:val="15"/>
              </w:rPr>
              <w:t>params</w:t>
            </w:r>
          </w:p>
        </w:tc>
        <w:tc>
          <w:tcPr>
            <w:tcW w:w="5682" w:type="dxa"/>
          </w:tcPr>
          <w:p w:rsidR="00E764CA" w:rsidRPr="00DE18BF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封装每个微博API请求的参数对到实体类WeiboParameters中</w:t>
            </w:r>
          </w:p>
        </w:tc>
      </w:tr>
      <w:tr w:rsidR="008574CC" w:rsidTr="00AC6BF9">
        <w:tc>
          <w:tcPr>
            <w:tcW w:w="2840" w:type="dxa"/>
          </w:tcPr>
          <w:p w:rsidR="008574CC" w:rsidRPr="008574CC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httpMthod</w:t>
            </w:r>
          </w:p>
        </w:tc>
        <w:tc>
          <w:tcPr>
            <w:tcW w:w="5682" w:type="dxa"/>
          </w:tcPr>
          <w:p w:rsidR="008574CC" w:rsidRDefault="00AF6BC1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API请求方式 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GET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,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POST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,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DELETE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</w:t>
            </w:r>
          </w:p>
        </w:tc>
      </w:tr>
      <w:tr w:rsidR="008F7068" w:rsidTr="004F665A">
        <w:tc>
          <w:tcPr>
            <w:tcW w:w="8522" w:type="dxa"/>
            <w:gridSpan w:val="2"/>
          </w:tcPr>
          <w:p w:rsidR="008F7068" w:rsidRDefault="008F7068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</w:t>
            </w:r>
          </w:p>
        </w:tc>
      </w:tr>
      <w:tr w:rsidR="008F7068" w:rsidTr="00ED18B3">
        <w:tc>
          <w:tcPr>
            <w:tcW w:w="8522" w:type="dxa"/>
            <w:gridSpan w:val="2"/>
          </w:tcPr>
          <w:p w:rsidR="008F7068" w:rsidRDefault="008F7068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String：返回所请求的服务器所返回的</w:t>
            </w:r>
            <w:r w:rsidR="00DE4803">
              <w:rPr>
                <w:rFonts w:ascii="微软雅黑" w:eastAsia="微软雅黑" w:hAnsi="微软雅黑" w:hint="eastAsia"/>
                <w:sz w:val="15"/>
                <w:szCs w:val="15"/>
              </w:rPr>
              <w:t>xml/json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数据。</w:t>
            </w:r>
          </w:p>
        </w:tc>
      </w:tr>
    </w:tbl>
    <w:p w:rsidR="005401A9" w:rsidRPr="00CD495F" w:rsidRDefault="005401A9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1" w:name="_Toc313987714"/>
      <w:r w:rsidRPr="00CD495F">
        <w:rPr>
          <w:rFonts w:ascii="微软雅黑" w:eastAsia="微软雅黑" w:hAnsi="微软雅黑" w:hint="eastAsia"/>
          <w:sz w:val="18"/>
          <w:szCs w:val="18"/>
        </w:rPr>
        <w:t>分享到微博</w:t>
      </w:r>
      <w:bookmarkEnd w:id="11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5401A9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分享图片/文字到微博</w:t>
            </w:r>
          </w:p>
        </w:tc>
      </w:tr>
      <w:tr w:rsidR="005401A9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5401A9" w:rsidRPr="008109DE" w:rsidRDefault="005401A9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5401A9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401A9">
              <w:rPr>
                <w:rFonts w:ascii="微软雅黑" w:eastAsia="微软雅黑" w:hAnsi="微软雅黑"/>
                <w:sz w:val="15"/>
                <w:szCs w:val="15"/>
              </w:rPr>
              <w:t>public boolean share2weibo(Activity activity, String accessToken, String tokenSecret, String content, String picPath)</w:t>
            </w:r>
          </w:p>
        </w:tc>
      </w:tr>
      <w:tr w:rsidR="005401A9" w:rsidTr="00AC6BF9">
        <w:tc>
          <w:tcPr>
            <w:tcW w:w="2840" w:type="dxa"/>
            <w:shd w:val="clear" w:color="auto" w:fill="000000" w:themeFill="text1"/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5401A9" w:rsidTr="00AC6BF9">
        <w:tc>
          <w:tcPr>
            <w:tcW w:w="2840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activity</w:t>
            </w:r>
          </w:p>
        </w:tc>
        <w:tc>
          <w:tcPr>
            <w:tcW w:w="5682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Activity引用，用于调起新的分享activity或者分享dialog。</w:t>
            </w:r>
          </w:p>
        </w:tc>
      </w:tr>
      <w:tr w:rsidR="005401A9" w:rsidTr="00AC6BF9">
        <w:tc>
          <w:tcPr>
            <w:tcW w:w="2840" w:type="dxa"/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401A9">
              <w:rPr>
                <w:rFonts w:ascii="微软雅黑" w:eastAsia="微软雅黑" w:hAnsi="微软雅黑"/>
                <w:sz w:val="15"/>
                <w:szCs w:val="15"/>
              </w:rPr>
              <w:t>accessToken</w:t>
            </w:r>
          </w:p>
        </w:tc>
        <w:tc>
          <w:tcPr>
            <w:tcW w:w="5682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代表用户身份的access token。</w:t>
            </w:r>
          </w:p>
        </w:tc>
      </w:tr>
      <w:tr w:rsidR="005401A9" w:rsidTr="00AC6BF9">
        <w:tc>
          <w:tcPr>
            <w:tcW w:w="2840" w:type="dxa"/>
          </w:tcPr>
          <w:p w:rsidR="005401A9" w:rsidRPr="008574CC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tokenSecret</w:t>
            </w:r>
          </w:p>
        </w:tc>
        <w:tc>
          <w:tcPr>
            <w:tcW w:w="5682" w:type="dxa"/>
          </w:tcPr>
          <w:p w:rsidR="005401A9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oauth_token_secret</w:t>
            </w:r>
            <w:r w:rsidR="008F3635">
              <w:rPr>
                <w:rFonts w:ascii="微软雅黑" w:eastAsia="微软雅黑" w:hAnsi="微软雅黑" w:hint="eastAsia"/>
                <w:sz w:val="15"/>
                <w:szCs w:val="15"/>
              </w:rPr>
              <w:t>，用户获取acessToken，鉴权用户身份等。</w:t>
            </w:r>
          </w:p>
        </w:tc>
      </w:tr>
      <w:tr w:rsidR="008F3635" w:rsidTr="00AC6BF9">
        <w:tc>
          <w:tcPr>
            <w:tcW w:w="2840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content</w:t>
            </w:r>
          </w:p>
        </w:tc>
        <w:tc>
          <w:tcPr>
            <w:tcW w:w="5682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要分享的微博内容，限140个字</w:t>
            </w:r>
          </w:p>
        </w:tc>
      </w:tr>
      <w:tr w:rsidR="008F3635" w:rsidTr="00AC6BF9">
        <w:tc>
          <w:tcPr>
            <w:tcW w:w="2840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picPath</w:t>
            </w:r>
          </w:p>
        </w:tc>
        <w:tc>
          <w:tcPr>
            <w:tcW w:w="5682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分享到微博的图片路径(图片大小&lt;1M)</w:t>
            </w:r>
          </w:p>
        </w:tc>
      </w:tr>
      <w:tr w:rsidR="00DE4803" w:rsidTr="0068268E">
        <w:tc>
          <w:tcPr>
            <w:tcW w:w="8522" w:type="dxa"/>
            <w:gridSpan w:val="2"/>
          </w:tcPr>
          <w:p w:rsidR="00DE4803" w:rsidRDefault="00DE4803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DE4803" w:rsidTr="00CB7806">
        <w:tc>
          <w:tcPr>
            <w:tcW w:w="8522" w:type="dxa"/>
            <w:gridSpan w:val="2"/>
          </w:tcPr>
          <w:p w:rsidR="00DE4803" w:rsidRDefault="00DE4803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Boolean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true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分享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成功，false 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分享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失败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。</w:t>
            </w:r>
          </w:p>
        </w:tc>
      </w:tr>
    </w:tbl>
    <w:p w:rsidR="001075FE" w:rsidRDefault="001075FE" w:rsidP="0025307F">
      <w:pPr>
        <w:rPr>
          <w:rFonts w:ascii="微软雅黑" w:eastAsia="微软雅黑" w:hAnsi="微软雅黑"/>
        </w:rPr>
      </w:pPr>
    </w:p>
    <w:p w:rsidR="005B7C64" w:rsidRPr="00CD495F" w:rsidRDefault="005B7C64" w:rsidP="005B7C64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2" w:name="_Toc313987715"/>
      <w:r>
        <w:rPr>
          <w:rFonts w:ascii="微软雅黑" w:eastAsia="微软雅黑" w:hAnsi="微软雅黑" w:hint="eastAsia"/>
          <w:sz w:val="18"/>
          <w:szCs w:val="18"/>
        </w:rPr>
        <w:t>通过XAuth认证获取用户身份</w:t>
      </w:r>
      <w:bookmarkEnd w:id="12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5B7C64" w:rsidTr="0083489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分享图片/文字到微博</w:t>
            </w:r>
          </w:p>
        </w:tc>
      </w:tr>
      <w:tr w:rsidR="005B7C64" w:rsidTr="00834899">
        <w:tc>
          <w:tcPr>
            <w:tcW w:w="8522" w:type="dxa"/>
            <w:gridSpan w:val="2"/>
            <w:shd w:val="clear" w:color="auto" w:fill="808080" w:themeFill="background1" w:themeFillShade="80"/>
          </w:tcPr>
          <w:p w:rsidR="005B7C64" w:rsidRPr="008109DE" w:rsidRDefault="005B7C64" w:rsidP="0083489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5B7C64" w:rsidTr="0083489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5B7C64" w:rsidRPr="005B7C64" w:rsidRDefault="005B7C64" w:rsidP="00834899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public AccessToken getXauthAccessToken(Context context, String app_key, String app_secret, String usrname, String password)</w:t>
            </w:r>
          </w:p>
        </w:tc>
      </w:tr>
      <w:tr w:rsidR="005B7C64" w:rsidTr="00834899">
        <w:tc>
          <w:tcPr>
            <w:tcW w:w="2840" w:type="dxa"/>
            <w:shd w:val="clear" w:color="auto" w:fill="000000" w:themeFill="text1"/>
          </w:tcPr>
          <w:p w:rsidR="005B7C64" w:rsidRPr="00432B1E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5B7C64" w:rsidTr="00834899">
        <w:tc>
          <w:tcPr>
            <w:tcW w:w="2840" w:type="dx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5B7C64" w:rsidTr="00834899">
        <w:tc>
          <w:tcPr>
            <w:tcW w:w="2840" w:type="dxa"/>
          </w:tcPr>
          <w:p w:rsidR="005B7C64" w:rsidRPr="00432B1E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app_key</w:t>
            </w:r>
          </w:p>
        </w:tc>
        <w:tc>
          <w:tcPr>
            <w:tcW w:w="5682" w:type="dxa"/>
          </w:tcPr>
          <w:p w:rsidR="005B7C64" w:rsidRPr="00DE18BF" w:rsidRDefault="005B7C64" w:rsidP="005B7C6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分配给第三方客户端的consumer key。</w:t>
            </w:r>
          </w:p>
        </w:tc>
      </w:tr>
      <w:tr w:rsidR="005B7C64" w:rsidTr="00834899">
        <w:tc>
          <w:tcPr>
            <w:tcW w:w="2840" w:type="dxa"/>
          </w:tcPr>
          <w:p w:rsidR="005B7C64" w:rsidRPr="008574CC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pp_secret</w:t>
            </w:r>
          </w:p>
        </w:tc>
        <w:tc>
          <w:tcPr>
            <w:tcW w:w="5682" w:type="dxa"/>
          </w:tcPr>
          <w:p w:rsidR="005B7C64" w:rsidRDefault="005B7C64" w:rsidP="005B7C6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分配给第三方客户端的consumer secret。</w:t>
            </w:r>
          </w:p>
        </w:tc>
      </w:tr>
      <w:tr w:rsidR="005B7C64" w:rsidTr="00834899">
        <w:tc>
          <w:tcPr>
            <w:tcW w:w="2840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usrname</w:t>
            </w:r>
          </w:p>
        </w:tc>
        <w:tc>
          <w:tcPr>
            <w:tcW w:w="5682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微博账户名</w:t>
            </w:r>
          </w:p>
        </w:tc>
      </w:tr>
      <w:tr w:rsidR="005B7C64" w:rsidTr="00834899">
        <w:tc>
          <w:tcPr>
            <w:tcW w:w="2840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password</w:t>
            </w:r>
          </w:p>
        </w:tc>
        <w:tc>
          <w:tcPr>
            <w:tcW w:w="5682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微博账户密码</w:t>
            </w:r>
          </w:p>
        </w:tc>
      </w:tr>
      <w:tr w:rsidR="005B7C64" w:rsidTr="00834899">
        <w:tc>
          <w:tcPr>
            <w:tcW w:w="8522" w:type="dxa"/>
            <w:gridSpan w:val="2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5B7C64" w:rsidTr="00834899">
        <w:tc>
          <w:tcPr>
            <w:tcW w:w="8522" w:type="dxa"/>
            <w:gridSpan w:val="2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AccessToken封装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access tokens属性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类，继承自Token，包含access_token, oauth_token_secret多个属性。</w:t>
            </w:r>
          </w:p>
        </w:tc>
      </w:tr>
    </w:tbl>
    <w:p w:rsidR="002E1BE1" w:rsidRDefault="002E1BE1" w:rsidP="002E1BE1"/>
    <w:p w:rsidR="002E1BE1" w:rsidRPr="00CD495F" w:rsidRDefault="002E1BE1" w:rsidP="002E1BE1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3" w:name="_Toc313987716"/>
      <w:r>
        <w:rPr>
          <w:rFonts w:ascii="微软雅黑" w:eastAsia="微软雅黑" w:hAnsi="微软雅黑" w:hint="eastAsia"/>
          <w:sz w:val="18"/>
          <w:szCs w:val="18"/>
        </w:rPr>
        <w:lastRenderedPageBreak/>
        <w:t>通过Oauth2.0隐式授权认获取AccessToken</w:t>
      </w:r>
      <w:bookmarkEnd w:id="13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B5757C" w:rsidTr="00C4451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B5757C" w:rsidTr="00C44516">
        <w:tc>
          <w:tcPr>
            <w:tcW w:w="8522" w:type="dxa"/>
            <w:gridSpan w:val="2"/>
            <w:shd w:val="clear" w:color="auto" w:fill="808080" w:themeFill="background1" w:themeFillShade="80"/>
          </w:tcPr>
          <w:p w:rsidR="00B5757C" w:rsidRPr="008109DE" w:rsidRDefault="00B5757C" w:rsidP="00C44516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B5757C" w:rsidTr="00C4451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B5757C" w:rsidRPr="00432B1E" w:rsidRDefault="00B5757C" w:rsidP="00B575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void authorize(Activity activity, final WeiboDialogListener listener)</w:t>
            </w:r>
          </w:p>
        </w:tc>
      </w:tr>
      <w:tr w:rsidR="00B5757C" w:rsidTr="00C44516">
        <w:tc>
          <w:tcPr>
            <w:tcW w:w="2840" w:type="dxa"/>
            <w:shd w:val="clear" w:color="auto" w:fill="000000" w:themeFill="text1"/>
          </w:tcPr>
          <w:p w:rsidR="00B5757C" w:rsidRPr="00432B1E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B5757C" w:rsidTr="00C44516">
        <w:tc>
          <w:tcPr>
            <w:tcW w:w="2840" w:type="dx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682" w:type="dx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B5757C" w:rsidTr="00C4451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B5757C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listener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481C13" w:rsidRDefault="00B5757C" w:rsidP="00481C1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授权对话框回调接口</w:t>
            </w:r>
            <w:r w:rsidR="00481C13">
              <w:rPr>
                <w:rFonts w:ascii="微软雅黑" w:eastAsia="微软雅黑" w:hAnsi="微软雅黑" w:hint="eastAsia"/>
                <w:sz w:val="15"/>
                <w:szCs w:val="15"/>
              </w:rPr>
              <w:t>。处理授权完成、授权失败、授权取消等事件</w:t>
            </w:r>
          </w:p>
        </w:tc>
      </w:tr>
    </w:tbl>
    <w:p w:rsidR="002E1BE1" w:rsidRPr="002E1BE1" w:rsidRDefault="002E1BE1" w:rsidP="002E1BE1"/>
    <w:p w:rsidR="00DE18BF" w:rsidRDefault="00F56254" w:rsidP="00F56254">
      <w:pPr>
        <w:pStyle w:val="2"/>
      </w:pPr>
      <w:bookmarkStart w:id="14" w:name="_Toc313987717"/>
      <w:r>
        <w:rPr>
          <w:rFonts w:hint="eastAsia"/>
        </w:rPr>
        <w:t>实例分析</w:t>
      </w:r>
      <w:bookmarkEnd w:id="14"/>
    </w:p>
    <w:p w:rsidR="0065291C" w:rsidRPr="0065291C" w:rsidRDefault="0065291C" w:rsidP="0065291C">
      <w:pPr>
        <w:rPr>
          <w:color w:val="FF0000"/>
        </w:rPr>
      </w:pPr>
      <w:r w:rsidRPr="0065291C">
        <w:rPr>
          <w:rFonts w:hint="eastAsia"/>
          <w:color w:val="FF0000"/>
        </w:rPr>
        <w:t>以下代码</w:t>
      </w:r>
      <w:r w:rsidR="00F75684">
        <w:rPr>
          <w:rFonts w:hint="eastAsia"/>
          <w:color w:val="FF0000"/>
        </w:rPr>
        <w:t>的</w:t>
      </w:r>
      <w:r w:rsidRPr="0065291C">
        <w:rPr>
          <w:rFonts w:hint="eastAsia"/>
          <w:color w:val="FF0000"/>
        </w:rPr>
        <w:t>具体信息请参考</w:t>
      </w:r>
      <w:r w:rsidRPr="0065291C">
        <w:rPr>
          <w:rFonts w:hint="eastAsia"/>
          <w:color w:val="FF0000"/>
        </w:rPr>
        <w:t>com_weibo_android_example</w:t>
      </w:r>
      <w:r w:rsidRPr="0065291C">
        <w:rPr>
          <w:rFonts w:hint="eastAsia"/>
          <w:color w:val="FF0000"/>
        </w:rPr>
        <w:t>工程。</w:t>
      </w:r>
      <w:r w:rsidRPr="0065291C">
        <w:rPr>
          <w:rFonts w:hint="eastAsia"/>
          <w:color w:val="FF0000"/>
        </w:rPr>
        <w:t>svn</w:t>
      </w:r>
      <w:r w:rsidRPr="0065291C">
        <w:rPr>
          <w:rFonts w:hint="eastAsia"/>
          <w:color w:val="FF0000"/>
        </w:rPr>
        <w:t>地址为：</w:t>
      </w:r>
    </w:p>
    <w:p w:rsidR="0065291C" w:rsidRPr="0065291C" w:rsidRDefault="0065291C" w:rsidP="0065291C">
      <w:pPr>
        <w:rPr>
          <w:color w:val="FF0000"/>
        </w:rPr>
      </w:pPr>
      <w:r>
        <w:rPr>
          <w:color w:val="FF0000"/>
        </w:rPr>
        <w:t>http</w:t>
      </w:r>
      <w:r w:rsidRPr="0065291C">
        <w:rPr>
          <w:color w:val="FF0000"/>
        </w:rPr>
        <w:t>://</w:t>
      </w:r>
      <w:r w:rsidR="007B54E2" w:rsidRPr="007B54E2">
        <w:rPr>
          <w:color w:val="FF0000"/>
        </w:rPr>
        <w:t xml:space="preserve"> android-weibo-sdk</w:t>
      </w:r>
      <w:r w:rsidRPr="0065291C">
        <w:rPr>
          <w:color w:val="FF0000"/>
        </w:rPr>
        <w:t>.googlecode.com/svn/example</w:t>
      </w:r>
    </w:p>
    <w:p w:rsidR="00F56254" w:rsidRPr="00F56254" w:rsidRDefault="00F56254" w:rsidP="00F56254">
      <w:pPr>
        <w:pStyle w:val="3"/>
        <w:numPr>
          <w:ilvl w:val="0"/>
          <w:numId w:val="6"/>
        </w:numPr>
        <w:rPr>
          <w:rFonts w:ascii="微软雅黑" w:eastAsia="微软雅黑" w:hAnsi="微软雅黑"/>
          <w:sz w:val="21"/>
          <w:szCs w:val="21"/>
        </w:rPr>
      </w:pPr>
      <w:bookmarkStart w:id="15" w:name="_Toc313987718"/>
      <w:r w:rsidRPr="00F56254">
        <w:rPr>
          <w:rFonts w:ascii="微软雅黑" w:eastAsia="微软雅黑" w:hAnsi="微软雅黑" w:hint="eastAsia"/>
          <w:sz w:val="21"/>
          <w:szCs w:val="21"/>
        </w:rPr>
        <w:t>登录</w:t>
      </w:r>
      <w:bookmarkEnd w:id="15"/>
    </w:p>
    <w:p w:rsidR="003E1D1C" w:rsidRPr="003E1D1C" w:rsidRDefault="00F56254" w:rsidP="003E1D1C">
      <w:pPr>
        <w:rPr>
          <w:color w:val="C00000"/>
        </w:rPr>
      </w:pPr>
      <w:r w:rsidRPr="003E1D1C">
        <w:rPr>
          <w:rFonts w:hint="eastAsia"/>
          <w:color w:val="C00000"/>
        </w:rPr>
        <w:t>第一步</w:t>
      </w:r>
      <w:r w:rsidR="003E1D1C" w:rsidRPr="003E1D1C">
        <w:rPr>
          <w:rFonts w:hint="eastAsia"/>
          <w:color w:val="C00000"/>
        </w:rPr>
        <w:t xml:space="preserve">In </w:t>
      </w:r>
      <w:r w:rsidR="008C6DF1">
        <w:rPr>
          <w:rFonts w:hint="eastAsia"/>
          <w:color w:val="C00000"/>
        </w:rPr>
        <w:t>Authorize</w:t>
      </w:r>
      <w:r w:rsidR="003E1D1C" w:rsidRPr="003E1D1C">
        <w:rPr>
          <w:color w:val="C00000"/>
        </w:rPr>
        <w:t>Activity</w:t>
      </w:r>
      <w:r w:rsidR="003E1D1C" w:rsidRPr="003E1D1C">
        <w:rPr>
          <w:rFonts w:hint="eastAsia"/>
          <w:color w:val="C00000"/>
        </w:rPr>
        <w:t>:</w:t>
      </w:r>
    </w:p>
    <w:p w:rsidR="003E1D1C" w:rsidRDefault="003E1D1C" w:rsidP="00F56254">
      <w:r>
        <w:rPr>
          <w:rFonts w:hint="eastAsia"/>
        </w:rPr>
        <w:t>获取微博实体类，传入</w:t>
      </w:r>
      <w:r>
        <w:rPr>
          <w:rFonts w:hint="eastAsia"/>
        </w:rPr>
        <w:t>app key, secret</w:t>
      </w:r>
      <w:r>
        <w:rPr>
          <w:rFonts w:hint="eastAsia"/>
        </w:rPr>
        <w:t>，以及</w:t>
      </w:r>
      <w:r>
        <w:rPr>
          <w:rFonts w:hint="eastAsia"/>
        </w:rPr>
        <w:t>callback_url.</w:t>
      </w:r>
    </w:p>
    <w:p w:rsidR="003E1D1C" w:rsidRDefault="00F56254" w:rsidP="00F56254">
      <w:r>
        <w:rPr>
          <w:noProof/>
        </w:rPr>
        <w:drawing>
          <wp:inline distT="0" distB="0" distL="0" distR="0">
            <wp:extent cx="5274310" cy="462280"/>
            <wp:effectExtent l="19050" t="0" r="2540" b="0"/>
            <wp:docPr id="4" name="图片 3" descr="getrequest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requesttoke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54" w:rsidRPr="00F56254" w:rsidRDefault="00F56254" w:rsidP="001075FE">
      <w:pPr>
        <w:widowControl/>
        <w:jc w:val="left"/>
      </w:pPr>
    </w:p>
    <w:p w:rsidR="00F56254" w:rsidRDefault="003E1D1C" w:rsidP="00F56254">
      <w:pPr>
        <w:rPr>
          <w:color w:val="C00000"/>
        </w:rPr>
      </w:pPr>
      <w:r>
        <w:rPr>
          <w:rFonts w:hint="eastAsia"/>
        </w:rPr>
        <w:t>第二步</w:t>
      </w:r>
      <w:r w:rsidRPr="003E1D1C">
        <w:rPr>
          <w:rFonts w:hint="eastAsia"/>
          <w:color w:val="C00000"/>
        </w:rPr>
        <w:t xml:space="preserve">In </w:t>
      </w:r>
      <w:r w:rsidR="008C6DF1">
        <w:rPr>
          <w:rFonts w:hint="eastAsia"/>
          <w:color w:val="C00000"/>
        </w:rPr>
        <w:t>Authorize</w:t>
      </w:r>
      <w:r w:rsidR="008C6DF1"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E1D1C" w:rsidRDefault="003E1D1C" w:rsidP="00F56254">
      <w:pPr>
        <w:rPr>
          <w:rFonts w:ascii="微软雅黑" w:eastAsia="微软雅黑" w:hAnsi="微软雅黑"/>
          <w:sz w:val="18"/>
          <w:szCs w:val="18"/>
        </w:rPr>
      </w:pPr>
      <w:r w:rsidRPr="003E1D1C">
        <w:rPr>
          <w:rFonts w:ascii="微软雅黑" w:eastAsia="微软雅黑" w:hAnsi="微软雅黑" w:hint="eastAsia"/>
          <w:sz w:val="18"/>
          <w:szCs w:val="18"/>
        </w:rPr>
        <w:t>用获取到的oauth token , oauth_token_secret访问open api authorize页面</w:t>
      </w:r>
      <w:r>
        <w:rPr>
          <w:rFonts w:ascii="微软雅黑" w:eastAsia="微软雅黑" w:hAnsi="微软雅黑" w:hint="eastAsia"/>
          <w:sz w:val="18"/>
          <w:szCs w:val="18"/>
        </w:rPr>
        <w:t>.</w:t>
      </w:r>
    </w:p>
    <w:p w:rsidR="003E1D1C" w:rsidRPr="003E1D1C" w:rsidRDefault="003E1D1C" w:rsidP="00F562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4083050" cy="305270"/>
            <wp:effectExtent l="19050" t="0" r="0" b="0"/>
            <wp:docPr id="5" name="图片 4" descr="startautho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authoriz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930" cy="3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1C" w:rsidRDefault="003E1D1C" w:rsidP="00F56254"/>
    <w:p w:rsidR="003E1D1C" w:rsidRDefault="003E1D1C" w:rsidP="00F56254">
      <w:pPr>
        <w:rPr>
          <w:color w:val="C00000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 w:rsidRPr="003E1D1C">
        <w:rPr>
          <w:color w:val="C00000"/>
        </w:rPr>
        <w:t>T</w:t>
      </w:r>
      <w:r w:rsidR="008C6DF1">
        <w:rPr>
          <w:rFonts w:hint="eastAsia"/>
          <w:color w:val="C00000"/>
        </w:rPr>
        <w:t>est</w:t>
      </w:r>
      <w:r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E1D1C" w:rsidRDefault="009702D8" w:rsidP="00F56254">
      <w:r w:rsidRPr="009702D8">
        <w:rPr>
          <w:rFonts w:hint="eastAsia"/>
        </w:rPr>
        <w:t>获取到</w:t>
      </w:r>
      <w:r w:rsidRPr="009702D8">
        <w:rPr>
          <w:rFonts w:hint="eastAsia"/>
        </w:rPr>
        <w:t>callback</w:t>
      </w:r>
      <w:r w:rsidRPr="009702D8">
        <w:rPr>
          <w:rFonts w:hint="eastAsia"/>
        </w:rPr>
        <w:t>的</w:t>
      </w:r>
      <w:r w:rsidRPr="009702D8">
        <w:rPr>
          <w:rFonts w:hint="eastAsia"/>
        </w:rPr>
        <w:t>oauth_verifier</w:t>
      </w:r>
      <w:r w:rsidRPr="009702D8">
        <w:rPr>
          <w:rFonts w:hint="eastAsia"/>
        </w:rPr>
        <w:t>，并根据它获取</w:t>
      </w:r>
      <w:r w:rsidRPr="009702D8">
        <w:rPr>
          <w:rFonts w:hint="eastAsia"/>
        </w:rPr>
        <w:t>accessToken,</w:t>
      </w:r>
      <w:r w:rsidRPr="009702D8">
        <w:rPr>
          <w:rFonts w:hint="eastAsia"/>
        </w:rPr>
        <w:t>完成登录。</w:t>
      </w:r>
    </w:p>
    <w:p w:rsidR="009702D8" w:rsidRDefault="009702D8" w:rsidP="00F56254">
      <w:r>
        <w:rPr>
          <w:noProof/>
        </w:rPr>
        <w:drawing>
          <wp:inline distT="0" distB="0" distL="0" distR="0">
            <wp:extent cx="4349750" cy="981390"/>
            <wp:effectExtent l="19050" t="0" r="0" b="0"/>
            <wp:docPr id="6" name="图片 5" descr="getaccess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ccesstoke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118" cy="9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D8" w:rsidRDefault="009702D8" w:rsidP="009702D8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6" w:name="_Toc313987719"/>
      <w:r w:rsidRPr="009702D8">
        <w:rPr>
          <w:rFonts w:ascii="微软雅黑" w:eastAsia="微软雅黑" w:hAnsi="微软雅黑" w:hint="eastAsia"/>
          <w:sz w:val="18"/>
          <w:szCs w:val="18"/>
        </w:rPr>
        <w:t>访问微博API</w:t>
      </w:r>
      <w:bookmarkEnd w:id="16"/>
    </w:p>
    <w:p w:rsidR="003D0129" w:rsidRDefault="009702D8" w:rsidP="009702D8">
      <w:pPr>
        <w:rPr>
          <w:color w:val="C00000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 w:rsidRPr="003E1D1C">
        <w:rPr>
          <w:color w:val="C00000"/>
        </w:rPr>
        <w:t>T</w:t>
      </w:r>
      <w:r w:rsidR="008C6DF1">
        <w:rPr>
          <w:rFonts w:hint="eastAsia"/>
          <w:color w:val="C00000"/>
        </w:rPr>
        <w:t>est</w:t>
      </w:r>
      <w:r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D0129" w:rsidRDefault="003D0129" w:rsidP="009702D8">
      <w:pPr>
        <w:rPr>
          <w:color w:val="C00000"/>
        </w:rPr>
      </w:pPr>
      <w:r>
        <w:rPr>
          <w:rFonts w:hint="eastAsia"/>
          <w:color w:val="C00000"/>
        </w:rPr>
        <w:t>调用</w:t>
      </w:r>
      <w:r>
        <w:rPr>
          <w:rFonts w:hint="eastAsia"/>
          <w:color w:val="C00000"/>
        </w:rPr>
        <w:t>Weibo</w:t>
      </w:r>
      <w:r>
        <w:rPr>
          <w:rFonts w:hint="eastAsia"/>
          <w:color w:val="C00000"/>
        </w:rPr>
        <w:t>实体类中</w:t>
      </w:r>
      <w:r>
        <w:rPr>
          <w:rFonts w:hint="eastAsia"/>
          <w:color w:val="C00000"/>
        </w:rPr>
        <w:t>request</w:t>
      </w:r>
      <w:r>
        <w:rPr>
          <w:rFonts w:hint="eastAsia"/>
          <w:color w:val="C00000"/>
        </w:rPr>
        <w:t>进行简单的微博</w:t>
      </w:r>
      <w:r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>访问，前提是</w:t>
      </w:r>
      <w:r>
        <w:rPr>
          <w:rFonts w:hint="eastAsia"/>
          <w:color w:val="C00000"/>
        </w:rPr>
        <w:t>accessToken</w:t>
      </w:r>
      <w:r>
        <w:rPr>
          <w:rFonts w:hint="eastAsia"/>
          <w:color w:val="C00000"/>
        </w:rPr>
        <w:t>已经获取到。</w:t>
      </w:r>
    </w:p>
    <w:p w:rsidR="009702D8" w:rsidRDefault="009702D8" w:rsidP="009702D8">
      <w:r>
        <w:rPr>
          <w:noProof/>
        </w:rPr>
        <w:lastRenderedPageBreak/>
        <w:drawing>
          <wp:inline distT="0" distB="0" distL="0" distR="0">
            <wp:extent cx="4540250" cy="1057169"/>
            <wp:effectExtent l="19050" t="0" r="0" b="0"/>
            <wp:docPr id="7" name="图片 6" descr="getfriend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riendstatu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660" cy="10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D8" w:rsidRPr="00CD495F" w:rsidRDefault="003D0129" w:rsidP="00CD495F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7" w:name="_Toc313987720"/>
      <w:r w:rsidRPr="00CD495F">
        <w:rPr>
          <w:rFonts w:ascii="微软雅黑" w:eastAsia="微软雅黑" w:hAnsi="微软雅黑" w:hint="eastAsia"/>
          <w:sz w:val="18"/>
          <w:szCs w:val="18"/>
        </w:rPr>
        <w:t>分享到微博</w:t>
      </w:r>
      <w:bookmarkEnd w:id="17"/>
    </w:p>
    <w:p w:rsidR="00C078D6" w:rsidRPr="00C078D6" w:rsidRDefault="00C078D6" w:rsidP="00C078D6"/>
    <w:p w:rsidR="003D0129" w:rsidRPr="003D0129" w:rsidRDefault="003D0129" w:rsidP="003D0129">
      <w:pPr>
        <w:rPr>
          <w:color w:val="C00000"/>
        </w:rPr>
      </w:pPr>
      <w:r w:rsidRPr="003D0129">
        <w:rPr>
          <w:rFonts w:hint="eastAsia"/>
          <w:color w:val="C00000"/>
        </w:rPr>
        <w:t>第一步</w:t>
      </w:r>
      <w:r w:rsidRPr="003D0129">
        <w:rPr>
          <w:rFonts w:hint="eastAsia"/>
          <w:color w:val="C00000"/>
        </w:rPr>
        <w:t xml:space="preserve"> in</w:t>
      </w:r>
      <w:r w:rsidRPr="003D0129">
        <w:rPr>
          <w:color w:val="C00000"/>
        </w:rPr>
        <w:t xml:space="preserve"> T</w:t>
      </w:r>
      <w:r w:rsidR="008C6DF1">
        <w:rPr>
          <w:rFonts w:hint="eastAsia"/>
          <w:color w:val="C00000"/>
        </w:rPr>
        <w:t>est</w:t>
      </w:r>
      <w:r w:rsidRPr="003D0129">
        <w:rPr>
          <w:color w:val="C00000"/>
        </w:rPr>
        <w:t>Activity</w:t>
      </w:r>
      <w:r w:rsidRPr="003D0129">
        <w:rPr>
          <w:rFonts w:hint="eastAsia"/>
          <w:color w:val="C00000"/>
        </w:rPr>
        <w:t>:</w:t>
      </w:r>
    </w:p>
    <w:p w:rsidR="003D0129" w:rsidRDefault="003D0129" w:rsidP="003D0129">
      <w:r>
        <w:rPr>
          <w:rFonts w:hint="eastAsia"/>
        </w:rPr>
        <w:t>得到</w:t>
      </w:r>
      <w:r>
        <w:rPr>
          <w:rFonts w:hint="eastAsia"/>
        </w:rPr>
        <w:t>weibo</w:t>
      </w:r>
      <w:r>
        <w:rPr>
          <w:rFonts w:hint="eastAsia"/>
        </w:rPr>
        <w:t>实体类，传入我们需要分享的文字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以及要分享的图片路径</w:t>
      </w:r>
      <w:r>
        <w:t>”</w:t>
      </w:r>
      <w:r>
        <w:rPr>
          <w:rFonts w:hint="eastAsia"/>
        </w:rPr>
        <w:t>picPath</w:t>
      </w:r>
      <w:r>
        <w:t>”</w:t>
      </w:r>
    </w:p>
    <w:p w:rsidR="00C078D6" w:rsidRDefault="003D0129" w:rsidP="003D0129">
      <w:r>
        <w:rPr>
          <w:noProof/>
        </w:rPr>
        <w:drawing>
          <wp:inline distT="0" distB="0" distL="0" distR="0">
            <wp:extent cx="3937000" cy="799629"/>
            <wp:effectExtent l="19050" t="0" r="6350" b="0"/>
            <wp:docPr id="8" name="图片 7" descr="share2weib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FE" w:rsidRDefault="001075FE" w:rsidP="001075FE">
      <w:pPr>
        <w:widowControl/>
        <w:jc w:val="left"/>
      </w:pPr>
    </w:p>
    <w:p w:rsidR="003D0129" w:rsidRPr="001075FE" w:rsidRDefault="003D0129" w:rsidP="001075FE">
      <w:pPr>
        <w:widowControl/>
        <w:jc w:val="left"/>
      </w:pPr>
      <w:r>
        <w:rPr>
          <w:rFonts w:hint="eastAsia"/>
          <w:color w:val="C00000"/>
        </w:rPr>
        <w:t>第二</w:t>
      </w:r>
      <w:r w:rsidRPr="003D0129">
        <w:rPr>
          <w:rFonts w:hint="eastAsia"/>
          <w:color w:val="C00000"/>
        </w:rPr>
        <w:t>步</w:t>
      </w:r>
      <w:r w:rsidRPr="003D0129">
        <w:rPr>
          <w:rFonts w:hint="eastAsia"/>
          <w:color w:val="C00000"/>
        </w:rPr>
        <w:t xml:space="preserve"> in</w:t>
      </w:r>
      <w:r w:rsidRPr="003D0129">
        <w:rPr>
          <w:color w:val="C00000"/>
        </w:rPr>
        <w:t xml:space="preserve"> T</w:t>
      </w:r>
      <w:r w:rsidR="008C6DF1">
        <w:rPr>
          <w:rFonts w:hint="eastAsia"/>
          <w:color w:val="C00000"/>
        </w:rPr>
        <w:t>est</w:t>
      </w:r>
      <w:r w:rsidRPr="003D0129">
        <w:rPr>
          <w:color w:val="C00000"/>
        </w:rPr>
        <w:t>Activity</w:t>
      </w:r>
      <w:r w:rsidRPr="003D0129">
        <w:rPr>
          <w:rFonts w:hint="eastAsia"/>
          <w:color w:val="C00000"/>
        </w:rPr>
        <w:t>:</w:t>
      </w:r>
    </w:p>
    <w:p w:rsidR="003D0129" w:rsidRPr="002B0F73" w:rsidRDefault="003D0129" w:rsidP="003D0129">
      <w:r w:rsidRPr="002B0F73">
        <w:rPr>
          <w:rFonts w:hint="eastAsia"/>
        </w:rPr>
        <w:t>调用微博中</w:t>
      </w:r>
      <w:r w:rsidRPr="002B0F73">
        <w:rPr>
          <w:rFonts w:hint="eastAsia"/>
        </w:rPr>
        <w:t>share2weibo</w:t>
      </w:r>
      <w:r w:rsidRPr="002B0F73">
        <w:rPr>
          <w:rFonts w:hint="eastAsia"/>
        </w:rPr>
        <w:t>方法，传入</w:t>
      </w:r>
      <w:r w:rsidRPr="002B0F73">
        <w:rPr>
          <w:rFonts w:hint="eastAsia"/>
        </w:rPr>
        <w:t>activity</w:t>
      </w:r>
      <w:r w:rsidRPr="002B0F73">
        <w:rPr>
          <w:rFonts w:hint="eastAsia"/>
        </w:rPr>
        <w:t>引用，调起我们的分享页面。</w:t>
      </w:r>
    </w:p>
    <w:p w:rsidR="00C078D6" w:rsidRDefault="003D0129" w:rsidP="003D0129">
      <w:r>
        <w:rPr>
          <w:noProof/>
        </w:rPr>
        <w:drawing>
          <wp:inline distT="0" distB="0" distL="0" distR="0">
            <wp:extent cx="5274310" cy="654685"/>
            <wp:effectExtent l="19050" t="0" r="2540" b="0"/>
            <wp:docPr id="9" name="图片 8" descr="share2weib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29" w:rsidRDefault="00C078D6" w:rsidP="00C078D6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                   </w:t>
      </w:r>
      <w:r w:rsidRPr="00C078D6">
        <w:rPr>
          <w:noProof/>
        </w:rPr>
        <w:drawing>
          <wp:inline distT="0" distB="0" distL="0" distR="0">
            <wp:extent cx="1504950" cy="2508250"/>
            <wp:effectExtent l="19050" t="0" r="0" b="0"/>
            <wp:docPr id="11" name="图片 9" descr="share2weib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500" cy="25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078D6">
      <w:pPr>
        <w:widowControl/>
        <w:jc w:val="left"/>
        <w:rPr>
          <w:noProof/>
        </w:rPr>
      </w:pPr>
    </w:p>
    <w:p w:rsidR="00B43F85" w:rsidRPr="0065291C" w:rsidRDefault="00C860A0" w:rsidP="00B43F85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8" w:name="_Toc313987721"/>
      <w:r w:rsidRPr="00CD495F">
        <w:rPr>
          <w:rFonts w:ascii="微软雅黑" w:eastAsia="微软雅黑" w:hAnsi="微软雅黑" w:hint="eastAsia"/>
          <w:sz w:val="18"/>
          <w:szCs w:val="18"/>
        </w:rPr>
        <w:t>异步调用AsyncWeiboRunner中API方法</w:t>
      </w:r>
      <w:bookmarkEnd w:id="18"/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t>第一步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调用类实现一部回调</w:t>
      </w:r>
      <w:r>
        <w:rPr>
          <w:rFonts w:hint="eastAsia"/>
        </w:rPr>
        <w:t>RequestLisener</w:t>
      </w:r>
      <w:r>
        <w:rPr>
          <w:rFonts w:hint="eastAsia"/>
        </w:rPr>
        <w:t>接口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4870450" cy="156210"/>
            <wp:effectExtent l="19050" t="0" r="6350" b="0"/>
            <wp:docPr id="12" name="图片 11" descr="asy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860A0">
      <w:pPr>
        <w:widowControl/>
        <w:jc w:val="left"/>
      </w:pPr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t>第二步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调用异步</w:t>
      </w:r>
      <w:r>
        <w:rPr>
          <w:rFonts w:hint="eastAsia"/>
        </w:rPr>
        <w:t>upload</w:t>
      </w:r>
      <w:r>
        <w:rPr>
          <w:rFonts w:hint="eastAsia"/>
        </w:rPr>
        <w:t>接口，实现发微博功能。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4394200" cy="1395606"/>
            <wp:effectExtent l="19050" t="0" r="6350" b="0"/>
            <wp:docPr id="13" name="图片 12" descr="asy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3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>
      <w:pPr>
        <w:widowControl/>
        <w:jc w:val="left"/>
      </w:pPr>
      <w:r>
        <w:br w:type="page"/>
      </w:r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lastRenderedPageBreak/>
        <w:t>第三步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实现回调，对发表成功</w:t>
      </w:r>
      <w:r>
        <w:rPr>
          <w:rFonts w:hint="eastAsia"/>
        </w:rPr>
        <w:t>onComplete</w:t>
      </w:r>
      <w:r>
        <w:rPr>
          <w:rFonts w:hint="eastAsia"/>
        </w:rPr>
        <w:t>，以及发表失败</w:t>
      </w:r>
      <w:r>
        <w:rPr>
          <w:rFonts w:hint="eastAsia"/>
        </w:rPr>
        <w:t>onError</w:t>
      </w:r>
      <w:r>
        <w:rPr>
          <w:rFonts w:hint="eastAsia"/>
        </w:rPr>
        <w:t>的情况进行处理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5274310" cy="1799590"/>
            <wp:effectExtent l="19050" t="0" r="2540" b="0"/>
            <wp:docPr id="14" name="图片 13" descr="asyn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860A0">
      <w:pPr>
        <w:widowControl/>
        <w:jc w:val="left"/>
      </w:pPr>
    </w:p>
    <w:p w:rsidR="00BF2E49" w:rsidRPr="00CD495F" w:rsidRDefault="00BF2E49" w:rsidP="00BF2E49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9" w:name="_Toc313987722"/>
      <w:r>
        <w:rPr>
          <w:rFonts w:ascii="微软雅黑" w:eastAsia="微软雅黑" w:hAnsi="微软雅黑" w:hint="eastAsia"/>
          <w:sz w:val="18"/>
          <w:szCs w:val="18"/>
        </w:rPr>
        <w:t>通过Oauth2.0隐式授权获得AccessToken</w:t>
      </w:r>
      <w:bookmarkEnd w:id="19"/>
    </w:p>
    <w:p w:rsidR="00BF2E49" w:rsidRPr="00B810BB" w:rsidRDefault="00B810BB" w:rsidP="00C860A0">
      <w:pPr>
        <w:widowControl/>
        <w:jc w:val="left"/>
        <w:rPr>
          <w:color w:val="C00000"/>
        </w:rPr>
      </w:pPr>
      <w:r w:rsidRPr="00B810BB">
        <w:rPr>
          <w:rFonts w:hint="eastAsia"/>
          <w:color w:val="C00000"/>
        </w:rPr>
        <w:t>第一步</w:t>
      </w:r>
      <w:r>
        <w:rPr>
          <w:rFonts w:hint="eastAsia"/>
          <w:color w:val="C00000"/>
        </w:rPr>
        <w:t xml:space="preserve"> </w:t>
      </w:r>
      <w:r w:rsidR="00660D9B" w:rsidRPr="003E1D1C">
        <w:rPr>
          <w:rFonts w:hint="eastAsia"/>
          <w:color w:val="C00000"/>
        </w:rPr>
        <w:t xml:space="preserve">In </w:t>
      </w:r>
      <w:r w:rsidR="00660D9B">
        <w:rPr>
          <w:rFonts w:hint="eastAsia"/>
          <w:color w:val="C00000"/>
        </w:rPr>
        <w:t>Authorize</w:t>
      </w:r>
      <w:r w:rsidR="00660D9B" w:rsidRPr="003E1D1C">
        <w:rPr>
          <w:color w:val="C00000"/>
        </w:rPr>
        <w:t>Activity</w:t>
      </w:r>
      <w:r w:rsidR="00660D9B">
        <w:rPr>
          <w:rFonts w:hint="eastAsia"/>
          <w:color w:val="C00000"/>
        </w:rPr>
        <w:t>：</w:t>
      </w:r>
    </w:p>
    <w:p w:rsidR="00BF2E49" w:rsidRDefault="00660D9B" w:rsidP="00C860A0">
      <w:pPr>
        <w:widowControl/>
        <w:jc w:val="left"/>
      </w:pPr>
      <w:r>
        <w:rPr>
          <w:rFonts w:hint="eastAsia"/>
        </w:rPr>
        <w:tab/>
      </w:r>
      <w:r w:rsidR="00EC3945">
        <w:rPr>
          <w:rFonts w:hint="eastAsia"/>
        </w:rPr>
        <w:tab/>
      </w:r>
      <w:r w:rsidR="00EC3945">
        <w:rPr>
          <w:rFonts w:hint="eastAsia"/>
        </w:rPr>
        <w:t>调用</w:t>
      </w:r>
      <w:r w:rsidR="00EC3945">
        <w:rPr>
          <w:rFonts w:hint="eastAsia"/>
        </w:rPr>
        <w:t>setRedirectUrl</w:t>
      </w:r>
      <w:r w:rsidR="00EC3945">
        <w:rPr>
          <w:rFonts w:hint="eastAsia"/>
        </w:rPr>
        <w:t>方法设置应用回调页。</w:t>
      </w:r>
    </w:p>
    <w:p w:rsidR="00BF2E49" w:rsidRDefault="00EC3945" w:rsidP="00C860A0">
      <w:pPr>
        <w:widowControl/>
        <w:jc w:val="left"/>
      </w:pPr>
      <w:r w:rsidRPr="00EC3945">
        <w:rPr>
          <w:noProof/>
        </w:rPr>
        <w:drawing>
          <wp:inline distT="0" distB="0" distL="0" distR="0">
            <wp:extent cx="3987800" cy="737831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73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49" w:rsidRDefault="00660D9B" w:rsidP="00C860A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Mobile</w:t>
      </w:r>
      <w:r>
        <w:rPr>
          <w:rFonts w:hint="eastAsia"/>
        </w:rPr>
        <w:t>客户端应用来说，是不存在</w:t>
      </w:r>
      <w:r>
        <w:rPr>
          <w:rFonts w:hint="eastAsia"/>
        </w:rPr>
        <w:t>Server</w:t>
      </w:r>
      <w:r>
        <w:rPr>
          <w:rFonts w:hint="eastAsia"/>
        </w:rPr>
        <w:t>的，故此处的应用回调页地址只要与新浪微博开放平台</w:t>
      </w:r>
      <w:r>
        <w:rPr>
          <w:rFonts w:hint="eastAsia"/>
        </w:rPr>
        <w:t>-&gt;</w:t>
      </w:r>
      <w:r>
        <w:rPr>
          <w:rFonts w:hint="eastAsia"/>
        </w:rPr>
        <w:t>我的应用</w:t>
      </w:r>
      <w:r>
        <w:rPr>
          <w:rFonts w:hint="eastAsia"/>
        </w:rPr>
        <w:t>-&gt;</w:t>
      </w:r>
      <w:r>
        <w:rPr>
          <w:rFonts w:hint="eastAsia"/>
        </w:rPr>
        <w:t>应用信息</w:t>
      </w:r>
      <w:r>
        <w:rPr>
          <w:rFonts w:hint="eastAsia"/>
        </w:rPr>
        <w:t>-&gt;</w:t>
      </w:r>
      <w:r>
        <w:rPr>
          <w:rFonts w:hint="eastAsia"/>
        </w:rPr>
        <w:t>高级应用</w:t>
      </w:r>
      <w:r>
        <w:rPr>
          <w:rFonts w:hint="eastAsia"/>
        </w:rPr>
        <w:t>-&gt;</w:t>
      </w:r>
      <w:r>
        <w:rPr>
          <w:rFonts w:hint="eastAsia"/>
        </w:rPr>
        <w:t>授权设置</w:t>
      </w:r>
      <w:r>
        <w:rPr>
          <w:rFonts w:hint="eastAsia"/>
        </w:rPr>
        <w:t>-&gt;</w:t>
      </w:r>
      <w:r>
        <w:rPr>
          <w:rFonts w:hint="eastAsia"/>
        </w:rPr>
        <w:t>应用回调页中的</w:t>
      </w:r>
      <w:r>
        <w:rPr>
          <w:rFonts w:hint="eastAsia"/>
        </w:rPr>
        <w:t>url</w:t>
      </w:r>
      <w:r>
        <w:rPr>
          <w:rFonts w:hint="eastAsia"/>
        </w:rPr>
        <w:t>地址保持一致就可以了，如图所示：</w:t>
      </w:r>
    </w:p>
    <w:p w:rsidR="00660D9B" w:rsidRPr="00660D9B" w:rsidRDefault="00660D9B" w:rsidP="00C860A0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1819001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49" w:rsidRDefault="00BF2E49" w:rsidP="00C860A0">
      <w:pPr>
        <w:widowControl/>
        <w:jc w:val="left"/>
      </w:pPr>
    </w:p>
    <w:p w:rsidR="00BF2E49" w:rsidRDefault="003C7165" w:rsidP="00C860A0">
      <w:pPr>
        <w:widowControl/>
        <w:jc w:val="left"/>
      </w:pPr>
      <w:r w:rsidRPr="003C7165">
        <w:rPr>
          <w:rFonts w:hint="eastAsia"/>
          <w:color w:val="C00000"/>
        </w:rPr>
        <w:t>第二步</w:t>
      </w:r>
      <w:r w:rsidRPr="003E1D1C">
        <w:rPr>
          <w:rFonts w:hint="eastAsia"/>
          <w:color w:val="C00000"/>
        </w:rPr>
        <w:t xml:space="preserve">In </w:t>
      </w:r>
      <w:r>
        <w:rPr>
          <w:rFonts w:hint="eastAsia"/>
          <w:color w:val="C00000"/>
        </w:rPr>
        <w:t>Authorize</w:t>
      </w:r>
      <w:r w:rsidRPr="003E1D1C">
        <w:rPr>
          <w:color w:val="C00000"/>
        </w:rPr>
        <w:t>Activity</w:t>
      </w:r>
      <w:r>
        <w:rPr>
          <w:rFonts w:hint="eastAsia"/>
          <w:color w:val="C00000"/>
        </w:rPr>
        <w:t>：</w:t>
      </w:r>
    </w:p>
    <w:p w:rsidR="003C7165" w:rsidRDefault="003C7165" w:rsidP="00C860A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实现</w:t>
      </w:r>
      <w:r w:rsidRPr="003C7165">
        <w:t>WeiboDialogListener</w:t>
      </w:r>
      <w:r w:rsidRPr="003C7165">
        <w:rPr>
          <w:rFonts w:hint="eastAsia"/>
        </w:rPr>
        <w:t>接口</w:t>
      </w:r>
      <w:r>
        <w:rPr>
          <w:rFonts w:hint="eastAsia"/>
        </w:rPr>
        <w:t>。授权成功后可在</w:t>
      </w:r>
      <w:r w:rsidRPr="003C7165">
        <w:t>onComplete</w:t>
      </w:r>
      <w:r w:rsidRPr="003C7165">
        <w:rPr>
          <w:rFonts w:hint="eastAsia"/>
        </w:rPr>
        <w:t>函数中获得</w:t>
      </w:r>
      <w:r w:rsidRPr="003C7165">
        <w:rPr>
          <w:rFonts w:hint="eastAsia"/>
        </w:rPr>
        <w:t>accesstoken</w:t>
      </w:r>
      <w:r w:rsidRPr="003C7165">
        <w:rPr>
          <w:rFonts w:hint="eastAsia"/>
        </w:rPr>
        <w:t>信息。</w:t>
      </w:r>
      <w:r w:rsidR="000D476F">
        <w:rPr>
          <w:rFonts w:hint="eastAsia"/>
        </w:rPr>
        <w:t>具体如何保存、使用</w:t>
      </w:r>
      <w:r w:rsidR="000D476F">
        <w:rPr>
          <w:rFonts w:hint="eastAsia"/>
        </w:rPr>
        <w:t>accesstoken</w:t>
      </w:r>
      <w:r w:rsidR="000D476F">
        <w:rPr>
          <w:rFonts w:hint="eastAsia"/>
        </w:rPr>
        <w:t>信息由开发者自行处理。</w:t>
      </w:r>
    </w:p>
    <w:p w:rsidR="003C7165" w:rsidRDefault="006965CE" w:rsidP="00C860A0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10703" cy="2736850"/>
            <wp:effectExtent l="19050" t="0" r="8947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03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165" w:rsidRDefault="003C7165" w:rsidP="00C860A0">
      <w:pPr>
        <w:widowControl/>
        <w:jc w:val="left"/>
      </w:pPr>
    </w:p>
    <w:p w:rsidR="003C7165" w:rsidRDefault="00820957" w:rsidP="00C860A0">
      <w:pPr>
        <w:widowControl/>
        <w:jc w:val="left"/>
      </w:pPr>
      <w:r w:rsidRPr="00820957">
        <w:rPr>
          <w:rFonts w:hint="eastAsia"/>
          <w:color w:val="C00000"/>
        </w:rPr>
        <w:t>第三步</w:t>
      </w:r>
      <w:r w:rsidRPr="00820957">
        <w:rPr>
          <w:rFonts w:hint="eastAsia"/>
          <w:color w:val="C00000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>
        <w:rPr>
          <w:rFonts w:hint="eastAsia"/>
          <w:color w:val="C00000"/>
        </w:rPr>
        <w:t>Authorize</w:t>
      </w:r>
      <w:r w:rsidRPr="003E1D1C">
        <w:rPr>
          <w:color w:val="C00000"/>
        </w:rPr>
        <w:t>Activity</w:t>
      </w:r>
      <w:r>
        <w:rPr>
          <w:rFonts w:hint="eastAsia"/>
          <w:color w:val="C00000"/>
        </w:rPr>
        <w:t>：</w:t>
      </w:r>
    </w:p>
    <w:p w:rsidR="0034720E" w:rsidRDefault="00820957" w:rsidP="0034720E">
      <w:pPr>
        <w:widowControl/>
        <w:jc w:val="left"/>
      </w:pPr>
      <w:r>
        <w:rPr>
          <w:rFonts w:hint="eastAsia"/>
        </w:rPr>
        <w:tab/>
      </w:r>
      <w:r w:rsidR="0034720E">
        <w:rPr>
          <w:rFonts w:hint="eastAsia"/>
        </w:rPr>
        <w:t>调用</w:t>
      </w:r>
      <w:r w:rsidR="0034720E">
        <w:rPr>
          <w:rFonts w:hint="eastAsia"/>
        </w:rPr>
        <w:t>authorize</w:t>
      </w:r>
      <w:r w:rsidR="0034720E">
        <w:rPr>
          <w:rFonts w:hint="eastAsia"/>
        </w:rPr>
        <w:t>方法，弹出授权对话框</w:t>
      </w:r>
      <w:r w:rsidR="0034720E">
        <w:rPr>
          <w:rFonts w:hint="eastAsia"/>
        </w:rPr>
        <w:t>,</w:t>
      </w:r>
      <w:r w:rsidR="0034720E">
        <w:rPr>
          <w:rFonts w:hint="eastAsia"/>
        </w:rPr>
        <w:t>进行授权。授权成功后即可获得</w:t>
      </w:r>
      <w:r w:rsidR="0034720E">
        <w:rPr>
          <w:rFonts w:hint="eastAsia"/>
        </w:rPr>
        <w:t>accestoken</w:t>
      </w:r>
      <w:r w:rsidR="0034720E">
        <w:rPr>
          <w:rFonts w:hint="eastAsia"/>
        </w:rPr>
        <w:t>。</w:t>
      </w:r>
    </w:p>
    <w:p w:rsidR="003C7165" w:rsidRDefault="0034720E" w:rsidP="00C860A0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298950" cy="384056"/>
            <wp:effectExtent l="19050" t="0" r="635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70" cy="38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E6" w:rsidRDefault="00274795" w:rsidP="009242E6">
      <w:pPr>
        <w:widowControl/>
        <w:jc w:val="center"/>
      </w:pPr>
      <w:r w:rsidRPr="00274795">
        <w:rPr>
          <w:noProof/>
        </w:rPr>
        <w:drawing>
          <wp:inline distT="0" distB="0" distL="0" distR="0">
            <wp:extent cx="2819400" cy="4656105"/>
            <wp:effectExtent l="1905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F85" w:rsidRDefault="00B43F85" w:rsidP="00C860A0">
      <w:pPr>
        <w:widowControl/>
        <w:jc w:val="left"/>
      </w:pPr>
    </w:p>
    <w:p w:rsidR="00C860A0" w:rsidRDefault="00093B02" w:rsidP="00093B02">
      <w:pPr>
        <w:pStyle w:val="2"/>
        <w:rPr>
          <w:rFonts w:ascii="微软雅黑" w:eastAsia="微软雅黑" w:hAnsi="微软雅黑"/>
        </w:rPr>
      </w:pPr>
      <w:bookmarkStart w:id="20" w:name="_Toc313987723"/>
      <w:r w:rsidRPr="00093B02">
        <w:rPr>
          <w:rFonts w:ascii="微软雅黑" w:eastAsia="微软雅黑" w:hAnsi="微软雅黑" w:hint="eastAsia"/>
        </w:rPr>
        <w:lastRenderedPageBreak/>
        <w:t>SDK使用说明</w:t>
      </w:r>
      <w:bookmarkEnd w:id="20"/>
    </w:p>
    <w:p w:rsidR="00FA2C60" w:rsidRDefault="00FA2C60" w:rsidP="00FA2C60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2C60">
        <w:rPr>
          <w:rFonts w:ascii="微软雅黑" w:eastAsia="微软雅黑" w:hAnsi="微软雅黑" w:hint="eastAsia"/>
        </w:rPr>
        <w:t>将SDK的</w:t>
      </w:r>
      <w:r w:rsidR="00E35436">
        <w:rPr>
          <w:rFonts w:ascii="微软雅黑" w:eastAsia="微软雅黑" w:hAnsi="微软雅黑" w:hint="eastAsia"/>
        </w:rPr>
        <w:t>工程</w:t>
      </w:r>
      <w:r w:rsidRPr="00FA2C60">
        <w:rPr>
          <w:rFonts w:ascii="微软雅黑" w:eastAsia="微软雅黑" w:hAnsi="微软雅黑" w:hint="eastAsia"/>
        </w:rPr>
        <w:t>项目导入到eclipse中</w:t>
      </w:r>
      <w:r w:rsidR="007103C6">
        <w:rPr>
          <w:rFonts w:ascii="微软雅黑" w:eastAsia="微软雅黑" w:hAnsi="微软雅黑" w:hint="eastAsia"/>
        </w:rPr>
        <w:t>。</w:t>
      </w:r>
    </w:p>
    <w:p w:rsidR="00FA2C60" w:rsidRDefault="00FA2C60" w:rsidP="00FA2C60">
      <w:pPr>
        <w:pStyle w:val="a9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中选择</w:t>
      </w:r>
      <w:r>
        <w:rPr>
          <w:rFonts w:hint="eastAsia"/>
        </w:rPr>
        <w:t>File-&gt;Import-&gt;General-&gt;Existing Projects into Workspace</w:t>
      </w:r>
      <w:r>
        <w:rPr>
          <w:rFonts w:hint="eastAsia"/>
        </w:rPr>
        <w:t>。注意：</w:t>
      </w:r>
      <w:r w:rsidRPr="00FA2C60">
        <w:rPr>
          <w:rFonts w:hint="eastAsia"/>
        </w:rPr>
        <w:t>SDK</w:t>
      </w:r>
      <w:r>
        <w:rPr>
          <w:rFonts w:hint="eastAsia"/>
        </w:rPr>
        <w:t>工程</w:t>
      </w:r>
      <w:r w:rsidRPr="00FA2C60">
        <w:rPr>
          <w:rFonts w:hint="eastAsia"/>
        </w:rPr>
        <w:t>的编码格式为</w:t>
      </w:r>
      <w:r w:rsidRPr="00FA2C60">
        <w:rPr>
          <w:rFonts w:hint="eastAsia"/>
        </w:rPr>
        <w:t>UTF-8</w:t>
      </w:r>
      <w:r w:rsidRPr="00FA2C60">
        <w:rPr>
          <w:rFonts w:hint="eastAsia"/>
        </w:rPr>
        <w:t>。</w:t>
      </w:r>
      <w:r w:rsidR="007C640B">
        <w:rPr>
          <w:rFonts w:hint="eastAsia"/>
        </w:rPr>
        <w:t>如图所示：</w:t>
      </w:r>
    </w:p>
    <w:p w:rsidR="00FA2C60" w:rsidRDefault="007C640B" w:rsidP="007C640B">
      <w:pPr>
        <w:pStyle w:val="a9"/>
        <w:ind w:left="36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032946" cy="38544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46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C60" w:rsidRDefault="00FA2C60" w:rsidP="00FA2C60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2C60">
        <w:rPr>
          <w:rFonts w:ascii="微软雅黑" w:eastAsia="微软雅黑" w:hAnsi="微软雅黑" w:hint="eastAsia"/>
        </w:rPr>
        <w:t>在需要集成本SDK</w:t>
      </w:r>
      <w:r w:rsidR="00316CB2">
        <w:rPr>
          <w:rFonts w:ascii="微软雅黑" w:eastAsia="微软雅黑" w:hAnsi="微软雅黑" w:hint="eastAsia"/>
        </w:rPr>
        <w:t>的</w:t>
      </w:r>
      <w:r w:rsidR="008347AC">
        <w:rPr>
          <w:rFonts w:ascii="微软雅黑" w:eastAsia="微软雅黑" w:hAnsi="微软雅黑" w:hint="eastAsia"/>
        </w:rPr>
        <w:t>工程</w:t>
      </w:r>
      <w:r w:rsidR="00316CB2">
        <w:rPr>
          <w:rFonts w:ascii="微软雅黑" w:eastAsia="微软雅黑" w:hAnsi="微软雅黑" w:hint="eastAsia"/>
        </w:rPr>
        <w:t>项目中添加</w:t>
      </w:r>
      <w:r w:rsidRPr="00FA2C60">
        <w:rPr>
          <w:rFonts w:ascii="微软雅黑" w:eastAsia="微软雅黑" w:hAnsi="微软雅黑" w:hint="eastAsia"/>
        </w:rPr>
        <w:t>Library</w:t>
      </w:r>
      <w:r>
        <w:rPr>
          <w:rFonts w:ascii="微软雅黑" w:eastAsia="微软雅黑" w:hAnsi="微软雅黑" w:hint="eastAsia"/>
        </w:rPr>
        <w:t>。</w:t>
      </w:r>
    </w:p>
    <w:p w:rsidR="00FA2C60" w:rsidRDefault="00FA2C60" w:rsidP="00FA2C60">
      <w:pPr>
        <w:pStyle w:val="a9"/>
        <w:ind w:left="360" w:firstLineChars="0" w:firstLine="0"/>
      </w:pPr>
      <w:r>
        <w:rPr>
          <w:rFonts w:hint="eastAsia"/>
        </w:rPr>
        <w:t>右</w:t>
      </w:r>
      <w:r w:rsidRPr="00FA2C60">
        <w:rPr>
          <w:rFonts w:hint="eastAsia"/>
        </w:rPr>
        <w:t>键</w:t>
      </w:r>
      <w:r w:rsidRPr="00FA2C60">
        <w:rPr>
          <w:rFonts w:hint="eastAsia"/>
        </w:rPr>
        <w:t xml:space="preserve"> -&gt; Properties -&gt; Android</w:t>
      </w:r>
      <w:r w:rsidRPr="00FA2C60">
        <w:rPr>
          <w:rFonts w:hint="eastAsia"/>
        </w:rPr>
        <w:t>。设置</w:t>
      </w:r>
      <w:r w:rsidRPr="00FA2C60">
        <w:rPr>
          <w:rFonts w:hint="eastAsia"/>
        </w:rPr>
        <w:t>Library</w:t>
      </w:r>
      <w:r w:rsidRPr="00FA2C60">
        <w:rPr>
          <w:rFonts w:hint="eastAsia"/>
        </w:rPr>
        <w:t>属性，如图</w:t>
      </w:r>
      <w:r w:rsidR="00C54088">
        <w:rPr>
          <w:rFonts w:hint="eastAsia"/>
        </w:rPr>
        <w:t>所示</w:t>
      </w:r>
      <w:r w:rsidRPr="00FA2C60">
        <w:rPr>
          <w:rFonts w:hint="eastAsia"/>
        </w:rPr>
        <w:t>：</w:t>
      </w:r>
    </w:p>
    <w:p w:rsidR="00FA2C60" w:rsidRDefault="00474CA7" w:rsidP="00474CA7">
      <w:pPr>
        <w:pStyle w:val="a9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40834" cy="3530600"/>
            <wp:effectExtent l="19050" t="0" r="241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34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B9" w:rsidRPr="00FA2C60" w:rsidRDefault="00AB2FB9" w:rsidP="00AB2FB9">
      <w:pPr>
        <w:pStyle w:val="a9"/>
        <w:ind w:left="360" w:firstLineChars="0" w:firstLine="0"/>
      </w:pPr>
    </w:p>
    <w:p w:rsidR="00093B02" w:rsidRPr="00CD495F" w:rsidRDefault="00093B02" w:rsidP="00093B0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495F">
        <w:rPr>
          <w:rFonts w:ascii="微软雅黑" w:eastAsia="微软雅黑" w:hAnsi="微软雅黑" w:hint="eastAsia"/>
        </w:rPr>
        <w:t>Manifest文件中必须包含以下permission：</w:t>
      </w:r>
    </w:p>
    <w:p w:rsidR="00093B02" w:rsidRPr="00093B02" w:rsidRDefault="00093B02" w:rsidP="00093B02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"android.permission.INTERNET"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 xml:space="preserve">   </w:t>
      </w:r>
    </w:p>
    <w:p w:rsidR="00093B02" w:rsidRPr="00093B02" w:rsidRDefault="00093B02" w:rsidP="00093B02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"android.permission.ACCESS_WIFI_STATE"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 xml:space="preserve"> </w:t>
      </w:r>
    </w:p>
    <w:p w:rsidR="00093B02" w:rsidRPr="00093B02" w:rsidRDefault="00093B02" w:rsidP="00093B02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"android.permission.WRITE_APN_SETTINGS"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</w:p>
    <w:p w:rsidR="00093B02" w:rsidRDefault="00093B02" w:rsidP="00093B02">
      <w:pPr>
        <w:pStyle w:val="a9"/>
        <w:ind w:left="360" w:firstLineChars="0" w:firstLine="0"/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"android.permission.CHANGE_WIFI_STATE"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</w:p>
    <w:p w:rsidR="005536F9" w:rsidRDefault="005536F9" w:rsidP="005536F9">
      <w:pPr>
        <w:rPr>
          <w:rFonts w:ascii="微软雅黑" w:eastAsia="微软雅黑" w:hAnsi="微软雅黑"/>
          <w:sz w:val="15"/>
          <w:szCs w:val="15"/>
        </w:rPr>
      </w:pPr>
    </w:p>
    <w:p w:rsidR="005536F9" w:rsidRDefault="00CD0987" w:rsidP="00CD0987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代码中</w:t>
      </w:r>
      <w:r w:rsidRPr="00CD0987">
        <w:rPr>
          <w:rFonts w:ascii="微软雅黑" w:eastAsia="微软雅黑" w:hAnsi="微软雅黑" w:hint="eastAsia"/>
          <w:szCs w:val="21"/>
        </w:rPr>
        <w:t>将APP_KEY, APP_SECRET存放在Weibo</w:t>
      </w:r>
      <w:r>
        <w:rPr>
          <w:rFonts w:ascii="微软雅黑" w:eastAsia="微软雅黑" w:hAnsi="微软雅黑" w:hint="eastAsia"/>
          <w:szCs w:val="21"/>
        </w:rPr>
        <w:t>类中，可以修改成其他传参方式</w:t>
      </w:r>
      <w:r w:rsidRPr="00CD0987">
        <w:rPr>
          <w:rFonts w:ascii="微软雅黑" w:eastAsia="微软雅黑" w:hAnsi="微软雅黑" w:hint="eastAsia"/>
          <w:szCs w:val="21"/>
        </w:rPr>
        <w:t>设置</w:t>
      </w:r>
    </w:p>
    <w:p w:rsidR="00917919" w:rsidRPr="00917919" w:rsidRDefault="00917919" w:rsidP="00917919">
      <w:pPr>
        <w:pStyle w:val="a9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917919">
        <w:rPr>
          <w:rFonts w:ascii="微软雅黑" w:eastAsia="微软雅黑" w:hAnsi="微软雅黑"/>
          <w:sz w:val="18"/>
          <w:szCs w:val="18"/>
        </w:rPr>
        <w:t>I</w:t>
      </w:r>
      <w:r w:rsidRPr="00917919">
        <w:rPr>
          <w:rFonts w:ascii="微软雅黑" w:eastAsia="微软雅黑" w:hAnsi="微软雅黑" w:hint="eastAsia"/>
          <w:sz w:val="18"/>
          <w:szCs w:val="18"/>
        </w:rPr>
        <w:t>n Weibo</w:t>
      </w:r>
    </w:p>
    <w:p w:rsidR="00CD0987" w:rsidRDefault="00917919" w:rsidP="00CD0987">
      <w:pPr>
        <w:pStyle w:val="a9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noProof/>
          <w:sz w:val="13"/>
          <w:szCs w:val="13"/>
        </w:rPr>
        <w:drawing>
          <wp:inline distT="0" distB="0" distL="0" distR="0">
            <wp:extent cx="4413250" cy="239631"/>
            <wp:effectExtent l="19050" t="0" r="6350" b="0"/>
            <wp:docPr id="1" name="图片 0" descr="c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057" cy="2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19" w:rsidRPr="00917919" w:rsidRDefault="00917919" w:rsidP="00CD0987">
      <w:pPr>
        <w:pStyle w:val="a9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917919">
        <w:rPr>
          <w:rFonts w:ascii="微软雅黑" w:eastAsia="微软雅黑" w:hAnsi="微软雅黑" w:hint="eastAsia"/>
          <w:sz w:val="18"/>
          <w:szCs w:val="18"/>
        </w:rPr>
        <w:t>In TestActivity</w:t>
      </w:r>
    </w:p>
    <w:p w:rsidR="00917919" w:rsidRPr="005A3180" w:rsidRDefault="00917919" w:rsidP="005A3180">
      <w:pPr>
        <w:pStyle w:val="a9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044950" cy="436344"/>
            <wp:effectExtent l="19050" t="0" r="0" b="0"/>
            <wp:docPr id="2" name="图片 1" descr="ct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g2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F9" w:rsidRDefault="005536F9" w:rsidP="005536F9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CD495F">
        <w:rPr>
          <w:rFonts w:ascii="微软雅黑" w:eastAsia="微软雅黑" w:hAnsi="微软雅黑" w:hint="eastAsia"/>
          <w:szCs w:val="21"/>
        </w:rPr>
        <w:t>SDK使用及修改必须遵守微博开发者协议，以及开源软件协议。</w:t>
      </w:r>
    </w:p>
    <w:p w:rsidR="005536F9" w:rsidRPr="005536F9" w:rsidRDefault="005536F9" w:rsidP="005536F9">
      <w:pPr>
        <w:pStyle w:val="a9"/>
        <w:ind w:left="360" w:firstLineChars="0" w:firstLine="0"/>
        <w:rPr>
          <w:rFonts w:ascii="微软雅黑" w:eastAsia="微软雅黑" w:hAnsi="微软雅黑"/>
          <w:sz w:val="13"/>
          <w:szCs w:val="13"/>
        </w:rPr>
      </w:pPr>
    </w:p>
    <w:sectPr w:rsidR="005536F9" w:rsidRPr="005536F9" w:rsidSect="003A32DB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783" w:rsidRDefault="00C65783" w:rsidP="004223FD">
      <w:r>
        <w:separator/>
      </w:r>
    </w:p>
  </w:endnote>
  <w:endnote w:type="continuationSeparator" w:id="1">
    <w:p w:rsidR="00C65783" w:rsidRDefault="00C65783" w:rsidP="00422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783" w:rsidRDefault="00C65783" w:rsidP="004223FD">
      <w:r>
        <w:separator/>
      </w:r>
    </w:p>
  </w:footnote>
  <w:footnote w:type="continuationSeparator" w:id="1">
    <w:p w:rsidR="00C65783" w:rsidRDefault="00C65783" w:rsidP="004223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3FD" w:rsidRDefault="004223FD" w:rsidP="004223FD">
    <w:pPr>
      <w:pStyle w:val="a3"/>
      <w:pBdr>
        <w:bottom w:val="single" w:sz="6" w:space="0" w:color="auto"/>
      </w:pBdr>
    </w:pPr>
    <w:r>
      <w:rPr>
        <w:rFonts w:hint="eastAsia"/>
      </w:rPr>
      <w:t>北京新潮讯捷信息技术有限公司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299"/>
    <w:multiLevelType w:val="hybridMultilevel"/>
    <w:tmpl w:val="D9E6E7A2"/>
    <w:lvl w:ilvl="0" w:tplc="6298B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C4653"/>
    <w:multiLevelType w:val="hybridMultilevel"/>
    <w:tmpl w:val="7BCCBF7A"/>
    <w:lvl w:ilvl="0" w:tplc="5E22C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D1E23"/>
    <w:multiLevelType w:val="hybridMultilevel"/>
    <w:tmpl w:val="52367924"/>
    <w:lvl w:ilvl="0" w:tplc="9AF0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E0B27"/>
    <w:multiLevelType w:val="hybridMultilevel"/>
    <w:tmpl w:val="F5EAB232"/>
    <w:lvl w:ilvl="0" w:tplc="A738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991BFA"/>
    <w:multiLevelType w:val="hybridMultilevel"/>
    <w:tmpl w:val="74AA0A80"/>
    <w:lvl w:ilvl="0" w:tplc="D59E8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A04FBD"/>
    <w:multiLevelType w:val="hybridMultilevel"/>
    <w:tmpl w:val="ED987F22"/>
    <w:lvl w:ilvl="0" w:tplc="E88A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174265"/>
    <w:multiLevelType w:val="hybridMultilevel"/>
    <w:tmpl w:val="FDB6DD90"/>
    <w:lvl w:ilvl="0" w:tplc="559EF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BB0046"/>
    <w:multiLevelType w:val="hybridMultilevel"/>
    <w:tmpl w:val="0E423FFE"/>
    <w:lvl w:ilvl="0" w:tplc="1E087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463BDB"/>
    <w:multiLevelType w:val="hybridMultilevel"/>
    <w:tmpl w:val="BA10B14A"/>
    <w:lvl w:ilvl="0" w:tplc="8FF6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8C0FE1"/>
    <w:multiLevelType w:val="hybridMultilevel"/>
    <w:tmpl w:val="773CBDD0"/>
    <w:lvl w:ilvl="0" w:tplc="9FDC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3FD"/>
    <w:rsid w:val="00050FB7"/>
    <w:rsid w:val="00065813"/>
    <w:rsid w:val="00066D27"/>
    <w:rsid w:val="00090E5A"/>
    <w:rsid w:val="0009125F"/>
    <w:rsid w:val="00093B02"/>
    <w:rsid w:val="000D1106"/>
    <w:rsid w:val="000D476F"/>
    <w:rsid w:val="000E6FCC"/>
    <w:rsid w:val="001075FE"/>
    <w:rsid w:val="00125AED"/>
    <w:rsid w:val="00155FCD"/>
    <w:rsid w:val="001711F5"/>
    <w:rsid w:val="0025307F"/>
    <w:rsid w:val="00274795"/>
    <w:rsid w:val="00277928"/>
    <w:rsid w:val="002B0F73"/>
    <w:rsid w:val="002C3FA7"/>
    <w:rsid w:val="002E1BE1"/>
    <w:rsid w:val="00316CB2"/>
    <w:rsid w:val="0034720E"/>
    <w:rsid w:val="00350F19"/>
    <w:rsid w:val="0037227C"/>
    <w:rsid w:val="003A32DB"/>
    <w:rsid w:val="003C7165"/>
    <w:rsid w:val="003D0129"/>
    <w:rsid w:val="003E1D1C"/>
    <w:rsid w:val="003E349A"/>
    <w:rsid w:val="003F61F1"/>
    <w:rsid w:val="004223FD"/>
    <w:rsid w:val="00432B1E"/>
    <w:rsid w:val="004730FA"/>
    <w:rsid w:val="00474CA7"/>
    <w:rsid w:val="00481C13"/>
    <w:rsid w:val="004A6646"/>
    <w:rsid w:val="004D13F3"/>
    <w:rsid w:val="004D2507"/>
    <w:rsid w:val="00516A25"/>
    <w:rsid w:val="005219CF"/>
    <w:rsid w:val="005401A9"/>
    <w:rsid w:val="005536F9"/>
    <w:rsid w:val="005A3180"/>
    <w:rsid w:val="005B7C64"/>
    <w:rsid w:val="0060041E"/>
    <w:rsid w:val="0060409E"/>
    <w:rsid w:val="006207CB"/>
    <w:rsid w:val="0065291C"/>
    <w:rsid w:val="00655A10"/>
    <w:rsid w:val="00660D9B"/>
    <w:rsid w:val="006965CE"/>
    <w:rsid w:val="007103C6"/>
    <w:rsid w:val="00724636"/>
    <w:rsid w:val="00785835"/>
    <w:rsid w:val="007B1D2D"/>
    <w:rsid w:val="007B54E2"/>
    <w:rsid w:val="007C640B"/>
    <w:rsid w:val="008109DE"/>
    <w:rsid w:val="00820957"/>
    <w:rsid w:val="008238E1"/>
    <w:rsid w:val="008319D6"/>
    <w:rsid w:val="008347AC"/>
    <w:rsid w:val="00850822"/>
    <w:rsid w:val="008574CC"/>
    <w:rsid w:val="008A752A"/>
    <w:rsid w:val="008C6DF1"/>
    <w:rsid w:val="008F3635"/>
    <w:rsid w:val="008F404A"/>
    <w:rsid w:val="008F7068"/>
    <w:rsid w:val="008F7257"/>
    <w:rsid w:val="009078B5"/>
    <w:rsid w:val="00917919"/>
    <w:rsid w:val="009206F5"/>
    <w:rsid w:val="009242E6"/>
    <w:rsid w:val="00927FAA"/>
    <w:rsid w:val="009702D8"/>
    <w:rsid w:val="009A513B"/>
    <w:rsid w:val="00AB2FB9"/>
    <w:rsid w:val="00AF6BC1"/>
    <w:rsid w:val="00B06272"/>
    <w:rsid w:val="00B43F85"/>
    <w:rsid w:val="00B53CED"/>
    <w:rsid w:val="00B5757C"/>
    <w:rsid w:val="00B63CC2"/>
    <w:rsid w:val="00B744EE"/>
    <w:rsid w:val="00B810BB"/>
    <w:rsid w:val="00BB0D10"/>
    <w:rsid w:val="00BC3023"/>
    <w:rsid w:val="00BF2E49"/>
    <w:rsid w:val="00BF4B56"/>
    <w:rsid w:val="00C078D6"/>
    <w:rsid w:val="00C106C1"/>
    <w:rsid w:val="00C54088"/>
    <w:rsid w:val="00C65783"/>
    <w:rsid w:val="00C731AD"/>
    <w:rsid w:val="00C860A0"/>
    <w:rsid w:val="00CC547D"/>
    <w:rsid w:val="00CD0987"/>
    <w:rsid w:val="00CD495F"/>
    <w:rsid w:val="00CD7225"/>
    <w:rsid w:val="00D45194"/>
    <w:rsid w:val="00DA63BC"/>
    <w:rsid w:val="00DC0B5B"/>
    <w:rsid w:val="00DE18BF"/>
    <w:rsid w:val="00DE4803"/>
    <w:rsid w:val="00E119DD"/>
    <w:rsid w:val="00E316ED"/>
    <w:rsid w:val="00E35436"/>
    <w:rsid w:val="00E764CA"/>
    <w:rsid w:val="00EC3945"/>
    <w:rsid w:val="00F56254"/>
    <w:rsid w:val="00F75684"/>
    <w:rsid w:val="00F76171"/>
    <w:rsid w:val="00F877EC"/>
    <w:rsid w:val="00FA2C60"/>
    <w:rsid w:val="00FA7438"/>
    <w:rsid w:val="00FB1BEC"/>
    <w:rsid w:val="00FC750B"/>
    <w:rsid w:val="00FE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6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3FD"/>
    <w:rPr>
      <w:sz w:val="18"/>
      <w:szCs w:val="18"/>
    </w:rPr>
  </w:style>
  <w:style w:type="paragraph" w:styleId="a5">
    <w:name w:val="No Spacing"/>
    <w:uiPriority w:val="1"/>
    <w:qFormat/>
    <w:rsid w:val="004223F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223F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422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23FD"/>
    <w:rPr>
      <w:sz w:val="18"/>
      <w:szCs w:val="18"/>
    </w:rPr>
  </w:style>
  <w:style w:type="table" w:styleId="a7">
    <w:name w:val="Table Grid"/>
    <w:basedOn w:val="a1"/>
    <w:uiPriority w:val="59"/>
    <w:rsid w:val="004223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219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219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219CF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浅色底纹1"/>
    <w:basedOn w:val="a1"/>
    <w:uiPriority w:val="60"/>
    <w:rsid w:val="0025307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List Paragraph"/>
    <w:basedOn w:val="a"/>
    <w:uiPriority w:val="34"/>
    <w:qFormat/>
    <w:rsid w:val="00066D27"/>
    <w:pPr>
      <w:ind w:firstLineChars="200" w:firstLine="420"/>
    </w:pPr>
  </w:style>
  <w:style w:type="paragraph" w:styleId="aa">
    <w:name w:val="Subtitle"/>
    <w:basedOn w:val="a"/>
    <w:next w:val="a"/>
    <w:link w:val="Char3"/>
    <w:uiPriority w:val="11"/>
    <w:qFormat/>
    <w:rsid w:val="008109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8109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8109DE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qFormat/>
    <w:rsid w:val="008109DE"/>
    <w:rPr>
      <w:i/>
      <w:iCs/>
    </w:rPr>
  </w:style>
  <w:style w:type="character" w:customStyle="1" w:styleId="3Char">
    <w:name w:val="标题 3 Char"/>
    <w:basedOn w:val="a0"/>
    <w:link w:val="3"/>
    <w:uiPriority w:val="9"/>
    <w:rsid w:val="008109D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64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536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536F9"/>
  </w:style>
  <w:style w:type="paragraph" w:styleId="20">
    <w:name w:val="toc 2"/>
    <w:basedOn w:val="a"/>
    <w:next w:val="a"/>
    <w:autoRedefine/>
    <w:uiPriority w:val="39"/>
    <w:unhideWhenUsed/>
    <w:rsid w:val="00050FB7"/>
    <w:pPr>
      <w:tabs>
        <w:tab w:val="right" w:leader="dot" w:pos="8296"/>
      </w:tabs>
      <w:ind w:leftChars="200" w:left="420"/>
    </w:pPr>
    <w:rPr>
      <w:noProof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536F9"/>
    <w:pPr>
      <w:ind w:leftChars="400" w:left="840"/>
    </w:pPr>
  </w:style>
  <w:style w:type="character" w:styleId="ad">
    <w:name w:val="Hyperlink"/>
    <w:basedOn w:val="a0"/>
    <w:uiPriority w:val="99"/>
    <w:unhideWhenUsed/>
    <w:rsid w:val="005536F9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730F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88F8E-31C0-414E-AA90-DED63564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13</Pages>
  <Words>994</Words>
  <Characters>5666</Characters>
  <Application>Microsoft Office Word</Application>
  <DocSecurity>2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klans</dc:creator>
  <cp:lastModifiedBy>zhangqi</cp:lastModifiedBy>
  <cp:revision>40</cp:revision>
  <dcterms:created xsi:type="dcterms:W3CDTF">2011-07-13T08:07:00Z</dcterms:created>
  <dcterms:modified xsi:type="dcterms:W3CDTF">2012-02-15T11:51:00Z</dcterms:modified>
</cp:coreProperties>
</file>