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C76E" w14:textId="1F987B4A" w:rsidR="003E49C1" w:rsidRPr="00345169" w:rsidRDefault="00000000" w:rsidP="00B02D50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 w:rsidRPr="00B02D50">
        <w:rPr>
          <w:rFonts w:ascii="Calibri" w:hAnsi="Calibri" w:cs="Calibri"/>
          <w:sz w:val="20"/>
          <w:szCs w:val="20"/>
          <w:lang w:val="fr-FR"/>
        </w:rPr>
        <w:t>MORBOEUF Evan</w:t>
      </w:r>
      <w:r w:rsidR="00345169">
        <w:rPr>
          <w:rFonts w:ascii="Calibri" w:hAnsi="Calibri" w:cs="Calibri"/>
          <w:sz w:val="20"/>
          <w:szCs w:val="20"/>
          <w:lang w:val="fr-FR"/>
        </w:rPr>
        <w:br/>
        <w:t>Dole, Bourgogne-Franche-Comté</w:t>
      </w:r>
      <w:r w:rsidR="00345169">
        <w:rPr>
          <w:rFonts w:ascii="Calibri" w:hAnsi="Calibri" w:cs="Calibri"/>
          <w:sz w:val="20"/>
          <w:szCs w:val="20"/>
          <w:lang w:val="fr-FR"/>
        </w:rPr>
        <w:br/>
        <w:t>BTS SIO SISR</w:t>
      </w:r>
      <w:r w:rsidRPr="00B02D50">
        <w:rPr>
          <w:rFonts w:ascii="Calibri" w:hAnsi="Calibri" w:cs="Calibri"/>
          <w:sz w:val="20"/>
          <w:szCs w:val="20"/>
          <w:lang w:val="fr-FR"/>
        </w:rPr>
        <w:br/>
        <w:t xml:space="preserve">Portfolio : </w:t>
      </w:r>
      <w:hyperlink r:id="rId6" w:history="1">
        <w:r w:rsidR="00B02D50" w:rsidRPr="0042326B">
          <w:rPr>
            <w:rStyle w:val="Lienhypertexte"/>
            <w:rFonts w:ascii="Calibri" w:hAnsi="Calibri" w:cs="Calibri"/>
            <w:sz w:val="20"/>
            <w:szCs w:val="20"/>
            <w:lang w:val="fr-FR"/>
          </w:rPr>
          <w:t>https://emorboeuf.github.io/Portfolio/</w:t>
        </w:r>
      </w:hyperlink>
    </w:p>
    <w:p w14:paraId="76558BE9" w14:textId="77777777" w:rsidR="00345169" w:rsidRDefault="00345169" w:rsidP="00B02D50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</w:p>
    <w:p w14:paraId="33BA685B" w14:textId="77777777" w:rsidR="00B02D50" w:rsidRPr="00B02D50" w:rsidRDefault="00B02D50" w:rsidP="00B02D50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</w:p>
    <w:p w14:paraId="1CBEE962" w14:textId="2A333325" w:rsidR="00B02D50" w:rsidRDefault="00B02D50" w:rsidP="00B02D50">
      <w:pPr>
        <w:pStyle w:val="Corpsdetexte"/>
        <w:spacing w:after="60"/>
        <w:jc w:val="center"/>
        <w:rPr>
          <w:rFonts w:ascii="Calibri" w:hAnsi="Calibri" w:cs="Calibri"/>
          <w:b/>
          <w:sz w:val="20"/>
          <w:szCs w:val="20"/>
          <w:lang w:val="fr-FR"/>
        </w:rPr>
      </w:pPr>
      <w:r>
        <w:rPr>
          <w:rFonts w:ascii="Calibri" w:hAnsi="Calibri" w:cs="Calibri"/>
          <w:b/>
          <w:sz w:val="20"/>
          <w:szCs w:val="20"/>
          <w:lang w:val="fr-FR"/>
        </w:rPr>
        <w:t>OBJECTIF PROFESSIONNEL</w:t>
      </w:r>
    </w:p>
    <w:p w14:paraId="264B2717" w14:textId="100DAAB4" w:rsidR="00B02D50" w:rsidRDefault="00B02D50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lang w:val="fr-FR"/>
        </w:rPr>
      </w:pPr>
      <w:r>
        <w:rPr>
          <w:rFonts w:ascii="Calibri" w:hAnsi="Calibri" w:cs="Calibri"/>
          <w:bCs/>
          <w:sz w:val="20"/>
          <w:szCs w:val="20"/>
          <w:lang w:val="fr-FR"/>
        </w:rPr>
        <w:t>Poursuivre mon développement professionnel dans les domaines systèmes et réseaux soit par l’intégration d’un poste de technicien informatique, soit par la poursuite de mes études en licence professionnelle.</w:t>
      </w:r>
    </w:p>
    <w:p w14:paraId="4DF7FF88" w14:textId="77777777" w:rsidR="00B02D50" w:rsidRDefault="00B02D50" w:rsidP="00B02D50">
      <w:pPr>
        <w:pStyle w:val="Corpsdetexte"/>
        <w:spacing w:after="60"/>
        <w:jc w:val="center"/>
        <w:rPr>
          <w:rFonts w:ascii="Calibri" w:hAnsi="Calibri" w:cs="Calibri"/>
          <w:bCs/>
          <w:sz w:val="20"/>
          <w:szCs w:val="20"/>
          <w:lang w:val="fr-FR"/>
        </w:rPr>
      </w:pPr>
    </w:p>
    <w:p w14:paraId="72C811A0" w14:textId="1A687A97" w:rsidR="00B02D50" w:rsidRDefault="00B02D50" w:rsidP="00B02D50">
      <w:pPr>
        <w:pStyle w:val="Corpsdetexte"/>
        <w:spacing w:after="60"/>
        <w:jc w:val="center"/>
        <w:rPr>
          <w:rFonts w:ascii="Calibri" w:hAnsi="Calibri" w:cs="Calibri"/>
          <w:b/>
          <w:sz w:val="20"/>
          <w:szCs w:val="20"/>
          <w:lang w:val="fr-FR"/>
        </w:rPr>
      </w:pPr>
      <w:r>
        <w:rPr>
          <w:rFonts w:ascii="Calibri" w:hAnsi="Calibri" w:cs="Calibri"/>
          <w:b/>
          <w:sz w:val="20"/>
          <w:szCs w:val="20"/>
          <w:lang w:val="fr-FR"/>
        </w:rPr>
        <w:t>FORMATIONS</w:t>
      </w:r>
    </w:p>
    <w:p w14:paraId="6FB24336" w14:textId="1C7085EC" w:rsidR="00B02D50" w:rsidRDefault="00840C27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u w:val="single"/>
          <w:lang w:val="fr-FR"/>
        </w:rPr>
      </w:pPr>
      <w:r w:rsidRPr="00840C27">
        <w:rPr>
          <w:rFonts w:ascii="Calibri" w:hAnsi="Calibri" w:cs="Calibri"/>
          <w:bCs/>
          <w:sz w:val="20"/>
          <w:szCs w:val="20"/>
          <w:u w:val="single"/>
          <w:lang w:val="fr-FR"/>
        </w:rPr>
        <w:t>Lycée Pasteur Mont – Roland Dole</w:t>
      </w:r>
      <w:r>
        <w:rPr>
          <w:rFonts w:ascii="Calibri" w:hAnsi="Calibri" w:cs="Calibri"/>
          <w:bCs/>
          <w:sz w:val="20"/>
          <w:szCs w:val="20"/>
          <w:u w:val="single"/>
          <w:lang w:val="fr-FR"/>
        </w:rPr>
        <w:t xml:space="preserve"> (2021 – 2026)</w:t>
      </w:r>
    </w:p>
    <w:p w14:paraId="422705EF" w14:textId="287920FC" w:rsidR="00840C27" w:rsidRDefault="00840C27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lang w:val="fr-FR"/>
        </w:rPr>
      </w:pPr>
      <w:r>
        <w:rPr>
          <w:rFonts w:ascii="Calibri" w:hAnsi="Calibri" w:cs="Calibri"/>
          <w:bCs/>
          <w:sz w:val="20"/>
          <w:szCs w:val="20"/>
          <w:lang w:val="fr-FR"/>
        </w:rPr>
        <w:t>- Brevet de Technicien Supérieur Services Informatiques aux Organisations option réseaux (SISR) (2024 – 2026)</w:t>
      </w:r>
    </w:p>
    <w:p w14:paraId="10E06F29" w14:textId="01BC6897" w:rsidR="00840C27" w:rsidRDefault="00840C27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lang w:val="fr-FR"/>
        </w:rPr>
      </w:pPr>
      <w:r>
        <w:rPr>
          <w:rFonts w:ascii="Calibri" w:hAnsi="Calibri" w:cs="Calibri"/>
          <w:bCs/>
          <w:sz w:val="20"/>
          <w:szCs w:val="20"/>
          <w:lang w:val="fr-FR"/>
        </w:rPr>
        <w:t>- Bac Professionnel Systèmes Numériques option réseaux (RISC) (2021-2024)</w:t>
      </w:r>
    </w:p>
    <w:p w14:paraId="5FAC0ED2" w14:textId="77777777" w:rsidR="00840C27" w:rsidRPr="00840C27" w:rsidRDefault="00840C27" w:rsidP="00840C27">
      <w:pPr>
        <w:pStyle w:val="Corpsdetexte"/>
        <w:spacing w:after="60"/>
        <w:rPr>
          <w:rFonts w:ascii="Calibri" w:hAnsi="Calibri" w:cs="Calibri"/>
          <w:b/>
          <w:sz w:val="20"/>
          <w:szCs w:val="20"/>
          <w:lang w:val="fr-FR"/>
        </w:rPr>
      </w:pPr>
    </w:p>
    <w:p w14:paraId="36AC0CC8" w14:textId="7EA04223" w:rsidR="003E49C1" w:rsidRDefault="00B02D50" w:rsidP="00B02D50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EXPÉRIENCES PROFESSIONNELLES</w:t>
      </w:r>
    </w:p>
    <w:p w14:paraId="1F6A6572" w14:textId="3D577D10" w:rsidR="00B02D50" w:rsidRDefault="00840C27" w:rsidP="00840C27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proofErr w:type="gramStart"/>
      <w:r>
        <w:rPr>
          <w:rFonts w:ascii="Calibri" w:hAnsi="Calibri" w:cs="Calibri"/>
          <w:sz w:val="20"/>
          <w:szCs w:val="20"/>
          <w:u w:val="single"/>
          <w:lang w:val="fr-FR"/>
        </w:rPr>
        <w:t>R.Bourgeois</w:t>
      </w:r>
      <w:proofErr w:type="gramEnd"/>
      <w:r>
        <w:rPr>
          <w:rFonts w:ascii="Calibri" w:hAnsi="Calibri" w:cs="Calibri"/>
          <w:sz w:val="20"/>
          <w:szCs w:val="20"/>
          <w:u w:val="single"/>
          <w:lang w:val="fr-FR"/>
        </w:rPr>
        <w:t>, Besançon</w:t>
      </w:r>
      <w:r w:rsidR="00A9544C">
        <w:rPr>
          <w:rFonts w:ascii="Calibri" w:hAnsi="Calibri" w:cs="Calibri"/>
          <w:sz w:val="20"/>
          <w:szCs w:val="20"/>
          <w:u w:val="single"/>
          <w:lang w:val="fr-FR"/>
        </w:rPr>
        <w:t xml:space="preserve"> (2024-2026)</w:t>
      </w:r>
    </w:p>
    <w:p w14:paraId="4F21EA28" w14:textId="382AABAB" w:rsidR="00840C27" w:rsidRDefault="00840C27" w:rsidP="00840C27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Apprenti au sein du service informatique</w:t>
      </w:r>
    </w:p>
    <w:p w14:paraId="25A6663F" w14:textId="5FD6DAC9" w:rsidR="00840C27" w:rsidRDefault="00840C27" w:rsidP="00840C27">
      <w:pPr>
        <w:pStyle w:val="Corpsdetexte"/>
        <w:numPr>
          <w:ilvl w:val="0"/>
          <w:numId w:val="3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 xml:space="preserve">Support informatique de niveau 1 et 2 </w:t>
      </w:r>
    </w:p>
    <w:p w14:paraId="4A667E71" w14:textId="681386D7" w:rsidR="00840C27" w:rsidRDefault="00840C27" w:rsidP="00840C27">
      <w:pPr>
        <w:pStyle w:val="Corpsdetexte"/>
        <w:numPr>
          <w:ilvl w:val="0"/>
          <w:numId w:val="3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Rédaction de procédures techniques</w:t>
      </w:r>
    </w:p>
    <w:p w14:paraId="45095B81" w14:textId="1571A64B" w:rsidR="00A9544C" w:rsidRPr="00E95D60" w:rsidRDefault="00A9544C" w:rsidP="00A9544C">
      <w:pPr>
        <w:pStyle w:val="Corpsdetexte"/>
        <w:numPr>
          <w:ilvl w:val="0"/>
          <w:numId w:val="3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Réparation</w:t>
      </w:r>
      <w:r w:rsidR="003A7D65">
        <w:rPr>
          <w:rFonts w:ascii="Calibri" w:hAnsi="Calibri" w:cs="Calibri"/>
          <w:sz w:val="20"/>
          <w:szCs w:val="20"/>
          <w:lang w:val="fr-FR"/>
        </w:rPr>
        <w:t xml:space="preserve">, </w:t>
      </w:r>
      <w:r>
        <w:rPr>
          <w:rFonts w:ascii="Calibri" w:hAnsi="Calibri" w:cs="Calibri"/>
          <w:sz w:val="20"/>
          <w:szCs w:val="20"/>
          <w:lang w:val="fr-FR"/>
        </w:rPr>
        <w:t>remplacement</w:t>
      </w:r>
      <w:r w:rsidR="003A7D65">
        <w:rPr>
          <w:rFonts w:ascii="Calibri" w:hAnsi="Calibri" w:cs="Calibri"/>
          <w:sz w:val="20"/>
          <w:szCs w:val="20"/>
          <w:lang w:val="fr-FR"/>
        </w:rPr>
        <w:t xml:space="preserve"> et intégration</w:t>
      </w:r>
      <w:r>
        <w:rPr>
          <w:rFonts w:ascii="Calibri" w:hAnsi="Calibri" w:cs="Calibri"/>
          <w:sz w:val="20"/>
          <w:szCs w:val="20"/>
          <w:lang w:val="fr-FR"/>
        </w:rPr>
        <w:t xml:space="preserve"> de poste</w:t>
      </w:r>
      <w:r w:rsidR="00640C4C">
        <w:rPr>
          <w:rFonts w:ascii="Calibri" w:hAnsi="Calibri" w:cs="Calibri"/>
          <w:sz w:val="20"/>
          <w:szCs w:val="20"/>
          <w:lang w:val="fr-FR"/>
        </w:rPr>
        <w:t>s</w:t>
      </w:r>
      <w:r>
        <w:rPr>
          <w:rFonts w:ascii="Calibri" w:hAnsi="Calibri" w:cs="Calibri"/>
          <w:sz w:val="20"/>
          <w:szCs w:val="20"/>
          <w:lang w:val="fr-FR"/>
        </w:rPr>
        <w:t xml:space="preserve"> informatique</w:t>
      </w:r>
      <w:r w:rsidR="00640C4C">
        <w:rPr>
          <w:rFonts w:ascii="Calibri" w:hAnsi="Calibri" w:cs="Calibri"/>
          <w:sz w:val="20"/>
          <w:szCs w:val="20"/>
          <w:lang w:val="fr-FR"/>
        </w:rPr>
        <w:t>s</w:t>
      </w:r>
    </w:p>
    <w:p w14:paraId="38DB4B22" w14:textId="0D2C5D49" w:rsidR="00A9544C" w:rsidRDefault="00A9544C" w:rsidP="00A9544C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Cybercave Dole (2 stages d’un mois entre 2023 et 2024)</w:t>
      </w:r>
    </w:p>
    <w:p w14:paraId="3E8FEFED" w14:textId="7A0D0DDE" w:rsidR="00A9544C" w:rsidRPr="00A9544C" w:rsidRDefault="00A9544C" w:rsidP="00A9544C">
      <w:pPr>
        <w:pStyle w:val="Corpsdetexte"/>
        <w:numPr>
          <w:ilvl w:val="0"/>
          <w:numId w:val="4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Diagnostic, Réparation, vente d’ordinateurs et de téléphones</w:t>
      </w:r>
    </w:p>
    <w:p w14:paraId="70FD7E5B" w14:textId="278B83E8" w:rsidR="00A9544C" w:rsidRPr="00A9544C" w:rsidRDefault="00A9544C" w:rsidP="00A9544C">
      <w:pPr>
        <w:pStyle w:val="Corpsdetexte"/>
        <w:numPr>
          <w:ilvl w:val="0"/>
          <w:numId w:val="4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Conseil et relation client</w:t>
      </w:r>
    </w:p>
    <w:p w14:paraId="549A28E0" w14:textId="2C50AAE2" w:rsidR="00A9544C" w:rsidRPr="00A9544C" w:rsidRDefault="00A9544C" w:rsidP="00A9544C">
      <w:pPr>
        <w:pStyle w:val="Corpsdetexte"/>
        <w:numPr>
          <w:ilvl w:val="0"/>
          <w:numId w:val="4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Gestion de stock</w:t>
      </w:r>
    </w:p>
    <w:p w14:paraId="15E389FD" w14:textId="020F0FFB" w:rsidR="00A9544C" w:rsidRDefault="00A9544C" w:rsidP="00A9544C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CIRISI au 511e régiment du train (stage d’un mois en 2023)</w:t>
      </w:r>
    </w:p>
    <w:p w14:paraId="2FE0FF7A" w14:textId="26703707" w:rsidR="003A7D65" w:rsidRPr="00277216" w:rsidRDefault="003A7D65" w:rsidP="003A7D65">
      <w:pPr>
        <w:pStyle w:val="Corpsdetexte"/>
        <w:numPr>
          <w:ilvl w:val="0"/>
          <w:numId w:val="5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 xml:space="preserve">Intégration de postes informatiques au sein du domaine en appliquant les </w:t>
      </w:r>
      <w:r w:rsidR="00277216">
        <w:rPr>
          <w:rFonts w:ascii="Calibri" w:hAnsi="Calibri" w:cs="Calibri"/>
          <w:sz w:val="20"/>
          <w:szCs w:val="20"/>
          <w:lang w:val="fr-FR"/>
        </w:rPr>
        <w:t>e</w:t>
      </w:r>
      <w:r>
        <w:rPr>
          <w:rFonts w:ascii="Calibri" w:hAnsi="Calibri" w:cs="Calibri"/>
          <w:sz w:val="20"/>
          <w:szCs w:val="20"/>
          <w:lang w:val="fr-FR"/>
        </w:rPr>
        <w:t>xigences de sécurité</w:t>
      </w:r>
      <w:r w:rsidR="00277216">
        <w:rPr>
          <w:rFonts w:ascii="Calibri" w:hAnsi="Calibri" w:cs="Calibri"/>
          <w:sz w:val="20"/>
          <w:szCs w:val="20"/>
          <w:lang w:val="fr-FR"/>
        </w:rPr>
        <w:t xml:space="preserve"> et de confidentialité propres au ministère des Armées.</w:t>
      </w:r>
    </w:p>
    <w:p w14:paraId="0D5E9129" w14:textId="05F3E718" w:rsidR="00277216" w:rsidRPr="00277216" w:rsidRDefault="00277216" w:rsidP="003A7D65">
      <w:pPr>
        <w:pStyle w:val="Corpsdetexte"/>
        <w:numPr>
          <w:ilvl w:val="0"/>
          <w:numId w:val="5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Repérage des prises réseaux</w:t>
      </w:r>
    </w:p>
    <w:p w14:paraId="7105D9D6" w14:textId="20F18170" w:rsidR="00277216" w:rsidRPr="00277216" w:rsidRDefault="00277216" w:rsidP="003A7D65">
      <w:pPr>
        <w:pStyle w:val="Corpsdetexte"/>
        <w:numPr>
          <w:ilvl w:val="0"/>
          <w:numId w:val="5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 xml:space="preserve">Brassage </w:t>
      </w:r>
      <w:r w:rsidR="00640C4C">
        <w:rPr>
          <w:rFonts w:ascii="Calibri" w:hAnsi="Calibri" w:cs="Calibri"/>
          <w:sz w:val="20"/>
          <w:szCs w:val="20"/>
          <w:lang w:val="fr-FR"/>
        </w:rPr>
        <w:t xml:space="preserve">et câblage au sein </w:t>
      </w:r>
      <w:r>
        <w:rPr>
          <w:rFonts w:ascii="Calibri" w:hAnsi="Calibri" w:cs="Calibri"/>
          <w:sz w:val="20"/>
          <w:szCs w:val="20"/>
          <w:lang w:val="fr-FR"/>
        </w:rPr>
        <w:t>d</w:t>
      </w:r>
      <w:r w:rsidR="00640C4C">
        <w:rPr>
          <w:rFonts w:ascii="Calibri" w:hAnsi="Calibri" w:cs="Calibri"/>
          <w:sz w:val="20"/>
          <w:szCs w:val="20"/>
          <w:lang w:val="fr-FR"/>
        </w:rPr>
        <w:t>’</w:t>
      </w:r>
      <w:r>
        <w:rPr>
          <w:rFonts w:ascii="Calibri" w:hAnsi="Calibri" w:cs="Calibri"/>
          <w:sz w:val="20"/>
          <w:szCs w:val="20"/>
          <w:lang w:val="fr-FR"/>
        </w:rPr>
        <w:t>une baie informatique</w:t>
      </w:r>
    </w:p>
    <w:p w14:paraId="12578044" w14:textId="77777777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</w:p>
    <w:p w14:paraId="59BA9B82" w14:textId="2D4D4556" w:rsidR="00277216" w:rsidRDefault="00277216" w:rsidP="00277216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PROJET</w:t>
      </w:r>
    </w:p>
    <w:p w14:paraId="5E6169CF" w14:textId="7B4D6779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Mise en place de la solution GLPI (</w:t>
      </w:r>
      <w:proofErr w:type="gramStart"/>
      <w:r>
        <w:rPr>
          <w:rFonts w:ascii="Calibri" w:hAnsi="Calibri" w:cs="Calibri"/>
          <w:sz w:val="20"/>
          <w:szCs w:val="20"/>
          <w:u w:val="single"/>
          <w:lang w:val="fr-FR"/>
        </w:rPr>
        <w:t>R.Bourgeois</w:t>
      </w:r>
      <w:proofErr w:type="gramEnd"/>
      <w:r>
        <w:rPr>
          <w:rFonts w:ascii="Calibri" w:hAnsi="Calibri" w:cs="Calibri"/>
          <w:sz w:val="20"/>
          <w:szCs w:val="20"/>
          <w:u w:val="single"/>
          <w:lang w:val="fr-FR"/>
        </w:rPr>
        <w:t>)</w:t>
      </w:r>
    </w:p>
    <w:p w14:paraId="4E8FD72B" w14:textId="75E4B6D2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Mise en place de GLPI pour la gestion du parc informatique</w:t>
      </w:r>
    </w:p>
    <w:p w14:paraId="39E72BB7" w14:textId="08304657" w:rsidR="00277216" w:rsidRDefault="00277216" w:rsidP="00277216">
      <w:pPr>
        <w:pStyle w:val="Corpsdetexte"/>
        <w:numPr>
          <w:ilvl w:val="0"/>
          <w:numId w:val="7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Choix de l’hébergement (Cloud ou local)</w:t>
      </w:r>
    </w:p>
    <w:p w14:paraId="106861B1" w14:textId="3D6DEA6A" w:rsidR="00277216" w:rsidRDefault="00277216" w:rsidP="00277216">
      <w:pPr>
        <w:pStyle w:val="Corpsdetexte"/>
        <w:numPr>
          <w:ilvl w:val="0"/>
          <w:numId w:val="7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Configuration et déploiement de</w:t>
      </w:r>
      <w:r w:rsidR="00640C4C">
        <w:rPr>
          <w:rFonts w:ascii="Calibri" w:hAnsi="Calibri" w:cs="Calibri"/>
          <w:sz w:val="20"/>
          <w:szCs w:val="20"/>
          <w:lang w:val="fr-FR"/>
        </w:rPr>
        <w:t>s agents d’inventaire</w:t>
      </w:r>
      <w:r>
        <w:rPr>
          <w:rFonts w:ascii="Calibri" w:hAnsi="Calibri" w:cs="Calibri"/>
          <w:sz w:val="20"/>
          <w:szCs w:val="20"/>
          <w:lang w:val="fr-FR"/>
        </w:rPr>
        <w:t xml:space="preserve"> sur </w:t>
      </w:r>
      <w:r w:rsidR="00640C4C">
        <w:rPr>
          <w:rFonts w:ascii="Calibri" w:hAnsi="Calibri" w:cs="Calibri"/>
          <w:sz w:val="20"/>
          <w:szCs w:val="20"/>
          <w:lang w:val="fr-FR"/>
        </w:rPr>
        <w:t>l’ensemble du</w:t>
      </w:r>
      <w:r>
        <w:rPr>
          <w:rFonts w:ascii="Calibri" w:hAnsi="Calibri" w:cs="Calibri"/>
          <w:sz w:val="20"/>
          <w:szCs w:val="20"/>
          <w:lang w:val="fr-FR"/>
        </w:rPr>
        <w:t xml:space="preserve"> parc informatique (ordinateurs, </w:t>
      </w:r>
      <w:r w:rsidR="00640C4C">
        <w:rPr>
          <w:rFonts w:ascii="Calibri" w:hAnsi="Calibri" w:cs="Calibri"/>
          <w:sz w:val="20"/>
          <w:szCs w:val="20"/>
          <w:lang w:val="fr-FR"/>
        </w:rPr>
        <w:t xml:space="preserve">équipements réseaux, </w:t>
      </w:r>
      <w:r>
        <w:rPr>
          <w:rFonts w:ascii="Calibri" w:hAnsi="Calibri" w:cs="Calibri"/>
          <w:sz w:val="20"/>
          <w:szCs w:val="20"/>
          <w:lang w:val="fr-FR"/>
        </w:rPr>
        <w:t>imprimantes)</w:t>
      </w:r>
    </w:p>
    <w:p w14:paraId="36EB60A6" w14:textId="3B036153" w:rsidR="00277216" w:rsidRDefault="00277216" w:rsidP="00277216">
      <w:pPr>
        <w:pStyle w:val="Corpsdetexte"/>
        <w:numPr>
          <w:ilvl w:val="0"/>
          <w:numId w:val="7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Contrôle de la continuité du service lors de la mise en production</w:t>
      </w:r>
    </w:p>
    <w:p w14:paraId="683D2747" w14:textId="77777777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</w:p>
    <w:p w14:paraId="0A964C26" w14:textId="4F695A31" w:rsidR="00277216" w:rsidRDefault="00277216" w:rsidP="00277216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COMPÉTENCES</w:t>
      </w:r>
    </w:p>
    <w:p w14:paraId="0590A9A5" w14:textId="15BC00EA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Logiciels</w:t>
      </w:r>
      <w:r w:rsidR="00181991">
        <w:rPr>
          <w:rFonts w:ascii="Calibri" w:hAnsi="Calibri" w:cs="Calibri"/>
          <w:sz w:val="20"/>
          <w:szCs w:val="20"/>
          <w:u w:val="single"/>
          <w:lang w:val="fr-FR"/>
        </w:rPr>
        <w:t xml:space="preserve"> : </w:t>
      </w:r>
      <w:r>
        <w:rPr>
          <w:rFonts w:ascii="Calibri" w:hAnsi="Calibri" w:cs="Calibri"/>
          <w:sz w:val="20"/>
          <w:szCs w:val="20"/>
          <w:lang w:val="fr-FR"/>
        </w:rPr>
        <w:t>Microsoft Office, Notion</w:t>
      </w:r>
      <w:r w:rsidR="00E95D60">
        <w:rPr>
          <w:rFonts w:ascii="Calibri" w:hAnsi="Calibri" w:cs="Calibri"/>
          <w:sz w:val="20"/>
          <w:szCs w:val="20"/>
          <w:lang w:val="fr-FR"/>
        </w:rPr>
        <w:t>, gantt</w:t>
      </w:r>
    </w:p>
    <w:p w14:paraId="6FC313FE" w14:textId="3439FC59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Systèmes :</w:t>
      </w:r>
      <w:r>
        <w:rPr>
          <w:rFonts w:ascii="Calibri" w:hAnsi="Calibri" w:cs="Calibri"/>
          <w:sz w:val="20"/>
          <w:szCs w:val="20"/>
          <w:lang w:val="fr-FR"/>
        </w:rPr>
        <w:t xml:space="preserve"> Windows 10/11/serveur, Debian 12/13</w:t>
      </w:r>
    </w:p>
    <w:p w14:paraId="2BF62DE6" w14:textId="7DFF342B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 xml:space="preserve">Administration : </w:t>
      </w:r>
      <w:r>
        <w:rPr>
          <w:rFonts w:ascii="Calibri" w:hAnsi="Calibri" w:cs="Calibri"/>
          <w:sz w:val="20"/>
          <w:szCs w:val="20"/>
          <w:lang w:val="fr-FR"/>
        </w:rPr>
        <w:t>Active Directory, Microsoft 365</w:t>
      </w:r>
    </w:p>
    <w:p w14:paraId="5B558112" w14:textId="1F889F7A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Réseaux :</w:t>
      </w:r>
      <w:r>
        <w:rPr>
          <w:rFonts w:ascii="Calibri" w:hAnsi="Calibri" w:cs="Calibri"/>
          <w:sz w:val="20"/>
          <w:szCs w:val="20"/>
          <w:lang w:val="fr-FR"/>
        </w:rPr>
        <w:t xml:space="preserve"> TCP/ip, DHCP, DNS, VLAN, brassage</w:t>
      </w:r>
    </w:p>
    <w:p w14:paraId="4F286BDA" w14:textId="5D0A4319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Supervision et gestion de parc :</w:t>
      </w:r>
      <w:r>
        <w:rPr>
          <w:rFonts w:ascii="Calibri" w:hAnsi="Calibri" w:cs="Calibri"/>
          <w:sz w:val="20"/>
          <w:szCs w:val="20"/>
          <w:lang w:val="fr-FR"/>
        </w:rPr>
        <w:t xml:space="preserve"> GLPI, ESET, CrowdStrike</w:t>
      </w:r>
    </w:p>
    <w:p w14:paraId="08B106D9" w14:textId="3C21CABD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Virtualisation :</w:t>
      </w:r>
      <w:r>
        <w:rPr>
          <w:rFonts w:ascii="Calibri" w:hAnsi="Calibri" w:cs="Calibri"/>
          <w:sz w:val="20"/>
          <w:szCs w:val="20"/>
          <w:lang w:val="fr-FR"/>
        </w:rPr>
        <w:t xml:space="preserve"> Proxmox, VirtualBox</w:t>
      </w:r>
    </w:p>
    <w:p w14:paraId="6AC1E0B7" w14:textId="77777777" w:rsidR="00E95D60" w:rsidRPr="00181991" w:rsidRDefault="00E95D60" w:rsidP="00E95D60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 xml:space="preserve">Qualités : </w:t>
      </w:r>
      <w:r>
        <w:rPr>
          <w:rFonts w:ascii="Calibri" w:hAnsi="Calibri" w:cs="Calibri"/>
          <w:sz w:val="20"/>
          <w:szCs w:val="20"/>
          <w:lang w:val="fr-FR"/>
        </w:rPr>
        <w:t>Travail en équipe, organisé, à l’écoute, autonome</w:t>
      </w:r>
    </w:p>
    <w:p w14:paraId="749152CE" w14:textId="1783798C" w:rsidR="00E95D60" w:rsidRPr="00E95D60" w:rsidRDefault="00E95D60" w:rsidP="00E95D60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CENTRES D’INTÉRÊTS</w:t>
      </w:r>
    </w:p>
    <w:p w14:paraId="0A7ED575" w14:textId="339D18B4" w:rsidR="00025061" w:rsidRPr="00181991" w:rsidRDefault="00025061" w:rsidP="00277216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Permis B, ski de descente, trek et bivouac</w:t>
      </w:r>
    </w:p>
    <w:sectPr w:rsidR="00025061" w:rsidRPr="00181991">
      <w:pgSz w:w="11906" w:h="16838"/>
      <w:pgMar w:top="567" w:right="567" w:bottom="567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6DEC"/>
    <w:multiLevelType w:val="hybridMultilevel"/>
    <w:tmpl w:val="B6D8FD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25149"/>
    <w:multiLevelType w:val="hybridMultilevel"/>
    <w:tmpl w:val="173822DE"/>
    <w:lvl w:ilvl="0" w:tplc="040C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" w15:restartNumberingAfterBreak="0">
    <w:nsid w:val="1DCA06EB"/>
    <w:multiLevelType w:val="hybridMultilevel"/>
    <w:tmpl w:val="3F5867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1133E"/>
    <w:multiLevelType w:val="hybridMultilevel"/>
    <w:tmpl w:val="E738E2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22523"/>
    <w:multiLevelType w:val="hybridMultilevel"/>
    <w:tmpl w:val="B5E6B0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6247D"/>
    <w:multiLevelType w:val="hybridMultilevel"/>
    <w:tmpl w:val="779AC8CE"/>
    <w:lvl w:ilvl="0" w:tplc="43C67C2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17E33"/>
    <w:multiLevelType w:val="hybridMultilevel"/>
    <w:tmpl w:val="977CE2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713979">
    <w:abstractNumId w:val="5"/>
  </w:num>
  <w:num w:numId="2" w16cid:durableId="262688192">
    <w:abstractNumId w:val="0"/>
  </w:num>
  <w:num w:numId="3" w16cid:durableId="1779251514">
    <w:abstractNumId w:val="1"/>
  </w:num>
  <w:num w:numId="4" w16cid:durableId="628710140">
    <w:abstractNumId w:val="3"/>
  </w:num>
  <w:num w:numId="5" w16cid:durableId="30348410">
    <w:abstractNumId w:val="4"/>
  </w:num>
  <w:num w:numId="6" w16cid:durableId="818038602">
    <w:abstractNumId w:val="2"/>
  </w:num>
  <w:num w:numId="7" w16cid:durableId="1594850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134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9C1"/>
    <w:rsid w:val="000035C7"/>
    <w:rsid w:val="00025061"/>
    <w:rsid w:val="001031C5"/>
    <w:rsid w:val="00181991"/>
    <w:rsid w:val="00277216"/>
    <w:rsid w:val="00345169"/>
    <w:rsid w:val="003A7D65"/>
    <w:rsid w:val="003E49C1"/>
    <w:rsid w:val="00402110"/>
    <w:rsid w:val="00640C4C"/>
    <w:rsid w:val="00840C27"/>
    <w:rsid w:val="008C40C2"/>
    <w:rsid w:val="00A454F6"/>
    <w:rsid w:val="00A9544C"/>
    <w:rsid w:val="00B02D50"/>
    <w:rsid w:val="00E95D60"/>
    <w:rsid w:val="00F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FA29F"/>
  <w15:docId w15:val="{A76B5DD3-3F4A-49A3-96A6-8CC37BE8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ial Unicode MS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itre1">
    <w:name w:val="heading 1"/>
    <w:basedOn w:val="Heading"/>
    <w:next w:val="Corpsdetexte"/>
    <w:uiPriority w:val="9"/>
    <w:qFormat/>
    <w:pPr>
      <w:outlineLvl w:val="0"/>
    </w:pPr>
    <w:rPr>
      <w:b/>
      <w:bCs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denotedefin">
    <w:name w:val="endnote reference"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Lienhypertexte">
    <w:name w:val="Hyperlink"/>
    <w:rPr>
      <w:color w:val="000080"/>
      <w:u w:val="single"/>
    </w:rPr>
  </w:style>
  <w:style w:type="paragraph" w:customStyle="1" w:styleId="HorizontalLine">
    <w:name w:val="Horizontal Line"/>
    <w:basedOn w:val="Normal"/>
    <w:next w:val="Corpsdetexte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Corpsdetexte">
    <w:name w:val="Body Text"/>
    <w:basedOn w:val="Normal"/>
    <w:pPr>
      <w:spacing w:after="283"/>
    </w:pPr>
  </w:style>
  <w:style w:type="paragraph" w:styleId="Adresseexpditeur">
    <w:name w:val="envelope return"/>
    <w:basedOn w:val="Normal"/>
    <w:rPr>
      <w:i/>
    </w:rPr>
  </w:style>
  <w:style w:type="paragraph" w:customStyle="1" w:styleId="TableContents">
    <w:name w:val="Table Contents"/>
    <w:basedOn w:val="Corpsdetexte"/>
    <w:qFormat/>
  </w:style>
  <w:style w:type="paragraph" w:customStyle="1" w:styleId="Heading">
    <w:name w:val="Heading"/>
    <w:basedOn w:val="Normal"/>
    <w:next w:val="Corpsdetexte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e">
    <w:name w:val="List"/>
    <w:basedOn w:val="Corpsdetexte"/>
  </w:style>
  <w:style w:type="character" w:styleId="Mentionnonrsolue">
    <w:name w:val="Unresolved Mention"/>
    <w:basedOn w:val="Policepardfaut"/>
    <w:uiPriority w:val="99"/>
    <w:semiHidden/>
    <w:unhideWhenUsed/>
    <w:rsid w:val="00B02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morboeuf.github.io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087BB-CC7E-45CC-B14A-093989AE2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323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MORBOEUF Evan</dc:creator>
  <dc:description/>
  <cp:lastModifiedBy>MORBOEUF Evan</cp:lastModifiedBy>
  <cp:revision>6</cp:revision>
  <cp:lastPrinted>2026-06-11T09:16:00Z</cp:lastPrinted>
  <dcterms:created xsi:type="dcterms:W3CDTF">2026-06-11T07:46:00Z</dcterms:created>
  <dcterms:modified xsi:type="dcterms:W3CDTF">2026-06-11T09:22:00Z</dcterms:modified>
  <dc:language>en-US</dc:language>
</cp:coreProperties>
</file>