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550248C" w14:textId="77777777" w:rsidR="0089744E" w:rsidRPr="00CF5198" w:rsidRDefault="008D1E35">
      <w:pPr>
        <w:pStyle w:val="Normal1"/>
        <w:spacing w:line="276" w:lineRule="auto"/>
        <w:jc w:val="center"/>
      </w:pPr>
      <w:r w:rsidRPr="00CF5198">
        <w:rPr>
          <w:noProof/>
          <w:lang w:eastAsia="en-US"/>
        </w:rPr>
        <w:drawing>
          <wp:inline distT="19050" distB="19050" distL="19050" distR="19050" wp14:anchorId="46C5F8B0" wp14:editId="33E24B09">
            <wp:extent cx="847725" cy="8382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cstate="print"/>
                    <a:srcRect/>
                    <a:stretch>
                      <a:fillRect/>
                    </a:stretch>
                  </pic:blipFill>
                  <pic:spPr>
                    <a:xfrm>
                      <a:off x="0" y="0"/>
                      <a:ext cx="847725" cy="838200"/>
                    </a:xfrm>
                    <a:prstGeom prst="rect">
                      <a:avLst/>
                    </a:prstGeom>
                    <a:ln/>
                  </pic:spPr>
                </pic:pic>
              </a:graphicData>
            </a:graphic>
          </wp:inline>
        </w:drawing>
      </w:r>
    </w:p>
    <w:p w14:paraId="4E9701A6" w14:textId="77777777" w:rsidR="0089744E" w:rsidRPr="00CF5198" w:rsidRDefault="0089744E">
      <w:pPr>
        <w:pStyle w:val="Normal1"/>
        <w:spacing w:line="276" w:lineRule="auto"/>
        <w:jc w:val="center"/>
      </w:pPr>
    </w:p>
    <w:p w14:paraId="122721A3" w14:textId="77777777" w:rsidR="0089744E" w:rsidRPr="00CF5198" w:rsidRDefault="008D1E35">
      <w:pPr>
        <w:pStyle w:val="Normal1"/>
        <w:spacing w:line="276" w:lineRule="auto"/>
        <w:jc w:val="center"/>
      </w:pPr>
      <w:r w:rsidRPr="00CF5198">
        <w:rPr>
          <w:color w:val="000000"/>
          <w:sz w:val="48"/>
          <w:u w:val="none"/>
        </w:rPr>
        <w:t>Monografia</w:t>
      </w:r>
    </w:p>
    <w:p w14:paraId="02422603" w14:textId="77777777" w:rsidR="00D55BF7" w:rsidRPr="00CF5198" w:rsidRDefault="008D1E35">
      <w:pPr>
        <w:pStyle w:val="Normal1"/>
        <w:spacing w:line="276" w:lineRule="auto"/>
        <w:jc w:val="center"/>
        <w:rPr>
          <w:color w:val="000000"/>
          <w:sz w:val="48"/>
          <w:u w:val="none"/>
        </w:rPr>
      </w:pPr>
      <w:r w:rsidRPr="00CF5198">
        <w:rPr>
          <w:color w:val="000000"/>
          <w:sz w:val="48"/>
          <w:u w:val="none"/>
        </w:rPr>
        <w:t>Pós-Graduação</w:t>
      </w:r>
    </w:p>
    <w:p w14:paraId="584073B6" w14:textId="1B79FD42" w:rsidR="0089744E" w:rsidRPr="00CF5198" w:rsidRDefault="00F943EF" w:rsidP="00125AF6">
      <w:pPr>
        <w:pStyle w:val="Normal1"/>
        <w:spacing w:line="276" w:lineRule="auto"/>
        <w:jc w:val="center"/>
        <w:rPr>
          <w:color w:val="000000"/>
          <w:sz w:val="48"/>
          <w:u w:val="none"/>
        </w:rPr>
      </w:pPr>
      <w:r w:rsidRPr="00CF5198">
        <w:rPr>
          <w:color w:val="000000"/>
          <w:sz w:val="48"/>
          <w:u w:val="none"/>
        </w:rPr>
        <w:t>HAWQ</w:t>
      </w:r>
    </w:p>
    <w:p w14:paraId="3BA3F591" w14:textId="77777777" w:rsidR="00E97B9F" w:rsidRPr="00CF5198" w:rsidRDefault="00E97B9F">
      <w:pPr>
        <w:pStyle w:val="Normal1"/>
        <w:spacing w:line="276" w:lineRule="auto"/>
        <w:jc w:val="center"/>
      </w:pPr>
    </w:p>
    <w:p w14:paraId="1C109D76" w14:textId="77777777" w:rsidR="0089744E" w:rsidRPr="00CF5198" w:rsidRDefault="0089744E">
      <w:pPr>
        <w:pStyle w:val="Normal1"/>
        <w:pBdr>
          <w:top w:val="single" w:sz="4" w:space="1" w:color="auto"/>
        </w:pBdr>
      </w:pPr>
    </w:p>
    <w:p w14:paraId="44756CEB" w14:textId="77777777" w:rsidR="0089744E" w:rsidRPr="00CF5198" w:rsidRDefault="0089744E">
      <w:pPr>
        <w:pStyle w:val="Normal1"/>
      </w:pPr>
    </w:p>
    <w:p w14:paraId="10B7FC1F" w14:textId="1F73F14C" w:rsidR="00201F23" w:rsidRPr="00CF5198" w:rsidRDefault="00201F23" w:rsidP="00201F23">
      <w:pPr>
        <w:pStyle w:val="Normal1"/>
        <w:spacing w:line="276" w:lineRule="auto"/>
        <w:ind w:left="0"/>
        <w:rPr>
          <w:rFonts w:ascii="Arial" w:hAnsi="Arial" w:cs="Arial"/>
        </w:rPr>
      </w:pPr>
      <w:r w:rsidRPr="00CF5198">
        <w:rPr>
          <w:rFonts w:ascii="Arial" w:hAnsi="Arial" w:cs="Arial"/>
          <w:color w:val="000000"/>
          <w:sz w:val="36"/>
          <w:u w:val="none"/>
        </w:rPr>
        <w:t xml:space="preserve">Título: </w:t>
      </w:r>
      <w:r w:rsidR="00F943EF" w:rsidRPr="00CF5198">
        <w:rPr>
          <w:rFonts w:ascii="Arial" w:hAnsi="Arial" w:cs="Arial"/>
          <w:color w:val="000000"/>
          <w:sz w:val="36"/>
          <w:u w:val="none"/>
        </w:rPr>
        <w:t>Estudo de caso – Banco NoSQL HAWQ</w:t>
      </w:r>
    </w:p>
    <w:p w14:paraId="2B5F30E2" w14:textId="59E0F950" w:rsidR="00F943EF" w:rsidRPr="00CF5198" w:rsidRDefault="001C7267" w:rsidP="00201F23">
      <w:pPr>
        <w:pStyle w:val="Normal1"/>
        <w:spacing w:before="1200"/>
        <w:ind w:left="0"/>
        <w:rPr>
          <w:color w:val="000000"/>
          <w:sz w:val="24"/>
          <w:szCs w:val="24"/>
          <w:u w:val="none"/>
        </w:rPr>
      </w:pPr>
      <w:r w:rsidRPr="00CF5198">
        <w:rPr>
          <w:color w:val="000000"/>
          <w:sz w:val="24"/>
          <w:szCs w:val="24"/>
          <w:u w:val="none"/>
        </w:rPr>
        <w:t>Autor</w:t>
      </w:r>
      <w:r w:rsidR="00201F23" w:rsidRPr="00CF5198">
        <w:rPr>
          <w:color w:val="000000"/>
          <w:sz w:val="24"/>
          <w:szCs w:val="24"/>
          <w:u w:val="none"/>
        </w:rPr>
        <w:t xml:space="preserve">: </w:t>
      </w:r>
      <w:r w:rsidR="00F943EF" w:rsidRPr="00CF5198">
        <w:rPr>
          <w:color w:val="000000"/>
          <w:sz w:val="24"/>
          <w:szCs w:val="24"/>
          <w:u w:val="none"/>
        </w:rPr>
        <w:t xml:space="preserve">Daniel Coelho / Fernando </w:t>
      </w:r>
      <w:r w:rsidR="00B340B7" w:rsidRPr="00CF5198">
        <w:rPr>
          <w:color w:val="000000"/>
          <w:sz w:val="24"/>
          <w:szCs w:val="24"/>
          <w:u w:val="none"/>
        </w:rPr>
        <w:t xml:space="preserve">Peres </w:t>
      </w:r>
      <w:r w:rsidR="00F943EF" w:rsidRPr="00CF5198">
        <w:rPr>
          <w:color w:val="000000"/>
          <w:sz w:val="24"/>
          <w:szCs w:val="24"/>
          <w:u w:val="none"/>
        </w:rPr>
        <w:t>/ Marcelo Fontenele</w:t>
      </w:r>
      <w:r w:rsidR="00B340B7" w:rsidRPr="00CF5198">
        <w:rPr>
          <w:color w:val="000000"/>
          <w:sz w:val="24"/>
          <w:szCs w:val="24"/>
          <w:u w:val="none"/>
        </w:rPr>
        <w:t xml:space="preserve"> / Rosane Ricciardi</w:t>
      </w:r>
    </w:p>
    <w:p w14:paraId="107C4BD1" w14:textId="76A2BA3B" w:rsidR="003305F4" w:rsidRPr="00CF5198" w:rsidRDefault="00201F23" w:rsidP="003305F4">
      <w:pPr>
        <w:pStyle w:val="Normal1"/>
        <w:spacing w:before="240"/>
        <w:ind w:left="0"/>
        <w:rPr>
          <w:color w:val="000000"/>
          <w:sz w:val="24"/>
          <w:szCs w:val="24"/>
          <w:u w:val="none"/>
        </w:rPr>
      </w:pPr>
      <w:r w:rsidRPr="00CF5198">
        <w:rPr>
          <w:color w:val="000000"/>
          <w:sz w:val="24"/>
          <w:szCs w:val="24"/>
          <w:u w:val="none"/>
        </w:rPr>
        <w:t xml:space="preserve">Orientador: </w:t>
      </w:r>
      <w:r w:rsidR="00F943EF" w:rsidRPr="00CF5198">
        <w:rPr>
          <w:color w:val="000000"/>
          <w:sz w:val="24"/>
          <w:szCs w:val="24"/>
          <w:u w:val="none"/>
        </w:rPr>
        <w:t>Eduardo Morelli</w:t>
      </w:r>
    </w:p>
    <w:p w14:paraId="3009CFD8" w14:textId="77777777" w:rsidR="003305F4" w:rsidRPr="00CF5198" w:rsidRDefault="003305F4" w:rsidP="003305F4">
      <w:pPr>
        <w:pStyle w:val="Normal1"/>
        <w:spacing w:before="240"/>
        <w:ind w:left="0"/>
        <w:rPr>
          <w:color w:val="000000"/>
          <w:sz w:val="24"/>
          <w:szCs w:val="24"/>
          <w:u w:val="none"/>
        </w:rPr>
      </w:pPr>
    </w:p>
    <w:p w14:paraId="03776D43" w14:textId="77777777" w:rsidR="003305F4" w:rsidRPr="00CF5198" w:rsidRDefault="003305F4" w:rsidP="003305F4">
      <w:pPr>
        <w:pStyle w:val="Normal1"/>
        <w:spacing w:before="240"/>
        <w:ind w:left="0"/>
        <w:rPr>
          <w:color w:val="000000"/>
          <w:sz w:val="24"/>
          <w:szCs w:val="24"/>
          <w:u w:val="none"/>
        </w:rPr>
      </w:pPr>
    </w:p>
    <w:p w14:paraId="17A74403" w14:textId="77777777" w:rsidR="003305F4" w:rsidRPr="00CF5198" w:rsidRDefault="003305F4" w:rsidP="003305F4">
      <w:pPr>
        <w:pStyle w:val="Normal1"/>
        <w:spacing w:before="240"/>
        <w:ind w:left="0"/>
        <w:rPr>
          <w:color w:val="000000"/>
          <w:sz w:val="24"/>
          <w:szCs w:val="24"/>
          <w:u w:val="none"/>
        </w:rPr>
      </w:pPr>
    </w:p>
    <w:p w14:paraId="06E8E210" w14:textId="77777777" w:rsidR="003305F4" w:rsidRPr="00CF5198" w:rsidRDefault="003305F4" w:rsidP="003305F4">
      <w:pPr>
        <w:pStyle w:val="Normal1"/>
        <w:spacing w:before="240"/>
        <w:ind w:left="0"/>
        <w:rPr>
          <w:color w:val="000000"/>
          <w:sz w:val="24"/>
          <w:szCs w:val="24"/>
          <w:u w:val="none"/>
        </w:rPr>
      </w:pPr>
    </w:p>
    <w:p w14:paraId="2F35316B" w14:textId="77777777" w:rsidR="003305F4" w:rsidRPr="00CF5198" w:rsidRDefault="003305F4" w:rsidP="003305F4">
      <w:pPr>
        <w:pStyle w:val="Normal1"/>
        <w:spacing w:before="240"/>
        <w:ind w:left="0"/>
        <w:rPr>
          <w:color w:val="000000"/>
          <w:sz w:val="24"/>
          <w:szCs w:val="24"/>
          <w:u w:val="none"/>
        </w:rPr>
      </w:pPr>
    </w:p>
    <w:p w14:paraId="26B592CA" w14:textId="77777777" w:rsidR="003305F4" w:rsidRPr="00CF5198" w:rsidRDefault="003305F4" w:rsidP="003305F4">
      <w:pPr>
        <w:pStyle w:val="Normal1"/>
        <w:spacing w:before="240"/>
        <w:ind w:left="0"/>
        <w:rPr>
          <w:color w:val="000000"/>
          <w:sz w:val="24"/>
          <w:szCs w:val="24"/>
          <w:u w:val="none"/>
        </w:rPr>
      </w:pPr>
    </w:p>
    <w:p w14:paraId="1ECD1CB6" w14:textId="77777777" w:rsidR="003305F4" w:rsidRPr="00CF5198" w:rsidRDefault="003305F4" w:rsidP="003305F4">
      <w:pPr>
        <w:pStyle w:val="Normal1"/>
        <w:spacing w:before="240"/>
        <w:ind w:left="0"/>
        <w:rPr>
          <w:color w:val="000000"/>
          <w:sz w:val="24"/>
          <w:szCs w:val="24"/>
          <w:u w:val="none"/>
        </w:rPr>
      </w:pPr>
    </w:p>
    <w:p w14:paraId="7748BD66" w14:textId="3FAEED3B" w:rsidR="00201F23" w:rsidRPr="00CF5198" w:rsidRDefault="00201F23" w:rsidP="003305F4">
      <w:pPr>
        <w:pStyle w:val="Normal1"/>
        <w:spacing w:before="240"/>
        <w:ind w:left="0"/>
        <w:jc w:val="center"/>
      </w:pPr>
      <w:r w:rsidRPr="00CF5198">
        <w:rPr>
          <w:color w:val="000000"/>
          <w:u w:val="none"/>
        </w:rPr>
        <w:t xml:space="preserve">Rio de Janeiro, </w:t>
      </w:r>
      <w:r w:rsidR="00F943EF" w:rsidRPr="00CF5198">
        <w:rPr>
          <w:color w:val="000000"/>
          <w:u w:val="none"/>
        </w:rPr>
        <w:t xml:space="preserve">Junho </w:t>
      </w:r>
      <w:r w:rsidRPr="00CF5198">
        <w:rPr>
          <w:color w:val="000000"/>
          <w:u w:val="none"/>
        </w:rPr>
        <w:t xml:space="preserve">de </w:t>
      </w:r>
      <w:r w:rsidR="00917DFD" w:rsidRPr="00CF5198">
        <w:rPr>
          <w:color w:val="000000"/>
          <w:u w:val="none"/>
        </w:rPr>
        <w:t>201</w:t>
      </w:r>
      <w:r w:rsidR="00F943EF" w:rsidRPr="00CF5198">
        <w:rPr>
          <w:color w:val="000000"/>
          <w:u w:val="none"/>
        </w:rPr>
        <w:t>6</w:t>
      </w:r>
    </w:p>
    <w:p w14:paraId="37187282" w14:textId="77777777" w:rsidR="0089744E" w:rsidRPr="00CF5198" w:rsidRDefault="008D1E35" w:rsidP="00A4158E">
      <w:pPr>
        <w:pStyle w:val="Normal1"/>
        <w:keepNext/>
        <w:keepLines/>
        <w:pageBreakBefore/>
        <w:spacing w:before="240" w:after="240"/>
        <w:ind w:left="0"/>
        <w:rPr>
          <w:b/>
          <w:sz w:val="28"/>
          <w:szCs w:val="28"/>
          <w:u w:val="none"/>
        </w:rPr>
      </w:pPr>
      <w:r w:rsidRPr="00CF5198">
        <w:rPr>
          <w:rFonts w:ascii="Trebuchet MS" w:eastAsia="Trebuchet MS" w:hAnsi="Trebuchet MS" w:cs="Trebuchet MS"/>
          <w:b/>
          <w:color w:val="000000"/>
          <w:sz w:val="28"/>
          <w:szCs w:val="28"/>
          <w:u w:val="none"/>
        </w:rPr>
        <w:lastRenderedPageBreak/>
        <w:t>Sumário</w:t>
      </w:r>
    </w:p>
    <w:p w14:paraId="73083901" w14:textId="229B7EF8" w:rsidR="004A3690" w:rsidRPr="004A3690" w:rsidRDefault="00E5231B">
      <w:pPr>
        <w:pStyle w:val="TOC1"/>
        <w:tabs>
          <w:tab w:val="left" w:pos="440"/>
          <w:tab w:val="right" w:leader="dot" w:pos="9055"/>
        </w:tabs>
        <w:rPr>
          <w:rFonts w:asciiTheme="minorHAnsi" w:eastAsiaTheme="minorEastAsia" w:hAnsiTheme="minorHAnsi" w:cstheme="minorBidi"/>
          <w:noProof/>
          <w:color w:val="auto"/>
          <w:sz w:val="22"/>
          <w:szCs w:val="22"/>
          <w:lang w:eastAsia="en-US"/>
        </w:rPr>
      </w:pPr>
      <w:r w:rsidRPr="00CF5198">
        <w:fldChar w:fldCharType="begin"/>
      </w:r>
      <w:r w:rsidRPr="00CF5198">
        <w:instrText xml:space="preserve"> TOC \o "1-3" </w:instrText>
      </w:r>
      <w:r w:rsidRPr="00CF5198">
        <w:fldChar w:fldCharType="separate"/>
      </w:r>
      <w:bookmarkStart w:id="0" w:name="_GoBack"/>
      <w:bookmarkEnd w:id="0"/>
      <w:r w:rsidR="004A3690" w:rsidRPr="005367EF">
        <w:rPr>
          <w:rFonts w:cs="Arial"/>
          <w:b/>
          <w:noProof/>
          <w:color w:val="auto"/>
        </w:rPr>
        <w:t>1</w:t>
      </w:r>
      <w:r w:rsidR="004A3690" w:rsidRPr="004A3690">
        <w:rPr>
          <w:rFonts w:asciiTheme="minorHAnsi" w:eastAsiaTheme="minorEastAsia" w:hAnsiTheme="minorHAnsi" w:cstheme="minorBidi"/>
          <w:noProof/>
          <w:color w:val="auto"/>
          <w:sz w:val="22"/>
          <w:szCs w:val="22"/>
          <w:lang w:eastAsia="en-US"/>
        </w:rPr>
        <w:tab/>
      </w:r>
      <w:r w:rsidR="004A3690" w:rsidRPr="005367EF">
        <w:rPr>
          <w:rFonts w:cs="Arial"/>
          <w:b/>
          <w:noProof/>
          <w:color w:val="auto"/>
        </w:rPr>
        <w:t>Introdução</w:t>
      </w:r>
      <w:r w:rsidR="004A3690">
        <w:rPr>
          <w:noProof/>
        </w:rPr>
        <w:tab/>
      </w:r>
      <w:r w:rsidR="004A3690">
        <w:rPr>
          <w:noProof/>
        </w:rPr>
        <w:fldChar w:fldCharType="begin"/>
      </w:r>
      <w:r w:rsidR="004A3690">
        <w:rPr>
          <w:noProof/>
        </w:rPr>
        <w:instrText xml:space="preserve"> PAGEREF _Toc455824447 \h </w:instrText>
      </w:r>
      <w:r w:rsidR="004A3690">
        <w:rPr>
          <w:noProof/>
        </w:rPr>
      </w:r>
      <w:r w:rsidR="004A3690">
        <w:rPr>
          <w:noProof/>
        </w:rPr>
        <w:fldChar w:fldCharType="separate"/>
      </w:r>
      <w:r w:rsidR="004A3690">
        <w:rPr>
          <w:noProof/>
        </w:rPr>
        <w:t>4</w:t>
      </w:r>
      <w:r w:rsidR="004A3690">
        <w:rPr>
          <w:noProof/>
        </w:rPr>
        <w:fldChar w:fldCharType="end"/>
      </w:r>
    </w:p>
    <w:p w14:paraId="1D7FC098" w14:textId="6A49A3D5" w:rsidR="004A3690" w:rsidRPr="004A3690" w:rsidRDefault="004A3690">
      <w:pPr>
        <w:pStyle w:val="TOC1"/>
        <w:tabs>
          <w:tab w:val="left" w:pos="440"/>
          <w:tab w:val="right" w:leader="dot" w:pos="9055"/>
        </w:tabs>
        <w:rPr>
          <w:rFonts w:asciiTheme="minorHAnsi" w:eastAsiaTheme="minorEastAsia" w:hAnsiTheme="minorHAnsi" w:cstheme="minorBidi"/>
          <w:noProof/>
          <w:color w:val="auto"/>
          <w:sz w:val="22"/>
          <w:szCs w:val="22"/>
          <w:lang w:eastAsia="en-US"/>
        </w:rPr>
      </w:pPr>
      <w:r w:rsidRPr="005367EF">
        <w:rPr>
          <w:rFonts w:cs="Arial"/>
          <w:b/>
          <w:noProof/>
          <w:color w:val="auto"/>
        </w:rPr>
        <w:t>2</w:t>
      </w:r>
      <w:r w:rsidRPr="004A3690">
        <w:rPr>
          <w:rFonts w:asciiTheme="minorHAnsi" w:eastAsiaTheme="minorEastAsia" w:hAnsiTheme="minorHAnsi" w:cstheme="minorBidi"/>
          <w:noProof/>
          <w:color w:val="auto"/>
          <w:sz w:val="22"/>
          <w:szCs w:val="22"/>
          <w:lang w:eastAsia="en-US"/>
        </w:rPr>
        <w:tab/>
      </w:r>
      <w:r w:rsidRPr="005367EF">
        <w:rPr>
          <w:rFonts w:cs="Arial"/>
          <w:b/>
          <w:noProof/>
          <w:color w:val="auto"/>
        </w:rPr>
        <w:t>Aplicações</w:t>
      </w:r>
      <w:r>
        <w:rPr>
          <w:noProof/>
        </w:rPr>
        <w:tab/>
      </w:r>
      <w:r>
        <w:rPr>
          <w:noProof/>
        </w:rPr>
        <w:fldChar w:fldCharType="begin"/>
      </w:r>
      <w:r>
        <w:rPr>
          <w:noProof/>
        </w:rPr>
        <w:instrText xml:space="preserve"> PAGEREF _Toc455824448 \h </w:instrText>
      </w:r>
      <w:r>
        <w:rPr>
          <w:noProof/>
        </w:rPr>
      </w:r>
      <w:r>
        <w:rPr>
          <w:noProof/>
        </w:rPr>
        <w:fldChar w:fldCharType="separate"/>
      </w:r>
      <w:r>
        <w:rPr>
          <w:noProof/>
        </w:rPr>
        <w:t>6</w:t>
      </w:r>
      <w:r>
        <w:rPr>
          <w:noProof/>
        </w:rPr>
        <w:fldChar w:fldCharType="end"/>
      </w:r>
    </w:p>
    <w:p w14:paraId="490C49FB" w14:textId="36A1D45E"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2.1</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Alto desempenho</w:t>
      </w:r>
      <w:r>
        <w:rPr>
          <w:noProof/>
        </w:rPr>
        <w:tab/>
      </w:r>
      <w:r>
        <w:rPr>
          <w:noProof/>
        </w:rPr>
        <w:fldChar w:fldCharType="begin"/>
      </w:r>
      <w:r>
        <w:rPr>
          <w:noProof/>
        </w:rPr>
        <w:instrText xml:space="preserve"> PAGEREF _Toc455824449 \h </w:instrText>
      </w:r>
      <w:r>
        <w:rPr>
          <w:noProof/>
        </w:rPr>
      </w:r>
      <w:r>
        <w:rPr>
          <w:noProof/>
        </w:rPr>
        <w:fldChar w:fldCharType="separate"/>
      </w:r>
      <w:r>
        <w:rPr>
          <w:noProof/>
        </w:rPr>
        <w:t>6</w:t>
      </w:r>
      <w:r>
        <w:rPr>
          <w:noProof/>
        </w:rPr>
        <w:fldChar w:fldCharType="end"/>
      </w:r>
    </w:p>
    <w:p w14:paraId="777EF5F3" w14:textId="5AD6C009"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2.2</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 xml:space="preserve">100% compatível com SQL </w:t>
      </w:r>
      <w:r w:rsidRPr="005367EF">
        <w:rPr>
          <w:i/>
          <w:noProof/>
          <w:color w:val="auto"/>
          <w:lang w:eastAsia="en-US"/>
        </w:rPr>
        <w:t>ANSI</w:t>
      </w:r>
      <w:r>
        <w:rPr>
          <w:noProof/>
        </w:rPr>
        <w:tab/>
      </w:r>
      <w:r>
        <w:rPr>
          <w:noProof/>
        </w:rPr>
        <w:fldChar w:fldCharType="begin"/>
      </w:r>
      <w:r>
        <w:rPr>
          <w:noProof/>
        </w:rPr>
        <w:instrText xml:space="preserve"> PAGEREF _Toc455824450 \h </w:instrText>
      </w:r>
      <w:r>
        <w:rPr>
          <w:noProof/>
        </w:rPr>
      </w:r>
      <w:r>
        <w:rPr>
          <w:noProof/>
        </w:rPr>
        <w:fldChar w:fldCharType="separate"/>
      </w:r>
      <w:r>
        <w:rPr>
          <w:noProof/>
        </w:rPr>
        <w:t>7</w:t>
      </w:r>
      <w:r>
        <w:rPr>
          <w:noProof/>
        </w:rPr>
        <w:fldChar w:fldCharType="end"/>
      </w:r>
    </w:p>
    <w:p w14:paraId="5CAE6E53" w14:textId="0768C185"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2.3</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Framework de aprendizado de máquina integrado (MADLib)</w:t>
      </w:r>
      <w:r>
        <w:rPr>
          <w:noProof/>
        </w:rPr>
        <w:tab/>
      </w:r>
      <w:r>
        <w:rPr>
          <w:noProof/>
        </w:rPr>
        <w:fldChar w:fldCharType="begin"/>
      </w:r>
      <w:r>
        <w:rPr>
          <w:noProof/>
        </w:rPr>
        <w:instrText xml:space="preserve"> PAGEREF _Toc455824451 \h </w:instrText>
      </w:r>
      <w:r>
        <w:rPr>
          <w:noProof/>
        </w:rPr>
      </w:r>
      <w:r>
        <w:rPr>
          <w:noProof/>
        </w:rPr>
        <w:fldChar w:fldCharType="separate"/>
      </w:r>
      <w:r>
        <w:rPr>
          <w:noProof/>
        </w:rPr>
        <w:t>7</w:t>
      </w:r>
      <w:r>
        <w:rPr>
          <w:noProof/>
        </w:rPr>
        <w:fldChar w:fldCharType="end"/>
      </w:r>
    </w:p>
    <w:p w14:paraId="2ACB5A85" w14:textId="2B1DC160"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2.4</w:t>
      </w:r>
      <w:r w:rsidRPr="004A3690">
        <w:rPr>
          <w:rFonts w:asciiTheme="minorHAnsi" w:eastAsiaTheme="minorEastAsia" w:hAnsiTheme="minorHAnsi" w:cstheme="minorBidi"/>
          <w:noProof/>
          <w:color w:val="auto"/>
          <w:sz w:val="22"/>
          <w:szCs w:val="22"/>
          <w:lang w:eastAsia="en-US"/>
        </w:rPr>
        <w:tab/>
      </w:r>
      <w:r w:rsidRPr="005367EF">
        <w:rPr>
          <w:i/>
          <w:noProof/>
          <w:color w:val="auto"/>
          <w:lang w:eastAsia="en-US"/>
        </w:rPr>
        <w:t xml:space="preserve">Deployment </w:t>
      </w:r>
      <w:r w:rsidRPr="005367EF">
        <w:rPr>
          <w:noProof/>
          <w:color w:val="auto"/>
          <w:lang w:eastAsia="en-US"/>
        </w:rPr>
        <w:t>é flexível</w:t>
      </w:r>
      <w:r>
        <w:rPr>
          <w:noProof/>
        </w:rPr>
        <w:tab/>
      </w:r>
      <w:r>
        <w:rPr>
          <w:noProof/>
        </w:rPr>
        <w:fldChar w:fldCharType="begin"/>
      </w:r>
      <w:r>
        <w:rPr>
          <w:noProof/>
        </w:rPr>
        <w:instrText xml:space="preserve"> PAGEREF _Toc455824452 \h </w:instrText>
      </w:r>
      <w:r>
        <w:rPr>
          <w:noProof/>
        </w:rPr>
      </w:r>
      <w:r>
        <w:rPr>
          <w:noProof/>
        </w:rPr>
        <w:fldChar w:fldCharType="separate"/>
      </w:r>
      <w:r>
        <w:rPr>
          <w:noProof/>
        </w:rPr>
        <w:t>7</w:t>
      </w:r>
      <w:r>
        <w:rPr>
          <w:noProof/>
        </w:rPr>
        <w:fldChar w:fldCharType="end"/>
      </w:r>
    </w:p>
    <w:p w14:paraId="565C572A" w14:textId="7A22DC0E" w:rsidR="004A3690" w:rsidRPr="004A3690" w:rsidRDefault="004A3690">
      <w:pPr>
        <w:pStyle w:val="TOC1"/>
        <w:tabs>
          <w:tab w:val="left" w:pos="440"/>
          <w:tab w:val="right" w:leader="dot" w:pos="9055"/>
        </w:tabs>
        <w:rPr>
          <w:rFonts w:asciiTheme="minorHAnsi" w:eastAsiaTheme="minorEastAsia" w:hAnsiTheme="minorHAnsi" w:cstheme="minorBidi"/>
          <w:noProof/>
          <w:color w:val="auto"/>
          <w:sz w:val="22"/>
          <w:szCs w:val="22"/>
          <w:lang w:eastAsia="en-US"/>
        </w:rPr>
      </w:pPr>
      <w:r w:rsidRPr="005367EF">
        <w:rPr>
          <w:rFonts w:cs="Arial"/>
          <w:b/>
          <w:noProof/>
          <w:color w:val="auto"/>
        </w:rPr>
        <w:t>3</w:t>
      </w:r>
      <w:r w:rsidRPr="004A3690">
        <w:rPr>
          <w:rFonts w:asciiTheme="minorHAnsi" w:eastAsiaTheme="minorEastAsia" w:hAnsiTheme="minorHAnsi" w:cstheme="minorBidi"/>
          <w:noProof/>
          <w:color w:val="auto"/>
          <w:sz w:val="22"/>
          <w:szCs w:val="22"/>
          <w:lang w:eastAsia="en-US"/>
        </w:rPr>
        <w:tab/>
      </w:r>
      <w:r w:rsidRPr="005367EF">
        <w:rPr>
          <w:rFonts w:cs="Arial"/>
          <w:b/>
          <w:noProof/>
          <w:color w:val="auto"/>
        </w:rPr>
        <w:t>Arquitetura</w:t>
      </w:r>
      <w:r>
        <w:rPr>
          <w:noProof/>
        </w:rPr>
        <w:tab/>
      </w:r>
      <w:r>
        <w:rPr>
          <w:noProof/>
        </w:rPr>
        <w:fldChar w:fldCharType="begin"/>
      </w:r>
      <w:r>
        <w:rPr>
          <w:noProof/>
        </w:rPr>
        <w:instrText xml:space="preserve"> PAGEREF _Toc455824453 \h </w:instrText>
      </w:r>
      <w:r>
        <w:rPr>
          <w:noProof/>
        </w:rPr>
      </w:r>
      <w:r>
        <w:rPr>
          <w:noProof/>
        </w:rPr>
        <w:fldChar w:fldCharType="separate"/>
      </w:r>
      <w:r>
        <w:rPr>
          <w:noProof/>
        </w:rPr>
        <w:t>9</w:t>
      </w:r>
      <w:r>
        <w:rPr>
          <w:noProof/>
        </w:rPr>
        <w:fldChar w:fldCharType="end"/>
      </w:r>
    </w:p>
    <w:p w14:paraId="2F88BE99" w14:textId="4C7B0A6B"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3.1</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Serviço de catálogo  (</w:t>
      </w:r>
      <w:r w:rsidRPr="005367EF">
        <w:rPr>
          <w:i/>
          <w:noProof/>
          <w:color w:val="auto"/>
          <w:lang w:eastAsia="en-US"/>
        </w:rPr>
        <w:t>Catalog service</w:t>
      </w:r>
      <w:r w:rsidRPr="005367EF">
        <w:rPr>
          <w:noProof/>
          <w:color w:val="auto"/>
          <w:lang w:eastAsia="en-US"/>
        </w:rPr>
        <w:t>)</w:t>
      </w:r>
      <w:r>
        <w:rPr>
          <w:noProof/>
        </w:rPr>
        <w:tab/>
      </w:r>
      <w:r>
        <w:rPr>
          <w:noProof/>
        </w:rPr>
        <w:fldChar w:fldCharType="begin"/>
      </w:r>
      <w:r>
        <w:rPr>
          <w:noProof/>
        </w:rPr>
        <w:instrText xml:space="preserve"> PAGEREF _Toc455824454 \h </w:instrText>
      </w:r>
      <w:r>
        <w:rPr>
          <w:noProof/>
        </w:rPr>
      </w:r>
      <w:r>
        <w:rPr>
          <w:noProof/>
        </w:rPr>
        <w:fldChar w:fldCharType="separate"/>
      </w:r>
      <w:r>
        <w:rPr>
          <w:noProof/>
        </w:rPr>
        <w:t>10</w:t>
      </w:r>
      <w:r>
        <w:rPr>
          <w:noProof/>
        </w:rPr>
        <w:fldChar w:fldCharType="end"/>
      </w:r>
    </w:p>
    <w:p w14:paraId="2C04D358" w14:textId="4E14B2C4"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3.2</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 xml:space="preserve">Servidor mestre (HAWQ </w:t>
      </w:r>
      <w:r w:rsidRPr="005367EF">
        <w:rPr>
          <w:i/>
          <w:noProof/>
          <w:color w:val="auto"/>
          <w:lang w:eastAsia="en-US"/>
        </w:rPr>
        <w:t>Master</w:t>
      </w:r>
      <w:r w:rsidRPr="005367EF">
        <w:rPr>
          <w:noProof/>
          <w:color w:val="auto"/>
          <w:lang w:eastAsia="en-US"/>
        </w:rPr>
        <w:t>)</w:t>
      </w:r>
      <w:r>
        <w:rPr>
          <w:noProof/>
        </w:rPr>
        <w:tab/>
      </w:r>
      <w:r>
        <w:rPr>
          <w:noProof/>
        </w:rPr>
        <w:fldChar w:fldCharType="begin"/>
      </w:r>
      <w:r>
        <w:rPr>
          <w:noProof/>
        </w:rPr>
        <w:instrText xml:space="preserve"> PAGEREF _Toc455824455 \h </w:instrText>
      </w:r>
      <w:r>
        <w:rPr>
          <w:noProof/>
        </w:rPr>
      </w:r>
      <w:r>
        <w:rPr>
          <w:noProof/>
        </w:rPr>
        <w:fldChar w:fldCharType="separate"/>
      </w:r>
      <w:r>
        <w:rPr>
          <w:noProof/>
        </w:rPr>
        <w:t>10</w:t>
      </w:r>
      <w:r>
        <w:rPr>
          <w:noProof/>
        </w:rPr>
        <w:fldChar w:fldCharType="end"/>
      </w:r>
    </w:p>
    <w:p w14:paraId="502C8FB0" w14:textId="50BD4B76"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3.3</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Servidor em modo de espera (</w:t>
      </w:r>
      <w:r w:rsidRPr="005367EF">
        <w:rPr>
          <w:i/>
          <w:noProof/>
          <w:color w:val="auto"/>
          <w:lang w:eastAsia="en-US"/>
        </w:rPr>
        <w:t>Standby Master</w:t>
      </w:r>
      <w:r w:rsidRPr="005367EF">
        <w:rPr>
          <w:noProof/>
          <w:color w:val="auto"/>
          <w:lang w:eastAsia="en-US"/>
        </w:rPr>
        <w:t>)</w:t>
      </w:r>
      <w:r>
        <w:rPr>
          <w:noProof/>
        </w:rPr>
        <w:tab/>
      </w:r>
      <w:r>
        <w:rPr>
          <w:noProof/>
        </w:rPr>
        <w:fldChar w:fldCharType="begin"/>
      </w:r>
      <w:r>
        <w:rPr>
          <w:noProof/>
        </w:rPr>
        <w:instrText xml:space="preserve"> PAGEREF _Toc455824456 \h </w:instrText>
      </w:r>
      <w:r>
        <w:rPr>
          <w:noProof/>
        </w:rPr>
      </w:r>
      <w:r>
        <w:rPr>
          <w:noProof/>
        </w:rPr>
        <w:fldChar w:fldCharType="separate"/>
      </w:r>
      <w:r>
        <w:rPr>
          <w:noProof/>
        </w:rPr>
        <w:t>11</w:t>
      </w:r>
      <w:r>
        <w:rPr>
          <w:noProof/>
        </w:rPr>
        <w:fldChar w:fldCharType="end"/>
      </w:r>
    </w:p>
    <w:p w14:paraId="58914008" w14:textId="441C71B4"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3.4</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Segmentos (</w:t>
      </w:r>
      <w:r w:rsidRPr="005367EF">
        <w:rPr>
          <w:i/>
          <w:noProof/>
          <w:color w:val="auto"/>
          <w:lang w:eastAsia="en-US"/>
        </w:rPr>
        <w:t>Segments</w:t>
      </w:r>
      <w:r w:rsidRPr="005367EF">
        <w:rPr>
          <w:noProof/>
          <w:color w:val="auto"/>
          <w:lang w:eastAsia="en-US"/>
        </w:rPr>
        <w:t>)</w:t>
      </w:r>
      <w:r>
        <w:rPr>
          <w:noProof/>
        </w:rPr>
        <w:tab/>
      </w:r>
      <w:r>
        <w:rPr>
          <w:noProof/>
        </w:rPr>
        <w:fldChar w:fldCharType="begin"/>
      </w:r>
      <w:r>
        <w:rPr>
          <w:noProof/>
        </w:rPr>
        <w:instrText xml:space="preserve"> PAGEREF _Toc455824457 \h </w:instrText>
      </w:r>
      <w:r>
        <w:rPr>
          <w:noProof/>
        </w:rPr>
      </w:r>
      <w:r>
        <w:rPr>
          <w:noProof/>
        </w:rPr>
        <w:fldChar w:fldCharType="separate"/>
      </w:r>
      <w:r>
        <w:rPr>
          <w:noProof/>
        </w:rPr>
        <w:t>11</w:t>
      </w:r>
      <w:r>
        <w:rPr>
          <w:noProof/>
        </w:rPr>
        <w:fldChar w:fldCharType="end"/>
      </w:r>
    </w:p>
    <w:p w14:paraId="57525EBA" w14:textId="345226BE"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3.5</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 xml:space="preserve">HAWQ </w:t>
      </w:r>
      <w:r w:rsidRPr="005367EF">
        <w:rPr>
          <w:i/>
          <w:noProof/>
          <w:color w:val="auto"/>
          <w:lang w:eastAsia="en-US"/>
        </w:rPr>
        <w:t xml:space="preserve">Network Interconnect </w:t>
      </w:r>
      <w:r w:rsidRPr="005367EF">
        <w:rPr>
          <w:noProof/>
          <w:color w:val="auto"/>
          <w:lang w:eastAsia="en-US"/>
        </w:rPr>
        <w:t>(Interconexão de rede)</w:t>
      </w:r>
      <w:r>
        <w:rPr>
          <w:noProof/>
        </w:rPr>
        <w:tab/>
      </w:r>
      <w:r>
        <w:rPr>
          <w:noProof/>
        </w:rPr>
        <w:fldChar w:fldCharType="begin"/>
      </w:r>
      <w:r>
        <w:rPr>
          <w:noProof/>
        </w:rPr>
        <w:instrText xml:space="preserve"> PAGEREF _Toc455824458 \h </w:instrText>
      </w:r>
      <w:r>
        <w:rPr>
          <w:noProof/>
        </w:rPr>
      </w:r>
      <w:r>
        <w:rPr>
          <w:noProof/>
        </w:rPr>
        <w:fldChar w:fldCharType="separate"/>
      </w:r>
      <w:r>
        <w:rPr>
          <w:noProof/>
        </w:rPr>
        <w:t>12</w:t>
      </w:r>
      <w:r>
        <w:rPr>
          <w:noProof/>
        </w:rPr>
        <w:fldChar w:fldCharType="end"/>
      </w:r>
    </w:p>
    <w:p w14:paraId="0E08EE06" w14:textId="27EA1D12"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3.6</w:t>
      </w:r>
      <w:r w:rsidRPr="004A3690">
        <w:rPr>
          <w:rFonts w:asciiTheme="minorHAnsi" w:eastAsiaTheme="minorEastAsia" w:hAnsiTheme="minorHAnsi" w:cstheme="minorBidi"/>
          <w:noProof/>
          <w:color w:val="auto"/>
          <w:sz w:val="22"/>
          <w:szCs w:val="22"/>
          <w:lang w:eastAsia="en-US"/>
        </w:rPr>
        <w:tab/>
      </w:r>
      <w:r w:rsidRPr="005367EF">
        <w:rPr>
          <w:bCs/>
          <w:noProof/>
          <w:color w:val="auto"/>
          <w:lang w:eastAsia="en-US"/>
        </w:rPr>
        <w:t xml:space="preserve">Acesso a sistemas externos / </w:t>
      </w:r>
      <w:r w:rsidRPr="005367EF">
        <w:rPr>
          <w:bCs/>
          <w:i/>
          <w:noProof/>
          <w:color w:val="auto"/>
          <w:lang w:eastAsia="en-US"/>
        </w:rPr>
        <w:t>Pivotal eXtension Framework</w:t>
      </w:r>
      <w:r w:rsidRPr="005367EF">
        <w:rPr>
          <w:bCs/>
          <w:noProof/>
          <w:color w:val="auto"/>
          <w:lang w:eastAsia="en-US"/>
        </w:rPr>
        <w:t xml:space="preserve"> (PXF)</w:t>
      </w:r>
      <w:r>
        <w:rPr>
          <w:noProof/>
        </w:rPr>
        <w:tab/>
      </w:r>
      <w:r>
        <w:rPr>
          <w:noProof/>
        </w:rPr>
        <w:fldChar w:fldCharType="begin"/>
      </w:r>
      <w:r>
        <w:rPr>
          <w:noProof/>
        </w:rPr>
        <w:instrText xml:space="preserve"> PAGEREF _Toc455824459 \h </w:instrText>
      </w:r>
      <w:r>
        <w:rPr>
          <w:noProof/>
        </w:rPr>
      </w:r>
      <w:r>
        <w:rPr>
          <w:noProof/>
        </w:rPr>
        <w:fldChar w:fldCharType="separate"/>
      </w:r>
      <w:r>
        <w:rPr>
          <w:noProof/>
        </w:rPr>
        <w:t>12</w:t>
      </w:r>
      <w:r>
        <w:rPr>
          <w:noProof/>
        </w:rPr>
        <w:fldChar w:fldCharType="end"/>
      </w:r>
    </w:p>
    <w:p w14:paraId="07A0179A" w14:textId="488B2E6B" w:rsidR="004A3690" w:rsidRPr="004A3690" w:rsidRDefault="004A3690">
      <w:pPr>
        <w:pStyle w:val="TOC1"/>
        <w:tabs>
          <w:tab w:val="left" w:pos="440"/>
          <w:tab w:val="right" w:leader="dot" w:pos="9055"/>
        </w:tabs>
        <w:rPr>
          <w:rFonts w:asciiTheme="minorHAnsi" w:eastAsiaTheme="minorEastAsia" w:hAnsiTheme="minorHAnsi" w:cstheme="minorBidi"/>
          <w:noProof/>
          <w:color w:val="auto"/>
          <w:sz w:val="22"/>
          <w:szCs w:val="22"/>
          <w:lang w:eastAsia="en-US"/>
        </w:rPr>
      </w:pPr>
      <w:r w:rsidRPr="005367EF">
        <w:rPr>
          <w:rFonts w:cs="Arial"/>
          <w:b/>
          <w:noProof/>
          <w:color w:val="auto"/>
        </w:rPr>
        <w:t>4</w:t>
      </w:r>
      <w:r w:rsidRPr="004A3690">
        <w:rPr>
          <w:rFonts w:asciiTheme="minorHAnsi" w:eastAsiaTheme="minorEastAsia" w:hAnsiTheme="minorHAnsi" w:cstheme="minorBidi"/>
          <w:noProof/>
          <w:color w:val="auto"/>
          <w:sz w:val="22"/>
          <w:szCs w:val="22"/>
          <w:lang w:eastAsia="en-US"/>
        </w:rPr>
        <w:tab/>
      </w:r>
      <w:r w:rsidRPr="005367EF">
        <w:rPr>
          <w:rFonts w:cs="Arial"/>
          <w:b/>
          <w:noProof/>
          <w:color w:val="auto"/>
        </w:rPr>
        <w:t>Instalação</w:t>
      </w:r>
      <w:r>
        <w:rPr>
          <w:noProof/>
        </w:rPr>
        <w:tab/>
      </w:r>
      <w:r>
        <w:rPr>
          <w:noProof/>
        </w:rPr>
        <w:fldChar w:fldCharType="begin"/>
      </w:r>
      <w:r>
        <w:rPr>
          <w:noProof/>
        </w:rPr>
        <w:instrText xml:space="preserve"> PAGEREF _Toc455824460 \h </w:instrText>
      </w:r>
      <w:r>
        <w:rPr>
          <w:noProof/>
        </w:rPr>
      </w:r>
      <w:r>
        <w:rPr>
          <w:noProof/>
        </w:rPr>
        <w:fldChar w:fldCharType="separate"/>
      </w:r>
      <w:r>
        <w:rPr>
          <w:noProof/>
        </w:rPr>
        <w:t>14</w:t>
      </w:r>
      <w:r>
        <w:rPr>
          <w:noProof/>
        </w:rPr>
        <w:fldChar w:fldCharType="end"/>
      </w:r>
    </w:p>
    <w:p w14:paraId="23B623FF" w14:textId="17AF6DAF"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4.1</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Iniciando o HAWQ</w:t>
      </w:r>
      <w:r>
        <w:rPr>
          <w:noProof/>
        </w:rPr>
        <w:tab/>
      </w:r>
      <w:r>
        <w:rPr>
          <w:noProof/>
        </w:rPr>
        <w:fldChar w:fldCharType="begin"/>
      </w:r>
      <w:r>
        <w:rPr>
          <w:noProof/>
        </w:rPr>
        <w:instrText xml:space="preserve"> PAGEREF _Toc455824461 \h </w:instrText>
      </w:r>
      <w:r>
        <w:rPr>
          <w:noProof/>
        </w:rPr>
      </w:r>
      <w:r>
        <w:rPr>
          <w:noProof/>
        </w:rPr>
        <w:fldChar w:fldCharType="separate"/>
      </w:r>
      <w:r>
        <w:rPr>
          <w:noProof/>
        </w:rPr>
        <w:t>15</w:t>
      </w:r>
      <w:r>
        <w:rPr>
          <w:noProof/>
        </w:rPr>
        <w:fldChar w:fldCharType="end"/>
      </w:r>
    </w:p>
    <w:p w14:paraId="1D8FB831" w14:textId="79D25492" w:rsidR="004A3690" w:rsidRPr="004A3690" w:rsidRDefault="004A3690">
      <w:pPr>
        <w:pStyle w:val="TOC1"/>
        <w:tabs>
          <w:tab w:val="left" w:pos="440"/>
          <w:tab w:val="right" w:leader="dot" w:pos="9055"/>
        </w:tabs>
        <w:rPr>
          <w:rFonts w:asciiTheme="minorHAnsi" w:eastAsiaTheme="minorEastAsia" w:hAnsiTheme="minorHAnsi" w:cstheme="minorBidi"/>
          <w:noProof/>
          <w:color w:val="auto"/>
          <w:sz w:val="22"/>
          <w:szCs w:val="22"/>
          <w:lang w:eastAsia="en-US"/>
        </w:rPr>
      </w:pPr>
      <w:r w:rsidRPr="005367EF">
        <w:rPr>
          <w:rFonts w:cs="Arial"/>
          <w:b/>
          <w:noProof/>
          <w:color w:val="auto"/>
        </w:rPr>
        <w:t>5</w:t>
      </w:r>
      <w:r w:rsidRPr="004A3690">
        <w:rPr>
          <w:rFonts w:asciiTheme="minorHAnsi" w:eastAsiaTheme="minorEastAsia" w:hAnsiTheme="minorHAnsi" w:cstheme="minorBidi"/>
          <w:noProof/>
          <w:color w:val="auto"/>
          <w:sz w:val="22"/>
          <w:szCs w:val="22"/>
          <w:lang w:eastAsia="en-US"/>
        </w:rPr>
        <w:tab/>
      </w:r>
      <w:r w:rsidRPr="005367EF">
        <w:rPr>
          <w:rFonts w:cs="Arial"/>
          <w:b/>
          <w:noProof/>
          <w:color w:val="auto"/>
        </w:rPr>
        <w:t>Interação</w:t>
      </w:r>
      <w:r>
        <w:rPr>
          <w:noProof/>
        </w:rPr>
        <w:tab/>
      </w:r>
      <w:r>
        <w:rPr>
          <w:noProof/>
        </w:rPr>
        <w:fldChar w:fldCharType="begin"/>
      </w:r>
      <w:r>
        <w:rPr>
          <w:noProof/>
        </w:rPr>
        <w:instrText xml:space="preserve"> PAGEREF _Toc455824462 \h </w:instrText>
      </w:r>
      <w:r>
        <w:rPr>
          <w:noProof/>
        </w:rPr>
      </w:r>
      <w:r>
        <w:rPr>
          <w:noProof/>
        </w:rPr>
        <w:fldChar w:fldCharType="separate"/>
      </w:r>
      <w:r>
        <w:rPr>
          <w:noProof/>
        </w:rPr>
        <w:t>17</w:t>
      </w:r>
      <w:r>
        <w:rPr>
          <w:noProof/>
        </w:rPr>
        <w:fldChar w:fldCharType="end"/>
      </w:r>
    </w:p>
    <w:p w14:paraId="2D99FF60" w14:textId="49E7ABCC"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5.1</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SELECT</w:t>
      </w:r>
      <w:r>
        <w:rPr>
          <w:noProof/>
        </w:rPr>
        <w:tab/>
      </w:r>
      <w:r>
        <w:rPr>
          <w:noProof/>
        </w:rPr>
        <w:fldChar w:fldCharType="begin"/>
      </w:r>
      <w:r>
        <w:rPr>
          <w:noProof/>
        </w:rPr>
        <w:instrText xml:space="preserve"> PAGEREF _Toc455824463 \h </w:instrText>
      </w:r>
      <w:r>
        <w:rPr>
          <w:noProof/>
        </w:rPr>
      </w:r>
      <w:r>
        <w:rPr>
          <w:noProof/>
        </w:rPr>
        <w:fldChar w:fldCharType="separate"/>
      </w:r>
      <w:r>
        <w:rPr>
          <w:noProof/>
        </w:rPr>
        <w:t>17</w:t>
      </w:r>
      <w:r>
        <w:rPr>
          <w:noProof/>
        </w:rPr>
        <w:fldChar w:fldCharType="end"/>
      </w:r>
    </w:p>
    <w:p w14:paraId="07E6DBF9" w14:textId="7B13E080" w:rsid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val="en-US" w:eastAsia="en-US"/>
        </w:rPr>
      </w:pPr>
      <w:r w:rsidRPr="004A3690">
        <w:rPr>
          <w:noProof/>
          <w:color w:val="auto"/>
          <w:lang w:val="en-US" w:eastAsia="en-US"/>
        </w:rPr>
        <w:t>5.2</w:t>
      </w:r>
      <w:r>
        <w:rPr>
          <w:rFonts w:asciiTheme="minorHAnsi" w:eastAsiaTheme="minorEastAsia" w:hAnsiTheme="minorHAnsi" w:cstheme="minorBidi"/>
          <w:noProof/>
          <w:color w:val="auto"/>
          <w:sz w:val="22"/>
          <w:szCs w:val="22"/>
          <w:lang w:val="en-US" w:eastAsia="en-US"/>
        </w:rPr>
        <w:tab/>
      </w:r>
      <w:r w:rsidRPr="004A3690">
        <w:rPr>
          <w:noProof/>
          <w:color w:val="auto"/>
          <w:lang w:val="en-US" w:eastAsia="en-US"/>
        </w:rPr>
        <w:t>INSERT</w:t>
      </w:r>
      <w:r w:rsidRPr="004A3690">
        <w:rPr>
          <w:noProof/>
          <w:lang w:val="en-US"/>
        </w:rPr>
        <w:tab/>
      </w:r>
      <w:r>
        <w:rPr>
          <w:noProof/>
        </w:rPr>
        <w:fldChar w:fldCharType="begin"/>
      </w:r>
      <w:r w:rsidRPr="004A3690">
        <w:rPr>
          <w:noProof/>
          <w:lang w:val="en-US"/>
        </w:rPr>
        <w:instrText xml:space="preserve"> PAGEREF _Toc455824464 \h </w:instrText>
      </w:r>
      <w:r>
        <w:rPr>
          <w:noProof/>
        </w:rPr>
      </w:r>
      <w:r>
        <w:rPr>
          <w:noProof/>
        </w:rPr>
        <w:fldChar w:fldCharType="separate"/>
      </w:r>
      <w:r w:rsidRPr="004A3690">
        <w:rPr>
          <w:noProof/>
          <w:lang w:val="en-US"/>
        </w:rPr>
        <w:t>17</w:t>
      </w:r>
      <w:r>
        <w:rPr>
          <w:noProof/>
        </w:rPr>
        <w:fldChar w:fldCharType="end"/>
      </w:r>
    </w:p>
    <w:p w14:paraId="3E91879E" w14:textId="1C7FD21C" w:rsid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val="en-US" w:eastAsia="en-US"/>
        </w:rPr>
      </w:pPr>
      <w:r w:rsidRPr="004A3690">
        <w:rPr>
          <w:noProof/>
          <w:color w:val="auto"/>
          <w:lang w:val="en-US" w:eastAsia="en-US"/>
        </w:rPr>
        <w:t>5.3</w:t>
      </w:r>
      <w:r>
        <w:rPr>
          <w:rFonts w:asciiTheme="minorHAnsi" w:eastAsiaTheme="minorEastAsia" w:hAnsiTheme="minorHAnsi" w:cstheme="minorBidi"/>
          <w:noProof/>
          <w:color w:val="auto"/>
          <w:sz w:val="22"/>
          <w:szCs w:val="22"/>
          <w:lang w:val="en-US" w:eastAsia="en-US"/>
        </w:rPr>
        <w:tab/>
      </w:r>
      <w:r w:rsidRPr="004A3690">
        <w:rPr>
          <w:noProof/>
          <w:color w:val="auto"/>
          <w:lang w:val="en-US" w:eastAsia="en-US"/>
        </w:rPr>
        <w:t>UPDATE</w:t>
      </w:r>
      <w:r w:rsidRPr="004A3690">
        <w:rPr>
          <w:noProof/>
          <w:lang w:val="en-US"/>
        </w:rPr>
        <w:tab/>
      </w:r>
      <w:r>
        <w:rPr>
          <w:noProof/>
        </w:rPr>
        <w:fldChar w:fldCharType="begin"/>
      </w:r>
      <w:r w:rsidRPr="004A3690">
        <w:rPr>
          <w:noProof/>
          <w:lang w:val="en-US"/>
        </w:rPr>
        <w:instrText xml:space="preserve"> PAGEREF _Toc455824465 \h </w:instrText>
      </w:r>
      <w:r>
        <w:rPr>
          <w:noProof/>
        </w:rPr>
      </w:r>
      <w:r>
        <w:rPr>
          <w:noProof/>
        </w:rPr>
        <w:fldChar w:fldCharType="separate"/>
      </w:r>
      <w:r w:rsidRPr="004A3690">
        <w:rPr>
          <w:noProof/>
          <w:lang w:val="en-US"/>
        </w:rPr>
        <w:t>18</w:t>
      </w:r>
      <w:r>
        <w:rPr>
          <w:noProof/>
        </w:rPr>
        <w:fldChar w:fldCharType="end"/>
      </w:r>
    </w:p>
    <w:p w14:paraId="700CA006" w14:textId="26B62E10" w:rsid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val="en-US" w:eastAsia="en-US"/>
        </w:rPr>
      </w:pPr>
      <w:r w:rsidRPr="004A3690">
        <w:rPr>
          <w:noProof/>
          <w:color w:val="auto"/>
          <w:lang w:val="en-US" w:eastAsia="en-US"/>
        </w:rPr>
        <w:t>5.4</w:t>
      </w:r>
      <w:r>
        <w:rPr>
          <w:rFonts w:asciiTheme="minorHAnsi" w:eastAsiaTheme="minorEastAsia" w:hAnsiTheme="minorHAnsi" w:cstheme="minorBidi"/>
          <w:noProof/>
          <w:color w:val="auto"/>
          <w:sz w:val="22"/>
          <w:szCs w:val="22"/>
          <w:lang w:val="en-US" w:eastAsia="en-US"/>
        </w:rPr>
        <w:tab/>
      </w:r>
      <w:r w:rsidRPr="004A3690">
        <w:rPr>
          <w:noProof/>
          <w:color w:val="auto"/>
          <w:lang w:val="en-US" w:eastAsia="en-US"/>
        </w:rPr>
        <w:t>DELETE</w:t>
      </w:r>
      <w:r w:rsidRPr="004A3690">
        <w:rPr>
          <w:noProof/>
          <w:lang w:val="en-US"/>
        </w:rPr>
        <w:tab/>
      </w:r>
      <w:r>
        <w:rPr>
          <w:noProof/>
        </w:rPr>
        <w:fldChar w:fldCharType="begin"/>
      </w:r>
      <w:r w:rsidRPr="004A3690">
        <w:rPr>
          <w:noProof/>
          <w:lang w:val="en-US"/>
        </w:rPr>
        <w:instrText xml:space="preserve"> PAGEREF _Toc455824466 \h </w:instrText>
      </w:r>
      <w:r>
        <w:rPr>
          <w:noProof/>
        </w:rPr>
      </w:r>
      <w:r>
        <w:rPr>
          <w:noProof/>
        </w:rPr>
        <w:fldChar w:fldCharType="separate"/>
      </w:r>
      <w:r w:rsidRPr="004A3690">
        <w:rPr>
          <w:noProof/>
          <w:lang w:val="en-US"/>
        </w:rPr>
        <w:t>18</w:t>
      </w:r>
      <w:r>
        <w:rPr>
          <w:noProof/>
        </w:rPr>
        <w:fldChar w:fldCharType="end"/>
      </w:r>
    </w:p>
    <w:p w14:paraId="2F63E80A" w14:textId="40E55C27" w:rsid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val="en-US" w:eastAsia="en-US"/>
        </w:rPr>
      </w:pPr>
      <w:r w:rsidRPr="004A3690">
        <w:rPr>
          <w:noProof/>
          <w:color w:val="auto"/>
          <w:lang w:val="en-US" w:eastAsia="en-US"/>
        </w:rPr>
        <w:t>5.5</w:t>
      </w:r>
      <w:r>
        <w:rPr>
          <w:rFonts w:asciiTheme="minorHAnsi" w:eastAsiaTheme="minorEastAsia" w:hAnsiTheme="minorHAnsi" w:cstheme="minorBidi"/>
          <w:noProof/>
          <w:color w:val="auto"/>
          <w:sz w:val="22"/>
          <w:szCs w:val="22"/>
          <w:lang w:val="en-US" w:eastAsia="en-US"/>
        </w:rPr>
        <w:tab/>
      </w:r>
      <w:r w:rsidRPr="004A3690">
        <w:rPr>
          <w:noProof/>
          <w:color w:val="auto"/>
          <w:lang w:val="en-US" w:eastAsia="en-US"/>
        </w:rPr>
        <w:t>CREATE TABLE</w:t>
      </w:r>
      <w:r w:rsidRPr="004A3690">
        <w:rPr>
          <w:noProof/>
          <w:lang w:val="en-US"/>
        </w:rPr>
        <w:tab/>
      </w:r>
      <w:r>
        <w:rPr>
          <w:noProof/>
        </w:rPr>
        <w:fldChar w:fldCharType="begin"/>
      </w:r>
      <w:r w:rsidRPr="004A3690">
        <w:rPr>
          <w:noProof/>
          <w:lang w:val="en-US"/>
        </w:rPr>
        <w:instrText xml:space="preserve"> PAGEREF _Toc455824467 \h </w:instrText>
      </w:r>
      <w:r>
        <w:rPr>
          <w:noProof/>
        </w:rPr>
      </w:r>
      <w:r>
        <w:rPr>
          <w:noProof/>
        </w:rPr>
        <w:fldChar w:fldCharType="separate"/>
      </w:r>
      <w:r w:rsidRPr="004A3690">
        <w:rPr>
          <w:noProof/>
          <w:lang w:val="en-US"/>
        </w:rPr>
        <w:t>18</w:t>
      </w:r>
      <w:r>
        <w:rPr>
          <w:noProof/>
        </w:rPr>
        <w:fldChar w:fldCharType="end"/>
      </w:r>
    </w:p>
    <w:p w14:paraId="26C983CD" w14:textId="477BCE43"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5.6</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DROP TABLE</w:t>
      </w:r>
      <w:r>
        <w:rPr>
          <w:noProof/>
        </w:rPr>
        <w:tab/>
      </w:r>
      <w:r>
        <w:rPr>
          <w:noProof/>
        </w:rPr>
        <w:fldChar w:fldCharType="begin"/>
      </w:r>
      <w:r>
        <w:rPr>
          <w:noProof/>
        </w:rPr>
        <w:instrText xml:space="preserve"> PAGEREF _Toc455824468 \h </w:instrText>
      </w:r>
      <w:r>
        <w:rPr>
          <w:noProof/>
        </w:rPr>
      </w:r>
      <w:r>
        <w:rPr>
          <w:noProof/>
        </w:rPr>
        <w:fldChar w:fldCharType="separate"/>
      </w:r>
      <w:r>
        <w:rPr>
          <w:noProof/>
        </w:rPr>
        <w:t>18</w:t>
      </w:r>
      <w:r>
        <w:rPr>
          <w:noProof/>
        </w:rPr>
        <w:fldChar w:fldCharType="end"/>
      </w:r>
    </w:p>
    <w:p w14:paraId="1BD223D8" w14:textId="0004E317" w:rsidR="004A3690" w:rsidRPr="004A3690" w:rsidRDefault="004A3690">
      <w:pPr>
        <w:pStyle w:val="TOC1"/>
        <w:tabs>
          <w:tab w:val="left" w:pos="440"/>
          <w:tab w:val="right" w:leader="dot" w:pos="9055"/>
        </w:tabs>
        <w:rPr>
          <w:rFonts w:asciiTheme="minorHAnsi" w:eastAsiaTheme="minorEastAsia" w:hAnsiTheme="minorHAnsi" w:cstheme="minorBidi"/>
          <w:noProof/>
          <w:color w:val="auto"/>
          <w:sz w:val="22"/>
          <w:szCs w:val="22"/>
          <w:lang w:eastAsia="en-US"/>
        </w:rPr>
      </w:pPr>
      <w:r w:rsidRPr="005367EF">
        <w:rPr>
          <w:rFonts w:cs="Arial"/>
          <w:b/>
          <w:noProof/>
          <w:color w:val="auto"/>
        </w:rPr>
        <w:t>6</w:t>
      </w:r>
      <w:r w:rsidRPr="004A3690">
        <w:rPr>
          <w:rFonts w:asciiTheme="minorHAnsi" w:eastAsiaTheme="minorEastAsia" w:hAnsiTheme="minorHAnsi" w:cstheme="minorBidi"/>
          <w:noProof/>
          <w:color w:val="auto"/>
          <w:sz w:val="22"/>
          <w:szCs w:val="22"/>
          <w:lang w:eastAsia="en-US"/>
        </w:rPr>
        <w:tab/>
      </w:r>
      <w:r w:rsidRPr="005367EF">
        <w:rPr>
          <w:rFonts w:cs="Arial"/>
          <w:b/>
          <w:noProof/>
          <w:color w:val="auto"/>
        </w:rPr>
        <w:t>Tarefas Administrativas</w:t>
      </w:r>
      <w:r>
        <w:rPr>
          <w:noProof/>
        </w:rPr>
        <w:tab/>
      </w:r>
      <w:r>
        <w:rPr>
          <w:noProof/>
        </w:rPr>
        <w:fldChar w:fldCharType="begin"/>
      </w:r>
      <w:r>
        <w:rPr>
          <w:noProof/>
        </w:rPr>
        <w:instrText xml:space="preserve"> PAGEREF _Toc455824469 \h </w:instrText>
      </w:r>
      <w:r>
        <w:rPr>
          <w:noProof/>
        </w:rPr>
      </w:r>
      <w:r>
        <w:rPr>
          <w:noProof/>
        </w:rPr>
        <w:fldChar w:fldCharType="separate"/>
      </w:r>
      <w:r>
        <w:rPr>
          <w:noProof/>
        </w:rPr>
        <w:t>19</w:t>
      </w:r>
      <w:r>
        <w:rPr>
          <w:noProof/>
        </w:rPr>
        <w:fldChar w:fldCharType="end"/>
      </w:r>
    </w:p>
    <w:p w14:paraId="67B5DD2C" w14:textId="474F8BD3"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6.1</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Diferenças entre gpfdist e PXF</w:t>
      </w:r>
      <w:r>
        <w:rPr>
          <w:noProof/>
        </w:rPr>
        <w:tab/>
      </w:r>
      <w:r>
        <w:rPr>
          <w:noProof/>
        </w:rPr>
        <w:fldChar w:fldCharType="begin"/>
      </w:r>
      <w:r>
        <w:rPr>
          <w:noProof/>
        </w:rPr>
        <w:instrText xml:space="preserve"> PAGEREF _Toc455824470 \h </w:instrText>
      </w:r>
      <w:r>
        <w:rPr>
          <w:noProof/>
        </w:rPr>
      </w:r>
      <w:r>
        <w:rPr>
          <w:noProof/>
        </w:rPr>
        <w:fldChar w:fldCharType="separate"/>
      </w:r>
      <w:r>
        <w:rPr>
          <w:noProof/>
        </w:rPr>
        <w:t>19</w:t>
      </w:r>
      <w:r>
        <w:rPr>
          <w:noProof/>
        </w:rPr>
        <w:fldChar w:fldCharType="end"/>
      </w:r>
    </w:p>
    <w:p w14:paraId="46F2DAAB" w14:textId="4170E843"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6.2</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Uso do pg_dump e pg_restore</w:t>
      </w:r>
      <w:r>
        <w:rPr>
          <w:noProof/>
        </w:rPr>
        <w:tab/>
      </w:r>
      <w:r>
        <w:rPr>
          <w:noProof/>
        </w:rPr>
        <w:fldChar w:fldCharType="begin"/>
      </w:r>
      <w:r>
        <w:rPr>
          <w:noProof/>
        </w:rPr>
        <w:instrText xml:space="preserve"> PAGEREF _Toc455824471 \h </w:instrText>
      </w:r>
      <w:r>
        <w:rPr>
          <w:noProof/>
        </w:rPr>
      </w:r>
      <w:r>
        <w:rPr>
          <w:noProof/>
        </w:rPr>
        <w:fldChar w:fldCharType="separate"/>
      </w:r>
      <w:r>
        <w:rPr>
          <w:noProof/>
        </w:rPr>
        <w:t>20</w:t>
      </w:r>
      <w:r>
        <w:rPr>
          <w:noProof/>
        </w:rPr>
        <w:fldChar w:fldCharType="end"/>
      </w:r>
    </w:p>
    <w:p w14:paraId="6DBBAB5C" w14:textId="7F352B6B"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i/>
          <w:noProof/>
          <w:color w:val="auto"/>
          <w:lang w:eastAsia="en-US"/>
        </w:rPr>
        <w:t>6.3</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 xml:space="preserve">Estratégias de </w:t>
      </w:r>
      <w:r w:rsidRPr="005367EF">
        <w:rPr>
          <w:i/>
          <w:noProof/>
          <w:color w:val="auto"/>
          <w:lang w:eastAsia="en-US"/>
        </w:rPr>
        <w:t>back up</w:t>
      </w:r>
      <w:r>
        <w:rPr>
          <w:noProof/>
        </w:rPr>
        <w:tab/>
      </w:r>
      <w:r>
        <w:rPr>
          <w:noProof/>
        </w:rPr>
        <w:fldChar w:fldCharType="begin"/>
      </w:r>
      <w:r>
        <w:rPr>
          <w:noProof/>
        </w:rPr>
        <w:instrText xml:space="preserve"> PAGEREF _Toc455824472 \h </w:instrText>
      </w:r>
      <w:r>
        <w:rPr>
          <w:noProof/>
        </w:rPr>
      </w:r>
      <w:r>
        <w:rPr>
          <w:noProof/>
        </w:rPr>
        <w:fldChar w:fldCharType="separate"/>
      </w:r>
      <w:r>
        <w:rPr>
          <w:noProof/>
        </w:rPr>
        <w:t>21</w:t>
      </w:r>
      <w:r>
        <w:rPr>
          <w:noProof/>
        </w:rPr>
        <w:fldChar w:fldCharType="end"/>
      </w:r>
    </w:p>
    <w:p w14:paraId="53A9CF13" w14:textId="1440B51C"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6.4</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Estimava de espaço requerido</w:t>
      </w:r>
      <w:r>
        <w:rPr>
          <w:noProof/>
        </w:rPr>
        <w:tab/>
      </w:r>
      <w:r>
        <w:rPr>
          <w:noProof/>
        </w:rPr>
        <w:fldChar w:fldCharType="begin"/>
      </w:r>
      <w:r>
        <w:rPr>
          <w:noProof/>
        </w:rPr>
        <w:instrText xml:space="preserve"> PAGEREF _Toc455824473 \h </w:instrText>
      </w:r>
      <w:r>
        <w:rPr>
          <w:noProof/>
        </w:rPr>
      </w:r>
      <w:r>
        <w:rPr>
          <w:noProof/>
        </w:rPr>
        <w:fldChar w:fldCharType="separate"/>
      </w:r>
      <w:r>
        <w:rPr>
          <w:noProof/>
        </w:rPr>
        <w:t>21</w:t>
      </w:r>
      <w:r>
        <w:rPr>
          <w:noProof/>
        </w:rPr>
        <w:fldChar w:fldCharType="end"/>
      </w:r>
    </w:p>
    <w:p w14:paraId="3479E00C" w14:textId="32A89625"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6.5</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Utilitário gpfdist</w:t>
      </w:r>
      <w:r>
        <w:rPr>
          <w:noProof/>
        </w:rPr>
        <w:tab/>
      </w:r>
      <w:r>
        <w:rPr>
          <w:noProof/>
        </w:rPr>
        <w:fldChar w:fldCharType="begin"/>
      </w:r>
      <w:r>
        <w:rPr>
          <w:noProof/>
        </w:rPr>
        <w:instrText xml:space="preserve"> PAGEREF _Toc455824474 \h </w:instrText>
      </w:r>
      <w:r>
        <w:rPr>
          <w:noProof/>
        </w:rPr>
      </w:r>
      <w:r>
        <w:rPr>
          <w:noProof/>
        </w:rPr>
        <w:fldChar w:fldCharType="separate"/>
      </w:r>
      <w:r>
        <w:rPr>
          <w:noProof/>
        </w:rPr>
        <w:t>22</w:t>
      </w:r>
      <w:r>
        <w:rPr>
          <w:noProof/>
        </w:rPr>
        <w:fldChar w:fldCharType="end"/>
      </w:r>
    </w:p>
    <w:p w14:paraId="42950586" w14:textId="5FEA020A" w:rsidR="004A3690" w:rsidRPr="004A3690" w:rsidRDefault="004A3690">
      <w:pPr>
        <w:pStyle w:val="TOC2"/>
        <w:tabs>
          <w:tab w:val="right" w:leader="dot" w:pos="9055"/>
        </w:tabs>
        <w:rPr>
          <w:rFonts w:asciiTheme="minorHAnsi" w:eastAsiaTheme="minorEastAsia" w:hAnsiTheme="minorHAnsi" w:cstheme="minorBidi"/>
          <w:noProof/>
          <w:color w:val="auto"/>
          <w:sz w:val="22"/>
          <w:szCs w:val="22"/>
          <w:lang w:eastAsia="en-US"/>
        </w:rPr>
      </w:pPr>
      <w:r w:rsidRPr="005367EF">
        <w:rPr>
          <w:rFonts w:cs="Times New Roman"/>
          <w:noProof/>
          <w:color w:val="000000" w:themeColor="text1"/>
        </w:rPr>
        <w:t>Figura 6.5.1: ambiente com múltiplas instâncias de gpfdist.</w:t>
      </w:r>
      <w:r>
        <w:rPr>
          <w:noProof/>
        </w:rPr>
        <w:tab/>
      </w:r>
      <w:r>
        <w:rPr>
          <w:noProof/>
        </w:rPr>
        <w:fldChar w:fldCharType="begin"/>
      </w:r>
      <w:r>
        <w:rPr>
          <w:noProof/>
        </w:rPr>
        <w:instrText xml:space="preserve"> PAGEREF _Toc455824475 \h </w:instrText>
      </w:r>
      <w:r>
        <w:rPr>
          <w:noProof/>
        </w:rPr>
      </w:r>
      <w:r>
        <w:rPr>
          <w:noProof/>
        </w:rPr>
        <w:fldChar w:fldCharType="separate"/>
      </w:r>
      <w:r>
        <w:rPr>
          <w:noProof/>
        </w:rPr>
        <w:t>23</w:t>
      </w:r>
      <w:r>
        <w:rPr>
          <w:noProof/>
        </w:rPr>
        <w:fldChar w:fldCharType="end"/>
      </w:r>
    </w:p>
    <w:p w14:paraId="6A01C55C" w14:textId="77EBDF09" w:rsidR="004A3690" w:rsidRPr="004A3690" w:rsidRDefault="004A3690">
      <w:pPr>
        <w:pStyle w:val="TOC2"/>
        <w:tabs>
          <w:tab w:val="right" w:leader="dot" w:pos="9055"/>
        </w:tabs>
        <w:rPr>
          <w:rFonts w:asciiTheme="minorHAnsi" w:eastAsiaTheme="minorEastAsia" w:hAnsiTheme="minorHAnsi" w:cstheme="minorBidi"/>
          <w:noProof/>
          <w:color w:val="auto"/>
          <w:sz w:val="22"/>
          <w:szCs w:val="22"/>
          <w:lang w:eastAsia="en-US"/>
        </w:rPr>
      </w:pPr>
      <w:r w:rsidRPr="005367EF">
        <w:rPr>
          <w:rFonts w:cs="Times New Roman"/>
          <w:noProof/>
          <w:color w:val="000000" w:themeColor="text1"/>
        </w:rPr>
        <w:t xml:space="preserve">Figura 6.5.2: ambiente com um instância gpfdist em cada </w:t>
      </w:r>
      <w:r w:rsidRPr="005367EF">
        <w:rPr>
          <w:rFonts w:cs="Times New Roman"/>
          <w:i/>
          <w:noProof/>
          <w:color w:val="000000" w:themeColor="text1"/>
        </w:rPr>
        <w:t>segment host</w:t>
      </w:r>
      <w:r w:rsidRPr="005367EF">
        <w:rPr>
          <w:rFonts w:cs="Times New Roman"/>
          <w:noProof/>
          <w:color w:val="000000" w:themeColor="text1"/>
        </w:rPr>
        <w:t>.</w:t>
      </w:r>
      <w:r>
        <w:rPr>
          <w:noProof/>
        </w:rPr>
        <w:tab/>
      </w:r>
      <w:r>
        <w:rPr>
          <w:noProof/>
        </w:rPr>
        <w:fldChar w:fldCharType="begin"/>
      </w:r>
      <w:r>
        <w:rPr>
          <w:noProof/>
        </w:rPr>
        <w:instrText xml:space="preserve"> PAGEREF _Toc455824476 \h </w:instrText>
      </w:r>
      <w:r>
        <w:rPr>
          <w:noProof/>
        </w:rPr>
      </w:r>
      <w:r>
        <w:rPr>
          <w:noProof/>
        </w:rPr>
        <w:fldChar w:fldCharType="separate"/>
      </w:r>
      <w:r>
        <w:rPr>
          <w:noProof/>
        </w:rPr>
        <w:t>23</w:t>
      </w:r>
      <w:r>
        <w:rPr>
          <w:noProof/>
        </w:rPr>
        <w:fldChar w:fldCharType="end"/>
      </w:r>
    </w:p>
    <w:p w14:paraId="60FD58E6" w14:textId="139BD75C"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6.6</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Usando gpfdist para fazer back up</w:t>
      </w:r>
      <w:r>
        <w:rPr>
          <w:noProof/>
        </w:rPr>
        <w:tab/>
      </w:r>
      <w:r>
        <w:rPr>
          <w:noProof/>
        </w:rPr>
        <w:fldChar w:fldCharType="begin"/>
      </w:r>
      <w:r>
        <w:rPr>
          <w:noProof/>
        </w:rPr>
        <w:instrText xml:space="preserve"> PAGEREF _Toc455824477 \h </w:instrText>
      </w:r>
      <w:r>
        <w:rPr>
          <w:noProof/>
        </w:rPr>
      </w:r>
      <w:r>
        <w:rPr>
          <w:noProof/>
        </w:rPr>
        <w:fldChar w:fldCharType="separate"/>
      </w:r>
      <w:r>
        <w:rPr>
          <w:noProof/>
        </w:rPr>
        <w:t>24</w:t>
      </w:r>
      <w:r>
        <w:rPr>
          <w:noProof/>
        </w:rPr>
        <w:fldChar w:fldCharType="end"/>
      </w:r>
    </w:p>
    <w:p w14:paraId="724860C5" w14:textId="61370720"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6.7</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Restaurando um back up com gpfdist</w:t>
      </w:r>
      <w:r>
        <w:rPr>
          <w:noProof/>
        </w:rPr>
        <w:tab/>
      </w:r>
      <w:r>
        <w:rPr>
          <w:noProof/>
        </w:rPr>
        <w:fldChar w:fldCharType="begin"/>
      </w:r>
      <w:r>
        <w:rPr>
          <w:noProof/>
        </w:rPr>
        <w:instrText xml:space="preserve"> PAGEREF _Toc455824478 \h </w:instrText>
      </w:r>
      <w:r>
        <w:rPr>
          <w:noProof/>
        </w:rPr>
      </w:r>
      <w:r>
        <w:rPr>
          <w:noProof/>
        </w:rPr>
        <w:fldChar w:fldCharType="separate"/>
      </w:r>
      <w:r>
        <w:rPr>
          <w:noProof/>
        </w:rPr>
        <w:t>25</w:t>
      </w:r>
      <w:r>
        <w:rPr>
          <w:noProof/>
        </w:rPr>
        <w:fldChar w:fldCharType="end"/>
      </w:r>
    </w:p>
    <w:p w14:paraId="5DB55103" w14:textId="22B3D38C"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6.8</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Usando PXF para fazer back up</w:t>
      </w:r>
      <w:r>
        <w:rPr>
          <w:noProof/>
        </w:rPr>
        <w:tab/>
      </w:r>
      <w:r>
        <w:rPr>
          <w:noProof/>
        </w:rPr>
        <w:fldChar w:fldCharType="begin"/>
      </w:r>
      <w:r>
        <w:rPr>
          <w:noProof/>
        </w:rPr>
        <w:instrText xml:space="preserve"> PAGEREF _Toc455824479 \h </w:instrText>
      </w:r>
      <w:r>
        <w:rPr>
          <w:noProof/>
        </w:rPr>
      </w:r>
      <w:r>
        <w:rPr>
          <w:noProof/>
        </w:rPr>
        <w:fldChar w:fldCharType="separate"/>
      </w:r>
      <w:r>
        <w:rPr>
          <w:noProof/>
        </w:rPr>
        <w:t>26</w:t>
      </w:r>
      <w:r>
        <w:rPr>
          <w:noProof/>
        </w:rPr>
        <w:fldChar w:fldCharType="end"/>
      </w:r>
    </w:p>
    <w:p w14:paraId="0FF1CC37" w14:textId="7B83C587"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6.9</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Restaurando um back up com PXF</w:t>
      </w:r>
      <w:r>
        <w:rPr>
          <w:noProof/>
        </w:rPr>
        <w:tab/>
      </w:r>
      <w:r>
        <w:rPr>
          <w:noProof/>
        </w:rPr>
        <w:fldChar w:fldCharType="begin"/>
      </w:r>
      <w:r>
        <w:rPr>
          <w:noProof/>
        </w:rPr>
        <w:instrText xml:space="preserve"> PAGEREF _Toc455824480 \h </w:instrText>
      </w:r>
      <w:r>
        <w:rPr>
          <w:noProof/>
        </w:rPr>
      </w:r>
      <w:r>
        <w:rPr>
          <w:noProof/>
        </w:rPr>
        <w:fldChar w:fldCharType="separate"/>
      </w:r>
      <w:r>
        <w:rPr>
          <w:noProof/>
        </w:rPr>
        <w:t>27</w:t>
      </w:r>
      <w:r>
        <w:rPr>
          <w:noProof/>
        </w:rPr>
        <w:fldChar w:fldCharType="end"/>
      </w:r>
    </w:p>
    <w:p w14:paraId="4A341194" w14:textId="39E962E9" w:rsidR="004A3690" w:rsidRPr="004A3690" w:rsidRDefault="004A3690">
      <w:pPr>
        <w:pStyle w:val="TOC2"/>
        <w:tabs>
          <w:tab w:val="left" w:pos="110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6.10</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Passos básicos de back up e restauração</w:t>
      </w:r>
      <w:r>
        <w:rPr>
          <w:noProof/>
        </w:rPr>
        <w:tab/>
      </w:r>
      <w:r>
        <w:rPr>
          <w:noProof/>
        </w:rPr>
        <w:fldChar w:fldCharType="begin"/>
      </w:r>
      <w:r>
        <w:rPr>
          <w:noProof/>
        </w:rPr>
        <w:instrText xml:space="preserve"> PAGEREF _Toc455824481 \h </w:instrText>
      </w:r>
      <w:r>
        <w:rPr>
          <w:noProof/>
        </w:rPr>
      </w:r>
      <w:r>
        <w:rPr>
          <w:noProof/>
        </w:rPr>
        <w:fldChar w:fldCharType="separate"/>
      </w:r>
      <w:r>
        <w:rPr>
          <w:noProof/>
        </w:rPr>
        <w:t>28</w:t>
      </w:r>
      <w:r>
        <w:rPr>
          <w:noProof/>
        </w:rPr>
        <w:fldChar w:fldCharType="end"/>
      </w:r>
    </w:p>
    <w:p w14:paraId="4A932C10" w14:textId="7FE18713" w:rsidR="004A3690" w:rsidRDefault="004A3690">
      <w:pPr>
        <w:pStyle w:val="TOC1"/>
        <w:tabs>
          <w:tab w:val="left" w:pos="440"/>
          <w:tab w:val="right" w:leader="dot" w:pos="9055"/>
        </w:tabs>
        <w:rPr>
          <w:rFonts w:asciiTheme="minorHAnsi" w:eastAsiaTheme="minorEastAsia" w:hAnsiTheme="minorHAnsi" w:cstheme="minorBidi"/>
          <w:noProof/>
          <w:color w:val="auto"/>
          <w:sz w:val="22"/>
          <w:szCs w:val="22"/>
          <w:lang w:val="en-US" w:eastAsia="en-US"/>
        </w:rPr>
      </w:pPr>
      <w:r w:rsidRPr="004A3690">
        <w:rPr>
          <w:rFonts w:cs="Arial"/>
          <w:b/>
          <w:noProof/>
          <w:color w:val="auto"/>
          <w:lang w:val="en-US"/>
        </w:rPr>
        <w:t>7</w:t>
      </w:r>
      <w:r>
        <w:rPr>
          <w:rFonts w:asciiTheme="minorHAnsi" w:eastAsiaTheme="minorEastAsia" w:hAnsiTheme="minorHAnsi" w:cstheme="minorBidi"/>
          <w:noProof/>
          <w:color w:val="auto"/>
          <w:sz w:val="22"/>
          <w:szCs w:val="22"/>
          <w:lang w:val="en-US" w:eastAsia="en-US"/>
        </w:rPr>
        <w:tab/>
      </w:r>
      <w:r w:rsidRPr="004A3690">
        <w:rPr>
          <w:rFonts w:cs="Arial"/>
          <w:b/>
          <w:noProof/>
          <w:color w:val="auto"/>
          <w:lang w:val="en-US"/>
        </w:rPr>
        <w:t>Evidências</w:t>
      </w:r>
      <w:r w:rsidRPr="004A3690">
        <w:rPr>
          <w:noProof/>
          <w:lang w:val="en-US"/>
        </w:rPr>
        <w:tab/>
      </w:r>
      <w:r>
        <w:rPr>
          <w:noProof/>
        </w:rPr>
        <w:fldChar w:fldCharType="begin"/>
      </w:r>
      <w:r w:rsidRPr="004A3690">
        <w:rPr>
          <w:noProof/>
          <w:lang w:val="en-US"/>
        </w:rPr>
        <w:instrText xml:space="preserve"> PAGEREF _Toc455824482 \h </w:instrText>
      </w:r>
      <w:r>
        <w:rPr>
          <w:noProof/>
        </w:rPr>
      </w:r>
      <w:r>
        <w:rPr>
          <w:noProof/>
        </w:rPr>
        <w:fldChar w:fldCharType="separate"/>
      </w:r>
      <w:r w:rsidRPr="004A3690">
        <w:rPr>
          <w:noProof/>
          <w:lang w:val="en-US"/>
        </w:rPr>
        <w:t>29</w:t>
      </w:r>
      <w:r>
        <w:rPr>
          <w:noProof/>
        </w:rPr>
        <w:fldChar w:fldCharType="end"/>
      </w:r>
    </w:p>
    <w:p w14:paraId="0B0E3EBA" w14:textId="6A78FBFE" w:rsid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val="en-US" w:eastAsia="en-US"/>
        </w:rPr>
      </w:pPr>
      <w:r w:rsidRPr="004A3690">
        <w:rPr>
          <w:noProof/>
          <w:color w:val="auto"/>
          <w:lang w:val="en-US" w:eastAsia="en-US"/>
        </w:rPr>
        <w:lastRenderedPageBreak/>
        <w:t>7.1</w:t>
      </w:r>
      <w:r>
        <w:rPr>
          <w:rFonts w:asciiTheme="minorHAnsi" w:eastAsiaTheme="minorEastAsia" w:hAnsiTheme="minorHAnsi" w:cstheme="minorBidi"/>
          <w:noProof/>
          <w:color w:val="auto"/>
          <w:sz w:val="22"/>
          <w:szCs w:val="22"/>
          <w:lang w:val="en-US" w:eastAsia="en-US"/>
        </w:rPr>
        <w:tab/>
      </w:r>
      <w:r w:rsidRPr="004A3690">
        <w:rPr>
          <w:noProof/>
          <w:color w:val="auto"/>
          <w:lang w:val="en-US" w:eastAsia="en-US"/>
        </w:rPr>
        <w:t>SELECT</w:t>
      </w:r>
      <w:r w:rsidRPr="004A3690">
        <w:rPr>
          <w:noProof/>
          <w:lang w:val="en-US"/>
        </w:rPr>
        <w:tab/>
      </w:r>
      <w:r>
        <w:rPr>
          <w:noProof/>
        </w:rPr>
        <w:fldChar w:fldCharType="begin"/>
      </w:r>
      <w:r w:rsidRPr="004A3690">
        <w:rPr>
          <w:noProof/>
          <w:lang w:val="en-US"/>
        </w:rPr>
        <w:instrText xml:space="preserve"> PAGEREF _Toc455824483 \h </w:instrText>
      </w:r>
      <w:r>
        <w:rPr>
          <w:noProof/>
        </w:rPr>
      </w:r>
      <w:r>
        <w:rPr>
          <w:noProof/>
        </w:rPr>
        <w:fldChar w:fldCharType="separate"/>
      </w:r>
      <w:r w:rsidRPr="004A3690">
        <w:rPr>
          <w:noProof/>
          <w:lang w:val="en-US"/>
        </w:rPr>
        <w:t>29</w:t>
      </w:r>
      <w:r>
        <w:rPr>
          <w:noProof/>
        </w:rPr>
        <w:fldChar w:fldCharType="end"/>
      </w:r>
    </w:p>
    <w:p w14:paraId="3C89220A" w14:textId="0CB693F2" w:rsid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val="en-US" w:eastAsia="en-US"/>
        </w:rPr>
      </w:pPr>
      <w:r w:rsidRPr="004A3690">
        <w:rPr>
          <w:noProof/>
          <w:color w:val="auto"/>
          <w:lang w:val="en-US" w:eastAsia="en-US"/>
        </w:rPr>
        <w:t>7.2</w:t>
      </w:r>
      <w:r>
        <w:rPr>
          <w:rFonts w:asciiTheme="minorHAnsi" w:eastAsiaTheme="minorEastAsia" w:hAnsiTheme="minorHAnsi" w:cstheme="minorBidi"/>
          <w:noProof/>
          <w:color w:val="auto"/>
          <w:sz w:val="22"/>
          <w:szCs w:val="22"/>
          <w:lang w:val="en-US" w:eastAsia="en-US"/>
        </w:rPr>
        <w:tab/>
      </w:r>
      <w:r w:rsidRPr="004A3690">
        <w:rPr>
          <w:noProof/>
          <w:color w:val="auto"/>
          <w:lang w:val="en-US" w:eastAsia="en-US"/>
        </w:rPr>
        <w:t>INSERT</w:t>
      </w:r>
      <w:r w:rsidRPr="004A3690">
        <w:rPr>
          <w:noProof/>
          <w:lang w:val="en-US"/>
        </w:rPr>
        <w:tab/>
      </w:r>
      <w:r>
        <w:rPr>
          <w:noProof/>
        </w:rPr>
        <w:fldChar w:fldCharType="begin"/>
      </w:r>
      <w:r w:rsidRPr="004A3690">
        <w:rPr>
          <w:noProof/>
          <w:lang w:val="en-US"/>
        </w:rPr>
        <w:instrText xml:space="preserve"> PAGEREF _Toc455824484 \h </w:instrText>
      </w:r>
      <w:r>
        <w:rPr>
          <w:noProof/>
        </w:rPr>
      </w:r>
      <w:r>
        <w:rPr>
          <w:noProof/>
        </w:rPr>
        <w:fldChar w:fldCharType="separate"/>
      </w:r>
      <w:r w:rsidRPr="004A3690">
        <w:rPr>
          <w:noProof/>
          <w:lang w:val="en-US"/>
        </w:rPr>
        <w:t>30</w:t>
      </w:r>
      <w:r>
        <w:rPr>
          <w:noProof/>
        </w:rPr>
        <w:fldChar w:fldCharType="end"/>
      </w:r>
    </w:p>
    <w:p w14:paraId="73EBA382" w14:textId="3BDBBFBF" w:rsid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val="en-US" w:eastAsia="en-US"/>
        </w:rPr>
      </w:pPr>
      <w:r w:rsidRPr="004A3690">
        <w:rPr>
          <w:noProof/>
          <w:color w:val="auto"/>
          <w:lang w:val="en-US" w:eastAsia="en-US"/>
        </w:rPr>
        <w:t>7.3</w:t>
      </w:r>
      <w:r>
        <w:rPr>
          <w:rFonts w:asciiTheme="minorHAnsi" w:eastAsiaTheme="minorEastAsia" w:hAnsiTheme="minorHAnsi" w:cstheme="minorBidi"/>
          <w:noProof/>
          <w:color w:val="auto"/>
          <w:sz w:val="22"/>
          <w:szCs w:val="22"/>
          <w:lang w:val="en-US" w:eastAsia="en-US"/>
        </w:rPr>
        <w:tab/>
      </w:r>
      <w:r w:rsidRPr="004A3690">
        <w:rPr>
          <w:noProof/>
          <w:color w:val="auto"/>
          <w:lang w:val="en-US" w:eastAsia="en-US"/>
        </w:rPr>
        <w:t>DELETE (TRUNCATE)</w:t>
      </w:r>
      <w:r w:rsidRPr="004A3690">
        <w:rPr>
          <w:noProof/>
          <w:lang w:val="en-US"/>
        </w:rPr>
        <w:tab/>
      </w:r>
      <w:r>
        <w:rPr>
          <w:noProof/>
        </w:rPr>
        <w:fldChar w:fldCharType="begin"/>
      </w:r>
      <w:r w:rsidRPr="004A3690">
        <w:rPr>
          <w:noProof/>
          <w:lang w:val="en-US"/>
        </w:rPr>
        <w:instrText xml:space="preserve"> PAGEREF _Toc455824485 \h </w:instrText>
      </w:r>
      <w:r>
        <w:rPr>
          <w:noProof/>
        </w:rPr>
      </w:r>
      <w:r>
        <w:rPr>
          <w:noProof/>
        </w:rPr>
        <w:fldChar w:fldCharType="separate"/>
      </w:r>
      <w:r w:rsidRPr="004A3690">
        <w:rPr>
          <w:noProof/>
          <w:lang w:val="en-US"/>
        </w:rPr>
        <w:t>30</w:t>
      </w:r>
      <w:r>
        <w:rPr>
          <w:noProof/>
        </w:rPr>
        <w:fldChar w:fldCharType="end"/>
      </w:r>
    </w:p>
    <w:p w14:paraId="31ECB62D" w14:textId="08773F4F" w:rsid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val="en-US" w:eastAsia="en-US"/>
        </w:rPr>
      </w:pPr>
      <w:r w:rsidRPr="004A3690">
        <w:rPr>
          <w:noProof/>
          <w:color w:val="auto"/>
          <w:lang w:val="en-US" w:eastAsia="en-US"/>
        </w:rPr>
        <w:t>7.4</w:t>
      </w:r>
      <w:r>
        <w:rPr>
          <w:rFonts w:asciiTheme="minorHAnsi" w:eastAsiaTheme="minorEastAsia" w:hAnsiTheme="minorHAnsi" w:cstheme="minorBidi"/>
          <w:noProof/>
          <w:color w:val="auto"/>
          <w:sz w:val="22"/>
          <w:szCs w:val="22"/>
          <w:lang w:val="en-US" w:eastAsia="en-US"/>
        </w:rPr>
        <w:tab/>
      </w:r>
      <w:r w:rsidRPr="004A3690">
        <w:rPr>
          <w:noProof/>
          <w:color w:val="auto"/>
          <w:lang w:val="en-US" w:eastAsia="en-US"/>
        </w:rPr>
        <w:t>CREATE TABLE</w:t>
      </w:r>
      <w:r w:rsidRPr="004A3690">
        <w:rPr>
          <w:noProof/>
          <w:lang w:val="en-US"/>
        </w:rPr>
        <w:tab/>
      </w:r>
      <w:r>
        <w:rPr>
          <w:noProof/>
        </w:rPr>
        <w:fldChar w:fldCharType="begin"/>
      </w:r>
      <w:r w:rsidRPr="004A3690">
        <w:rPr>
          <w:noProof/>
          <w:lang w:val="en-US"/>
        </w:rPr>
        <w:instrText xml:space="preserve"> PAGEREF _Toc455824486 \h </w:instrText>
      </w:r>
      <w:r>
        <w:rPr>
          <w:noProof/>
        </w:rPr>
      </w:r>
      <w:r>
        <w:rPr>
          <w:noProof/>
        </w:rPr>
        <w:fldChar w:fldCharType="separate"/>
      </w:r>
      <w:r w:rsidRPr="004A3690">
        <w:rPr>
          <w:noProof/>
          <w:lang w:val="en-US"/>
        </w:rPr>
        <w:t>30</w:t>
      </w:r>
      <w:r>
        <w:rPr>
          <w:noProof/>
        </w:rPr>
        <w:fldChar w:fldCharType="end"/>
      </w:r>
    </w:p>
    <w:p w14:paraId="6115B13D" w14:textId="695BB290"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7.5</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DROP TABLE</w:t>
      </w:r>
      <w:r>
        <w:rPr>
          <w:noProof/>
        </w:rPr>
        <w:tab/>
      </w:r>
      <w:r>
        <w:rPr>
          <w:noProof/>
        </w:rPr>
        <w:fldChar w:fldCharType="begin"/>
      </w:r>
      <w:r>
        <w:rPr>
          <w:noProof/>
        </w:rPr>
        <w:instrText xml:space="preserve"> PAGEREF _Toc455824487 \h </w:instrText>
      </w:r>
      <w:r>
        <w:rPr>
          <w:noProof/>
        </w:rPr>
      </w:r>
      <w:r>
        <w:rPr>
          <w:noProof/>
        </w:rPr>
        <w:fldChar w:fldCharType="separate"/>
      </w:r>
      <w:r>
        <w:rPr>
          <w:noProof/>
        </w:rPr>
        <w:t>30</w:t>
      </w:r>
      <w:r>
        <w:rPr>
          <w:noProof/>
        </w:rPr>
        <w:fldChar w:fldCharType="end"/>
      </w:r>
    </w:p>
    <w:p w14:paraId="183D69A6" w14:textId="7FF5FF68" w:rsidR="004A3690" w:rsidRPr="004A3690" w:rsidRDefault="004A3690">
      <w:pPr>
        <w:pStyle w:val="TOC1"/>
        <w:tabs>
          <w:tab w:val="left" w:pos="440"/>
          <w:tab w:val="right" w:leader="dot" w:pos="9055"/>
        </w:tabs>
        <w:rPr>
          <w:rFonts w:asciiTheme="minorHAnsi" w:eastAsiaTheme="minorEastAsia" w:hAnsiTheme="minorHAnsi" w:cstheme="minorBidi"/>
          <w:noProof/>
          <w:color w:val="auto"/>
          <w:sz w:val="22"/>
          <w:szCs w:val="22"/>
          <w:lang w:eastAsia="en-US"/>
        </w:rPr>
      </w:pPr>
      <w:r w:rsidRPr="005367EF">
        <w:rPr>
          <w:rFonts w:cs="Arial"/>
          <w:b/>
          <w:noProof/>
          <w:color w:val="auto"/>
        </w:rPr>
        <w:t>8</w:t>
      </w:r>
      <w:r w:rsidRPr="004A3690">
        <w:rPr>
          <w:rFonts w:asciiTheme="minorHAnsi" w:eastAsiaTheme="minorEastAsia" w:hAnsiTheme="minorHAnsi" w:cstheme="minorBidi"/>
          <w:noProof/>
          <w:color w:val="auto"/>
          <w:sz w:val="22"/>
          <w:szCs w:val="22"/>
          <w:lang w:eastAsia="en-US"/>
        </w:rPr>
        <w:tab/>
      </w:r>
      <w:r w:rsidRPr="005367EF">
        <w:rPr>
          <w:rFonts w:cs="Arial"/>
          <w:b/>
          <w:noProof/>
          <w:color w:val="auto"/>
        </w:rPr>
        <w:t>Conclusões</w:t>
      </w:r>
      <w:r>
        <w:rPr>
          <w:noProof/>
        </w:rPr>
        <w:tab/>
      </w:r>
      <w:r>
        <w:rPr>
          <w:noProof/>
        </w:rPr>
        <w:fldChar w:fldCharType="begin"/>
      </w:r>
      <w:r>
        <w:rPr>
          <w:noProof/>
        </w:rPr>
        <w:instrText xml:space="preserve"> PAGEREF _Toc455824488 \h </w:instrText>
      </w:r>
      <w:r>
        <w:rPr>
          <w:noProof/>
        </w:rPr>
      </w:r>
      <w:r>
        <w:rPr>
          <w:noProof/>
        </w:rPr>
        <w:fldChar w:fldCharType="separate"/>
      </w:r>
      <w:r>
        <w:rPr>
          <w:noProof/>
        </w:rPr>
        <w:t>31</w:t>
      </w:r>
      <w:r>
        <w:rPr>
          <w:noProof/>
        </w:rPr>
        <w:fldChar w:fldCharType="end"/>
      </w:r>
    </w:p>
    <w:p w14:paraId="070ABBC8" w14:textId="02663CD8"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8.1</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Quadro comparativo</w:t>
      </w:r>
      <w:r>
        <w:rPr>
          <w:noProof/>
        </w:rPr>
        <w:tab/>
      </w:r>
      <w:r>
        <w:rPr>
          <w:noProof/>
        </w:rPr>
        <w:fldChar w:fldCharType="begin"/>
      </w:r>
      <w:r>
        <w:rPr>
          <w:noProof/>
        </w:rPr>
        <w:instrText xml:space="preserve"> PAGEREF _Toc455824489 \h </w:instrText>
      </w:r>
      <w:r>
        <w:rPr>
          <w:noProof/>
        </w:rPr>
      </w:r>
      <w:r>
        <w:rPr>
          <w:noProof/>
        </w:rPr>
        <w:fldChar w:fldCharType="separate"/>
      </w:r>
      <w:r>
        <w:rPr>
          <w:noProof/>
        </w:rPr>
        <w:t>31</w:t>
      </w:r>
      <w:r>
        <w:rPr>
          <w:noProof/>
        </w:rPr>
        <w:fldChar w:fldCharType="end"/>
      </w:r>
    </w:p>
    <w:p w14:paraId="41D29D28" w14:textId="39D6EBAA"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8.2</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Integração</w:t>
      </w:r>
      <w:r>
        <w:rPr>
          <w:noProof/>
        </w:rPr>
        <w:tab/>
      </w:r>
      <w:r>
        <w:rPr>
          <w:noProof/>
        </w:rPr>
        <w:fldChar w:fldCharType="begin"/>
      </w:r>
      <w:r>
        <w:rPr>
          <w:noProof/>
        </w:rPr>
        <w:instrText xml:space="preserve"> PAGEREF _Toc455824490 \h </w:instrText>
      </w:r>
      <w:r>
        <w:rPr>
          <w:noProof/>
        </w:rPr>
      </w:r>
      <w:r>
        <w:rPr>
          <w:noProof/>
        </w:rPr>
        <w:fldChar w:fldCharType="separate"/>
      </w:r>
      <w:r>
        <w:rPr>
          <w:noProof/>
        </w:rPr>
        <w:t>32</w:t>
      </w:r>
      <w:r>
        <w:rPr>
          <w:noProof/>
        </w:rPr>
        <w:fldChar w:fldCharType="end"/>
      </w:r>
    </w:p>
    <w:p w14:paraId="47E3D588" w14:textId="283B2018"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8.3</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Curva de aprendizagem</w:t>
      </w:r>
      <w:r>
        <w:rPr>
          <w:noProof/>
        </w:rPr>
        <w:tab/>
      </w:r>
      <w:r>
        <w:rPr>
          <w:noProof/>
        </w:rPr>
        <w:fldChar w:fldCharType="begin"/>
      </w:r>
      <w:r>
        <w:rPr>
          <w:noProof/>
        </w:rPr>
        <w:instrText xml:space="preserve"> PAGEREF _Toc455824491 \h </w:instrText>
      </w:r>
      <w:r>
        <w:rPr>
          <w:noProof/>
        </w:rPr>
      </w:r>
      <w:r>
        <w:rPr>
          <w:noProof/>
        </w:rPr>
        <w:fldChar w:fldCharType="separate"/>
      </w:r>
      <w:r>
        <w:rPr>
          <w:noProof/>
        </w:rPr>
        <w:t>33</w:t>
      </w:r>
      <w:r>
        <w:rPr>
          <w:noProof/>
        </w:rPr>
        <w:fldChar w:fldCharType="end"/>
      </w:r>
    </w:p>
    <w:p w14:paraId="0A839F9F" w14:textId="3E9751A6" w:rsidR="004A3690" w:rsidRPr="004A3690" w:rsidRDefault="004A3690">
      <w:pPr>
        <w:pStyle w:val="TOC2"/>
        <w:tabs>
          <w:tab w:val="left" w:pos="880"/>
          <w:tab w:val="right" w:leader="dot" w:pos="9055"/>
        </w:tabs>
        <w:rPr>
          <w:rFonts w:asciiTheme="minorHAnsi" w:eastAsiaTheme="minorEastAsia" w:hAnsiTheme="minorHAnsi" w:cstheme="minorBidi"/>
          <w:noProof/>
          <w:color w:val="auto"/>
          <w:sz w:val="22"/>
          <w:szCs w:val="22"/>
          <w:lang w:eastAsia="en-US"/>
        </w:rPr>
      </w:pPr>
      <w:r w:rsidRPr="005367EF">
        <w:rPr>
          <w:noProof/>
          <w:color w:val="auto"/>
          <w:lang w:eastAsia="en-US"/>
        </w:rPr>
        <w:t>8.4</w:t>
      </w:r>
      <w:r w:rsidRPr="004A3690">
        <w:rPr>
          <w:rFonts w:asciiTheme="minorHAnsi" w:eastAsiaTheme="minorEastAsia" w:hAnsiTheme="minorHAnsi" w:cstheme="minorBidi"/>
          <w:noProof/>
          <w:color w:val="auto"/>
          <w:sz w:val="22"/>
          <w:szCs w:val="22"/>
          <w:lang w:eastAsia="en-US"/>
        </w:rPr>
        <w:tab/>
      </w:r>
      <w:r w:rsidRPr="005367EF">
        <w:rPr>
          <w:noProof/>
          <w:color w:val="auto"/>
          <w:lang w:eastAsia="en-US"/>
        </w:rPr>
        <w:t>MADLib</w:t>
      </w:r>
      <w:r>
        <w:rPr>
          <w:noProof/>
        </w:rPr>
        <w:tab/>
      </w:r>
      <w:r>
        <w:rPr>
          <w:noProof/>
        </w:rPr>
        <w:fldChar w:fldCharType="begin"/>
      </w:r>
      <w:r>
        <w:rPr>
          <w:noProof/>
        </w:rPr>
        <w:instrText xml:space="preserve"> PAGEREF _Toc455824492 \h </w:instrText>
      </w:r>
      <w:r>
        <w:rPr>
          <w:noProof/>
        </w:rPr>
      </w:r>
      <w:r>
        <w:rPr>
          <w:noProof/>
        </w:rPr>
        <w:fldChar w:fldCharType="separate"/>
      </w:r>
      <w:r>
        <w:rPr>
          <w:noProof/>
        </w:rPr>
        <w:t>33</w:t>
      </w:r>
      <w:r>
        <w:rPr>
          <w:noProof/>
        </w:rPr>
        <w:fldChar w:fldCharType="end"/>
      </w:r>
    </w:p>
    <w:p w14:paraId="768F48BC" w14:textId="08107BB4" w:rsidR="004A3690" w:rsidRDefault="004A3690">
      <w:pPr>
        <w:pStyle w:val="TOC1"/>
        <w:tabs>
          <w:tab w:val="left" w:pos="440"/>
          <w:tab w:val="right" w:leader="dot" w:pos="9055"/>
        </w:tabs>
        <w:rPr>
          <w:rFonts w:asciiTheme="minorHAnsi" w:eastAsiaTheme="minorEastAsia" w:hAnsiTheme="minorHAnsi" w:cstheme="minorBidi"/>
          <w:noProof/>
          <w:color w:val="auto"/>
          <w:sz w:val="22"/>
          <w:szCs w:val="22"/>
          <w:lang w:val="en-US" w:eastAsia="en-US"/>
        </w:rPr>
      </w:pPr>
      <w:r w:rsidRPr="005367EF">
        <w:rPr>
          <w:rFonts w:cs="Arial"/>
          <w:b/>
          <w:noProof/>
          <w:color w:val="auto"/>
        </w:rPr>
        <w:t>9</w:t>
      </w:r>
      <w:r>
        <w:rPr>
          <w:rFonts w:asciiTheme="minorHAnsi" w:eastAsiaTheme="minorEastAsia" w:hAnsiTheme="minorHAnsi" w:cstheme="minorBidi"/>
          <w:noProof/>
          <w:color w:val="auto"/>
          <w:sz w:val="22"/>
          <w:szCs w:val="22"/>
          <w:lang w:val="en-US" w:eastAsia="en-US"/>
        </w:rPr>
        <w:tab/>
      </w:r>
      <w:r w:rsidRPr="005367EF">
        <w:rPr>
          <w:rFonts w:cs="Arial"/>
          <w:b/>
          <w:noProof/>
          <w:color w:val="auto"/>
        </w:rPr>
        <w:t>Referência Bibliográfica</w:t>
      </w:r>
      <w:r>
        <w:rPr>
          <w:noProof/>
        </w:rPr>
        <w:tab/>
      </w:r>
      <w:r>
        <w:rPr>
          <w:noProof/>
        </w:rPr>
        <w:fldChar w:fldCharType="begin"/>
      </w:r>
      <w:r>
        <w:rPr>
          <w:noProof/>
        </w:rPr>
        <w:instrText xml:space="preserve"> PAGEREF _Toc455824493 \h </w:instrText>
      </w:r>
      <w:r>
        <w:rPr>
          <w:noProof/>
        </w:rPr>
      </w:r>
      <w:r>
        <w:rPr>
          <w:noProof/>
        </w:rPr>
        <w:fldChar w:fldCharType="separate"/>
      </w:r>
      <w:r>
        <w:rPr>
          <w:noProof/>
        </w:rPr>
        <w:t>34</w:t>
      </w:r>
      <w:r>
        <w:rPr>
          <w:noProof/>
        </w:rPr>
        <w:fldChar w:fldCharType="end"/>
      </w:r>
    </w:p>
    <w:p w14:paraId="6DBD3EBC" w14:textId="5065F8D7" w:rsidR="00E5231B" w:rsidRPr="00CF5198" w:rsidRDefault="00E5231B" w:rsidP="00E5231B">
      <w:pPr>
        <w:pStyle w:val="TOC4"/>
      </w:pPr>
      <w:r w:rsidRPr="00CF5198">
        <w:fldChar w:fldCharType="end"/>
      </w:r>
    </w:p>
    <w:p w14:paraId="77F57568" w14:textId="178BA424" w:rsidR="00901C36" w:rsidRPr="00CF5198" w:rsidRDefault="00901C36" w:rsidP="00A4158E">
      <w:pPr>
        <w:pStyle w:val="Heading1"/>
        <w:pageBreakBefore/>
        <w:spacing w:after="240"/>
        <w:ind w:left="431" w:hanging="431"/>
        <w:jc w:val="both"/>
        <w:rPr>
          <w:rFonts w:ascii="Arial" w:hAnsi="Arial" w:cs="Arial"/>
          <w:b/>
          <w:color w:val="auto"/>
          <w:sz w:val="28"/>
          <w:szCs w:val="28"/>
          <w:u w:val="none"/>
        </w:rPr>
      </w:pPr>
      <w:bookmarkStart w:id="1" w:name="h.jzyh8xlzi38" w:colFirst="0" w:colLast="0"/>
      <w:bookmarkStart w:id="2" w:name="_Toc455824447"/>
      <w:bookmarkEnd w:id="1"/>
      <w:r w:rsidRPr="00CF5198">
        <w:rPr>
          <w:rFonts w:ascii="Arial" w:hAnsi="Arial" w:cs="Arial"/>
          <w:b/>
          <w:color w:val="auto"/>
          <w:sz w:val="28"/>
          <w:szCs w:val="28"/>
          <w:u w:val="none"/>
        </w:rPr>
        <w:lastRenderedPageBreak/>
        <w:t>Introdução</w:t>
      </w:r>
      <w:bookmarkEnd w:id="2"/>
    </w:p>
    <w:p w14:paraId="219D07ED" w14:textId="2E15BF84" w:rsidR="00901C36" w:rsidRPr="00CF5198" w:rsidRDefault="00901C36" w:rsidP="00333A0F">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Neste presente trabalho de conclusão de bloco, serão apresentadas </w:t>
      </w:r>
      <w:r w:rsidR="00EC0332" w:rsidRPr="00CF5198">
        <w:rPr>
          <w:rFonts w:ascii="Arial" w:eastAsia="Arial" w:hAnsi="Arial" w:cs="Arial"/>
          <w:color w:val="000000"/>
          <w:sz w:val="24"/>
          <w:szCs w:val="24"/>
          <w:u w:val="none"/>
          <w:lang w:val="pt-BR"/>
        </w:rPr>
        <w:t>as análises</w:t>
      </w:r>
      <w:r w:rsidRPr="00CF5198">
        <w:rPr>
          <w:rFonts w:ascii="Arial" w:eastAsia="Arial" w:hAnsi="Arial" w:cs="Arial"/>
          <w:color w:val="000000"/>
          <w:sz w:val="24"/>
          <w:szCs w:val="24"/>
          <w:u w:val="none"/>
          <w:lang w:val="pt-BR"/>
        </w:rPr>
        <w:t xml:space="preserve"> </w:t>
      </w:r>
      <w:r w:rsidR="00DF1E15" w:rsidRPr="00CF5198">
        <w:rPr>
          <w:rFonts w:ascii="Arial" w:eastAsia="Arial" w:hAnsi="Arial" w:cs="Arial"/>
          <w:color w:val="000000"/>
          <w:sz w:val="24"/>
          <w:szCs w:val="24"/>
          <w:u w:val="none"/>
          <w:lang w:val="pt-BR"/>
        </w:rPr>
        <w:t>sobre o</w:t>
      </w:r>
      <w:r w:rsidRPr="00CF5198">
        <w:rPr>
          <w:rFonts w:ascii="Arial" w:eastAsia="Arial" w:hAnsi="Arial" w:cs="Arial"/>
          <w:color w:val="000000"/>
          <w:sz w:val="24"/>
          <w:szCs w:val="24"/>
          <w:u w:val="none"/>
          <w:lang w:val="pt-BR"/>
        </w:rPr>
        <w:t xml:space="preserve"> HAWQ</w:t>
      </w:r>
      <w:r w:rsidR="006C7547" w:rsidRPr="00CF5198">
        <w:rPr>
          <w:rFonts w:ascii="Arial" w:eastAsia="Arial" w:hAnsi="Arial" w:cs="Arial"/>
          <w:color w:val="000000"/>
          <w:sz w:val="24"/>
          <w:szCs w:val="24"/>
          <w:u w:val="none"/>
          <w:lang w:val="pt-BR"/>
        </w:rPr>
        <w:t xml:space="preserve">, </w:t>
      </w:r>
      <w:r w:rsidR="00667D1F" w:rsidRPr="00CF5198">
        <w:rPr>
          <w:rFonts w:ascii="Arial" w:eastAsia="Arial" w:hAnsi="Arial" w:cs="Arial"/>
          <w:color w:val="000000"/>
          <w:sz w:val="24"/>
          <w:szCs w:val="24"/>
          <w:u w:val="none"/>
          <w:lang w:val="pt-BR"/>
        </w:rPr>
        <w:t xml:space="preserve">um banco de dados noSQL que conta com </w:t>
      </w:r>
      <w:r w:rsidR="006C7547" w:rsidRPr="00CF5198">
        <w:rPr>
          <w:rFonts w:ascii="Arial" w:eastAsia="Arial" w:hAnsi="Arial" w:cs="Arial"/>
          <w:color w:val="000000"/>
          <w:sz w:val="24"/>
          <w:szCs w:val="24"/>
          <w:u w:val="none"/>
          <w:lang w:val="pt-BR"/>
        </w:rPr>
        <w:t>um motor de consultas SQL</w:t>
      </w:r>
      <w:r w:rsidRPr="00CF5198">
        <w:rPr>
          <w:rFonts w:ascii="Arial" w:eastAsia="Arial" w:hAnsi="Arial" w:cs="Arial"/>
          <w:color w:val="000000"/>
          <w:sz w:val="24"/>
          <w:szCs w:val="24"/>
          <w:u w:val="none"/>
          <w:lang w:val="pt-BR"/>
        </w:rPr>
        <w:t xml:space="preserve"> que faz uma interface com o Hadoop. O nome HAWQ é um acrônimo </w:t>
      </w:r>
      <w:r w:rsidR="006C7547" w:rsidRPr="00CF5198">
        <w:rPr>
          <w:rFonts w:ascii="Arial" w:eastAsia="Arial" w:hAnsi="Arial" w:cs="Arial"/>
          <w:color w:val="000000"/>
          <w:sz w:val="24"/>
          <w:szCs w:val="24"/>
          <w:u w:val="none"/>
          <w:lang w:val="pt-BR"/>
        </w:rPr>
        <w:t xml:space="preserve">e </w:t>
      </w:r>
      <w:r w:rsidRPr="00CF5198">
        <w:rPr>
          <w:rFonts w:ascii="Arial" w:eastAsia="Arial" w:hAnsi="Arial" w:cs="Arial"/>
          <w:color w:val="000000"/>
          <w:sz w:val="24"/>
          <w:szCs w:val="24"/>
          <w:u w:val="none"/>
          <w:lang w:val="pt-BR"/>
        </w:rPr>
        <w:t>que significa HAdoop With Query, traduzindo para português Hadoop com Query (SQL).</w:t>
      </w:r>
      <w:r w:rsidR="00667D1F" w:rsidRPr="00CF5198">
        <w:rPr>
          <w:u w:val="none"/>
          <w:lang w:val="pt-BR"/>
        </w:rPr>
        <w:t xml:space="preserve"> </w:t>
      </w:r>
      <w:r w:rsidR="006C7547" w:rsidRPr="00CF5198">
        <w:rPr>
          <w:rFonts w:ascii="Arial" w:eastAsia="Arial" w:hAnsi="Arial" w:cs="Arial"/>
          <w:color w:val="000000"/>
          <w:sz w:val="24"/>
          <w:szCs w:val="24"/>
          <w:u w:val="none"/>
          <w:lang w:val="pt-BR"/>
        </w:rPr>
        <w:t xml:space="preserve">Ele foi projetado para usar SQL como linguagem de consulta de dados. Desta forma, permite o uso de uma linguagem de consulta (SQL) amplamente conhecida no mercado e que facilita a adoção da ferramenta, pois não exige a necessidade de se aprender uma nova linguagem de consulta. Essa característica, também poderia facilitar a escolha da ferramenta frente outras opções, pois como ponto positivo reduziria a curva de aprendizagem. </w:t>
      </w:r>
    </w:p>
    <w:p w14:paraId="2A400AA3" w14:textId="50363137" w:rsidR="009A2CD2" w:rsidRPr="00CF5198" w:rsidRDefault="009A2CD2" w:rsidP="00333A0F">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O HAWQ usa o HDFS (Hadoop </w:t>
      </w:r>
      <w:r w:rsidRPr="00CF5198">
        <w:rPr>
          <w:rFonts w:ascii="Arial" w:eastAsia="Arial" w:hAnsi="Arial" w:cs="Arial"/>
          <w:i/>
          <w:color w:val="000000"/>
          <w:sz w:val="24"/>
          <w:szCs w:val="24"/>
          <w:u w:val="none"/>
          <w:lang w:val="pt-BR"/>
        </w:rPr>
        <w:t>Distributed File System</w:t>
      </w:r>
      <w:r w:rsidRPr="00CF5198">
        <w:rPr>
          <w:rFonts w:ascii="Arial" w:eastAsia="Arial" w:hAnsi="Arial" w:cs="Arial"/>
          <w:color w:val="000000"/>
          <w:sz w:val="24"/>
          <w:szCs w:val="24"/>
          <w:u w:val="none"/>
          <w:lang w:val="pt-BR"/>
        </w:rPr>
        <w:t xml:space="preserve"> / Sistema de arquivos </w:t>
      </w:r>
      <w:r w:rsidR="00DF1E15" w:rsidRPr="00CF5198">
        <w:rPr>
          <w:rFonts w:ascii="Arial" w:eastAsia="Arial" w:hAnsi="Arial" w:cs="Arial"/>
          <w:color w:val="000000"/>
          <w:sz w:val="24"/>
          <w:szCs w:val="24"/>
          <w:u w:val="none"/>
          <w:lang w:val="pt-BR"/>
        </w:rPr>
        <w:t>distribuídos do</w:t>
      </w:r>
      <w:r w:rsidRPr="00CF5198">
        <w:rPr>
          <w:rFonts w:ascii="Arial" w:eastAsia="Arial" w:hAnsi="Arial" w:cs="Arial"/>
          <w:color w:val="000000"/>
          <w:sz w:val="24"/>
          <w:szCs w:val="24"/>
          <w:u w:val="none"/>
          <w:lang w:val="pt-BR"/>
        </w:rPr>
        <w:t xml:space="preserve"> Hadoop) como camada de armazenamento, permitindo a execução de consultas de dados (via SQL) na escala de </w:t>
      </w:r>
      <w:r w:rsidR="00720B54" w:rsidRPr="00CF5198">
        <w:rPr>
          <w:rFonts w:ascii="Arial" w:eastAsia="Arial" w:hAnsi="Arial" w:cs="Arial"/>
          <w:color w:val="000000"/>
          <w:sz w:val="24"/>
          <w:szCs w:val="24"/>
          <w:u w:val="none"/>
          <w:lang w:val="pt-BR"/>
        </w:rPr>
        <w:t xml:space="preserve">petabytes e em alta velocidade. Ele lê e escreve nativamente no HDFS. </w:t>
      </w:r>
      <w:r w:rsidRPr="00CF5198">
        <w:rPr>
          <w:rFonts w:ascii="Arial" w:eastAsia="Arial" w:hAnsi="Arial" w:cs="Arial"/>
          <w:color w:val="000000"/>
          <w:sz w:val="24"/>
          <w:szCs w:val="24"/>
          <w:u w:val="none"/>
          <w:lang w:val="pt-BR"/>
        </w:rPr>
        <w:t xml:space="preserve">Ele utiliza Processamento Paralelo Massivo (MPP - </w:t>
      </w:r>
      <w:r w:rsidRPr="00CF5198">
        <w:rPr>
          <w:rFonts w:ascii="Arial" w:eastAsia="Arial" w:hAnsi="Arial" w:cs="Arial"/>
          <w:i/>
          <w:color w:val="000000"/>
          <w:sz w:val="24"/>
          <w:szCs w:val="24"/>
          <w:u w:val="none"/>
          <w:lang w:val="pt-BR"/>
        </w:rPr>
        <w:t>Massive Parallel Processing</w:t>
      </w:r>
      <w:r w:rsidRPr="00CF5198">
        <w:rPr>
          <w:rFonts w:ascii="Arial" w:eastAsia="Arial" w:hAnsi="Arial" w:cs="Arial"/>
          <w:color w:val="000000"/>
          <w:sz w:val="24"/>
          <w:szCs w:val="24"/>
          <w:u w:val="none"/>
          <w:lang w:val="pt-BR"/>
        </w:rPr>
        <w:t xml:space="preserve">), característica que herdou do Greenplum (outro banco de dados NoSQL). O MPP se caracteriza pelo gerenciamento de dados que são particionados em múltiplos servidores e cada segmento se encarrega de gerenciar uma parte distinta do conjunto total de dados. </w:t>
      </w:r>
    </w:p>
    <w:p w14:paraId="0BD09A12" w14:textId="77777777" w:rsidR="00523942" w:rsidRPr="00CF5198" w:rsidRDefault="00523942" w:rsidP="00523942">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Características do HAWQ:</w:t>
      </w:r>
    </w:p>
    <w:p w14:paraId="5CB34F52" w14:textId="6D552273" w:rsidR="00523942" w:rsidRPr="00CF5198" w:rsidRDefault="00523942" w:rsidP="00523942">
      <w:pPr>
        <w:pStyle w:val="Normal2"/>
        <w:numPr>
          <w:ilvl w:val="0"/>
          <w:numId w:val="18"/>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Permite instalação local ou na nuvem</w:t>
      </w:r>
      <w:r w:rsidR="00CF5198" w:rsidRPr="00CF5198">
        <w:rPr>
          <w:rFonts w:ascii="Arial" w:eastAsia="Arial" w:hAnsi="Arial" w:cs="Arial"/>
          <w:color w:val="000000"/>
          <w:sz w:val="24"/>
          <w:szCs w:val="24"/>
          <w:u w:val="none"/>
          <w:lang w:val="pt-BR"/>
        </w:rPr>
        <w:t>;</w:t>
      </w:r>
    </w:p>
    <w:p w14:paraId="65F6F220" w14:textId="3BF1D1BD" w:rsidR="00523942" w:rsidRPr="00CF5198" w:rsidRDefault="00523942" w:rsidP="00523942">
      <w:pPr>
        <w:pStyle w:val="Normal2"/>
        <w:numPr>
          <w:ilvl w:val="0"/>
          <w:numId w:val="18"/>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Suporte robusto a ANSI SQL: SQL-92, SQL-99, SQL-2003, extensão OLAP</w:t>
      </w:r>
      <w:r w:rsidR="00CF5198" w:rsidRPr="00CF5198">
        <w:rPr>
          <w:rFonts w:ascii="Arial" w:eastAsia="Arial" w:hAnsi="Arial" w:cs="Arial"/>
          <w:color w:val="000000"/>
          <w:sz w:val="24"/>
          <w:szCs w:val="24"/>
          <w:u w:val="none"/>
          <w:lang w:val="pt-BR"/>
        </w:rPr>
        <w:t>;</w:t>
      </w:r>
    </w:p>
    <w:p w14:paraId="4DB3A0B2" w14:textId="3254294E" w:rsidR="00523942" w:rsidRPr="00CF5198" w:rsidRDefault="00523942" w:rsidP="00523942">
      <w:pPr>
        <w:pStyle w:val="Normal2"/>
        <w:numPr>
          <w:ilvl w:val="0"/>
          <w:numId w:val="18"/>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Alta performance. Muitas vezes mais rápido que outros </w:t>
      </w:r>
      <w:r w:rsidRPr="00CF5198">
        <w:rPr>
          <w:rFonts w:ascii="Arial" w:eastAsia="Arial" w:hAnsi="Arial" w:cs="Arial"/>
          <w:i/>
          <w:color w:val="000000"/>
          <w:sz w:val="24"/>
          <w:szCs w:val="24"/>
          <w:u w:val="none"/>
          <w:lang w:val="pt-BR"/>
        </w:rPr>
        <w:t>engines</w:t>
      </w:r>
      <w:r w:rsidRPr="00CF5198">
        <w:rPr>
          <w:rFonts w:ascii="Arial" w:eastAsia="Arial" w:hAnsi="Arial" w:cs="Arial"/>
          <w:color w:val="000000"/>
          <w:sz w:val="24"/>
          <w:szCs w:val="24"/>
          <w:u w:val="none"/>
          <w:lang w:val="pt-BR"/>
        </w:rPr>
        <w:t xml:space="preserve"> SQL do Hadoop</w:t>
      </w:r>
      <w:r w:rsidR="00CF5198" w:rsidRPr="00CF5198">
        <w:rPr>
          <w:rFonts w:ascii="Arial" w:eastAsia="Arial" w:hAnsi="Arial" w:cs="Arial"/>
          <w:color w:val="000000"/>
          <w:sz w:val="24"/>
          <w:szCs w:val="24"/>
          <w:u w:val="none"/>
          <w:lang w:val="pt-BR"/>
        </w:rPr>
        <w:t>;</w:t>
      </w:r>
    </w:p>
    <w:p w14:paraId="7F28BC27" w14:textId="6C87F2A6" w:rsidR="00523942" w:rsidRPr="00CF5198" w:rsidRDefault="00523942" w:rsidP="00523942">
      <w:pPr>
        <w:pStyle w:val="Normal2"/>
        <w:numPr>
          <w:ilvl w:val="0"/>
          <w:numId w:val="18"/>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Otimizador paralelo de alto desempenho</w:t>
      </w:r>
      <w:r w:rsidR="00CF5198" w:rsidRPr="00CF5198">
        <w:rPr>
          <w:rFonts w:ascii="Arial" w:eastAsia="Arial" w:hAnsi="Arial" w:cs="Arial"/>
          <w:color w:val="000000"/>
          <w:sz w:val="24"/>
          <w:szCs w:val="24"/>
          <w:u w:val="none"/>
          <w:lang w:val="pt-BR"/>
        </w:rPr>
        <w:t>;</w:t>
      </w:r>
    </w:p>
    <w:p w14:paraId="58C72F29" w14:textId="5BBF2633" w:rsidR="00523942" w:rsidRPr="00CF5198" w:rsidRDefault="00523942" w:rsidP="00523942">
      <w:pPr>
        <w:pStyle w:val="Normal2"/>
        <w:numPr>
          <w:ilvl w:val="0"/>
          <w:numId w:val="18"/>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Suporte a transações e garantia de consistência ACID</w:t>
      </w:r>
      <w:r w:rsidR="00CF5198" w:rsidRPr="00CF5198">
        <w:rPr>
          <w:rFonts w:ascii="Arial" w:eastAsia="Arial" w:hAnsi="Arial" w:cs="Arial"/>
          <w:color w:val="000000"/>
          <w:sz w:val="24"/>
          <w:szCs w:val="24"/>
          <w:u w:val="none"/>
          <w:lang w:val="pt-BR"/>
        </w:rPr>
        <w:t>;</w:t>
      </w:r>
    </w:p>
    <w:p w14:paraId="6C690FA2" w14:textId="06A0DA68" w:rsidR="00523942" w:rsidRPr="00CF5198" w:rsidRDefault="00523942" w:rsidP="00523942">
      <w:pPr>
        <w:pStyle w:val="Normal2"/>
        <w:numPr>
          <w:ilvl w:val="0"/>
          <w:numId w:val="18"/>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Fluxo de dados dinâmico através de interconexões UDP de alta velocidade</w:t>
      </w:r>
      <w:r w:rsidR="00CF5198" w:rsidRPr="00CF5198">
        <w:rPr>
          <w:rFonts w:ascii="Arial" w:eastAsia="Arial" w:hAnsi="Arial" w:cs="Arial"/>
          <w:color w:val="000000"/>
          <w:sz w:val="24"/>
          <w:szCs w:val="24"/>
          <w:u w:val="none"/>
          <w:lang w:val="pt-BR"/>
        </w:rPr>
        <w:t>;</w:t>
      </w:r>
    </w:p>
    <w:p w14:paraId="1589AE98" w14:textId="7B12FBF0" w:rsidR="00523942" w:rsidRPr="00CF5198" w:rsidRDefault="00523942" w:rsidP="00523942">
      <w:pPr>
        <w:pStyle w:val="Normal2"/>
        <w:numPr>
          <w:ilvl w:val="0"/>
          <w:numId w:val="18"/>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Suporte a múltiplos níveis de particionamento e tabelas partic</w:t>
      </w:r>
      <w:r w:rsidR="00CF5198" w:rsidRPr="00CF5198">
        <w:rPr>
          <w:rFonts w:ascii="Arial" w:eastAsia="Arial" w:hAnsi="Arial" w:cs="Arial"/>
          <w:color w:val="000000"/>
          <w:sz w:val="24"/>
          <w:szCs w:val="24"/>
          <w:u w:val="none"/>
          <w:lang w:val="pt-BR"/>
        </w:rPr>
        <w:t>ionadas por intervalos e listas;</w:t>
      </w:r>
    </w:p>
    <w:p w14:paraId="5DFBB0B1" w14:textId="312E7DF3" w:rsidR="00523942" w:rsidRPr="00CF5198" w:rsidRDefault="00523942" w:rsidP="00523942">
      <w:pPr>
        <w:pStyle w:val="Normal2"/>
        <w:numPr>
          <w:ilvl w:val="0"/>
          <w:numId w:val="18"/>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Suporte a múltiplos métodos de compressão de dados: snappy, gzip, quicklz, RLE</w:t>
      </w:r>
      <w:r w:rsidR="00CF5198" w:rsidRPr="00CF5198">
        <w:rPr>
          <w:rFonts w:ascii="Arial" w:eastAsia="Arial" w:hAnsi="Arial" w:cs="Arial"/>
          <w:color w:val="000000"/>
          <w:sz w:val="24"/>
          <w:szCs w:val="24"/>
          <w:u w:val="none"/>
          <w:lang w:val="pt-BR"/>
        </w:rPr>
        <w:t>;</w:t>
      </w:r>
    </w:p>
    <w:p w14:paraId="1BB66E57" w14:textId="522A9FF1" w:rsidR="00523942" w:rsidRPr="00CF5198" w:rsidRDefault="00523942" w:rsidP="00523942">
      <w:pPr>
        <w:pStyle w:val="Normal2"/>
        <w:numPr>
          <w:ilvl w:val="0"/>
          <w:numId w:val="18"/>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Suporte a diferentes linguagens de programação para definição de funções: python, perl, java, c/c++, R</w:t>
      </w:r>
      <w:r w:rsidR="00CF5198" w:rsidRPr="00CF5198">
        <w:rPr>
          <w:rFonts w:ascii="Arial" w:eastAsia="Arial" w:hAnsi="Arial" w:cs="Arial"/>
          <w:color w:val="000000"/>
          <w:sz w:val="24"/>
          <w:szCs w:val="24"/>
          <w:u w:val="none"/>
          <w:lang w:val="pt-BR"/>
        </w:rPr>
        <w:t>;</w:t>
      </w:r>
    </w:p>
    <w:p w14:paraId="40B3B2A2" w14:textId="77777777" w:rsidR="00523942" w:rsidRPr="00CF5198" w:rsidRDefault="00523942" w:rsidP="00523942">
      <w:pPr>
        <w:pStyle w:val="Normal2"/>
        <w:numPr>
          <w:ilvl w:val="0"/>
          <w:numId w:val="18"/>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lastRenderedPageBreak/>
        <w:t xml:space="preserve">Funcionalidades de data mining e </w:t>
      </w:r>
      <w:r w:rsidRPr="00CF5198">
        <w:rPr>
          <w:rFonts w:ascii="Arial" w:eastAsia="Arial" w:hAnsi="Arial" w:cs="Arial"/>
          <w:i/>
          <w:color w:val="000000"/>
          <w:sz w:val="24"/>
          <w:szCs w:val="24"/>
          <w:u w:val="none"/>
          <w:lang w:val="pt-BR"/>
        </w:rPr>
        <w:t>machine learning</w:t>
      </w:r>
      <w:r w:rsidRPr="00CF5198">
        <w:rPr>
          <w:rFonts w:ascii="Arial" w:eastAsia="Arial" w:hAnsi="Arial" w:cs="Arial"/>
          <w:color w:val="000000"/>
          <w:sz w:val="24"/>
          <w:szCs w:val="24"/>
          <w:u w:val="none"/>
          <w:lang w:val="pt-BR"/>
        </w:rPr>
        <w:t xml:space="preserve"> usando </w:t>
      </w:r>
      <w:r w:rsidRPr="00CF5198">
        <w:rPr>
          <w:rFonts w:ascii="Arial" w:eastAsia="Arial" w:hAnsi="Arial" w:cs="Arial"/>
          <w:b/>
          <w:color w:val="000000"/>
          <w:sz w:val="24"/>
          <w:szCs w:val="24"/>
          <w:u w:val="none"/>
          <w:lang w:val="pt-BR"/>
        </w:rPr>
        <w:t>MADLib</w:t>
      </w:r>
      <w:r w:rsidRPr="00CF5198">
        <w:rPr>
          <w:rFonts w:ascii="Arial" w:eastAsia="Arial" w:hAnsi="Arial" w:cs="Arial"/>
          <w:color w:val="000000"/>
          <w:sz w:val="24"/>
          <w:szCs w:val="24"/>
          <w:u w:val="none"/>
          <w:lang w:val="pt-BR"/>
        </w:rPr>
        <w:t>.</w:t>
      </w:r>
    </w:p>
    <w:p w14:paraId="48D8BF14" w14:textId="1470E34C" w:rsidR="00523942" w:rsidRPr="00CF5198" w:rsidRDefault="00523942" w:rsidP="00523942">
      <w:pPr>
        <w:pStyle w:val="Normal2"/>
        <w:numPr>
          <w:ilvl w:val="0"/>
          <w:numId w:val="18"/>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Expans</w:t>
      </w:r>
      <w:r w:rsidR="00CF5198" w:rsidRPr="00CF5198">
        <w:rPr>
          <w:rFonts w:ascii="Arial" w:eastAsia="Arial" w:hAnsi="Arial" w:cs="Arial"/>
          <w:color w:val="000000"/>
          <w:sz w:val="24"/>
          <w:szCs w:val="24"/>
          <w:u w:val="none"/>
          <w:lang w:val="pt-BR"/>
        </w:rPr>
        <w:t>ão dinâmica dos nós em segundos;</w:t>
      </w:r>
    </w:p>
    <w:p w14:paraId="3E272E05" w14:textId="1E9C1ED9" w:rsidR="00523942" w:rsidRPr="00CF5198" w:rsidRDefault="00523942" w:rsidP="00523942">
      <w:pPr>
        <w:pStyle w:val="Normal2"/>
        <w:numPr>
          <w:ilvl w:val="0"/>
          <w:numId w:val="18"/>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O mais avançado gerenciador de recursos em níveis: Integração com YARN e </w:t>
      </w:r>
      <w:r w:rsidR="00CF5198" w:rsidRPr="00CF5198">
        <w:rPr>
          <w:rFonts w:ascii="Arial" w:eastAsia="Arial" w:hAnsi="Arial" w:cs="Arial"/>
          <w:color w:val="000000"/>
          <w:sz w:val="24"/>
          <w:szCs w:val="24"/>
          <w:u w:val="none"/>
          <w:lang w:val="pt-BR"/>
        </w:rPr>
        <w:t>hierarquia de filas de recursos;</w:t>
      </w:r>
    </w:p>
    <w:p w14:paraId="001D41CC" w14:textId="65131750" w:rsidR="00523942" w:rsidRPr="00CF5198" w:rsidRDefault="00523942" w:rsidP="00523942">
      <w:pPr>
        <w:pStyle w:val="Normal2"/>
        <w:numPr>
          <w:ilvl w:val="0"/>
          <w:numId w:val="18"/>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Fácil acesso a todos os tipos de dados do HDFS e dados externos ao sistema como </w:t>
      </w:r>
      <w:r w:rsidRPr="00CF5198">
        <w:rPr>
          <w:rFonts w:ascii="Arial" w:eastAsia="Arial" w:hAnsi="Arial" w:cs="Arial"/>
          <w:b/>
          <w:color w:val="000000"/>
          <w:sz w:val="24"/>
          <w:szCs w:val="24"/>
          <w:u w:val="none"/>
          <w:lang w:val="pt-BR"/>
        </w:rPr>
        <w:t>HBase</w:t>
      </w:r>
      <w:r w:rsidRPr="00CF5198">
        <w:rPr>
          <w:rFonts w:ascii="Arial" w:eastAsia="Arial" w:hAnsi="Arial" w:cs="Arial"/>
          <w:color w:val="000000"/>
          <w:sz w:val="24"/>
          <w:szCs w:val="24"/>
          <w:u w:val="none"/>
          <w:lang w:val="pt-BR"/>
        </w:rPr>
        <w:t>, etc</w:t>
      </w:r>
      <w:r w:rsidR="00CF5198" w:rsidRPr="00CF5198">
        <w:rPr>
          <w:rFonts w:ascii="Arial" w:eastAsia="Arial" w:hAnsi="Arial" w:cs="Arial"/>
          <w:color w:val="000000"/>
          <w:sz w:val="24"/>
          <w:szCs w:val="24"/>
          <w:u w:val="none"/>
          <w:lang w:val="pt-BR"/>
        </w:rPr>
        <w:t>.</w:t>
      </w:r>
    </w:p>
    <w:p w14:paraId="7D71E9A0" w14:textId="56BA29FB" w:rsidR="00523942" w:rsidRPr="00CF5198" w:rsidRDefault="00523942" w:rsidP="00523942">
      <w:pPr>
        <w:pStyle w:val="Normal2"/>
        <w:numPr>
          <w:ilvl w:val="0"/>
          <w:numId w:val="18"/>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Nativo do </w:t>
      </w:r>
      <w:r w:rsidRPr="00CF5198">
        <w:rPr>
          <w:rFonts w:ascii="Arial" w:eastAsia="Arial" w:hAnsi="Arial" w:cs="Arial"/>
          <w:b/>
          <w:color w:val="000000"/>
          <w:sz w:val="24"/>
          <w:szCs w:val="24"/>
          <w:u w:val="none"/>
          <w:lang w:val="pt-BR"/>
        </w:rPr>
        <w:t>Hadoop</w:t>
      </w:r>
      <w:r w:rsidRPr="00CF5198">
        <w:rPr>
          <w:rFonts w:ascii="Arial" w:eastAsia="Arial" w:hAnsi="Arial" w:cs="Arial"/>
          <w:color w:val="000000"/>
          <w:sz w:val="24"/>
          <w:szCs w:val="24"/>
          <w:u w:val="none"/>
          <w:lang w:val="pt-BR"/>
        </w:rPr>
        <w:t>: do armazenamento (HDFS), gerenciamento de recursos (YARN) até o monitoramento (Ambari)</w:t>
      </w:r>
      <w:r w:rsidR="00CF5198" w:rsidRPr="00CF5198">
        <w:rPr>
          <w:rFonts w:ascii="Arial" w:eastAsia="Arial" w:hAnsi="Arial" w:cs="Arial"/>
          <w:color w:val="000000"/>
          <w:sz w:val="24"/>
          <w:szCs w:val="24"/>
          <w:u w:val="none"/>
          <w:lang w:val="pt-BR"/>
        </w:rPr>
        <w:t>;</w:t>
      </w:r>
    </w:p>
    <w:p w14:paraId="161C9A03" w14:textId="4D601224" w:rsidR="00523942" w:rsidRPr="00CF5198" w:rsidRDefault="00523942" w:rsidP="00523942">
      <w:pPr>
        <w:pStyle w:val="Normal2"/>
        <w:numPr>
          <w:ilvl w:val="0"/>
          <w:numId w:val="18"/>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Autenticação e autorização: Kerberos, SSL e acesso baseado em papéis</w:t>
      </w:r>
      <w:r w:rsidR="00CF5198" w:rsidRPr="00CF5198">
        <w:rPr>
          <w:rFonts w:ascii="Arial" w:eastAsia="Arial" w:hAnsi="Arial" w:cs="Arial"/>
          <w:color w:val="000000"/>
          <w:sz w:val="24"/>
          <w:szCs w:val="24"/>
          <w:u w:val="none"/>
          <w:lang w:val="pt-BR"/>
        </w:rPr>
        <w:t>;</w:t>
      </w:r>
    </w:p>
    <w:p w14:paraId="624D22C1" w14:textId="6D0EFCFD" w:rsidR="00523942" w:rsidRPr="00CF5198" w:rsidRDefault="00523942" w:rsidP="00523942">
      <w:pPr>
        <w:pStyle w:val="Normal2"/>
        <w:numPr>
          <w:ilvl w:val="0"/>
          <w:numId w:val="18"/>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Biblioteca avançada em C/C++ para acess</w:t>
      </w:r>
      <w:r w:rsidR="00CF5198" w:rsidRPr="00CF5198">
        <w:rPr>
          <w:rFonts w:ascii="Arial" w:eastAsia="Arial" w:hAnsi="Arial" w:cs="Arial"/>
          <w:color w:val="000000"/>
          <w:sz w:val="24"/>
          <w:szCs w:val="24"/>
          <w:u w:val="none"/>
          <w:lang w:val="pt-BR"/>
        </w:rPr>
        <w:t xml:space="preserve">o ao HDFS e YARN: libhdfs3 &amp; </w:t>
      </w:r>
      <w:r w:rsidRPr="00CF5198">
        <w:rPr>
          <w:rFonts w:ascii="Arial" w:eastAsia="Arial" w:hAnsi="Arial" w:cs="Arial"/>
          <w:color w:val="000000"/>
          <w:sz w:val="24"/>
          <w:szCs w:val="24"/>
          <w:u w:val="none"/>
          <w:lang w:val="pt-BR"/>
        </w:rPr>
        <w:t>YARN</w:t>
      </w:r>
      <w:r w:rsidR="00CF5198" w:rsidRPr="00CF5198">
        <w:rPr>
          <w:rFonts w:ascii="Arial" w:eastAsia="Arial" w:hAnsi="Arial" w:cs="Arial"/>
          <w:color w:val="000000"/>
          <w:sz w:val="24"/>
          <w:szCs w:val="24"/>
          <w:u w:val="none"/>
          <w:lang w:val="pt-BR"/>
        </w:rPr>
        <w:t>;</w:t>
      </w:r>
    </w:p>
    <w:p w14:paraId="443B32C2" w14:textId="6C520B00" w:rsidR="00523942" w:rsidRPr="00CF5198" w:rsidRDefault="00523942" w:rsidP="00523942">
      <w:pPr>
        <w:pStyle w:val="Normal2"/>
        <w:numPr>
          <w:ilvl w:val="0"/>
          <w:numId w:val="18"/>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Suporte a maioria das ferramentas de terceiros: Tableau, SAS, etc</w:t>
      </w:r>
      <w:r w:rsidR="00CF5198" w:rsidRPr="00CF5198">
        <w:rPr>
          <w:rFonts w:ascii="Arial" w:eastAsia="Arial" w:hAnsi="Arial" w:cs="Arial"/>
          <w:color w:val="000000"/>
          <w:sz w:val="24"/>
          <w:szCs w:val="24"/>
          <w:u w:val="none"/>
          <w:lang w:val="pt-BR"/>
        </w:rPr>
        <w:t>.</w:t>
      </w:r>
    </w:p>
    <w:p w14:paraId="2E1724DA" w14:textId="6606C16F" w:rsidR="00523942" w:rsidRPr="00CF5198" w:rsidRDefault="00523942" w:rsidP="00523942">
      <w:pPr>
        <w:pStyle w:val="Normal2"/>
        <w:numPr>
          <w:ilvl w:val="0"/>
          <w:numId w:val="18"/>
        </w:numPr>
        <w:spacing w:line="360" w:lineRule="auto"/>
        <w:jc w:val="both"/>
        <w:rPr>
          <w:rFonts w:ascii="Arial" w:hAnsi="Arial" w:cs="Times New Roman"/>
          <w:color w:val="000000"/>
          <w:sz w:val="24"/>
          <w:szCs w:val="24"/>
          <w:u w:val="none"/>
          <w:lang w:val="pt-BR"/>
        </w:rPr>
      </w:pPr>
      <w:r w:rsidRPr="00CF5198">
        <w:rPr>
          <w:rFonts w:ascii="Arial" w:eastAsia="Arial" w:hAnsi="Arial" w:cs="Arial"/>
          <w:color w:val="000000"/>
          <w:sz w:val="24"/>
          <w:szCs w:val="24"/>
          <w:u w:val="none"/>
          <w:lang w:val="pt-BR"/>
        </w:rPr>
        <w:t>Conectividade padrão: JDBC/ODBC</w:t>
      </w:r>
      <w:r w:rsidR="00CF5198" w:rsidRPr="00CF5198">
        <w:rPr>
          <w:rFonts w:ascii="Arial" w:eastAsia="Arial" w:hAnsi="Arial" w:cs="Arial"/>
          <w:color w:val="000000"/>
          <w:sz w:val="24"/>
          <w:szCs w:val="24"/>
          <w:u w:val="none"/>
          <w:lang w:val="pt-BR"/>
        </w:rPr>
        <w:t>.</w:t>
      </w:r>
    </w:p>
    <w:p w14:paraId="6CC9911B" w14:textId="77777777" w:rsidR="00523942" w:rsidRPr="00CF5198" w:rsidRDefault="00523942" w:rsidP="00333A0F">
      <w:pPr>
        <w:pStyle w:val="Normal2"/>
        <w:spacing w:line="360" w:lineRule="auto"/>
        <w:ind w:left="0" w:firstLine="851"/>
        <w:jc w:val="both"/>
        <w:rPr>
          <w:rFonts w:ascii="Arial" w:eastAsia="Arial" w:hAnsi="Arial" w:cs="Arial"/>
          <w:color w:val="000000"/>
          <w:sz w:val="24"/>
          <w:szCs w:val="24"/>
          <w:u w:val="none"/>
          <w:lang w:val="pt-BR"/>
        </w:rPr>
      </w:pPr>
    </w:p>
    <w:p w14:paraId="52999B95" w14:textId="537CD139" w:rsidR="00901C36" w:rsidRPr="00CF5198" w:rsidRDefault="00901C36" w:rsidP="00333A0F">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A seguir serão</w:t>
      </w:r>
      <w:r w:rsidR="006C7547" w:rsidRPr="00CF5198">
        <w:rPr>
          <w:rFonts w:ascii="Arial" w:eastAsia="Arial" w:hAnsi="Arial" w:cs="Arial"/>
          <w:color w:val="000000"/>
          <w:sz w:val="24"/>
          <w:szCs w:val="24"/>
          <w:u w:val="none"/>
          <w:lang w:val="pt-BR"/>
        </w:rPr>
        <w:t xml:space="preserve"> apresentado</w:t>
      </w:r>
      <w:r w:rsidRPr="00CF5198">
        <w:rPr>
          <w:rFonts w:ascii="Arial" w:eastAsia="Arial" w:hAnsi="Arial" w:cs="Arial"/>
          <w:color w:val="000000"/>
          <w:sz w:val="24"/>
          <w:szCs w:val="24"/>
          <w:u w:val="none"/>
          <w:lang w:val="pt-BR"/>
        </w:rPr>
        <w:t xml:space="preserve">s </w:t>
      </w:r>
      <w:r w:rsidR="006C7547" w:rsidRPr="00CF5198">
        <w:rPr>
          <w:rFonts w:ascii="Arial" w:eastAsia="Arial" w:hAnsi="Arial" w:cs="Arial"/>
          <w:color w:val="000000"/>
          <w:sz w:val="24"/>
          <w:szCs w:val="24"/>
          <w:u w:val="none"/>
          <w:lang w:val="pt-BR"/>
        </w:rPr>
        <w:t xml:space="preserve">os resultados deste estudo, ressaltando </w:t>
      </w:r>
      <w:r w:rsidRPr="00CF5198">
        <w:rPr>
          <w:rFonts w:ascii="Arial" w:eastAsia="Arial" w:hAnsi="Arial" w:cs="Arial"/>
          <w:color w:val="000000"/>
          <w:sz w:val="24"/>
          <w:szCs w:val="24"/>
          <w:u w:val="none"/>
          <w:lang w:val="pt-BR"/>
        </w:rPr>
        <w:t>as características</w:t>
      </w:r>
      <w:r w:rsidR="006C7547" w:rsidRPr="00CF5198">
        <w:rPr>
          <w:rFonts w:ascii="Arial" w:eastAsia="Arial" w:hAnsi="Arial" w:cs="Arial"/>
          <w:color w:val="000000"/>
          <w:sz w:val="24"/>
          <w:szCs w:val="24"/>
          <w:u w:val="none"/>
          <w:lang w:val="pt-BR"/>
        </w:rPr>
        <w:t xml:space="preserve"> e uso possíveis do HAWQ. </w:t>
      </w:r>
    </w:p>
    <w:p w14:paraId="76734F72" w14:textId="77777777" w:rsidR="006C7547" w:rsidRPr="00CF5198" w:rsidRDefault="006C7547" w:rsidP="00901C36">
      <w:pPr>
        <w:pStyle w:val="Normal1"/>
        <w:spacing w:line="360" w:lineRule="auto"/>
        <w:ind w:left="0"/>
        <w:jc w:val="both"/>
        <w:rPr>
          <w:rFonts w:ascii="Arial" w:hAnsi="Arial" w:cs="Times New Roman"/>
          <w:color w:val="000000" w:themeColor="text1"/>
          <w:sz w:val="24"/>
          <w:szCs w:val="24"/>
          <w:u w:val="none"/>
        </w:rPr>
      </w:pPr>
    </w:p>
    <w:p w14:paraId="11EF3A52" w14:textId="77777777" w:rsidR="00901C36" w:rsidRPr="00CF5198" w:rsidRDefault="00901C36" w:rsidP="00901C36">
      <w:pPr>
        <w:pStyle w:val="Normal1"/>
        <w:ind w:left="0"/>
      </w:pPr>
    </w:p>
    <w:p w14:paraId="0F17971C" w14:textId="778E75EA" w:rsidR="0089744E" w:rsidRPr="00CF5198" w:rsidRDefault="00CE538A" w:rsidP="00A4158E">
      <w:pPr>
        <w:pStyle w:val="Heading1"/>
        <w:pageBreakBefore/>
        <w:spacing w:after="240"/>
        <w:ind w:left="431" w:hanging="431"/>
        <w:jc w:val="both"/>
        <w:rPr>
          <w:rFonts w:ascii="Arial" w:hAnsi="Arial" w:cs="Arial"/>
          <w:b/>
          <w:color w:val="auto"/>
          <w:sz w:val="28"/>
          <w:szCs w:val="28"/>
          <w:u w:val="none"/>
        </w:rPr>
      </w:pPr>
      <w:bookmarkStart w:id="3" w:name="_Toc455824448"/>
      <w:r w:rsidRPr="00CF5198">
        <w:rPr>
          <w:rFonts w:ascii="Arial" w:hAnsi="Arial" w:cs="Arial"/>
          <w:b/>
          <w:color w:val="auto"/>
          <w:sz w:val="28"/>
          <w:szCs w:val="28"/>
          <w:u w:val="none"/>
        </w:rPr>
        <w:lastRenderedPageBreak/>
        <w:t>Aplicações</w:t>
      </w:r>
      <w:bookmarkEnd w:id="3"/>
    </w:p>
    <w:p w14:paraId="2E3B9CB1" w14:textId="5621D3D2" w:rsidR="009A2CD2" w:rsidRPr="00CF5198" w:rsidRDefault="00CE538A" w:rsidP="00333A0F">
      <w:pPr>
        <w:pStyle w:val="Normal2"/>
        <w:spacing w:line="360" w:lineRule="auto"/>
        <w:ind w:left="0" w:firstLine="851"/>
        <w:jc w:val="both"/>
        <w:rPr>
          <w:rFonts w:ascii="Arial" w:eastAsia="Arial" w:hAnsi="Arial" w:cs="Arial"/>
          <w:color w:val="000000"/>
          <w:sz w:val="24"/>
          <w:szCs w:val="24"/>
          <w:u w:val="none"/>
          <w:lang w:val="pt-BR"/>
        </w:rPr>
      </w:pPr>
      <w:bookmarkStart w:id="4" w:name="h.osa569ediq5o" w:colFirst="0" w:colLast="0"/>
      <w:bookmarkEnd w:id="4"/>
      <w:r w:rsidRPr="00CF5198">
        <w:rPr>
          <w:rFonts w:ascii="Arial" w:eastAsia="Arial" w:hAnsi="Arial" w:cs="Arial"/>
          <w:color w:val="000000"/>
          <w:sz w:val="24"/>
          <w:szCs w:val="24"/>
          <w:u w:val="none"/>
          <w:lang w:val="pt-BR"/>
        </w:rPr>
        <w:t xml:space="preserve">O HAWQ </w:t>
      </w:r>
      <w:r w:rsidR="009A2CD2" w:rsidRPr="00CF5198">
        <w:rPr>
          <w:rFonts w:ascii="Arial" w:eastAsia="Arial" w:hAnsi="Arial" w:cs="Arial"/>
          <w:color w:val="000000"/>
          <w:sz w:val="24"/>
          <w:szCs w:val="24"/>
          <w:u w:val="none"/>
          <w:lang w:val="pt-BR"/>
        </w:rPr>
        <w:t>permite diversos tipos</w:t>
      </w:r>
      <w:r w:rsidR="00503AD4" w:rsidRPr="00CF5198">
        <w:rPr>
          <w:rFonts w:ascii="Arial" w:eastAsia="Arial" w:hAnsi="Arial" w:cs="Arial"/>
          <w:color w:val="000000"/>
          <w:sz w:val="24"/>
          <w:szCs w:val="24"/>
          <w:u w:val="none"/>
          <w:lang w:val="pt-BR"/>
        </w:rPr>
        <w:t xml:space="preserve"> de aplicações, principalmente </w:t>
      </w:r>
      <w:r w:rsidR="009A2CD2" w:rsidRPr="00CF5198">
        <w:rPr>
          <w:rFonts w:ascii="Arial" w:eastAsia="Arial" w:hAnsi="Arial" w:cs="Arial"/>
          <w:color w:val="000000"/>
          <w:sz w:val="24"/>
          <w:szCs w:val="24"/>
          <w:u w:val="none"/>
          <w:lang w:val="pt-BR"/>
        </w:rPr>
        <w:t>as que requerem alto desempenho nas consultas e que necessite processamento paralelo massivo</w:t>
      </w:r>
      <w:r w:rsidR="00982402" w:rsidRPr="00CF5198">
        <w:rPr>
          <w:rFonts w:ascii="Arial" w:eastAsia="Arial" w:hAnsi="Arial" w:cs="Arial"/>
          <w:color w:val="000000"/>
          <w:sz w:val="24"/>
          <w:szCs w:val="24"/>
          <w:u w:val="none"/>
          <w:lang w:val="pt-BR"/>
        </w:rPr>
        <w:t xml:space="preserve"> de dados</w:t>
      </w:r>
      <w:r w:rsidR="009A2CD2" w:rsidRPr="00CF5198">
        <w:rPr>
          <w:rFonts w:ascii="Arial" w:eastAsia="Arial" w:hAnsi="Arial" w:cs="Arial"/>
          <w:color w:val="000000"/>
          <w:sz w:val="24"/>
          <w:szCs w:val="24"/>
          <w:u w:val="none"/>
          <w:lang w:val="pt-BR"/>
        </w:rPr>
        <w:t xml:space="preserve">. Dentre </w:t>
      </w:r>
      <w:r w:rsidR="00CF5198" w:rsidRPr="00CF5198">
        <w:rPr>
          <w:rFonts w:ascii="Arial" w:eastAsia="Arial" w:hAnsi="Arial" w:cs="Arial"/>
          <w:color w:val="000000"/>
          <w:sz w:val="24"/>
          <w:szCs w:val="24"/>
          <w:u w:val="none"/>
          <w:lang w:val="pt-BR"/>
        </w:rPr>
        <w:t>os seus principais motivos</w:t>
      </w:r>
      <w:r w:rsidR="00720B54" w:rsidRPr="00CF5198">
        <w:rPr>
          <w:rFonts w:ascii="Arial" w:eastAsia="Arial" w:hAnsi="Arial" w:cs="Arial"/>
          <w:color w:val="000000"/>
          <w:sz w:val="24"/>
          <w:szCs w:val="24"/>
          <w:u w:val="none"/>
          <w:lang w:val="pt-BR"/>
        </w:rPr>
        <w:t xml:space="preserve"> que encorajam a sua utilização</w:t>
      </w:r>
      <w:r w:rsidR="009A2CD2" w:rsidRPr="00CF5198">
        <w:rPr>
          <w:rFonts w:ascii="Arial" w:eastAsia="Arial" w:hAnsi="Arial" w:cs="Arial"/>
          <w:color w:val="000000"/>
          <w:sz w:val="24"/>
          <w:szCs w:val="24"/>
          <w:u w:val="none"/>
          <w:lang w:val="pt-BR"/>
        </w:rPr>
        <w:t>, caberia salientar as seguintes:</w:t>
      </w:r>
    </w:p>
    <w:p w14:paraId="5ABB79E4" w14:textId="77777777" w:rsidR="00667D1F" w:rsidRPr="00CF5198" w:rsidRDefault="009A2CD2" w:rsidP="00667D1F">
      <w:pPr>
        <w:pStyle w:val="Normal2"/>
        <w:numPr>
          <w:ilvl w:val="0"/>
          <w:numId w:val="6"/>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Alto desempenho em análises avançadas</w:t>
      </w:r>
    </w:p>
    <w:p w14:paraId="5BBB5D0D" w14:textId="3A78B7CB" w:rsidR="009A2CD2" w:rsidRPr="00CF5198" w:rsidRDefault="009A2CD2" w:rsidP="00667D1F">
      <w:pPr>
        <w:pStyle w:val="Normal2"/>
        <w:numPr>
          <w:ilvl w:val="0"/>
          <w:numId w:val="6"/>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100% </w:t>
      </w:r>
      <w:r w:rsidR="00720B54" w:rsidRPr="00CF5198">
        <w:rPr>
          <w:rFonts w:ascii="Arial" w:eastAsia="Arial" w:hAnsi="Arial" w:cs="Arial"/>
          <w:color w:val="000000"/>
          <w:sz w:val="24"/>
          <w:szCs w:val="24"/>
          <w:u w:val="none"/>
          <w:lang w:val="pt-BR"/>
        </w:rPr>
        <w:t xml:space="preserve">compatível com o padrão SQL ANSI </w:t>
      </w:r>
    </w:p>
    <w:p w14:paraId="3DEDA2AD" w14:textId="729D9E03" w:rsidR="009A2CD2" w:rsidRPr="00CF5198" w:rsidRDefault="00720B54" w:rsidP="00CC736A">
      <w:pPr>
        <w:pStyle w:val="Normal2"/>
        <w:numPr>
          <w:ilvl w:val="0"/>
          <w:numId w:val="6"/>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Framework de aprendizado de máquina integrado (MADLib)</w:t>
      </w:r>
    </w:p>
    <w:p w14:paraId="6086905A" w14:textId="77777777" w:rsidR="009A2CD2" w:rsidRPr="00CF5198" w:rsidRDefault="009A2CD2" w:rsidP="00CC736A">
      <w:pPr>
        <w:pStyle w:val="Normal2"/>
        <w:numPr>
          <w:ilvl w:val="0"/>
          <w:numId w:val="6"/>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Desenvolvimento flexível</w:t>
      </w:r>
    </w:p>
    <w:p w14:paraId="019B249F" w14:textId="77777777" w:rsidR="00667D1F" w:rsidRPr="00CF5198" w:rsidRDefault="009A2CD2" w:rsidP="00667D1F">
      <w:pPr>
        <w:pStyle w:val="Normal2"/>
        <w:numPr>
          <w:ilvl w:val="0"/>
          <w:numId w:val="6"/>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Opções de otimização de </w:t>
      </w:r>
      <w:r w:rsidR="00720B54" w:rsidRPr="00CF5198">
        <w:rPr>
          <w:rFonts w:ascii="Arial" w:eastAsia="Arial" w:hAnsi="Arial" w:cs="Arial"/>
          <w:color w:val="000000"/>
          <w:sz w:val="24"/>
          <w:szCs w:val="24"/>
          <w:u w:val="none"/>
          <w:lang w:val="pt-BR"/>
        </w:rPr>
        <w:t xml:space="preserve">consultas SQL </w:t>
      </w:r>
      <w:r w:rsidRPr="00CF5198">
        <w:rPr>
          <w:rFonts w:ascii="Arial" w:eastAsia="Arial" w:hAnsi="Arial" w:cs="Arial"/>
          <w:color w:val="000000"/>
          <w:sz w:val="24"/>
          <w:szCs w:val="24"/>
          <w:u w:val="none"/>
          <w:lang w:val="pt-BR"/>
        </w:rPr>
        <w:t>query</w:t>
      </w:r>
    </w:p>
    <w:p w14:paraId="6FEF1DDD" w14:textId="77777777" w:rsidR="00667D1F" w:rsidRPr="00CF5198" w:rsidRDefault="00CE538A" w:rsidP="00667D1F">
      <w:pPr>
        <w:pStyle w:val="Normal2"/>
        <w:numPr>
          <w:ilvl w:val="0"/>
          <w:numId w:val="6"/>
        </w:numPr>
        <w:spacing w:line="360" w:lineRule="auto"/>
        <w:jc w:val="both"/>
        <w:rPr>
          <w:rFonts w:ascii="Arial" w:eastAsia="Arial" w:hAnsi="Arial" w:cs="Arial"/>
          <w:color w:val="000000"/>
          <w:sz w:val="24"/>
          <w:szCs w:val="24"/>
          <w:u w:val="none"/>
          <w:lang w:val="pt-BR"/>
        </w:rPr>
      </w:pPr>
      <w:r w:rsidRPr="00CF5198">
        <w:rPr>
          <w:rFonts w:ascii="Arial" w:hAnsi="Arial" w:cs="Times New Roman"/>
          <w:color w:val="000000" w:themeColor="text1"/>
          <w:sz w:val="24"/>
          <w:szCs w:val="24"/>
          <w:u w:val="none"/>
          <w:lang w:val="pt-BR"/>
        </w:rPr>
        <w:t>Possui extensões (PXF) que permitem interações com dados armazenados em outros serviços como HBase, Hive, Pig, etc que também residem no HDFS</w:t>
      </w:r>
    </w:p>
    <w:p w14:paraId="4947CE9B" w14:textId="12772B37" w:rsidR="000C5437" w:rsidRPr="00CF5198" w:rsidRDefault="00CE538A" w:rsidP="00667D1F">
      <w:pPr>
        <w:pStyle w:val="Normal2"/>
        <w:numPr>
          <w:ilvl w:val="0"/>
          <w:numId w:val="6"/>
        </w:numPr>
        <w:spacing w:line="360" w:lineRule="auto"/>
        <w:jc w:val="both"/>
        <w:rPr>
          <w:rFonts w:ascii="Arial" w:eastAsia="Arial" w:hAnsi="Arial" w:cs="Arial"/>
          <w:color w:val="000000"/>
          <w:sz w:val="24"/>
          <w:szCs w:val="24"/>
          <w:u w:val="none"/>
          <w:lang w:val="pt-BR"/>
        </w:rPr>
      </w:pPr>
      <w:r w:rsidRPr="00CF5198">
        <w:rPr>
          <w:rFonts w:ascii="Arial" w:hAnsi="Arial" w:cs="Times New Roman"/>
          <w:color w:val="000000" w:themeColor="text1"/>
          <w:sz w:val="24"/>
          <w:szCs w:val="24"/>
          <w:u w:val="none"/>
          <w:lang w:val="pt-BR"/>
        </w:rPr>
        <w:t xml:space="preserve">Conectividade ODBC e JDBC </w:t>
      </w:r>
    </w:p>
    <w:p w14:paraId="48ECB6B5" w14:textId="5285E602" w:rsidR="00644EE6" w:rsidRPr="00CF5198" w:rsidRDefault="00644EE6" w:rsidP="00644EE6">
      <w:pPr>
        <w:pStyle w:val="Heading2"/>
        <w:numPr>
          <w:ilvl w:val="1"/>
          <w:numId w:val="1"/>
        </w:numPr>
        <w:spacing w:before="240" w:line="360" w:lineRule="auto"/>
        <w:ind w:left="578" w:hanging="578"/>
        <w:rPr>
          <w:color w:val="auto"/>
          <w:szCs w:val="26"/>
          <w:u w:val="none"/>
          <w:lang w:eastAsia="en-US"/>
        </w:rPr>
      </w:pPr>
      <w:bookmarkStart w:id="5" w:name="_Toc455824449"/>
      <w:r w:rsidRPr="00CF5198">
        <w:rPr>
          <w:color w:val="auto"/>
          <w:szCs w:val="26"/>
          <w:u w:val="none"/>
          <w:lang w:eastAsia="en-US"/>
        </w:rPr>
        <w:t>Alto desempenho</w:t>
      </w:r>
      <w:bookmarkEnd w:id="5"/>
    </w:p>
    <w:p w14:paraId="3A18F6E1" w14:textId="693F529A" w:rsidR="00644EE6" w:rsidRPr="00CF5198" w:rsidRDefault="00644EE6" w:rsidP="00644EE6">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O HAWQ foi projetado para permitir processamento massivo de dados e promover um alto desempenho na velocidade de resposta de consulta. Para viabilizar o alto </w:t>
      </w:r>
      <w:r w:rsidR="00EC0332" w:rsidRPr="00CF5198">
        <w:rPr>
          <w:rFonts w:ascii="Arial" w:eastAsia="Arial" w:hAnsi="Arial" w:cs="Arial"/>
          <w:color w:val="000000"/>
          <w:sz w:val="24"/>
          <w:szCs w:val="24"/>
          <w:u w:val="none"/>
          <w:lang w:val="pt-BR"/>
        </w:rPr>
        <w:t>desempenho ele</w:t>
      </w:r>
      <w:r w:rsidRPr="00CF5198">
        <w:rPr>
          <w:rFonts w:ascii="Arial" w:eastAsia="Arial" w:hAnsi="Arial" w:cs="Arial"/>
          <w:color w:val="000000"/>
          <w:sz w:val="24"/>
          <w:szCs w:val="24"/>
          <w:u w:val="none"/>
          <w:lang w:val="pt-BR"/>
        </w:rPr>
        <w:t xml:space="preserve"> foi desenvolvido em C e C++ em Linux, permitindo que as instruções estivessem mais próximas do sistema operacional, sem a necessidade de interpretadores que consomem tempo. Desta maneira, o HAWQ apresenta um altíssimo desempenho quando comparados com as outras ferramentas, sobretudo quando se compara as demais ferramentas de consulta de dados no Hadoop. O HAWQ possibilitou a melhoria de mais de 30x na performance de SQL on Hadoop e menor tempo para </w:t>
      </w:r>
      <w:r w:rsidRPr="00CF5198">
        <w:rPr>
          <w:rFonts w:ascii="Arial" w:eastAsia="Arial" w:hAnsi="Arial" w:cs="Arial"/>
          <w:i/>
          <w:color w:val="000000"/>
          <w:sz w:val="24"/>
          <w:szCs w:val="24"/>
          <w:u w:val="none"/>
          <w:lang w:val="pt-BR"/>
        </w:rPr>
        <w:t xml:space="preserve">insight. </w:t>
      </w:r>
      <w:r w:rsidRPr="00CF5198">
        <w:rPr>
          <w:rFonts w:ascii="Arial" w:eastAsia="Arial" w:hAnsi="Arial" w:cs="Arial"/>
          <w:color w:val="000000"/>
          <w:sz w:val="24"/>
          <w:szCs w:val="24"/>
          <w:u w:val="none"/>
          <w:lang w:val="pt-BR"/>
        </w:rPr>
        <w:t>Inclusive, de maneira massiva e escalável a petabytes.</w:t>
      </w:r>
    </w:p>
    <w:p w14:paraId="7B93DDDF" w14:textId="70E2A2D2" w:rsidR="00644EE6" w:rsidRPr="00CF5198" w:rsidRDefault="00644EE6" w:rsidP="00644EE6">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Nesse sentido, </w:t>
      </w:r>
      <w:r w:rsidR="00D80B00" w:rsidRPr="00CF5198">
        <w:rPr>
          <w:rFonts w:ascii="Arial" w:eastAsia="Arial" w:hAnsi="Arial" w:cs="Arial"/>
          <w:color w:val="000000"/>
          <w:sz w:val="24"/>
          <w:szCs w:val="24"/>
          <w:u w:val="none"/>
          <w:lang w:val="pt-BR"/>
        </w:rPr>
        <w:t>os</w:t>
      </w:r>
      <w:r w:rsidRPr="00CF5198">
        <w:rPr>
          <w:rFonts w:ascii="Arial" w:eastAsia="Arial" w:hAnsi="Arial" w:cs="Arial"/>
          <w:color w:val="000000"/>
          <w:sz w:val="24"/>
          <w:szCs w:val="24"/>
          <w:u w:val="none"/>
          <w:lang w:val="pt-BR"/>
        </w:rPr>
        <w:t xml:space="preserve"> principais benefícios </w:t>
      </w:r>
      <w:r w:rsidR="00D80B00" w:rsidRPr="00CF5198">
        <w:rPr>
          <w:rFonts w:ascii="Arial" w:eastAsia="Arial" w:hAnsi="Arial" w:cs="Arial"/>
          <w:color w:val="000000"/>
          <w:sz w:val="24"/>
          <w:szCs w:val="24"/>
          <w:u w:val="none"/>
          <w:lang w:val="pt-BR"/>
        </w:rPr>
        <w:t xml:space="preserve">obtidos pelo HAWQ </w:t>
      </w:r>
      <w:r w:rsidRPr="00CF5198">
        <w:rPr>
          <w:rFonts w:ascii="Arial" w:eastAsia="Arial" w:hAnsi="Arial" w:cs="Arial"/>
          <w:color w:val="000000"/>
          <w:sz w:val="24"/>
          <w:szCs w:val="24"/>
          <w:u w:val="none"/>
          <w:lang w:val="pt-BR"/>
        </w:rPr>
        <w:t>são os seguintes:</w:t>
      </w:r>
    </w:p>
    <w:p w14:paraId="56C89558" w14:textId="02461D12" w:rsidR="00644EE6" w:rsidRPr="00CF5198" w:rsidRDefault="00644EE6" w:rsidP="00644EE6">
      <w:pPr>
        <w:pStyle w:val="Normal2"/>
        <w:numPr>
          <w:ilvl w:val="0"/>
          <w:numId w:val="16"/>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Latência próxima a tempo-real;</w:t>
      </w:r>
    </w:p>
    <w:p w14:paraId="681640E9" w14:textId="74083CED" w:rsidR="00644EE6" w:rsidRPr="00CF5198" w:rsidRDefault="00644EE6" w:rsidP="00644EE6">
      <w:pPr>
        <w:pStyle w:val="Normal2"/>
        <w:numPr>
          <w:ilvl w:val="0"/>
          <w:numId w:val="16"/>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Permite consultas complexas;</w:t>
      </w:r>
    </w:p>
    <w:p w14:paraId="38C512B8" w14:textId="7B16540B" w:rsidR="00644EE6" w:rsidRPr="00CF5198" w:rsidRDefault="00644EE6" w:rsidP="00644EE6">
      <w:pPr>
        <w:pStyle w:val="Normal2"/>
        <w:numPr>
          <w:ilvl w:val="0"/>
          <w:numId w:val="16"/>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 Habilita analytics avançada em escala.</w:t>
      </w:r>
    </w:p>
    <w:p w14:paraId="3487A306" w14:textId="7B6C0225" w:rsidR="00644EE6" w:rsidRPr="00CF5198" w:rsidRDefault="00644EE6" w:rsidP="00644EE6">
      <w:pPr>
        <w:pStyle w:val="Normal1"/>
      </w:pPr>
      <w:r w:rsidRPr="00CF5198">
        <w:t xml:space="preserve"> </w:t>
      </w:r>
    </w:p>
    <w:p w14:paraId="5AFB4433" w14:textId="20FBFD01" w:rsidR="0089744E" w:rsidRPr="00CF5198" w:rsidRDefault="0089744E" w:rsidP="001626A5">
      <w:pPr>
        <w:pStyle w:val="Normal1"/>
        <w:spacing w:line="360" w:lineRule="auto"/>
        <w:ind w:left="0"/>
        <w:jc w:val="both"/>
        <w:rPr>
          <w:rFonts w:ascii="Arial" w:hAnsi="Arial" w:cs="Times New Roman"/>
          <w:color w:val="000000"/>
          <w:sz w:val="24"/>
          <w:szCs w:val="24"/>
          <w:u w:val="none"/>
        </w:rPr>
      </w:pPr>
    </w:p>
    <w:p w14:paraId="730BEAF1" w14:textId="78C508CC" w:rsidR="00D80B00" w:rsidRPr="00CF5198" w:rsidRDefault="00D80B00" w:rsidP="00D80B00">
      <w:pPr>
        <w:pStyle w:val="Heading2"/>
        <w:numPr>
          <w:ilvl w:val="1"/>
          <w:numId w:val="1"/>
        </w:numPr>
        <w:spacing w:before="240" w:line="360" w:lineRule="auto"/>
        <w:ind w:left="578" w:hanging="578"/>
        <w:rPr>
          <w:color w:val="auto"/>
          <w:szCs w:val="26"/>
          <w:u w:val="none"/>
          <w:lang w:eastAsia="en-US"/>
        </w:rPr>
      </w:pPr>
      <w:bookmarkStart w:id="6" w:name="_Toc455824450"/>
      <w:r w:rsidRPr="00CF5198">
        <w:rPr>
          <w:color w:val="auto"/>
          <w:szCs w:val="26"/>
          <w:u w:val="none"/>
          <w:lang w:eastAsia="en-US"/>
        </w:rPr>
        <w:lastRenderedPageBreak/>
        <w:t xml:space="preserve">100% compatível com SQL </w:t>
      </w:r>
      <w:r w:rsidR="00A5195C" w:rsidRPr="00CF5198">
        <w:rPr>
          <w:i/>
          <w:color w:val="auto"/>
          <w:szCs w:val="26"/>
          <w:u w:val="none"/>
          <w:lang w:eastAsia="en-US"/>
        </w:rPr>
        <w:t>ANSI</w:t>
      </w:r>
      <w:bookmarkEnd w:id="6"/>
    </w:p>
    <w:p w14:paraId="593DDFCD" w14:textId="51DB770C" w:rsidR="00B4000E" w:rsidRPr="00CF5198" w:rsidRDefault="00A5195C" w:rsidP="00B4000E">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O HAWQ é baseado no Postgres e desta forma é 100% compatível com SQL ANSI</w:t>
      </w:r>
      <w:r w:rsidR="00554851" w:rsidRPr="00CF5198">
        <w:rPr>
          <w:rFonts w:ascii="Arial" w:eastAsia="Arial" w:hAnsi="Arial" w:cs="Arial"/>
          <w:color w:val="000000"/>
          <w:sz w:val="24"/>
          <w:szCs w:val="24"/>
          <w:u w:val="none"/>
          <w:lang w:val="pt-BR"/>
        </w:rPr>
        <w:t xml:space="preserve"> (</w:t>
      </w:r>
      <w:r w:rsidR="00554851" w:rsidRPr="00CF5198">
        <w:rPr>
          <w:rFonts w:ascii="Arial" w:eastAsia="Arial" w:hAnsi="Arial" w:cs="Arial"/>
          <w:i/>
          <w:color w:val="000000"/>
          <w:sz w:val="24"/>
          <w:szCs w:val="24"/>
          <w:u w:val="none"/>
          <w:lang w:val="pt-BR"/>
        </w:rPr>
        <w:t>American National Standards Institute</w:t>
      </w:r>
      <w:r w:rsidR="00554851" w:rsidRPr="00CF5198">
        <w:rPr>
          <w:rFonts w:ascii="Arial" w:eastAsia="Arial" w:hAnsi="Arial" w:cs="Arial"/>
          <w:color w:val="000000"/>
          <w:sz w:val="24"/>
          <w:szCs w:val="24"/>
          <w:u w:val="none"/>
          <w:lang w:val="pt-BR"/>
        </w:rPr>
        <w:t>)</w:t>
      </w:r>
      <w:r w:rsidRPr="00CF5198">
        <w:rPr>
          <w:rFonts w:ascii="Arial" w:eastAsia="Arial" w:hAnsi="Arial" w:cs="Arial"/>
          <w:color w:val="000000"/>
          <w:sz w:val="24"/>
          <w:szCs w:val="24"/>
          <w:u w:val="none"/>
          <w:lang w:val="pt-BR"/>
        </w:rPr>
        <w:t>, suportando SQL '92, '99, 2003 OLAP</w:t>
      </w:r>
      <w:r w:rsidR="00554851" w:rsidRPr="00CF5198">
        <w:rPr>
          <w:rFonts w:ascii="Arial" w:eastAsia="Arial" w:hAnsi="Arial" w:cs="Arial"/>
          <w:color w:val="000000"/>
          <w:sz w:val="24"/>
          <w:szCs w:val="24"/>
          <w:u w:val="none"/>
          <w:lang w:val="pt-BR"/>
        </w:rPr>
        <w:t xml:space="preserve"> </w:t>
      </w:r>
      <w:r w:rsidRPr="00CF5198">
        <w:rPr>
          <w:rFonts w:ascii="Arial" w:eastAsia="Arial" w:hAnsi="Arial" w:cs="Arial"/>
          <w:color w:val="000000"/>
          <w:sz w:val="24"/>
          <w:szCs w:val="24"/>
          <w:u w:val="none"/>
          <w:lang w:val="pt-BR"/>
        </w:rPr>
        <w:t xml:space="preserve">no Hadoop. Ele Suporta consultas complexas com </w:t>
      </w:r>
      <w:r w:rsidRPr="00CF5198">
        <w:rPr>
          <w:rFonts w:ascii="Arial" w:eastAsia="Arial" w:hAnsi="Arial" w:cs="Arial"/>
          <w:i/>
          <w:color w:val="000000"/>
          <w:sz w:val="24"/>
          <w:szCs w:val="24"/>
          <w:u w:val="none"/>
          <w:lang w:val="pt-BR"/>
        </w:rPr>
        <w:t>subqueries</w:t>
      </w:r>
      <w:r w:rsidRPr="00CF5198">
        <w:rPr>
          <w:rFonts w:ascii="Arial" w:eastAsia="Arial" w:hAnsi="Arial" w:cs="Arial"/>
          <w:color w:val="000000"/>
          <w:sz w:val="24"/>
          <w:szCs w:val="24"/>
          <w:u w:val="none"/>
          <w:lang w:val="pt-BR"/>
        </w:rPr>
        <w:t xml:space="preserve"> correlacionadas, funções de janela e diferentes</w:t>
      </w:r>
      <w:r w:rsidR="00B4000E" w:rsidRPr="00CF5198">
        <w:rPr>
          <w:rFonts w:ascii="Arial" w:eastAsia="Arial" w:hAnsi="Arial" w:cs="Arial"/>
          <w:color w:val="000000"/>
          <w:sz w:val="24"/>
          <w:szCs w:val="24"/>
          <w:u w:val="none"/>
          <w:lang w:val="pt-BR"/>
        </w:rPr>
        <w:t xml:space="preserve"> agregações, </w:t>
      </w:r>
      <w:r w:rsidRPr="00CF5198">
        <w:rPr>
          <w:rFonts w:ascii="Arial" w:eastAsia="Arial" w:hAnsi="Arial" w:cs="Arial"/>
          <w:i/>
          <w:color w:val="000000"/>
          <w:sz w:val="24"/>
          <w:szCs w:val="24"/>
          <w:u w:val="none"/>
          <w:lang w:val="pt-BR"/>
        </w:rPr>
        <w:t>joins</w:t>
      </w:r>
      <w:r w:rsidR="00B4000E" w:rsidRPr="00CF5198">
        <w:rPr>
          <w:rFonts w:ascii="Arial" w:eastAsia="Arial" w:hAnsi="Arial" w:cs="Arial"/>
          <w:color w:val="000000"/>
          <w:sz w:val="24"/>
          <w:szCs w:val="24"/>
          <w:u w:val="none"/>
          <w:lang w:val="pt-BR"/>
        </w:rPr>
        <w:t xml:space="preserve"> </w:t>
      </w:r>
      <w:r w:rsidRPr="00CF5198">
        <w:rPr>
          <w:rFonts w:ascii="Arial" w:eastAsia="Arial" w:hAnsi="Arial" w:cs="Arial"/>
          <w:color w:val="000000"/>
          <w:sz w:val="24"/>
          <w:szCs w:val="24"/>
          <w:u w:val="none"/>
          <w:lang w:val="pt-BR"/>
        </w:rPr>
        <w:t xml:space="preserve">e cubos. Também permite uma ampla gama de funções escalares e </w:t>
      </w:r>
      <w:r w:rsidR="00554851" w:rsidRPr="00CF5198">
        <w:rPr>
          <w:rFonts w:ascii="Arial" w:eastAsia="Arial" w:hAnsi="Arial" w:cs="Arial"/>
          <w:color w:val="000000"/>
          <w:sz w:val="24"/>
          <w:szCs w:val="24"/>
          <w:u w:val="none"/>
          <w:lang w:val="pt-BR"/>
        </w:rPr>
        <w:t>agregações</w:t>
      </w:r>
      <w:r w:rsidRPr="00CF5198">
        <w:rPr>
          <w:rFonts w:ascii="Arial" w:eastAsia="Arial" w:hAnsi="Arial" w:cs="Arial"/>
          <w:color w:val="000000"/>
          <w:sz w:val="24"/>
          <w:szCs w:val="24"/>
          <w:u w:val="none"/>
          <w:lang w:val="pt-BR"/>
        </w:rPr>
        <w:t xml:space="preserve">. </w:t>
      </w:r>
    </w:p>
    <w:p w14:paraId="626C6281" w14:textId="35BF9A1C" w:rsidR="00D80B00" w:rsidRPr="00CF5198" w:rsidRDefault="00A5195C" w:rsidP="00B4000E">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Os usuários também podem se conectar a HAWQ via ODBC e JDBC. O benefício para as empresas reside na existência de um grande ecossistema de inteligência de negócios, análise de dados e ferramentas de visualização de dados que trabalham com HAWQ fora da caixa devido o seu suporte SQL totalmente compatível. Além disso, aplicativos analíticos escritos no HAWQ são facilmente portáveis para outros motores de consultas SQL e vice-versa. </w:t>
      </w:r>
    </w:p>
    <w:p w14:paraId="67BB763F" w14:textId="56A20D6E" w:rsidR="00A5195C" w:rsidRPr="00CF5198" w:rsidRDefault="00B4000E" w:rsidP="00B4000E">
      <w:pPr>
        <w:pStyle w:val="Heading2"/>
        <w:numPr>
          <w:ilvl w:val="1"/>
          <w:numId w:val="1"/>
        </w:numPr>
        <w:spacing w:before="240" w:line="360" w:lineRule="auto"/>
        <w:ind w:left="578" w:hanging="578"/>
        <w:rPr>
          <w:color w:val="auto"/>
          <w:szCs w:val="26"/>
          <w:u w:val="none"/>
          <w:lang w:eastAsia="en-US"/>
        </w:rPr>
      </w:pPr>
      <w:bookmarkStart w:id="7" w:name="_Toc455824451"/>
      <w:r w:rsidRPr="00CF5198">
        <w:rPr>
          <w:color w:val="auto"/>
          <w:szCs w:val="26"/>
          <w:u w:val="none"/>
          <w:lang w:eastAsia="en-US"/>
        </w:rPr>
        <w:t>Framework de aprendizado de máquina integrado (MADLib)</w:t>
      </w:r>
      <w:bookmarkEnd w:id="7"/>
    </w:p>
    <w:p w14:paraId="287EE036" w14:textId="48260E07" w:rsidR="00A5195C" w:rsidRPr="00CF5198" w:rsidRDefault="00B4000E" w:rsidP="00696F9A">
      <w:pPr>
        <w:pStyle w:val="Normal2"/>
        <w:spacing w:line="360" w:lineRule="auto"/>
        <w:ind w:left="0" w:firstLine="851"/>
        <w:jc w:val="both"/>
        <w:rPr>
          <w:rFonts w:ascii="Arial" w:hAnsi="Arial" w:cs="Times New Roman"/>
          <w:color w:val="000000"/>
          <w:sz w:val="24"/>
          <w:szCs w:val="24"/>
          <w:u w:val="none"/>
          <w:lang w:val="pt-BR"/>
        </w:rPr>
      </w:pPr>
      <w:r w:rsidRPr="00CF5198">
        <w:rPr>
          <w:rFonts w:ascii="Arial" w:hAnsi="Arial" w:cs="Times New Roman"/>
          <w:color w:val="000000"/>
          <w:sz w:val="24"/>
          <w:szCs w:val="24"/>
          <w:u w:val="none"/>
          <w:lang w:val="pt-BR"/>
        </w:rPr>
        <w:t xml:space="preserve">O HAWQ possui um módulo integrado para realizar </w:t>
      </w:r>
      <w:r w:rsidRPr="00CF5198">
        <w:rPr>
          <w:rFonts w:ascii="Arial" w:hAnsi="Arial" w:cs="Times New Roman"/>
          <w:i/>
          <w:color w:val="000000"/>
          <w:sz w:val="24"/>
          <w:szCs w:val="24"/>
          <w:u w:val="none"/>
          <w:lang w:val="pt-BR"/>
        </w:rPr>
        <w:t>analytics</w:t>
      </w:r>
      <w:r w:rsidRPr="00CF5198">
        <w:rPr>
          <w:rFonts w:ascii="Arial" w:hAnsi="Arial" w:cs="Times New Roman"/>
          <w:color w:val="000000"/>
          <w:sz w:val="24"/>
          <w:szCs w:val="24"/>
          <w:u w:val="none"/>
          <w:lang w:val="pt-BR"/>
        </w:rPr>
        <w:t xml:space="preserve"> avançado para BigData. </w:t>
      </w:r>
      <w:r w:rsidR="0016341E" w:rsidRPr="00CF5198">
        <w:rPr>
          <w:rFonts w:ascii="Arial" w:hAnsi="Arial" w:cs="Times New Roman"/>
          <w:color w:val="000000"/>
          <w:sz w:val="24"/>
          <w:szCs w:val="24"/>
          <w:u w:val="none"/>
          <w:lang w:val="pt-BR"/>
        </w:rPr>
        <w:t>A</w:t>
      </w:r>
      <w:r w:rsidRPr="00CF5198">
        <w:rPr>
          <w:rFonts w:ascii="Arial" w:hAnsi="Arial" w:cs="Times New Roman"/>
          <w:color w:val="000000"/>
          <w:sz w:val="24"/>
          <w:szCs w:val="24"/>
          <w:u w:val="none"/>
          <w:lang w:val="pt-BR"/>
        </w:rPr>
        <w:t xml:space="preserve"> Madlib </w:t>
      </w:r>
      <w:r w:rsidR="0016341E" w:rsidRPr="00CF5198">
        <w:rPr>
          <w:rFonts w:ascii="Arial" w:hAnsi="Arial" w:cs="Times New Roman"/>
          <w:color w:val="000000"/>
          <w:sz w:val="24"/>
          <w:szCs w:val="24"/>
          <w:u w:val="none"/>
          <w:lang w:val="pt-BR"/>
        </w:rPr>
        <w:t xml:space="preserve">é uma biblioteca </w:t>
      </w:r>
      <w:r w:rsidR="0016341E" w:rsidRPr="00CF5198">
        <w:rPr>
          <w:rFonts w:ascii="Arial" w:hAnsi="Arial" w:cs="Times New Roman"/>
          <w:i/>
          <w:color w:val="000000"/>
          <w:sz w:val="24"/>
          <w:szCs w:val="24"/>
          <w:u w:val="none"/>
          <w:lang w:val="pt-BR"/>
        </w:rPr>
        <w:t>open-source</w:t>
      </w:r>
      <w:r w:rsidR="0016341E" w:rsidRPr="00CF5198">
        <w:rPr>
          <w:rFonts w:ascii="Arial" w:hAnsi="Arial" w:cs="Times New Roman"/>
          <w:color w:val="000000"/>
          <w:sz w:val="24"/>
          <w:szCs w:val="24"/>
          <w:u w:val="none"/>
          <w:lang w:val="pt-BR"/>
        </w:rPr>
        <w:t xml:space="preserve"> </w:t>
      </w:r>
      <w:r w:rsidR="005D76A9" w:rsidRPr="00CF5198">
        <w:rPr>
          <w:rFonts w:ascii="Arial" w:hAnsi="Arial" w:cs="Times New Roman"/>
          <w:color w:val="000000"/>
          <w:sz w:val="24"/>
          <w:szCs w:val="24"/>
          <w:u w:val="none"/>
          <w:lang w:val="pt-BR"/>
        </w:rPr>
        <w:t xml:space="preserve">baseada em Postgress, </w:t>
      </w:r>
      <w:r w:rsidR="0016341E" w:rsidRPr="00CF5198">
        <w:rPr>
          <w:rFonts w:ascii="Arial" w:hAnsi="Arial" w:cs="Times New Roman"/>
          <w:color w:val="000000"/>
          <w:sz w:val="24"/>
          <w:szCs w:val="24"/>
          <w:u w:val="none"/>
          <w:lang w:val="pt-BR"/>
        </w:rPr>
        <w:t>com diversas funcionalidade de analytics avançado e foi desenhada para interagir principalmente com Postgres, Greenplum e HAWQ</w:t>
      </w:r>
      <w:r w:rsidRPr="00CF5198">
        <w:rPr>
          <w:rFonts w:ascii="Arial" w:hAnsi="Arial" w:cs="Times New Roman"/>
          <w:color w:val="000000"/>
          <w:sz w:val="24"/>
          <w:szCs w:val="24"/>
          <w:u w:val="none"/>
          <w:lang w:val="pt-BR"/>
        </w:rPr>
        <w:t xml:space="preserve">. Esta poderosa </w:t>
      </w:r>
      <w:r w:rsidR="0016341E" w:rsidRPr="00CF5198">
        <w:rPr>
          <w:rFonts w:ascii="Arial" w:hAnsi="Arial" w:cs="Times New Roman"/>
          <w:color w:val="000000"/>
          <w:sz w:val="24"/>
          <w:szCs w:val="24"/>
          <w:u w:val="none"/>
          <w:lang w:val="pt-BR"/>
        </w:rPr>
        <w:t>biblioteca</w:t>
      </w:r>
      <w:r w:rsidRPr="00CF5198">
        <w:rPr>
          <w:rFonts w:ascii="Arial" w:hAnsi="Arial" w:cs="Times New Roman"/>
          <w:color w:val="000000"/>
          <w:sz w:val="24"/>
          <w:szCs w:val="24"/>
          <w:u w:val="none"/>
          <w:lang w:val="pt-BR"/>
        </w:rPr>
        <w:t xml:space="preserve"> possibilita a implementação de métodos matemáticos, estatísticos e </w:t>
      </w:r>
      <w:r w:rsidR="0016341E" w:rsidRPr="00CF5198">
        <w:rPr>
          <w:rFonts w:ascii="Arial" w:hAnsi="Arial" w:cs="Times New Roman"/>
          <w:color w:val="000000"/>
          <w:sz w:val="24"/>
          <w:szCs w:val="24"/>
          <w:u w:val="none"/>
          <w:lang w:val="pt-BR"/>
        </w:rPr>
        <w:t>de aprendizado de máquina (</w:t>
      </w:r>
      <w:r w:rsidR="0016341E" w:rsidRPr="00CF5198">
        <w:rPr>
          <w:rFonts w:ascii="Arial" w:hAnsi="Arial" w:cs="Times New Roman"/>
          <w:i/>
          <w:color w:val="000000"/>
          <w:sz w:val="24"/>
          <w:szCs w:val="24"/>
          <w:u w:val="none"/>
          <w:lang w:val="pt-BR"/>
        </w:rPr>
        <w:t>Machine Learning</w:t>
      </w:r>
      <w:r w:rsidR="0016341E" w:rsidRPr="00CF5198">
        <w:rPr>
          <w:rFonts w:ascii="Arial" w:hAnsi="Arial" w:cs="Times New Roman"/>
          <w:color w:val="000000"/>
          <w:sz w:val="24"/>
          <w:szCs w:val="24"/>
          <w:u w:val="none"/>
          <w:lang w:val="pt-BR"/>
        </w:rPr>
        <w:t>)</w:t>
      </w:r>
      <w:r w:rsidRPr="00CF5198">
        <w:rPr>
          <w:rFonts w:ascii="Arial" w:hAnsi="Arial" w:cs="Times New Roman"/>
          <w:color w:val="000000"/>
          <w:sz w:val="24"/>
          <w:szCs w:val="24"/>
          <w:u w:val="none"/>
          <w:lang w:val="pt-BR"/>
        </w:rPr>
        <w:t xml:space="preserve"> </w:t>
      </w:r>
      <w:r w:rsidR="00CF5198" w:rsidRPr="00CF5198">
        <w:rPr>
          <w:rFonts w:ascii="Arial" w:hAnsi="Arial" w:cs="Times New Roman"/>
          <w:color w:val="000000"/>
          <w:sz w:val="24"/>
          <w:szCs w:val="24"/>
          <w:u w:val="none"/>
          <w:lang w:val="pt-BR"/>
        </w:rPr>
        <w:t>em banco</w:t>
      </w:r>
      <w:r w:rsidR="0016341E" w:rsidRPr="00CF5198">
        <w:rPr>
          <w:rFonts w:ascii="Arial" w:hAnsi="Arial" w:cs="Times New Roman"/>
          <w:color w:val="000000"/>
          <w:sz w:val="24"/>
          <w:szCs w:val="24"/>
          <w:u w:val="none"/>
          <w:lang w:val="pt-BR"/>
        </w:rPr>
        <w:t xml:space="preserve"> de dados</w:t>
      </w:r>
      <w:r w:rsidRPr="00CF5198">
        <w:rPr>
          <w:rFonts w:ascii="Arial" w:hAnsi="Arial" w:cs="Times New Roman"/>
          <w:color w:val="000000"/>
          <w:sz w:val="24"/>
          <w:szCs w:val="24"/>
          <w:u w:val="none"/>
          <w:lang w:val="pt-BR"/>
        </w:rPr>
        <w:t>.</w:t>
      </w:r>
      <w:r w:rsidR="005D76A9" w:rsidRPr="00CF5198">
        <w:rPr>
          <w:rFonts w:ascii="Arial" w:hAnsi="Arial" w:cs="Times New Roman"/>
          <w:color w:val="000000"/>
          <w:sz w:val="24"/>
          <w:szCs w:val="24"/>
          <w:u w:val="none"/>
          <w:lang w:val="pt-BR"/>
        </w:rPr>
        <w:t xml:space="preserve"> Permite também alto desempenho com quantidades massivas de dados.</w:t>
      </w:r>
    </w:p>
    <w:p w14:paraId="60E400FA" w14:textId="7A2BEC54" w:rsidR="005D76A9" w:rsidRPr="00CF5198" w:rsidRDefault="005D76A9" w:rsidP="005D76A9">
      <w:pPr>
        <w:pStyle w:val="Heading2"/>
        <w:numPr>
          <w:ilvl w:val="1"/>
          <w:numId w:val="1"/>
        </w:numPr>
        <w:spacing w:before="240" w:line="360" w:lineRule="auto"/>
        <w:ind w:left="578" w:hanging="578"/>
        <w:rPr>
          <w:color w:val="auto"/>
          <w:szCs w:val="26"/>
          <w:u w:val="none"/>
          <w:lang w:eastAsia="en-US"/>
        </w:rPr>
      </w:pPr>
      <w:bookmarkStart w:id="8" w:name="_Toc455824452"/>
      <w:r w:rsidRPr="00CF5198">
        <w:rPr>
          <w:i/>
          <w:color w:val="auto"/>
          <w:szCs w:val="26"/>
          <w:u w:val="none"/>
          <w:lang w:eastAsia="en-US"/>
        </w:rPr>
        <w:t xml:space="preserve">Deployment </w:t>
      </w:r>
      <w:r w:rsidRPr="00CF5198">
        <w:rPr>
          <w:color w:val="auto"/>
          <w:szCs w:val="26"/>
          <w:u w:val="none"/>
          <w:lang w:eastAsia="en-US"/>
        </w:rPr>
        <w:t xml:space="preserve">é </w:t>
      </w:r>
      <w:r w:rsidR="00CF5198" w:rsidRPr="00CF5198">
        <w:rPr>
          <w:color w:val="auto"/>
          <w:szCs w:val="26"/>
          <w:u w:val="none"/>
          <w:lang w:eastAsia="en-US"/>
        </w:rPr>
        <w:t>flexível</w:t>
      </w:r>
      <w:bookmarkEnd w:id="8"/>
    </w:p>
    <w:p w14:paraId="4B2F9F45" w14:textId="77777777" w:rsidR="00696F9A" w:rsidRPr="00CF5198" w:rsidRDefault="005D76A9" w:rsidP="00696F9A">
      <w:pPr>
        <w:pStyle w:val="Normal1"/>
        <w:spacing w:line="360" w:lineRule="auto"/>
        <w:ind w:left="0" w:firstLine="567"/>
        <w:jc w:val="both"/>
        <w:rPr>
          <w:rFonts w:ascii="Arial" w:hAnsi="Arial" w:cs="Times New Roman"/>
          <w:color w:val="000000"/>
          <w:sz w:val="24"/>
          <w:szCs w:val="24"/>
          <w:u w:val="none"/>
        </w:rPr>
      </w:pPr>
      <w:r w:rsidRPr="00CF5198">
        <w:rPr>
          <w:rFonts w:ascii="Arial" w:hAnsi="Arial" w:cs="Times New Roman"/>
          <w:color w:val="000000"/>
          <w:sz w:val="24"/>
          <w:szCs w:val="24"/>
          <w:u w:val="none"/>
        </w:rPr>
        <w:t xml:space="preserve">O HAWQ possui – tanto para o HDP e quanto para o Pivotal HD – um gerenciamento relativamente fácil via Ambari. </w:t>
      </w:r>
      <w:r w:rsidR="00554851" w:rsidRPr="00CF5198">
        <w:rPr>
          <w:rFonts w:ascii="Arial" w:hAnsi="Arial" w:cs="Times New Roman"/>
          <w:color w:val="000000"/>
          <w:sz w:val="24"/>
          <w:szCs w:val="24"/>
          <w:u w:val="none"/>
        </w:rPr>
        <w:t xml:space="preserve">O Apache Ambari é uma ferramenta projetada para facilitar a gestão Hadoop, torná-la mais simples através do desenvolvimento de software para o provisionamento, gerenciamento e monitoramento clusters de Apache Hadoop. </w:t>
      </w:r>
    </w:p>
    <w:p w14:paraId="29681F5C" w14:textId="7CFDE4D7" w:rsidR="00554851" w:rsidRPr="00CF5198" w:rsidRDefault="00696F9A" w:rsidP="00696F9A">
      <w:pPr>
        <w:pStyle w:val="Normal1"/>
        <w:spacing w:line="360" w:lineRule="auto"/>
        <w:ind w:left="0" w:firstLine="567"/>
        <w:jc w:val="both"/>
        <w:rPr>
          <w:rFonts w:ascii="Arial" w:hAnsi="Arial" w:cs="Times New Roman"/>
          <w:color w:val="000000"/>
          <w:sz w:val="24"/>
          <w:szCs w:val="24"/>
          <w:u w:val="none"/>
        </w:rPr>
      </w:pPr>
      <w:r w:rsidRPr="00CF5198">
        <w:rPr>
          <w:rFonts w:ascii="Arial" w:hAnsi="Arial" w:cs="Times New Roman"/>
          <w:color w:val="000000"/>
          <w:sz w:val="24"/>
          <w:szCs w:val="24"/>
          <w:u w:val="none"/>
        </w:rPr>
        <w:t xml:space="preserve">O </w:t>
      </w:r>
      <w:r w:rsidR="00554851" w:rsidRPr="00CF5198">
        <w:rPr>
          <w:rFonts w:ascii="Arial" w:hAnsi="Arial" w:cs="Times New Roman"/>
          <w:color w:val="000000"/>
          <w:sz w:val="24"/>
          <w:szCs w:val="24"/>
          <w:u w:val="none"/>
        </w:rPr>
        <w:t>Ambari fornece uma interface intuitiva utilização de fácil gerenciamento Hadoop web Ui. Além disso, suporta múltiplos formatos Hadoop, tais como: Parquet, Avro, JSON, ORC e outros. O HAWQ também possui conectores para disponibilizar dados HAWQ para outras ferramentas SQL, ampliando a possibilidade de ferramentas e flexibilidade de uso da ferramenta.</w:t>
      </w:r>
    </w:p>
    <w:p w14:paraId="1E2F032C" w14:textId="77777777" w:rsidR="00696F9A" w:rsidRPr="00CF5198" w:rsidRDefault="00554851" w:rsidP="00696F9A">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hAnsi="Arial" w:cs="Times New Roman"/>
          <w:color w:val="000000"/>
          <w:sz w:val="24"/>
          <w:szCs w:val="24"/>
          <w:u w:val="none"/>
          <w:lang w:val="pt-BR"/>
        </w:rPr>
        <w:t xml:space="preserve"> </w:t>
      </w:r>
      <w:r w:rsidR="00696F9A" w:rsidRPr="00CF5198">
        <w:rPr>
          <w:rFonts w:ascii="Arial" w:eastAsia="Arial" w:hAnsi="Arial" w:cs="Arial"/>
          <w:b/>
          <w:bCs/>
          <w:color w:val="000000" w:themeColor="dark1"/>
          <w:sz w:val="36"/>
          <w:szCs w:val="36"/>
          <w:u w:val="none"/>
          <w:lang w:val="pt-BR"/>
        </w:rPr>
        <w:t xml:space="preserve"> </w:t>
      </w:r>
      <w:r w:rsidR="00696F9A" w:rsidRPr="00CF5198">
        <w:rPr>
          <w:rFonts w:ascii="Arial" w:eastAsia="Arial" w:hAnsi="Arial" w:cs="Arial"/>
          <w:color w:val="000000"/>
          <w:sz w:val="24"/>
          <w:szCs w:val="24"/>
          <w:u w:val="none"/>
          <w:lang w:val="pt-BR"/>
        </w:rPr>
        <w:t>Nesse sentido, os principais benefícios obtidos pelo HAWQ são os seguintes:</w:t>
      </w:r>
    </w:p>
    <w:p w14:paraId="6579DCB0" w14:textId="04C895FF" w:rsidR="00696F9A" w:rsidRPr="00CF5198" w:rsidRDefault="00696F9A" w:rsidP="00696F9A">
      <w:pPr>
        <w:pStyle w:val="Normal1"/>
        <w:spacing w:line="360" w:lineRule="auto"/>
        <w:ind w:left="0"/>
        <w:jc w:val="both"/>
        <w:rPr>
          <w:rFonts w:ascii="Arial" w:hAnsi="Arial" w:cs="Times New Roman"/>
          <w:color w:val="000000"/>
          <w:u w:val="none"/>
        </w:rPr>
      </w:pPr>
    </w:p>
    <w:p w14:paraId="0F142E79" w14:textId="7DD51056" w:rsidR="00696F9A" w:rsidRPr="00CF5198" w:rsidRDefault="00696F9A" w:rsidP="00696F9A">
      <w:pPr>
        <w:pStyle w:val="Normal2"/>
        <w:numPr>
          <w:ilvl w:val="0"/>
          <w:numId w:val="20"/>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Flexibilidade;</w:t>
      </w:r>
    </w:p>
    <w:p w14:paraId="144785F7" w14:textId="71E0C1D4" w:rsidR="00696F9A" w:rsidRPr="00CF5198" w:rsidRDefault="00696F9A" w:rsidP="00696F9A">
      <w:pPr>
        <w:pStyle w:val="Normal2"/>
        <w:numPr>
          <w:ilvl w:val="0"/>
          <w:numId w:val="20"/>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Accessibilidade;</w:t>
      </w:r>
    </w:p>
    <w:p w14:paraId="16EB1C71" w14:textId="5678D554" w:rsidR="00696F9A" w:rsidRPr="00CF5198" w:rsidRDefault="00696F9A" w:rsidP="00696F9A">
      <w:pPr>
        <w:pStyle w:val="Normal2"/>
        <w:numPr>
          <w:ilvl w:val="0"/>
          <w:numId w:val="20"/>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Portabilidade.</w:t>
      </w:r>
    </w:p>
    <w:p w14:paraId="1891FD69" w14:textId="1A87D2B5" w:rsidR="00554851" w:rsidRPr="00CF5198" w:rsidRDefault="00554851" w:rsidP="00554851">
      <w:pPr>
        <w:pStyle w:val="Normal1"/>
        <w:spacing w:line="360" w:lineRule="auto"/>
        <w:ind w:left="0"/>
        <w:jc w:val="both"/>
        <w:rPr>
          <w:rFonts w:ascii="Arial" w:hAnsi="Arial" w:cs="Times New Roman"/>
          <w:color w:val="000000"/>
          <w:sz w:val="24"/>
          <w:szCs w:val="24"/>
          <w:u w:val="none"/>
        </w:rPr>
      </w:pPr>
    </w:p>
    <w:p w14:paraId="05BCD683" w14:textId="77777777" w:rsidR="00554851" w:rsidRPr="00CF5198" w:rsidRDefault="00554851" w:rsidP="001626A5">
      <w:pPr>
        <w:pStyle w:val="Normal1"/>
        <w:spacing w:line="360" w:lineRule="auto"/>
        <w:ind w:left="0"/>
        <w:jc w:val="both"/>
        <w:rPr>
          <w:rFonts w:ascii="Arial" w:hAnsi="Arial" w:cs="Times New Roman"/>
          <w:color w:val="000000"/>
          <w:sz w:val="24"/>
          <w:szCs w:val="24"/>
          <w:u w:val="none"/>
        </w:rPr>
      </w:pPr>
    </w:p>
    <w:p w14:paraId="387E05CE" w14:textId="77777777" w:rsidR="00554851" w:rsidRPr="00CF5198" w:rsidRDefault="00554851" w:rsidP="001626A5">
      <w:pPr>
        <w:pStyle w:val="Normal1"/>
        <w:spacing w:line="360" w:lineRule="auto"/>
        <w:ind w:left="0"/>
        <w:jc w:val="both"/>
        <w:rPr>
          <w:rFonts w:ascii="Arial" w:hAnsi="Arial" w:cs="Times New Roman"/>
          <w:color w:val="000000"/>
          <w:sz w:val="24"/>
          <w:szCs w:val="24"/>
          <w:u w:val="none"/>
        </w:rPr>
      </w:pPr>
    </w:p>
    <w:p w14:paraId="266C42B2" w14:textId="33B36F2D" w:rsidR="00A5195C" w:rsidRPr="00CF5198" w:rsidRDefault="005D76A9" w:rsidP="001626A5">
      <w:pPr>
        <w:pStyle w:val="Normal1"/>
        <w:spacing w:line="360" w:lineRule="auto"/>
        <w:ind w:left="0"/>
        <w:jc w:val="both"/>
        <w:rPr>
          <w:rFonts w:ascii="Arial" w:hAnsi="Arial" w:cs="Times New Roman"/>
          <w:color w:val="000000"/>
          <w:sz w:val="24"/>
          <w:szCs w:val="24"/>
          <w:u w:val="none"/>
        </w:rPr>
      </w:pPr>
      <w:r w:rsidRPr="00CF5198">
        <w:rPr>
          <w:rFonts w:ascii="Arial" w:hAnsi="Arial" w:cs="Times New Roman"/>
          <w:color w:val="000000"/>
          <w:sz w:val="24"/>
          <w:szCs w:val="24"/>
          <w:u w:val="none"/>
        </w:rPr>
        <w:t xml:space="preserve"> </w:t>
      </w:r>
    </w:p>
    <w:p w14:paraId="63995738" w14:textId="77777777" w:rsidR="001626A5" w:rsidRPr="00CF5198" w:rsidRDefault="001626A5" w:rsidP="001626A5">
      <w:pPr>
        <w:pStyle w:val="Normal1"/>
        <w:spacing w:line="360" w:lineRule="auto"/>
        <w:ind w:left="0"/>
        <w:jc w:val="both"/>
        <w:rPr>
          <w:rFonts w:ascii="Arial" w:hAnsi="Arial" w:cs="Times New Roman"/>
          <w:color w:val="000000"/>
          <w:sz w:val="24"/>
          <w:szCs w:val="24"/>
          <w:u w:val="none"/>
        </w:rPr>
      </w:pPr>
    </w:p>
    <w:p w14:paraId="747441E0" w14:textId="359A52B0" w:rsidR="002C0319" w:rsidRPr="00CF5198" w:rsidRDefault="00CE538A" w:rsidP="00A4158E">
      <w:pPr>
        <w:pStyle w:val="Heading1"/>
        <w:pageBreakBefore/>
        <w:spacing w:after="240"/>
        <w:ind w:left="431" w:hanging="431"/>
        <w:jc w:val="both"/>
        <w:rPr>
          <w:rFonts w:ascii="Arial" w:hAnsi="Arial" w:cs="Arial"/>
          <w:b/>
          <w:color w:val="auto"/>
          <w:sz w:val="28"/>
          <w:szCs w:val="28"/>
          <w:u w:val="none"/>
        </w:rPr>
      </w:pPr>
      <w:bookmarkStart w:id="9" w:name="h.4s3edba2cjfd" w:colFirst="0" w:colLast="0"/>
      <w:bookmarkStart w:id="10" w:name="h.pdi9vn6n0xw7" w:colFirst="0" w:colLast="0"/>
      <w:bookmarkStart w:id="11" w:name="_Toc455824453"/>
      <w:bookmarkEnd w:id="9"/>
      <w:bookmarkEnd w:id="10"/>
      <w:r w:rsidRPr="00CF5198">
        <w:rPr>
          <w:rFonts w:ascii="Arial" w:hAnsi="Arial" w:cs="Arial"/>
          <w:b/>
          <w:color w:val="auto"/>
          <w:sz w:val="28"/>
          <w:szCs w:val="28"/>
          <w:u w:val="none"/>
        </w:rPr>
        <w:lastRenderedPageBreak/>
        <w:t>Arquitetura</w:t>
      </w:r>
      <w:bookmarkEnd w:id="11"/>
    </w:p>
    <w:p w14:paraId="3F119BD3" w14:textId="7858E147" w:rsidR="00870666" w:rsidRPr="00CF5198" w:rsidRDefault="00F52C56" w:rsidP="00333A0F">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O HAWQ po</w:t>
      </w:r>
      <w:r w:rsidR="009B2502" w:rsidRPr="00CF5198">
        <w:rPr>
          <w:rFonts w:ascii="Arial" w:eastAsia="Arial" w:hAnsi="Arial" w:cs="Arial"/>
          <w:color w:val="000000"/>
          <w:sz w:val="24"/>
          <w:szCs w:val="24"/>
          <w:u w:val="none"/>
          <w:lang w:val="pt-BR"/>
        </w:rPr>
        <w:t>ssui uma arquitetura em camadas e</w:t>
      </w:r>
      <w:r w:rsidR="00997507" w:rsidRPr="00CF5198">
        <w:rPr>
          <w:rFonts w:ascii="Arial" w:eastAsia="Arial" w:hAnsi="Arial" w:cs="Arial"/>
          <w:color w:val="000000"/>
          <w:sz w:val="24"/>
          <w:szCs w:val="24"/>
          <w:u w:val="none"/>
          <w:lang w:val="pt-BR"/>
        </w:rPr>
        <w:t xml:space="preserve"> </w:t>
      </w:r>
      <w:r w:rsidR="00870666" w:rsidRPr="00CF5198">
        <w:rPr>
          <w:rFonts w:ascii="Arial" w:eastAsia="Arial" w:hAnsi="Arial" w:cs="Arial"/>
          <w:color w:val="000000"/>
          <w:sz w:val="24"/>
          <w:szCs w:val="24"/>
          <w:u w:val="none"/>
          <w:lang w:val="pt-BR"/>
        </w:rPr>
        <w:t xml:space="preserve">foi projetado para ser um mecanismo de processamento massivo e paralelo de dados, com SQL otimizado e de alto desempenho. </w:t>
      </w:r>
      <w:r w:rsidR="00333A0F" w:rsidRPr="00CF5198">
        <w:rPr>
          <w:rFonts w:ascii="Arial" w:eastAsia="Arial" w:hAnsi="Arial" w:cs="Arial"/>
          <w:color w:val="000000"/>
          <w:sz w:val="24"/>
          <w:szCs w:val="24"/>
          <w:u w:val="none"/>
          <w:lang w:val="pt-BR"/>
        </w:rPr>
        <w:t xml:space="preserve">A arquitetura do HAWQ foi desenhada para permitir alto desempenho. </w:t>
      </w:r>
      <w:r w:rsidR="00870666" w:rsidRPr="00CF5198">
        <w:rPr>
          <w:rFonts w:ascii="Arial" w:eastAsia="Arial" w:hAnsi="Arial" w:cs="Arial"/>
          <w:color w:val="000000"/>
          <w:sz w:val="24"/>
          <w:szCs w:val="24"/>
          <w:u w:val="none"/>
          <w:lang w:val="pt-BR"/>
        </w:rPr>
        <w:t>Ele utiliza uma técnica de dividir para conquistar, quebrando consultas complexas em pequenas tarefas, para distribuí-las, permitindo realizar diversas consultas nas unidades de processamento simultaneamente para a execução das consultas de dados em alta velocidade.</w:t>
      </w:r>
    </w:p>
    <w:p w14:paraId="2FB849D1" w14:textId="77777777" w:rsidR="00333A0F" w:rsidRPr="00CF5198" w:rsidRDefault="00333A0F" w:rsidP="0004117C">
      <w:pPr>
        <w:pStyle w:val="Normal1"/>
        <w:ind w:left="0"/>
        <w:rPr>
          <w:rFonts w:ascii="Arial" w:hAnsi="Arial" w:cs="Times New Roman"/>
          <w:color w:val="000000" w:themeColor="text1"/>
          <w:sz w:val="24"/>
          <w:szCs w:val="24"/>
          <w:u w:val="none"/>
        </w:rPr>
      </w:pPr>
    </w:p>
    <w:p w14:paraId="3C8A07C2" w14:textId="72ACC8AC" w:rsidR="00870666" w:rsidRPr="00CF5198" w:rsidRDefault="007F5D68" w:rsidP="0004117C">
      <w:pPr>
        <w:pStyle w:val="Normal1"/>
        <w:ind w:left="0"/>
        <w:rPr>
          <w:rFonts w:ascii="Arial" w:hAnsi="Arial" w:cs="Times New Roman"/>
          <w:color w:val="000000" w:themeColor="text1"/>
          <w:sz w:val="24"/>
          <w:szCs w:val="24"/>
          <w:u w:val="none"/>
        </w:rPr>
      </w:pPr>
      <w:r w:rsidRPr="00CF5198">
        <w:rPr>
          <w:rFonts w:ascii="Arial" w:hAnsi="Arial" w:cs="Times New Roman"/>
          <w:noProof/>
          <w:color w:val="000000" w:themeColor="text1"/>
          <w:sz w:val="24"/>
          <w:szCs w:val="24"/>
          <w:u w:val="none"/>
          <w:lang w:eastAsia="en-US"/>
        </w:rPr>
        <w:drawing>
          <wp:inline distT="0" distB="0" distL="0" distR="0" wp14:anchorId="5D8716DB" wp14:editId="6E8365F2">
            <wp:extent cx="5307547" cy="3255389"/>
            <wp:effectExtent l="0" t="0" r="1270" b="0"/>
            <wp:docPr id="3" name="Picture 3" descr="MacHD:Users:fernandoperes:Desktop:Screen Shot 2016-07-06 at 9.05.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D:Users:fernandoperes:Desktop:Screen Shot 2016-07-06 at 9.05.47 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684" t="28019" r="4042" b="3514"/>
                    <a:stretch/>
                  </pic:blipFill>
                  <pic:spPr bwMode="auto">
                    <a:xfrm>
                      <a:off x="0" y="0"/>
                      <a:ext cx="5309254" cy="325643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BF49E08" w14:textId="77777777" w:rsidR="00333A0F" w:rsidRPr="00CF5198" w:rsidRDefault="00333A0F" w:rsidP="007F5D68">
      <w:pPr>
        <w:pStyle w:val="Normal1"/>
        <w:ind w:left="0"/>
        <w:jc w:val="center"/>
        <w:rPr>
          <w:rFonts w:ascii="Arial" w:hAnsi="Arial" w:cs="Times New Roman"/>
          <w:b/>
          <w:color w:val="000000" w:themeColor="text1"/>
          <w:sz w:val="24"/>
          <w:szCs w:val="24"/>
          <w:u w:val="none"/>
        </w:rPr>
      </w:pPr>
    </w:p>
    <w:p w14:paraId="41EADE6A" w14:textId="77D86E4C" w:rsidR="007F5D68" w:rsidRPr="00CF5198" w:rsidRDefault="007F5D68" w:rsidP="007F5D68">
      <w:pPr>
        <w:pStyle w:val="Normal1"/>
        <w:ind w:left="0"/>
        <w:jc w:val="center"/>
        <w:rPr>
          <w:rFonts w:ascii="Arial" w:hAnsi="Arial" w:cs="Times New Roman"/>
          <w:color w:val="000000" w:themeColor="text1"/>
          <w:sz w:val="20"/>
          <w:szCs w:val="24"/>
          <w:u w:val="none"/>
        </w:rPr>
      </w:pPr>
      <w:r w:rsidRPr="00CF5198">
        <w:rPr>
          <w:rFonts w:ascii="Arial" w:hAnsi="Arial" w:cs="Times New Roman"/>
          <w:b/>
          <w:color w:val="000000" w:themeColor="text1"/>
          <w:sz w:val="20"/>
          <w:szCs w:val="24"/>
          <w:u w:val="none"/>
        </w:rPr>
        <w:t>Figura 3.1:</w:t>
      </w:r>
      <w:r w:rsidRPr="00CF5198">
        <w:rPr>
          <w:rFonts w:ascii="Arial" w:hAnsi="Arial" w:cs="Times New Roman"/>
          <w:color w:val="000000" w:themeColor="text1"/>
          <w:sz w:val="20"/>
          <w:szCs w:val="24"/>
          <w:u w:val="none"/>
        </w:rPr>
        <w:t xml:space="preserve"> </w:t>
      </w:r>
      <w:r w:rsidR="003B747D" w:rsidRPr="00CF5198">
        <w:rPr>
          <w:rFonts w:ascii="Arial" w:hAnsi="Arial" w:cs="Times New Roman"/>
          <w:color w:val="000000" w:themeColor="text1"/>
          <w:sz w:val="20"/>
          <w:szCs w:val="24"/>
          <w:u w:val="none"/>
        </w:rPr>
        <w:t xml:space="preserve">Visão 1: simplificada da </w:t>
      </w:r>
      <w:r w:rsidRPr="00CF5198">
        <w:rPr>
          <w:rFonts w:ascii="Arial" w:hAnsi="Arial" w:cs="Times New Roman"/>
          <w:color w:val="000000" w:themeColor="text1"/>
          <w:sz w:val="20"/>
          <w:szCs w:val="24"/>
          <w:u w:val="none"/>
        </w:rPr>
        <w:t>Arquitetura do HAWQ</w:t>
      </w:r>
    </w:p>
    <w:p w14:paraId="6A6358C1" w14:textId="77777777" w:rsidR="007F5D68" w:rsidRPr="00CF5198" w:rsidRDefault="007F5D68" w:rsidP="0004117C">
      <w:pPr>
        <w:pStyle w:val="Normal1"/>
        <w:ind w:left="0"/>
        <w:rPr>
          <w:rFonts w:ascii="Arial" w:hAnsi="Arial" w:cs="Times New Roman"/>
          <w:color w:val="000000" w:themeColor="text1"/>
          <w:sz w:val="24"/>
          <w:szCs w:val="24"/>
          <w:u w:val="none"/>
        </w:rPr>
      </w:pPr>
    </w:p>
    <w:p w14:paraId="722FD9BB" w14:textId="77777777" w:rsidR="003B747D" w:rsidRPr="00CF5198" w:rsidRDefault="003B747D" w:rsidP="0004117C">
      <w:pPr>
        <w:pStyle w:val="Normal1"/>
        <w:ind w:left="0"/>
        <w:rPr>
          <w:rFonts w:ascii="Arial" w:hAnsi="Arial" w:cs="Times New Roman"/>
          <w:color w:val="000000" w:themeColor="text1"/>
          <w:sz w:val="24"/>
          <w:szCs w:val="24"/>
          <w:u w:val="none"/>
        </w:rPr>
      </w:pPr>
    </w:p>
    <w:p w14:paraId="009A2B11" w14:textId="37AAE3BC" w:rsidR="00997507" w:rsidRPr="00CF5198" w:rsidRDefault="00870666" w:rsidP="00333A0F">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C</w:t>
      </w:r>
      <w:r w:rsidR="00997507" w:rsidRPr="00CF5198">
        <w:rPr>
          <w:rFonts w:ascii="Arial" w:eastAsia="Arial" w:hAnsi="Arial" w:cs="Arial"/>
          <w:color w:val="000000"/>
          <w:sz w:val="24"/>
          <w:szCs w:val="24"/>
          <w:u w:val="none"/>
          <w:lang w:val="pt-BR"/>
        </w:rPr>
        <w:t xml:space="preserve">omo configuração mínima em ambiente de produção possui </w:t>
      </w:r>
      <w:r w:rsidR="00A80754" w:rsidRPr="00CF5198">
        <w:rPr>
          <w:rFonts w:ascii="Arial" w:eastAsia="Arial" w:hAnsi="Arial" w:cs="Arial"/>
          <w:color w:val="000000"/>
          <w:sz w:val="24"/>
          <w:szCs w:val="24"/>
          <w:u w:val="none"/>
          <w:lang w:val="pt-BR"/>
        </w:rPr>
        <w:t>quatro</w:t>
      </w:r>
      <w:r w:rsidR="00997507" w:rsidRPr="00CF5198">
        <w:rPr>
          <w:rFonts w:ascii="Arial" w:eastAsia="Arial" w:hAnsi="Arial" w:cs="Arial"/>
          <w:color w:val="000000"/>
          <w:sz w:val="24"/>
          <w:szCs w:val="24"/>
          <w:u w:val="none"/>
          <w:lang w:val="pt-BR"/>
        </w:rPr>
        <w:t xml:space="preserve"> </w:t>
      </w:r>
      <w:r w:rsidR="00CC736A" w:rsidRPr="00CF5198">
        <w:rPr>
          <w:rFonts w:ascii="Arial" w:eastAsia="Arial" w:hAnsi="Arial" w:cs="Arial"/>
          <w:color w:val="000000"/>
          <w:sz w:val="24"/>
          <w:szCs w:val="24"/>
          <w:u w:val="none"/>
          <w:lang w:val="pt-BR"/>
        </w:rPr>
        <w:t>componentes básicos</w:t>
      </w:r>
      <w:r w:rsidR="00997507" w:rsidRPr="00CF5198">
        <w:rPr>
          <w:rFonts w:ascii="Arial" w:eastAsia="Arial" w:hAnsi="Arial" w:cs="Arial"/>
          <w:color w:val="000000"/>
          <w:sz w:val="24"/>
          <w:szCs w:val="24"/>
          <w:u w:val="none"/>
          <w:lang w:val="pt-BR"/>
        </w:rPr>
        <w:t>:</w:t>
      </w:r>
    </w:p>
    <w:p w14:paraId="50917F96" w14:textId="77777777" w:rsidR="00A80754" w:rsidRPr="00CF5198" w:rsidRDefault="00333A0F" w:rsidP="00CC736A">
      <w:pPr>
        <w:pStyle w:val="Normal2"/>
        <w:numPr>
          <w:ilvl w:val="0"/>
          <w:numId w:val="5"/>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S</w:t>
      </w:r>
      <w:r w:rsidR="00E94CB8" w:rsidRPr="00CF5198">
        <w:rPr>
          <w:rFonts w:ascii="Arial" w:eastAsia="Arial" w:hAnsi="Arial" w:cs="Arial"/>
          <w:color w:val="000000"/>
          <w:sz w:val="24"/>
          <w:szCs w:val="24"/>
          <w:u w:val="none"/>
          <w:lang w:val="pt-BR"/>
        </w:rPr>
        <w:t>ervidor mestre (</w:t>
      </w:r>
      <w:r w:rsidR="00997507" w:rsidRPr="00CF5198">
        <w:rPr>
          <w:rFonts w:ascii="Arial" w:eastAsia="Arial" w:hAnsi="Arial" w:cs="Arial"/>
          <w:color w:val="000000"/>
          <w:sz w:val="24"/>
          <w:szCs w:val="24"/>
          <w:u w:val="none"/>
          <w:lang w:val="pt-BR"/>
        </w:rPr>
        <w:t xml:space="preserve">HAWQ </w:t>
      </w:r>
      <w:r w:rsidR="00AA2426" w:rsidRPr="00CF5198">
        <w:rPr>
          <w:rFonts w:ascii="Arial" w:eastAsia="Arial" w:hAnsi="Arial" w:cs="Arial"/>
          <w:i/>
          <w:color w:val="000000"/>
          <w:sz w:val="24"/>
          <w:szCs w:val="24"/>
          <w:u w:val="none"/>
          <w:lang w:val="pt-BR"/>
        </w:rPr>
        <w:t>Master</w:t>
      </w:r>
      <w:r w:rsidR="00A80754" w:rsidRPr="00CF5198">
        <w:rPr>
          <w:rFonts w:ascii="Arial" w:eastAsia="Arial" w:hAnsi="Arial" w:cs="Arial"/>
          <w:color w:val="000000"/>
          <w:sz w:val="24"/>
          <w:szCs w:val="24"/>
          <w:u w:val="none"/>
          <w:lang w:val="pt-BR"/>
        </w:rPr>
        <w:t>)</w:t>
      </w:r>
    </w:p>
    <w:p w14:paraId="10811187" w14:textId="26048B6B" w:rsidR="00997507" w:rsidRPr="00CF5198" w:rsidRDefault="00A80754" w:rsidP="00CC736A">
      <w:pPr>
        <w:pStyle w:val="Normal2"/>
        <w:numPr>
          <w:ilvl w:val="0"/>
          <w:numId w:val="5"/>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w:t>
      </w:r>
      <w:r w:rsidR="00AA2426" w:rsidRPr="00CF5198">
        <w:rPr>
          <w:rFonts w:ascii="Arial" w:eastAsia="Arial" w:hAnsi="Arial" w:cs="Arial"/>
          <w:i/>
          <w:color w:val="000000"/>
          <w:sz w:val="24"/>
          <w:szCs w:val="24"/>
          <w:u w:val="none"/>
          <w:lang w:val="pt-BR"/>
        </w:rPr>
        <w:t>Standby Master</w:t>
      </w:r>
      <w:r w:rsidR="00AA2426" w:rsidRPr="00CF5198">
        <w:rPr>
          <w:rFonts w:ascii="Arial" w:eastAsia="Arial" w:hAnsi="Arial" w:cs="Arial"/>
          <w:color w:val="000000"/>
          <w:sz w:val="24"/>
          <w:szCs w:val="24"/>
          <w:u w:val="none"/>
          <w:lang w:val="pt-BR"/>
        </w:rPr>
        <w:t>)</w:t>
      </w:r>
    </w:p>
    <w:p w14:paraId="51BC647F" w14:textId="462D5AEB" w:rsidR="00CC736A" w:rsidRPr="00CF5198" w:rsidRDefault="00997507" w:rsidP="00CC736A">
      <w:pPr>
        <w:pStyle w:val="Normal2"/>
        <w:numPr>
          <w:ilvl w:val="0"/>
          <w:numId w:val="5"/>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HDFS </w:t>
      </w:r>
      <w:r w:rsidR="00CC736A" w:rsidRPr="00CF5198">
        <w:rPr>
          <w:rFonts w:ascii="Arial" w:eastAsia="Arial" w:hAnsi="Arial" w:cs="Arial"/>
          <w:i/>
          <w:color w:val="000000"/>
          <w:sz w:val="24"/>
          <w:szCs w:val="24"/>
          <w:u w:val="none"/>
          <w:lang w:val="pt-BR"/>
        </w:rPr>
        <w:t>N</w:t>
      </w:r>
      <w:r w:rsidRPr="00CF5198">
        <w:rPr>
          <w:rFonts w:ascii="Arial" w:eastAsia="Arial" w:hAnsi="Arial" w:cs="Arial"/>
          <w:i/>
          <w:color w:val="000000"/>
          <w:sz w:val="24"/>
          <w:szCs w:val="24"/>
          <w:u w:val="none"/>
          <w:lang w:val="pt-BR"/>
        </w:rPr>
        <w:t>ame nodes</w:t>
      </w:r>
    </w:p>
    <w:p w14:paraId="18B537FE" w14:textId="2A33B468" w:rsidR="00997507" w:rsidRPr="00CF5198" w:rsidRDefault="00997507" w:rsidP="00CC736A">
      <w:pPr>
        <w:pStyle w:val="Normal2"/>
        <w:numPr>
          <w:ilvl w:val="0"/>
          <w:numId w:val="5"/>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Segmento</w:t>
      </w:r>
      <w:r w:rsidR="00CC736A" w:rsidRPr="00CF5198">
        <w:rPr>
          <w:rFonts w:ascii="Arial" w:eastAsia="Arial" w:hAnsi="Arial" w:cs="Arial"/>
          <w:color w:val="000000"/>
          <w:sz w:val="24"/>
          <w:szCs w:val="24"/>
          <w:u w:val="none"/>
          <w:lang w:val="pt-BR"/>
        </w:rPr>
        <w:t>s</w:t>
      </w:r>
      <w:r w:rsidRPr="00CF5198">
        <w:rPr>
          <w:rFonts w:ascii="Arial" w:eastAsia="Arial" w:hAnsi="Arial" w:cs="Arial"/>
          <w:color w:val="000000"/>
          <w:sz w:val="24"/>
          <w:szCs w:val="24"/>
          <w:u w:val="none"/>
          <w:lang w:val="pt-BR"/>
        </w:rPr>
        <w:t xml:space="preserve"> </w:t>
      </w:r>
      <w:r w:rsidR="00CC736A" w:rsidRPr="00CF5198">
        <w:rPr>
          <w:rFonts w:ascii="Arial" w:eastAsia="Arial" w:hAnsi="Arial" w:cs="Arial"/>
          <w:color w:val="000000"/>
          <w:sz w:val="24"/>
          <w:szCs w:val="24"/>
          <w:u w:val="none"/>
          <w:lang w:val="pt-BR"/>
        </w:rPr>
        <w:t>(</w:t>
      </w:r>
      <w:r w:rsidR="00CC736A" w:rsidRPr="00CF5198">
        <w:rPr>
          <w:rFonts w:ascii="Arial" w:eastAsia="Arial" w:hAnsi="Arial" w:cs="Arial"/>
          <w:i/>
          <w:color w:val="000000"/>
          <w:sz w:val="24"/>
          <w:szCs w:val="24"/>
          <w:u w:val="none"/>
          <w:lang w:val="pt-BR"/>
        </w:rPr>
        <w:t>Segments</w:t>
      </w:r>
      <w:r w:rsidR="00CC736A" w:rsidRPr="00CF5198">
        <w:rPr>
          <w:rFonts w:ascii="Arial" w:eastAsia="Arial" w:hAnsi="Arial" w:cs="Arial"/>
          <w:color w:val="000000"/>
          <w:sz w:val="24"/>
          <w:szCs w:val="24"/>
          <w:u w:val="none"/>
          <w:lang w:val="pt-BR"/>
        </w:rPr>
        <w:t>)</w:t>
      </w:r>
    </w:p>
    <w:p w14:paraId="2A7EE113" w14:textId="77777777" w:rsidR="003B747D" w:rsidRPr="00CF5198" w:rsidRDefault="003B747D" w:rsidP="003B747D">
      <w:pPr>
        <w:pStyle w:val="Normal1"/>
        <w:ind w:left="0"/>
        <w:jc w:val="center"/>
        <w:rPr>
          <w:rFonts w:ascii="Arial" w:hAnsi="Arial" w:cs="Times New Roman"/>
          <w:color w:val="000000" w:themeColor="text1"/>
          <w:sz w:val="24"/>
          <w:szCs w:val="24"/>
          <w:u w:val="none"/>
        </w:rPr>
      </w:pPr>
      <w:r w:rsidRPr="00CF5198">
        <w:rPr>
          <w:rFonts w:ascii="Arial" w:eastAsia="Arial" w:hAnsi="Arial" w:cs="Arial"/>
          <w:noProof/>
          <w:color w:val="000000"/>
          <w:sz w:val="24"/>
          <w:szCs w:val="24"/>
          <w:u w:val="none"/>
          <w:lang w:eastAsia="en-US"/>
        </w:rPr>
        <w:lastRenderedPageBreak/>
        <w:drawing>
          <wp:inline distT="0" distB="0" distL="0" distR="0" wp14:anchorId="29054BBD" wp14:editId="4B374DFA">
            <wp:extent cx="5166970" cy="3875885"/>
            <wp:effectExtent l="0" t="0" r="0" b="1079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7657" cy="3876400"/>
                    </a:xfrm>
                    <a:prstGeom prst="rect">
                      <a:avLst/>
                    </a:prstGeom>
                    <a:noFill/>
                    <a:ln>
                      <a:noFill/>
                    </a:ln>
                  </pic:spPr>
                </pic:pic>
              </a:graphicData>
            </a:graphic>
          </wp:inline>
        </w:drawing>
      </w:r>
    </w:p>
    <w:p w14:paraId="608D5511" w14:textId="493331B3" w:rsidR="003B747D" w:rsidRPr="00CF5198" w:rsidRDefault="004B7184" w:rsidP="003B747D">
      <w:pPr>
        <w:pStyle w:val="Normal1"/>
        <w:ind w:left="0"/>
        <w:jc w:val="center"/>
        <w:rPr>
          <w:rFonts w:ascii="Arial" w:hAnsi="Arial" w:cs="Times New Roman"/>
          <w:color w:val="000000" w:themeColor="text1"/>
          <w:sz w:val="20"/>
          <w:szCs w:val="24"/>
          <w:u w:val="none"/>
        </w:rPr>
      </w:pPr>
      <w:r w:rsidRPr="00CF5198">
        <w:rPr>
          <w:rFonts w:ascii="Arial" w:hAnsi="Arial" w:cs="Times New Roman"/>
          <w:b/>
          <w:color w:val="000000" w:themeColor="text1"/>
          <w:sz w:val="20"/>
          <w:szCs w:val="24"/>
          <w:u w:val="none"/>
        </w:rPr>
        <w:t>Figura 3.2</w:t>
      </w:r>
      <w:r w:rsidR="003B747D" w:rsidRPr="00CF5198">
        <w:rPr>
          <w:rFonts w:ascii="Arial" w:hAnsi="Arial" w:cs="Times New Roman"/>
          <w:b/>
          <w:color w:val="000000" w:themeColor="text1"/>
          <w:sz w:val="20"/>
          <w:szCs w:val="24"/>
          <w:u w:val="none"/>
        </w:rPr>
        <w:t>:</w:t>
      </w:r>
      <w:r w:rsidR="003B747D" w:rsidRPr="00CF5198">
        <w:rPr>
          <w:rFonts w:ascii="Arial" w:hAnsi="Arial" w:cs="Times New Roman"/>
          <w:color w:val="000000" w:themeColor="text1"/>
          <w:sz w:val="20"/>
          <w:szCs w:val="24"/>
          <w:u w:val="none"/>
        </w:rPr>
        <w:t xml:space="preserve"> Visão 2: Arquitetura do HAWQ</w:t>
      </w:r>
    </w:p>
    <w:p w14:paraId="777A50E9" w14:textId="77777777" w:rsidR="003B747D" w:rsidRPr="00CF5198" w:rsidRDefault="003B747D" w:rsidP="003B747D">
      <w:pPr>
        <w:pStyle w:val="Normal2"/>
        <w:spacing w:line="360" w:lineRule="auto"/>
        <w:jc w:val="both"/>
        <w:rPr>
          <w:rFonts w:ascii="Arial" w:eastAsia="Arial" w:hAnsi="Arial" w:cs="Arial"/>
          <w:color w:val="000000"/>
          <w:sz w:val="24"/>
          <w:szCs w:val="24"/>
          <w:u w:val="none"/>
          <w:lang w:val="pt-BR"/>
        </w:rPr>
      </w:pPr>
    </w:p>
    <w:p w14:paraId="12838B9F" w14:textId="497CA15A" w:rsidR="00CC736A" w:rsidRPr="00CF5198" w:rsidRDefault="00A80754" w:rsidP="00A80754">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A seguir, serão descritos os principais elementos da arquitetura do HAWQ.</w:t>
      </w:r>
    </w:p>
    <w:p w14:paraId="5639815E" w14:textId="2F64C4F1" w:rsidR="003B747D" w:rsidRPr="00CF5198" w:rsidRDefault="003B747D" w:rsidP="00CC736A">
      <w:pPr>
        <w:pStyle w:val="Heading2"/>
        <w:numPr>
          <w:ilvl w:val="1"/>
          <w:numId w:val="1"/>
        </w:numPr>
        <w:spacing w:before="240" w:line="360" w:lineRule="auto"/>
        <w:ind w:left="578" w:hanging="578"/>
        <w:rPr>
          <w:color w:val="auto"/>
          <w:szCs w:val="26"/>
          <w:u w:val="none"/>
          <w:lang w:eastAsia="en-US"/>
        </w:rPr>
      </w:pPr>
      <w:bookmarkStart w:id="12" w:name="_Toc455824454"/>
      <w:r w:rsidRPr="00CF5198">
        <w:rPr>
          <w:color w:val="auto"/>
          <w:szCs w:val="26"/>
          <w:u w:val="none"/>
          <w:lang w:eastAsia="en-US"/>
        </w:rPr>
        <w:t>Serviço de catálogo  (</w:t>
      </w:r>
      <w:r w:rsidRPr="00CF5198">
        <w:rPr>
          <w:i/>
          <w:color w:val="auto"/>
          <w:szCs w:val="26"/>
          <w:u w:val="none"/>
          <w:lang w:eastAsia="en-US"/>
        </w:rPr>
        <w:t>Catalog service</w:t>
      </w:r>
      <w:r w:rsidRPr="00CF5198">
        <w:rPr>
          <w:color w:val="auto"/>
          <w:szCs w:val="26"/>
          <w:u w:val="none"/>
          <w:lang w:eastAsia="en-US"/>
        </w:rPr>
        <w:t>)</w:t>
      </w:r>
      <w:bookmarkEnd w:id="12"/>
    </w:p>
    <w:p w14:paraId="2D9F276E" w14:textId="763F2EC4" w:rsidR="003B747D" w:rsidRPr="00CF5198" w:rsidRDefault="003B747D" w:rsidP="004B7184">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O serviço de catálogo do HAWQ armazena e mantem todos o</w:t>
      </w:r>
      <w:r w:rsidR="004B7184" w:rsidRPr="00CF5198">
        <w:rPr>
          <w:rFonts w:ascii="Arial" w:eastAsia="Arial" w:hAnsi="Arial" w:cs="Arial"/>
          <w:color w:val="000000"/>
          <w:sz w:val="24"/>
          <w:szCs w:val="24"/>
          <w:u w:val="none"/>
          <w:lang w:val="pt-BR"/>
        </w:rPr>
        <w:t xml:space="preserve">s metadados. </w:t>
      </w:r>
      <w:r w:rsidRPr="00CF5198">
        <w:rPr>
          <w:rFonts w:ascii="Arial" w:eastAsia="Arial" w:hAnsi="Arial" w:cs="Arial"/>
          <w:color w:val="000000"/>
          <w:sz w:val="24"/>
          <w:szCs w:val="24"/>
          <w:u w:val="none"/>
          <w:lang w:val="pt-BR"/>
        </w:rPr>
        <w:t>Os metadados são formados por:</w:t>
      </w:r>
    </w:p>
    <w:p w14:paraId="4DB8812D" w14:textId="78472F4B" w:rsidR="003B747D" w:rsidRPr="00CF5198" w:rsidRDefault="003B747D" w:rsidP="004B7184">
      <w:pPr>
        <w:pStyle w:val="Normal2"/>
        <w:numPr>
          <w:ilvl w:val="0"/>
          <w:numId w:val="12"/>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Informações das tabelas – schemas, nomes, arquivos</w:t>
      </w:r>
      <w:r w:rsidR="004B7184" w:rsidRPr="00CF5198">
        <w:rPr>
          <w:rFonts w:ascii="Arial" w:eastAsia="Arial" w:hAnsi="Arial" w:cs="Arial"/>
          <w:color w:val="000000"/>
          <w:sz w:val="24"/>
          <w:szCs w:val="24"/>
          <w:u w:val="none"/>
          <w:lang w:val="pt-BR"/>
        </w:rPr>
        <w:t>;</w:t>
      </w:r>
    </w:p>
    <w:p w14:paraId="3A406980" w14:textId="582E47D3" w:rsidR="003B747D" w:rsidRPr="00CF5198" w:rsidRDefault="003B747D" w:rsidP="004B7184">
      <w:pPr>
        <w:pStyle w:val="Normal2"/>
        <w:numPr>
          <w:ilvl w:val="0"/>
          <w:numId w:val="12"/>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Estatísticas – </w:t>
      </w:r>
      <w:r w:rsidR="004B7184" w:rsidRPr="00CF5198">
        <w:rPr>
          <w:rFonts w:ascii="Arial" w:eastAsia="Arial" w:hAnsi="Arial" w:cs="Arial"/>
          <w:color w:val="000000"/>
          <w:sz w:val="24"/>
          <w:szCs w:val="24"/>
          <w:u w:val="none"/>
          <w:lang w:val="pt-BR"/>
        </w:rPr>
        <w:t xml:space="preserve">por exemplo, </w:t>
      </w:r>
      <w:r w:rsidRPr="00CF5198">
        <w:rPr>
          <w:rFonts w:ascii="Arial" w:eastAsia="Arial" w:hAnsi="Arial" w:cs="Arial"/>
          <w:color w:val="000000"/>
          <w:sz w:val="24"/>
          <w:szCs w:val="24"/>
          <w:u w:val="none"/>
          <w:lang w:val="pt-BR"/>
        </w:rPr>
        <w:t>número de valores únicos, int</w:t>
      </w:r>
      <w:r w:rsidR="004B7184" w:rsidRPr="00CF5198">
        <w:rPr>
          <w:rFonts w:ascii="Arial" w:eastAsia="Arial" w:hAnsi="Arial" w:cs="Arial"/>
          <w:color w:val="000000"/>
          <w:sz w:val="24"/>
          <w:szCs w:val="24"/>
          <w:u w:val="none"/>
          <w:lang w:val="pt-BR"/>
        </w:rPr>
        <w:t>ervalo de valores, exemplos;</w:t>
      </w:r>
    </w:p>
    <w:p w14:paraId="541C1849" w14:textId="77777777" w:rsidR="003B747D" w:rsidRPr="00CF5198" w:rsidRDefault="003B747D" w:rsidP="004B7184">
      <w:pPr>
        <w:pStyle w:val="Normal2"/>
        <w:numPr>
          <w:ilvl w:val="0"/>
          <w:numId w:val="12"/>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Informações sobre usuários, grupos, prioridades, etc.</w:t>
      </w:r>
    </w:p>
    <w:p w14:paraId="211B968A" w14:textId="6CE8C44E" w:rsidR="00CC736A" w:rsidRPr="00CF5198" w:rsidRDefault="00CC736A" w:rsidP="00CC736A">
      <w:pPr>
        <w:pStyle w:val="Heading2"/>
        <w:numPr>
          <w:ilvl w:val="1"/>
          <w:numId w:val="1"/>
        </w:numPr>
        <w:spacing w:before="240" w:line="360" w:lineRule="auto"/>
        <w:ind w:left="578" w:hanging="578"/>
        <w:rPr>
          <w:color w:val="auto"/>
          <w:szCs w:val="26"/>
          <w:u w:val="none"/>
          <w:lang w:eastAsia="en-US"/>
        </w:rPr>
      </w:pPr>
      <w:bookmarkStart w:id="13" w:name="_Toc455824455"/>
      <w:r w:rsidRPr="00CF5198">
        <w:rPr>
          <w:color w:val="auto"/>
          <w:szCs w:val="26"/>
          <w:u w:val="none"/>
          <w:lang w:eastAsia="en-US"/>
        </w:rPr>
        <w:t xml:space="preserve">Servidor mestre (HAWQ </w:t>
      </w:r>
      <w:r w:rsidRPr="00CF5198">
        <w:rPr>
          <w:i/>
          <w:color w:val="auto"/>
          <w:szCs w:val="26"/>
          <w:u w:val="none"/>
          <w:lang w:eastAsia="en-US"/>
        </w:rPr>
        <w:t>Master</w:t>
      </w:r>
      <w:r w:rsidRPr="00CF5198">
        <w:rPr>
          <w:color w:val="auto"/>
          <w:szCs w:val="26"/>
          <w:u w:val="none"/>
          <w:lang w:eastAsia="en-US"/>
        </w:rPr>
        <w:t>)</w:t>
      </w:r>
      <w:bookmarkEnd w:id="13"/>
    </w:p>
    <w:p w14:paraId="1563274C" w14:textId="77777777" w:rsidR="00CC736A" w:rsidRPr="00CF5198" w:rsidRDefault="00CC736A" w:rsidP="00CC736A">
      <w:pPr>
        <w:pStyle w:val="Normal2"/>
        <w:spacing w:line="360" w:lineRule="auto"/>
        <w:ind w:left="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É</w:t>
      </w:r>
      <w:r w:rsidR="00AA2426" w:rsidRPr="00CF5198">
        <w:rPr>
          <w:rFonts w:ascii="Arial" w:eastAsia="Arial" w:hAnsi="Arial" w:cs="Arial"/>
          <w:color w:val="000000"/>
          <w:sz w:val="24"/>
          <w:szCs w:val="24"/>
          <w:u w:val="none"/>
          <w:lang w:val="pt-BR"/>
        </w:rPr>
        <w:t xml:space="preserve"> uma instância modificada d</w:t>
      </w:r>
      <w:r w:rsidR="00E94CB8" w:rsidRPr="00CF5198">
        <w:rPr>
          <w:rFonts w:ascii="Arial" w:eastAsia="Arial" w:hAnsi="Arial" w:cs="Arial"/>
          <w:color w:val="000000"/>
          <w:sz w:val="24"/>
          <w:szCs w:val="24"/>
          <w:u w:val="none"/>
          <w:lang w:val="pt-BR"/>
        </w:rPr>
        <w:t>o banco de dados</w:t>
      </w:r>
      <w:r w:rsidR="00AA2426" w:rsidRPr="00CF5198">
        <w:rPr>
          <w:rFonts w:ascii="Arial" w:eastAsia="Arial" w:hAnsi="Arial" w:cs="Arial"/>
          <w:color w:val="000000"/>
          <w:sz w:val="24"/>
          <w:szCs w:val="24"/>
          <w:u w:val="none"/>
          <w:lang w:val="pt-BR"/>
        </w:rPr>
        <w:t xml:space="preserve"> Postgres e </w:t>
      </w:r>
      <w:r w:rsidR="00997507" w:rsidRPr="00CF5198">
        <w:rPr>
          <w:rFonts w:ascii="Arial" w:eastAsia="Arial" w:hAnsi="Arial" w:cs="Arial"/>
          <w:color w:val="000000"/>
          <w:sz w:val="24"/>
          <w:szCs w:val="24"/>
          <w:u w:val="none"/>
          <w:lang w:val="pt-BR"/>
        </w:rPr>
        <w:t xml:space="preserve">fornece uma interface externa para o cluster HAWQ. Todas as interações do usuário passam pelo </w:t>
      </w:r>
      <w:r w:rsidR="00E94CB8" w:rsidRPr="00CF5198">
        <w:rPr>
          <w:rFonts w:ascii="Arial" w:eastAsia="Arial" w:hAnsi="Arial" w:cs="Arial"/>
          <w:color w:val="000000"/>
          <w:sz w:val="24"/>
          <w:szCs w:val="24"/>
          <w:u w:val="none"/>
          <w:lang w:val="pt-BR"/>
        </w:rPr>
        <w:t>servidor</w:t>
      </w:r>
      <w:r w:rsidR="00997507" w:rsidRPr="00CF5198">
        <w:rPr>
          <w:rFonts w:ascii="Arial" w:eastAsia="Arial" w:hAnsi="Arial" w:cs="Arial"/>
          <w:color w:val="000000"/>
          <w:sz w:val="24"/>
          <w:szCs w:val="24"/>
          <w:u w:val="none"/>
          <w:lang w:val="pt-BR"/>
        </w:rPr>
        <w:t xml:space="preserve"> mestre (</w:t>
      </w:r>
      <w:r w:rsidR="00E94CB8" w:rsidRPr="00CF5198">
        <w:rPr>
          <w:rFonts w:ascii="Arial" w:eastAsia="Arial" w:hAnsi="Arial" w:cs="Arial"/>
          <w:color w:val="000000"/>
          <w:sz w:val="24"/>
          <w:szCs w:val="24"/>
          <w:u w:val="none"/>
          <w:lang w:val="pt-BR"/>
        </w:rPr>
        <w:t>M</w:t>
      </w:r>
      <w:r w:rsidR="00997507" w:rsidRPr="00CF5198">
        <w:rPr>
          <w:rFonts w:ascii="Arial" w:eastAsia="Arial" w:hAnsi="Arial" w:cs="Arial"/>
          <w:color w:val="000000"/>
          <w:sz w:val="24"/>
          <w:szCs w:val="24"/>
          <w:u w:val="none"/>
          <w:lang w:val="pt-BR"/>
        </w:rPr>
        <w:t>aster) que é responsável pela</w:t>
      </w:r>
      <w:r w:rsidRPr="00CF5198">
        <w:rPr>
          <w:rFonts w:ascii="Arial" w:eastAsia="Arial" w:hAnsi="Arial" w:cs="Arial"/>
          <w:color w:val="000000"/>
          <w:sz w:val="24"/>
          <w:szCs w:val="24"/>
          <w:u w:val="none"/>
          <w:lang w:val="pt-BR"/>
        </w:rPr>
        <w:t>:</w:t>
      </w:r>
      <w:r w:rsidR="00997507" w:rsidRPr="00CF5198">
        <w:rPr>
          <w:rFonts w:ascii="Arial" w:eastAsia="Arial" w:hAnsi="Arial" w:cs="Arial"/>
          <w:color w:val="000000"/>
          <w:sz w:val="24"/>
          <w:szCs w:val="24"/>
          <w:u w:val="none"/>
          <w:lang w:val="pt-BR"/>
        </w:rPr>
        <w:t xml:space="preserve"> </w:t>
      </w:r>
    </w:p>
    <w:p w14:paraId="74044D0E" w14:textId="77777777" w:rsidR="00CC736A" w:rsidRPr="00CF5198" w:rsidRDefault="00997507" w:rsidP="00CC736A">
      <w:pPr>
        <w:pStyle w:val="Normal2"/>
        <w:numPr>
          <w:ilvl w:val="0"/>
          <w:numId w:val="7"/>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autentic</w:t>
      </w:r>
      <w:r w:rsidR="00CC736A" w:rsidRPr="00CF5198">
        <w:rPr>
          <w:rFonts w:ascii="Arial" w:eastAsia="Arial" w:hAnsi="Arial" w:cs="Arial"/>
          <w:color w:val="000000"/>
          <w:sz w:val="24"/>
          <w:szCs w:val="24"/>
          <w:u w:val="none"/>
          <w:lang w:val="pt-BR"/>
        </w:rPr>
        <w:t>ação e autorização;</w:t>
      </w:r>
    </w:p>
    <w:p w14:paraId="6EE8E3E6" w14:textId="77777777" w:rsidR="00CC736A" w:rsidRPr="00CF5198" w:rsidRDefault="00997507" w:rsidP="00CC736A">
      <w:pPr>
        <w:pStyle w:val="Normal2"/>
        <w:numPr>
          <w:ilvl w:val="0"/>
          <w:numId w:val="7"/>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análise da consulta</w:t>
      </w:r>
      <w:r w:rsidR="00CC736A" w:rsidRPr="00CF5198">
        <w:rPr>
          <w:rFonts w:ascii="Arial" w:eastAsia="Arial" w:hAnsi="Arial" w:cs="Arial"/>
          <w:color w:val="000000"/>
          <w:sz w:val="24"/>
          <w:szCs w:val="24"/>
          <w:u w:val="none"/>
          <w:lang w:val="pt-BR"/>
        </w:rPr>
        <w:t>;</w:t>
      </w:r>
    </w:p>
    <w:p w14:paraId="6BC3E683" w14:textId="777BF14D" w:rsidR="00997507" w:rsidRPr="00CF5198" w:rsidRDefault="00997507" w:rsidP="00CC736A">
      <w:pPr>
        <w:pStyle w:val="Normal2"/>
        <w:numPr>
          <w:ilvl w:val="0"/>
          <w:numId w:val="7"/>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geração de planos de consulta, a partir executores de consulta e encaminhamento dos planos.</w:t>
      </w:r>
      <w:r w:rsidR="00AA2426" w:rsidRPr="00CF5198">
        <w:rPr>
          <w:rFonts w:ascii="Arial" w:eastAsia="Arial" w:hAnsi="Arial" w:cs="Arial"/>
          <w:color w:val="000000"/>
          <w:sz w:val="24"/>
          <w:szCs w:val="24"/>
          <w:u w:val="none"/>
          <w:lang w:val="pt-BR"/>
        </w:rPr>
        <w:t xml:space="preserve"> </w:t>
      </w:r>
    </w:p>
    <w:p w14:paraId="3B9BEF48" w14:textId="77777777" w:rsidR="00C56AA0" w:rsidRPr="00CF5198" w:rsidRDefault="00997507" w:rsidP="00333A0F">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O </w:t>
      </w:r>
      <w:r w:rsidR="00E94CB8" w:rsidRPr="00CF5198">
        <w:rPr>
          <w:rFonts w:ascii="Arial" w:eastAsia="Arial" w:hAnsi="Arial" w:cs="Arial"/>
          <w:color w:val="000000"/>
          <w:sz w:val="24"/>
          <w:szCs w:val="24"/>
          <w:u w:val="none"/>
          <w:lang w:val="pt-BR"/>
        </w:rPr>
        <w:t xml:space="preserve">servidor mestre (Master) </w:t>
      </w:r>
      <w:r w:rsidRPr="00CF5198">
        <w:rPr>
          <w:rFonts w:ascii="Arial" w:eastAsia="Arial" w:hAnsi="Arial" w:cs="Arial"/>
          <w:color w:val="000000"/>
          <w:sz w:val="24"/>
          <w:szCs w:val="24"/>
          <w:u w:val="none"/>
          <w:lang w:val="pt-BR"/>
        </w:rPr>
        <w:t xml:space="preserve">também rastreia o status de execução de </w:t>
      </w:r>
      <w:r w:rsidRPr="00CF5198">
        <w:rPr>
          <w:rFonts w:ascii="Arial" w:eastAsia="Arial" w:hAnsi="Arial" w:cs="Arial"/>
          <w:color w:val="000000"/>
          <w:sz w:val="24"/>
          <w:szCs w:val="24"/>
          <w:u w:val="none"/>
          <w:lang w:val="pt-BR"/>
        </w:rPr>
        <w:lastRenderedPageBreak/>
        <w:t xml:space="preserve">consulta e </w:t>
      </w:r>
      <w:r w:rsidR="00E94CB8" w:rsidRPr="00CF5198">
        <w:rPr>
          <w:rFonts w:ascii="Arial" w:eastAsia="Arial" w:hAnsi="Arial" w:cs="Arial"/>
          <w:color w:val="000000"/>
          <w:sz w:val="24"/>
          <w:szCs w:val="24"/>
          <w:u w:val="none"/>
          <w:lang w:val="pt-BR"/>
        </w:rPr>
        <w:t>consolida</w:t>
      </w:r>
      <w:r w:rsidRPr="00CF5198">
        <w:rPr>
          <w:rFonts w:ascii="Arial" w:eastAsia="Arial" w:hAnsi="Arial" w:cs="Arial"/>
          <w:color w:val="000000"/>
          <w:sz w:val="24"/>
          <w:szCs w:val="24"/>
          <w:u w:val="none"/>
          <w:lang w:val="pt-BR"/>
        </w:rPr>
        <w:t xml:space="preserve"> </w:t>
      </w:r>
      <w:r w:rsidR="00E94CB8" w:rsidRPr="00CF5198">
        <w:rPr>
          <w:rFonts w:ascii="Arial" w:eastAsia="Arial" w:hAnsi="Arial" w:cs="Arial"/>
          <w:color w:val="000000"/>
          <w:sz w:val="24"/>
          <w:szCs w:val="24"/>
          <w:u w:val="none"/>
          <w:lang w:val="pt-BR"/>
        </w:rPr>
        <w:t>tod</w:t>
      </w:r>
      <w:r w:rsidRPr="00CF5198">
        <w:rPr>
          <w:rFonts w:ascii="Arial" w:eastAsia="Arial" w:hAnsi="Arial" w:cs="Arial"/>
          <w:color w:val="000000"/>
          <w:sz w:val="24"/>
          <w:szCs w:val="24"/>
          <w:u w:val="none"/>
          <w:lang w:val="pt-BR"/>
        </w:rPr>
        <w:t>o</w:t>
      </w:r>
      <w:r w:rsidR="00E94CB8" w:rsidRPr="00CF5198">
        <w:rPr>
          <w:rFonts w:ascii="Arial" w:eastAsia="Arial" w:hAnsi="Arial" w:cs="Arial"/>
          <w:color w:val="000000"/>
          <w:sz w:val="24"/>
          <w:szCs w:val="24"/>
          <w:u w:val="none"/>
          <w:lang w:val="pt-BR"/>
        </w:rPr>
        <w:t xml:space="preserve">s os </w:t>
      </w:r>
      <w:r w:rsidRPr="00CF5198">
        <w:rPr>
          <w:rFonts w:ascii="Arial" w:eastAsia="Arial" w:hAnsi="Arial" w:cs="Arial"/>
          <w:color w:val="000000"/>
          <w:sz w:val="24"/>
          <w:szCs w:val="24"/>
          <w:u w:val="none"/>
          <w:lang w:val="pt-BR"/>
        </w:rPr>
        <w:t xml:space="preserve">resultados individuais </w:t>
      </w:r>
      <w:r w:rsidR="00E94CB8" w:rsidRPr="00CF5198">
        <w:rPr>
          <w:rFonts w:ascii="Arial" w:eastAsia="Arial" w:hAnsi="Arial" w:cs="Arial"/>
          <w:color w:val="000000"/>
          <w:sz w:val="24"/>
          <w:szCs w:val="24"/>
          <w:u w:val="none"/>
          <w:lang w:val="pt-BR"/>
        </w:rPr>
        <w:t xml:space="preserve">ou intermediários </w:t>
      </w:r>
      <w:r w:rsidRPr="00CF5198">
        <w:rPr>
          <w:rFonts w:ascii="Arial" w:eastAsia="Arial" w:hAnsi="Arial" w:cs="Arial"/>
          <w:color w:val="000000"/>
          <w:sz w:val="24"/>
          <w:szCs w:val="24"/>
          <w:u w:val="none"/>
          <w:lang w:val="pt-BR"/>
        </w:rPr>
        <w:t>no</w:t>
      </w:r>
      <w:r w:rsidR="00E94CB8" w:rsidRPr="00CF5198">
        <w:rPr>
          <w:rFonts w:ascii="Arial" w:eastAsia="Arial" w:hAnsi="Arial" w:cs="Arial"/>
          <w:color w:val="000000"/>
          <w:sz w:val="24"/>
          <w:szCs w:val="24"/>
          <w:u w:val="none"/>
          <w:lang w:val="pt-BR"/>
        </w:rPr>
        <w:t xml:space="preserve"> resultado final.</w:t>
      </w:r>
    </w:p>
    <w:p w14:paraId="35481B69" w14:textId="728E0738" w:rsidR="00B956EB" w:rsidRPr="00CF5198" w:rsidRDefault="00B956EB" w:rsidP="00333A0F">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O mestre é onde o catálogo do sistema global está (GPC - </w:t>
      </w:r>
      <w:r w:rsidRPr="00CF5198">
        <w:rPr>
          <w:rFonts w:ascii="Arial" w:eastAsia="Arial" w:hAnsi="Arial" w:cs="Arial"/>
          <w:i/>
          <w:color w:val="000000"/>
          <w:sz w:val="24"/>
          <w:szCs w:val="24"/>
          <w:u w:val="none"/>
          <w:lang w:val="pt-BR"/>
        </w:rPr>
        <w:t>global system catalog</w:t>
      </w:r>
      <w:r w:rsidRPr="00CF5198">
        <w:rPr>
          <w:rFonts w:ascii="Arial" w:eastAsia="Arial" w:hAnsi="Arial" w:cs="Arial"/>
          <w:color w:val="000000"/>
          <w:sz w:val="24"/>
          <w:szCs w:val="24"/>
          <w:u w:val="none"/>
          <w:lang w:val="pt-BR"/>
        </w:rPr>
        <w:t>). O catálogo do sistema global é o conjunto de tabelas do sistema que contêm metadados sobre o próprio sistema HAWQ. O mestre não contém todos os dados do usuário, os dados ficam apenas no HDFS. O mestre autentica conexões de cliente, processa comandos SQL recebidas, distribui a carga de trabalho entre os segmentos, coordena os resultados retornados por cada segmento e apresenta os resultados finais para o programa cliente.</w:t>
      </w:r>
    </w:p>
    <w:p w14:paraId="4D46D256" w14:textId="4DAC58B4" w:rsidR="00A80754" w:rsidRPr="00CF5198" w:rsidRDefault="00E94CB8" w:rsidP="00333A0F">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 </w:t>
      </w:r>
    </w:p>
    <w:p w14:paraId="686D2A30" w14:textId="5250480C" w:rsidR="00A80754" w:rsidRPr="00CF5198" w:rsidRDefault="00A80754" w:rsidP="00A80754">
      <w:pPr>
        <w:pStyle w:val="Heading2"/>
        <w:numPr>
          <w:ilvl w:val="1"/>
          <w:numId w:val="1"/>
        </w:numPr>
        <w:spacing w:before="240" w:line="360" w:lineRule="auto"/>
        <w:ind w:left="578" w:hanging="578"/>
        <w:rPr>
          <w:color w:val="auto"/>
          <w:szCs w:val="26"/>
          <w:u w:val="none"/>
          <w:lang w:eastAsia="en-US"/>
        </w:rPr>
      </w:pPr>
      <w:bookmarkStart w:id="14" w:name="_Toc455824456"/>
      <w:r w:rsidRPr="00CF5198">
        <w:rPr>
          <w:color w:val="auto"/>
          <w:szCs w:val="26"/>
          <w:u w:val="none"/>
          <w:lang w:eastAsia="en-US"/>
        </w:rPr>
        <w:t xml:space="preserve">Servidor </w:t>
      </w:r>
      <w:r w:rsidR="00C56AA0" w:rsidRPr="00CF5198">
        <w:rPr>
          <w:color w:val="auto"/>
          <w:szCs w:val="26"/>
          <w:u w:val="none"/>
          <w:lang w:eastAsia="en-US"/>
        </w:rPr>
        <w:t>em modo de espera</w:t>
      </w:r>
      <w:r w:rsidRPr="00CF5198">
        <w:rPr>
          <w:color w:val="auto"/>
          <w:szCs w:val="26"/>
          <w:u w:val="none"/>
          <w:lang w:eastAsia="en-US"/>
        </w:rPr>
        <w:t xml:space="preserve"> (</w:t>
      </w:r>
      <w:r w:rsidRPr="00CF5198">
        <w:rPr>
          <w:i/>
          <w:color w:val="auto"/>
          <w:szCs w:val="26"/>
          <w:u w:val="none"/>
          <w:lang w:eastAsia="en-US"/>
        </w:rPr>
        <w:t>Standby Master</w:t>
      </w:r>
      <w:r w:rsidRPr="00CF5198">
        <w:rPr>
          <w:color w:val="auto"/>
          <w:szCs w:val="26"/>
          <w:u w:val="none"/>
          <w:lang w:eastAsia="en-US"/>
        </w:rPr>
        <w:t>)</w:t>
      </w:r>
      <w:bookmarkEnd w:id="14"/>
    </w:p>
    <w:p w14:paraId="243A57CF" w14:textId="04C72B42" w:rsidR="00AA2426" w:rsidRPr="00CF5198" w:rsidRDefault="00E94CB8" w:rsidP="003B747D">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Para lidar com eventuais falhas,</w:t>
      </w:r>
      <w:r w:rsidR="00997507" w:rsidRPr="00CF5198">
        <w:rPr>
          <w:rFonts w:ascii="Arial" w:eastAsia="Arial" w:hAnsi="Arial" w:cs="Arial"/>
          <w:color w:val="000000"/>
          <w:sz w:val="24"/>
          <w:szCs w:val="24"/>
          <w:u w:val="none"/>
          <w:lang w:val="pt-BR"/>
        </w:rPr>
        <w:t xml:space="preserve"> </w:t>
      </w:r>
      <w:r w:rsidRPr="00CF5198">
        <w:rPr>
          <w:rFonts w:ascii="Arial" w:eastAsia="Arial" w:hAnsi="Arial" w:cs="Arial"/>
          <w:color w:val="000000"/>
          <w:sz w:val="24"/>
          <w:szCs w:val="24"/>
          <w:u w:val="none"/>
          <w:lang w:val="pt-BR"/>
        </w:rPr>
        <w:t xml:space="preserve">o </w:t>
      </w:r>
      <w:r w:rsidR="00997507" w:rsidRPr="00CF5198">
        <w:rPr>
          <w:rFonts w:ascii="Arial" w:eastAsia="Arial" w:hAnsi="Arial" w:cs="Arial"/>
          <w:color w:val="000000"/>
          <w:sz w:val="24"/>
          <w:szCs w:val="24"/>
          <w:u w:val="none"/>
          <w:lang w:val="pt-BR"/>
        </w:rPr>
        <w:t xml:space="preserve">mestre </w:t>
      </w:r>
      <w:r w:rsidRPr="00CF5198">
        <w:rPr>
          <w:rFonts w:ascii="Arial" w:eastAsia="Arial" w:hAnsi="Arial" w:cs="Arial"/>
          <w:color w:val="000000"/>
          <w:sz w:val="24"/>
          <w:szCs w:val="24"/>
          <w:u w:val="none"/>
          <w:lang w:val="pt-BR"/>
        </w:rPr>
        <w:t>possui</w:t>
      </w:r>
      <w:r w:rsidR="00997507" w:rsidRPr="00CF5198">
        <w:rPr>
          <w:rFonts w:ascii="Arial" w:eastAsia="Arial" w:hAnsi="Arial" w:cs="Arial"/>
          <w:color w:val="000000"/>
          <w:sz w:val="24"/>
          <w:szCs w:val="24"/>
          <w:u w:val="none"/>
          <w:lang w:val="pt-BR"/>
        </w:rPr>
        <w:t xml:space="preserve"> um </w:t>
      </w:r>
      <w:r w:rsidRPr="00CF5198">
        <w:rPr>
          <w:rFonts w:ascii="Arial" w:eastAsia="Arial" w:hAnsi="Arial" w:cs="Arial"/>
          <w:color w:val="000000"/>
          <w:sz w:val="24"/>
          <w:szCs w:val="24"/>
          <w:u w:val="none"/>
          <w:lang w:val="pt-BR"/>
        </w:rPr>
        <w:t xml:space="preserve">outro servidor </w:t>
      </w:r>
      <w:r w:rsidR="00997507" w:rsidRPr="00CF5198">
        <w:rPr>
          <w:rFonts w:ascii="Arial" w:eastAsia="Arial" w:hAnsi="Arial" w:cs="Arial"/>
          <w:color w:val="000000"/>
          <w:sz w:val="24"/>
          <w:szCs w:val="24"/>
          <w:u w:val="none"/>
          <w:lang w:val="pt-BR"/>
        </w:rPr>
        <w:t>correspondente, denominado como o “mestre em modo de espera” (</w:t>
      </w:r>
      <w:r w:rsidR="00997507" w:rsidRPr="00CF5198">
        <w:rPr>
          <w:rFonts w:ascii="Arial" w:eastAsia="Arial" w:hAnsi="Arial" w:cs="Arial"/>
          <w:i/>
          <w:color w:val="000000"/>
          <w:sz w:val="24"/>
          <w:szCs w:val="24"/>
          <w:u w:val="none"/>
          <w:lang w:val="pt-BR"/>
        </w:rPr>
        <w:t>stand by master</w:t>
      </w:r>
      <w:r w:rsidR="00997507" w:rsidRPr="00CF5198">
        <w:rPr>
          <w:rFonts w:ascii="Arial" w:eastAsia="Arial" w:hAnsi="Arial" w:cs="Arial"/>
          <w:color w:val="000000"/>
          <w:sz w:val="24"/>
          <w:szCs w:val="24"/>
          <w:u w:val="none"/>
          <w:lang w:val="pt-BR"/>
        </w:rPr>
        <w:t>). Ele</w:t>
      </w:r>
      <w:r w:rsidRPr="00CF5198">
        <w:rPr>
          <w:rFonts w:ascii="Arial" w:eastAsia="Arial" w:hAnsi="Arial" w:cs="Arial"/>
          <w:color w:val="000000"/>
          <w:sz w:val="24"/>
          <w:szCs w:val="24"/>
          <w:u w:val="none"/>
          <w:lang w:val="pt-BR"/>
        </w:rPr>
        <w:t xml:space="preserve"> </w:t>
      </w:r>
      <w:r w:rsidR="00EC0332" w:rsidRPr="00CF5198">
        <w:rPr>
          <w:rFonts w:ascii="Arial" w:eastAsia="Arial" w:hAnsi="Arial" w:cs="Arial"/>
          <w:color w:val="000000"/>
          <w:sz w:val="24"/>
          <w:szCs w:val="24"/>
          <w:u w:val="none"/>
          <w:lang w:val="pt-BR"/>
        </w:rPr>
        <w:t>permanece sincronizado</w:t>
      </w:r>
      <w:r w:rsidR="00997507" w:rsidRPr="00CF5198">
        <w:rPr>
          <w:rFonts w:ascii="Arial" w:eastAsia="Arial" w:hAnsi="Arial" w:cs="Arial"/>
          <w:color w:val="000000"/>
          <w:sz w:val="24"/>
          <w:szCs w:val="24"/>
          <w:u w:val="none"/>
          <w:lang w:val="pt-BR"/>
        </w:rPr>
        <w:t xml:space="preserve"> com o mestre</w:t>
      </w:r>
      <w:r w:rsidR="00870666" w:rsidRPr="00CF5198">
        <w:rPr>
          <w:rFonts w:ascii="Arial" w:eastAsia="Arial" w:hAnsi="Arial" w:cs="Arial"/>
          <w:color w:val="000000"/>
          <w:sz w:val="24"/>
          <w:szCs w:val="24"/>
          <w:u w:val="none"/>
          <w:lang w:val="pt-BR"/>
        </w:rPr>
        <w:t xml:space="preserve"> </w:t>
      </w:r>
      <w:r w:rsidR="00997507" w:rsidRPr="00CF5198">
        <w:rPr>
          <w:rFonts w:ascii="Arial" w:eastAsia="Arial" w:hAnsi="Arial" w:cs="Arial"/>
          <w:color w:val="000000"/>
          <w:sz w:val="24"/>
          <w:szCs w:val="24"/>
          <w:u w:val="none"/>
          <w:lang w:val="pt-BR"/>
        </w:rPr>
        <w:t>através de envio de log</w:t>
      </w:r>
      <w:r w:rsidR="00333A0F" w:rsidRPr="00CF5198">
        <w:rPr>
          <w:rFonts w:ascii="Arial" w:eastAsia="Arial" w:hAnsi="Arial" w:cs="Arial"/>
          <w:color w:val="000000"/>
          <w:sz w:val="24"/>
          <w:szCs w:val="24"/>
          <w:u w:val="none"/>
          <w:lang w:val="pt-BR"/>
        </w:rPr>
        <w:t xml:space="preserve">. Os metadados são armazenados no nó mestre e são replicados para o </w:t>
      </w:r>
      <w:r w:rsidR="00333A0F" w:rsidRPr="00CF5198">
        <w:rPr>
          <w:rFonts w:ascii="Arial" w:eastAsia="Arial" w:hAnsi="Arial" w:cs="Arial"/>
          <w:i/>
          <w:color w:val="000000"/>
          <w:sz w:val="24"/>
          <w:szCs w:val="24"/>
          <w:u w:val="none"/>
          <w:lang w:val="pt-BR"/>
        </w:rPr>
        <w:t>Standby Master</w:t>
      </w:r>
      <w:r w:rsidR="00333A0F" w:rsidRPr="00CF5198">
        <w:rPr>
          <w:rFonts w:ascii="Arial" w:eastAsia="Arial" w:hAnsi="Arial" w:cs="Arial"/>
          <w:color w:val="000000"/>
          <w:sz w:val="24"/>
          <w:szCs w:val="24"/>
          <w:u w:val="none"/>
          <w:lang w:val="pt-BR"/>
        </w:rPr>
        <w:t xml:space="preserve"> usando WAL. Desta forma, o “mestre em modo de espera” sempre vai estar preparado para assumir o controle quando o mestre não estiver disponível</w:t>
      </w:r>
      <w:r w:rsidR="00997507" w:rsidRPr="00CF5198">
        <w:rPr>
          <w:rFonts w:ascii="Arial" w:eastAsia="Arial" w:hAnsi="Arial" w:cs="Arial"/>
          <w:color w:val="000000"/>
          <w:sz w:val="24"/>
          <w:szCs w:val="24"/>
          <w:u w:val="none"/>
          <w:lang w:val="pt-BR"/>
        </w:rPr>
        <w:t xml:space="preserve">. </w:t>
      </w:r>
      <w:r w:rsidR="00333A0F" w:rsidRPr="00CF5198">
        <w:rPr>
          <w:rFonts w:ascii="Arial" w:eastAsia="Arial" w:hAnsi="Arial" w:cs="Arial"/>
          <w:color w:val="000000"/>
          <w:sz w:val="24"/>
          <w:szCs w:val="24"/>
          <w:u w:val="none"/>
          <w:lang w:val="pt-BR"/>
        </w:rPr>
        <w:t>Se ocorrer shutdown do servidor mestre, o servidor em modo de espera (</w:t>
      </w:r>
      <w:r w:rsidR="00333A0F" w:rsidRPr="00CF5198">
        <w:rPr>
          <w:rFonts w:ascii="Arial" w:eastAsia="Arial" w:hAnsi="Arial" w:cs="Arial"/>
          <w:i/>
          <w:color w:val="000000"/>
          <w:sz w:val="24"/>
          <w:szCs w:val="24"/>
          <w:u w:val="none"/>
          <w:lang w:val="pt-BR"/>
        </w:rPr>
        <w:t>Standby Server</w:t>
      </w:r>
      <w:r w:rsidR="00333A0F" w:rsidRPr="00CF5198">
        <w:rPr>
          <w:rFonts w:ascii="Arial" w:eastAsia="Arial" w:hAnsi="Arial" w:cs="Arial"/>
          <w:color w:val="000000"/>
          <w:sz w:val="24"/>
          <w:szCs w:val="24"/>
          <w:u w:val="none"/>
          <w:lang w:val="pt-BR"/>
        </w:rPr>
        <w:t>) entra no ar, porém perde-se as sessões ativas.</w:t>
      </w:r>
    </w:p>
    <w:p w14:paraId="0F630CCC" w14:textId="46F5B0AD" w:rsidR="00CC736A" w:rsidRPr="00CF5198" w:rsidRDefault="00CC736A" w:rsidP="00CC736A">
      <w:pPr>
        <w:pStyle w:val="Heading2"/>
        <w:numPr>
          <w:ilvl w:val="1"/>
          <w:numId w:val="1"/>
        </w:numPr>
        <w:spacing w:before="240" w:line="360" w:lineRule="auto"/>
        <w:ind w:left="578" w:hanging="578"/>
        <w:rPr>
          <w:color w:val="auto"/>
          <w:szCs w:val="26"/>
          <w:u w:val="none"/>
          <w:lang w:eastAsia="en-US"/>
        </w:rPr>
      </w:pPr>
      <w:bookmarkStart w:id="15" w:name="_Toc455824457"/>
      <w:r w:rsidRPr="00CF5198">
        <w:rPr>
          <w:color w:val="auto"/>
          <w:szCs w:val="26"/>
          <w:u w:val="none"/>
          <w:lang w:eastAsia="en-US"/>
        </w:rPr>
        <w:t>Segmentos (</w:t>
      </w:r>
      <w:r w:rsidRPr="00CF5198">
        <w:rPr>
          <w:i/>
          <w:color w:val="auto"/>
          <w:szCs w:val="26"/>
          <w:u w:val="none"/>
          <w:lang w:eastAsia="en-US"/>
        </w:rPr>
        <w:t>Segments</w:t>
      </w:r>
      <w:r w:rsidRPr="00CF5198">
        <w:rPr>
          <w:color w:val="auto"/>
          <w:szCs w:val="26"/>
          <w:u w:val="none"/>
          <w:lang w:eastAsia="en-US"/>
        </w:rPr>
        <w:t>)</w:t>
      </w:r>
      <w:bookmarkEnd w:id="15"/>
    </w:p>
    <w:p w14:paraId="789FE338" w14:textId="77777777" w:rsidR="003B747D" w:rsidRPr="00CF5198" w:rsidRDefault="00A42565" w:rsidP="00947C2B">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Os segmentos são as unidades que processam dados simultaneamente e têm nós de dados HDFS (</w:t>
      </w:r>
      <w:r w:rsidRPr="00CF5198">
        <w:rPr>
          <w:rFonts w:ascii="Arial" w:eastAsia="Arial" w:hAnsi="Arial" w:cs="Arial"/>
          <w:i/>
          <w:color w:val="000000"/>
          <w:sz w:val="24"/>
          <w:szCs w:val="24"/>
          <w:u w:val="none"/>
          <w:lang w:val="pt-BR"/>
        </w:rPr>
        <w:t>DataNodes</w:t>
      </w:r>
      <w:r w:rsidRPr="00CF5198">
        <w:rPr>
          <w:rFonts w:ascii="Arial" w:eastAsia="Arial" w:hAnsi="Arial" w:cs="Arial"/>
          <w:color w:val="000000"/>
          <w:sz w:val="24"/>
          <w:szCs w:val="24"/>
          <w:u w:val="none"/>
          <w:lang w:val="pt-BR"/>
        </w:rPr>
        <w:t xml:space="preserve">). Nós de dados são alocados nos segmentos para melhor disponibilidade de dados. </w:t>
      </w:r>
      <w:r w:rsidR="00947C2B" w:rsidRPr="00CF5198">
        <w:rPr>
          <w:rFonts w:ascii="Arial" w:eastAsia="Arial" w:hAnsi="Arial" w:cs="Arial"/>
          <w:color w:val="000000"/>
          <w:sz w:val="24"/>
          <w:szCs w:val="24"/>
          <w:u w:val="none"/>
          <w:lang w:val="pt-BR"/>
        </w:rPr>
        <w:t xml:space="preserve">Cada host possui apenas um segmento físico e </w:t>
      </w:r>
      <w:r w:rsidR="003B747D" w:rsidRPr="00CF5198">
        <w:rPr>
          <w:rFonts w:ascii="Arial" w:eastAsia="Arial" w:hAnsi="Arial" w:cs="Arial"/>
          <w:color w:val="000000"/>
          <w:sz w:val="24"/>
          <w:szCs w:val="24"/>
          <w:u w:val="none"/>
          <w:lang w:val="pt-BR"/>
        </w:rPr>
        <w:t>eles</w:t>
      </w:r>
      <w:r w:rsidR="00947C2B" w:rsidRPr="00CF5198">
        <w:rPr>
          <w:rFonts w:ascii="Arial" w:eastAsia="Arial" w:hAnsi="Arial" w:cs="Arial"/>
          <w:color w:val="000000"/>
          <w:sz w:val="24"/>
          <w:szCs w:val="24"/>
          <w:u w:val="none"/>
          <w:lang w:val="pt-BR"/>
        </w:rPr>
        <w:t xml:space="preserve"> pode</w:t>
      </w:r>
      <w:r w:rsidR="003B747D" w:rsidRPr="00CF5198">
        <w:rPr>
          <w:rFonts w:ascii="Arial" w:eastAsia="Arial" w:hAnsi="Arial" w:cs="Arial"/>
          <w:color w:val="000000"/>
          <w:sz w:val="24"/>
          <w:szCs w:val="24"/>
          <w:u w:val="none"/>
          <w:lang w:val="pt-BR"/>
        </w:rPr>
        <w:t>m</w:t>
      </w:r>
      <w:r w:rsidR="00947C2B" w:rsidRPr="00CF5198">
        <w:rPr>
          <w:rFonts w:ascii="Arial" w:eastAsia="Arial" w:hAnsi="Arial" w:cs="Arial"/>
          <w:color w:val="000000"/>
          <w:sz w:val="24"/>
          <w:szCs w:val="24"/>
          <w:u w:val="none"/>
          <w:lang w:val="pt-BR"/>
        </w:rPr>
        <w:t xml:space="preserve"> </w:t>
      </w:r>
      <w:r w:rsidR="003B747D" w:rsidRPr="00CF5198">
        <w:rPr>
          <w:rFonts w:ascii="Arial" w:eastAsia="Arial" w:hAnsi="Arial" w:cs="Arial"/>
          <w:color w:val="000000"/>
          <w:sz w:val="24"/>
          <w:szCs w:val="24"/>
          <w:u w:val="none"/>
          <w:lang w:val="pt-BR"/>
        </w:rPr>
        <w:t>disparar</w:t>
      </w:r>
      <w:r w:rsidR="00947C2B" w:rsidRPr="00CF5198">
        <w:rPr>
          <w:rFonts w:ascii="Arial" w:eastAsia="Arial" w:hAnsi="Arial" w:cs="Arial"/>
          <w:color w:val="000000"/>
          <w:sz w:val="24"/>
          <w:szCs w:val="24"/>
          <w:u w:val="none"/>
          <w:lang w:val="pt-BR"/>
        </w:rPr>
        <w:t xml:space="preserve"> diversos executores de consulta (QEs - </w:t>
      </w:r>
      <w:r w:rsidR="00947C2B" w:rsidRPr="00CF5198">
        <w:rPr>
          <w:rFonts w:ascii="Arial" w:eastAsia="Arial" w:hAnsi="Arial" w:cs="Arial"/>
          <w:i/>
          <w:color w:val="000000"/>
          <w:sz w:val="24"/>
          <w:szCs w:val="24"/>
          <w:u w:val="none"/>
          <w:lang w:val="pt-BR"/>
        </w:rPr>
        <w:t>Query Executors</w:t>
      </w:r>
      <w:r w:rsidR="00947C2B" w:rsidRPr="00CF5198">
        <w:rPr>
          <w:rFonts w:ascii="Arial" w:eastAsia="Arial" w:hAnsi="Arial" w:cs="Arial"/>
          <w:color w:val="000000"/>
          <w:sz w:val="24"/>
          <w:szCs w:val="24"/>
          <w:u w:val="none"/>
          <w:lang w:val="pt-BR"/>
        </w:rPr>
        <w:t>) para cada parte ou fatia de consulta. Desta forma, permite que um único segmento atue como se fosse vários segmentos virtuais, permitindo que o HAWQ possa utilizar melhor os recursos disponíveis.</w:t>
      </w:r>
      <w:r w:rsidR="003B747D" w:rsidRPr="00CF5198">
        <w:rPr>
          <w:rFonts w:ascii="Arial" w:eastAsia="Arial" w:hAnsi="Arial" w:cs="Arial"/>
          <w:color w:val="000000"/>
          <w:sz w:val="24"/>
          <w:szCs w:val="24"/>
          <w:u w:val="none"/>
          <w:lang w:val="pt-BR"/>
        </w:rPr>
        <w:t xml:space="preserve"> </w:t>
      </w:r>
    </w:p>
    <w:p w14:paraId="33EB6F93" w14:textId="7D377A73" w:rsidR="00947C2B" w:rsidRPr="00CF5198" w:rsidRDefault="003B747D" w:rsidP="003B747D">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Os segmentos virtuais foram configurados para aumentar a utilização dos recursos da arquitetura. </w:t>
      </w:r>
      <w:r w:rsidR="00947C2B" w:rsidRPr="00CF5198">
        <w:rPr>
          <w:rFonts w:ascii="Arial" w:eastAsia="Arial" w:hAnsi="Arial" w:cs="Arial"/>
          <w:color w:val="000000"/>
          <w:sz w:val="24"/>
          <w:szCs w:val="24"/>
          <w:u w:val="none"/>
          <w:lang w:val="pt-BR"/>
        </w:rPr>
        <w:t xml:space="preserve">Um segmento virtual se comporta como “uma caixa” (um receptáculo) para executores de consulta (QEs - </w:t>
      </w:r>
      <w:r w:rsidR="00947C2B" w:rsidRPr="00CF5198">
        <w:rPr>
          <w:rFonts w:ascii="Arial" w:eastAsia="Arial" w:hAnsi="Arial" w:cs="Arial"/>
          <w:i/>
          <w:color w:val="000000"/>
          <w:sz w:val="24"/>
          <w:szCs w:val="24"/>
          <w:u w:val="none"/>
          <w:lang w:val="pt-BR"/>
        </w:rPr>
        <w:t>Query Executors</w:t>
      </w:r>
      <w:r w:rsidR="00947C2B" w:rsidRPr="00CF5198">
        <w:rPr>
          <w:rFonts w:ascii="Arial" w:eastAsia="Arial" w:hAnsi="Arial" w:cs="Arial"/>
          <w:color w:val="000000"/>
          <w:sz w:val="24"/>
          <w:szCs w:val="24"/>
          <w:u w:val="none"/>
          <w:lang w:val="pt-BR"/>
        </w:rPr>
        <w:t xml:space="preserve">). Cada segmento virtual tem um executor de consulta para cada fatia de uma consulta. O número de segmentos virtuais usados ​​determina o grau de paralelismo (DOP - </w:t>
      </w:r>
      <w:r w:rsidR="00947C2B" w:rsidRPr="00CF5198">
        <w:rPr>
          <w:rFonts w:ascii="Arial" w:eastAsia="Arial" w:hAnsi="Arial" w:cs="Arial"/>
          <w:i/>
          <w:color w:val="000000"/>
          <w:sz w:val="24"/>
          <w:szCs w:val="24"/>
          <w:u w:val="none"/>
          <w:lang w:val="pt-BR"/>
        </w:rPr>
        <w:t>degree of parallelism</w:t>
      </w:r>
      <w:r w:rsidR="00947C2B" w:rsidRPr="00CF5198">
        <w:rPr>
          <w:rFonts w:ascii="Arial" w:eastAsia="Arial" w:hAnsi="Arial" w:cs="Arial"/>
          <w:color w:val="000000"/>
          <w:sz w:val="24"/>
          <w:szCs w:val="24"/>
          <w:u w:val="none"/>
          <w:lang w:val="pt-BR"/>
        </w:rPr>
        <w:t>) de uma consulta.</w:t>
      </w:r>
    </w:p>
    <w:p w14:paraId="6A242182" w14:textId="77777777" w:rsidR="00947C2B" w:rsidRPr="00CF5198" w:rsidRDefault="00947C2B" w:rsidP="00947C2B">
      <w:pPr>
        <w:pStyle w:val="Normal2"/>
        <w:spacing w:line="360" w:lineRule="auto"/>
        <w:ind w:left="0" w:firstLine="851"/>
        <w:jc w:val="both"/>
        <w:rPr>
          <w:rFonts w:ascii="Arial" w:eastAsia="Arial" w:hAnsi="Arial" w:cs="Arial"/>
          <w:color w:val="000000"/>
          <w:sz w:val="24"/>
          <w:szCs w:val="24"/>
          <w:u w:val="none"/>
          <w:lang w:val="pt-BR"/>
        </w:rPr>
      </w:pPr>
    </w:p>
    <w:p w14:paraId="07266088" w14:textId="22B7B0EB" w:rsidR="00947C2B" w:rsidRPr="00CF5198" w:rsidRDefault="00947C2B" w:rsidP="00947C2B">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lastRenderedPageBreak/>
        <w:t xml:space="preserve">Um </w:t>
      </w:r>
      <w:r w:rsidRPr="00CF5198">
        <w:rPr>
          <w:rFonts w:ascii="Arial" w:eastAsia="Arial" w:hAnsi="Arial" w:cs="Arial"/>
          <w:b/>
          <w:color w:val="000000"/>
          <w:sz w:val="24"/>
          <w:szCs w:val="24"/>
          <w:u w:val="none"/>
          <w:lang w:val="pt-BR"/>
        </w:rPr>
        <w:t>segmento</w:t>
      </w:r>
      <w:r w:rsidRPr="00CF5198">
        <w:rPr>
          <w:rFonts w:ascii="Arial" w:eastAsia="Arial" w:hAnsi="Arial" w:cs="Arial"/>
          <w:color w:val="000000"/>
          <w:sz w:val="24"/>
          <w:szCs w:val="24"/>
          <w:u w:val="none"/>
          <w:lang w:val="pt-BR"/>
        </w:rPr>
        <w:t xml:space="preserve"> se difere um </w:t>
      </w:r>
      <w:r w:rsidRPr="00CF5198">
        <w:rPr>
          <w:rFonts w:ascii="Arial" w:eastAsia="Arial" w:hAnsi="Arial" w:cs="Arial"/>
          <w:b/>
          <w:color w:val="000000"/>
          <w:sz w:val="24"/>
          <w:szCs w:val="24"/>
          <w:u w:val="none"/>
          <w:lang w:val="pt-BR"/>
        </w:rPr>
        <w:t>mestre</w:t>
      </w:r>
      <w:r w:rsidRPr="00CF5198">
        <w:rPr>
          <w:rFonts w:ascii="Arial" w:eastAsia="Arial" w:hAnsi="Arial" w:cs="Arial"/>
          <w:color w:val="000000"/>
          <w:sz w:val="24"/>
          <w:szCs w:val="24"/>
          <w:u w:val="none"/>
          <w:lang w:val="pt-BR"/>
        </w:rPr>
        <w:t>, por exemplo, pelas seguintes características:</w:t>
      </w:r>
    </w:p>
    <w:p w14:paraId="6651EEE3" w14:textId="4FF16951" w:rsidR="00947C2B" w:rsidRPr="00CF5198" w:rsidRDefault="00947C2B" w:rsidP="00947C2B">
      <w:pPr>
        <w:pStyle w:val="Normal2"/>
        <w:numPr>
          <w:ilvl w:val="0"/>
          <w:numId w:val="9"/>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É um nó sem estado (</w:t>
      </w:r>
      <w:r w:rsidRPr="00CF5198">
        <w:rPr>
          <w:rFonts w:ascii="Arial" w:eastAsia="Arial" w:hAnsi="Arial" w:cs="Arial"/>
          <w:i/>
          <w:color w:val="000000"/>
          <w:sz w:val="24"/>
          <w:szCs w:val="24"/>
          <w:u w:val="none"/>
          <w:lang w:val="pt-BR"/>
        </w:rPr>
        <w:t>stateless</w:t>
      </w:r>
      <w:r w:rsidRPr="00CF5198">
        <w:rPr>
          <w:rFonts w:ascii="Arial" w:eastAsia="Arial" w:hAnsi="Arial" w:cs="Arial"/>
          <w:color w:val="000000"/>
          <w:sz w:val="24"/>
          <w:szCs w:val="24"/>
          <w:u w:val="none"/>
          <w:lang w:val="pt-BR"/>
        </w:rPr>
        <w:t>);</w:t>
      </w:r>
    </w:p>
    <w:p w14:paraId="4D472517" w14:textId="349E789E" w:rsidR="00947C2B" w:rsidRPr="00CF5198" w:rsidRDefault="00947C2B" w:rsidP="00947C2B">
      <w:pPr>
        <w:pStyle w:val="Normal2"/>
        <w:numPr>
          <w:ilvl w:val="0"/>
          <w:numId w:val="9"/>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não armazena metadados;</w:t>
      </w:r>
    </w:p>
    <w:p w14:paraId="3E8616C5" w14:textId="42DB9391" w:rsidR="00200DC8" w:rsidRPr="00CF5198" w:rsidRDefault="00947C2B" w:rsidP="00200DC8">
      <w:pPr>
        <w:pStyle w:val="Normal2"/>
        <w:numPr>
          <w:ilvl w:val="0"/>
          <w:numId w:val="9"/>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não armazena dados no sistema de arquivos local.</w:t>
      </w:r>
    </w:p>
    <w:p w14:paraId="28627317" w14:textId="7CB8EFC0" w:rsidR="00870666" w:rsidRPr="00CF5198" w:rsidRDefault="00947C2B" w:rsidP="00947C2B">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O mestre envia a solicitação SQL aos segmentos juntamente com as informações de metadados relacionados com o processo. Os metadados contém a url </w:t>
      </w:r>
      <w:r w:rsidR="00200DC8" w:rsidRPr="00CF5198">
        <w:rPr>
          <w:rFonts w:ascii="Arial" w:eastAsia="Arial" w:hAnsi="Arial" w:cs="Arial"/>
          <w:color w:val="000000"/>
          <w:sz w:val="24"/>
          <w:szCs w:val="24"/>
          <w:u w:val="none"/>
          <w:lang w:val="pt-BR"/>
        </w:rPr>
        <w:t xml:space="preserve">do </w:t>
      </w:r>
      <w:r w:rsidRPr="00CF5198">
        <w:rPr>
          <w:rFonts w:ascii="Arial" w:eastAsia="Arial" w:hAnsi="Arial" w:cs="Arial"/>
          <w:color w:val="000000"/>
          <w:sz w:val="24"/>
          <w:szCs w:val="24"/>
          <w:u w:val="none"/>
          <w:lang w:val="pt-BR"/>
        </w:rPr>
        <w:t>HDFS para a tabela necessária. O segmento acessa os dados correspondentes usando este URL.</w:t>
      </w:r>
    </w:p>
    <w:p w14:paraId="49A8C6F3" w14:textId="77777777" w:rsidR="00870666" w:rsidRPr="00CF5198" w:rsidRDefault="00870666" w:rsidP="00870666">
      <w:pPr>
        <w:pStyle w:val="Normal1"/>
        <w:ind w:left="0"/>
        <w:rPr>
          <w:rFonts w:ascii="Arial" w:hAnsi="Arial" w:cs="Times New Roman"/>
          <w:color w:val="000000" w:themeColor="text1"/>
          <w:sz w:val="24"/>
          <w:szCs w:val="24"/>
          <w:u w:val="none"/>
        </w:rPr>
      </w:pPr>
    </w:p>
    <w:p w14:paraId="225137EC" w14:textId="328B0AB5" w:rsidR="00B956EB" w:rsidRPr="00CF5198" w:rsidRDefault="00B956EB" w:rsidP="00CC736A">
      <w:pPr>
        <w:pStyle w:val="Heading2"/>
        <w:numPr>
          <w:ilvl w:val="1"/>
          <w:numId w:val="1"/>
        </w:numPr>
        <w:spacing w:before="240" w:line="360" w:lineRule="auto"/>
        <w:ind w:left="578" w:hanging="578"/>
        <w:rPr>
          <w:color w:val="auto"/>
          <w:szCs w:val="26"/>
          <w:u w:val="none"/>
          <w:lang w:eastAsia="en-US"/>
        </w:rPr>
      </w:pPr>
      <w:bookmarkStart w:id="16" w:name="_Toc455824458"/>
      <w:r w:rsidRPr="00CF5198">
        <w:rPr>
          <w:color w:val="auto"/>
          <w:szCs w:val="26"/>
          <w:u w:val="none"/>
          <w:lang w:eastAsia="en-US"/>
        </w:rPr>
        <w:t xml:space="preserve">HAWQ </w:t>
      </w:r>
      <w:r w:rsidRPr="00CF5198">
        <w:rPr>
          <w:i/>
          <w:color w:val="auto"/>
          <w:szCs w:val="26"/>
          <w:u w:val="none"/>
          <w:lang w:eastAsia="en-US"/>
        </w:rPr>
        <w:t xml:space="preserve">Network Interconnect </w:t>
      </w:r>
      <w:r w:rsidRPr="00CF5198">
        <w:rPr>
          <w:color w:val="auto"/>
          <w:szCs w:val="26"/>
          <w:u w:val="none"/>
          <w:lang w:eastAsia="en-US"/>
        </w:rPr>
        <w:t>(Interconexão de rede)</w:t>
      </w:r>
      <w:bookmarkEnd w:id="16"/>
    </w:p>
    <w:p w14:paraId="72754004" w14:textId="7514A054" w:rsidR="00B956EB" w:rsidRPr="00CF5198" w:rsidRDefault="00B956EB" w:rsidP="00B956EB">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A </w:t>
      </w:r>
      <w:r w:rsidR="00A42565" w:rsidRPr="00CF5198">
        <w:rPr>
          <w:color w:val="auto"/>
          <w:szCs w:val="26"/>
          <w:u w:val="none"/>
          <w:lang w:val="pt-BR"/>
        </w:rPr>
        <w:t>i</w:t>
      </w:r>
      <w:r w:rsidRPr="00CF5198">
        <w:rPr>
          <w:color w:val="auto"/>
          <w:szCs w:val="26"/>
          <w:u w:val="none"/>
          <w:lang w:val="pt-BR"/>
        </w:rPr>
        <w:t>nterconexão de rede</w:t>
      </w:r>
      <w:r w:rsidRPr="00CF5198">
        <w:rPr>
          <w:rFonts w:ascii="Arial" w:eastAsia="Arial" w:hAnsi="Arial" w:cs="Arial"/>
          <w:color w:val="000000"/>
          <w:sz w:val="24"/>
          <w:szCs w:val="24"/>
          <w:u w:val="none"/>
          <w:lang w:val="pt-BR"/>
        </w:rPr>
        <w:t xml:space="preserve"> é a camada de rede de HAWQ. Quando um usuário se conecta a um banco de dados e executa uma consulta, os processos são criados em cada segmento para lidar com a consulta. A </w:t>
      </w:r>
      <w:r w:rsidR="00A42565" w:rsidRPr="00CF5198">
        <w:rPr>
          <w:color w:val="auto"/>
          <w:szCs w:val="26"/>
          <w:u w:val="none"/>
          <w:lang w:val="pt-BR"/>
        </w:rPr>
        <w:t>i</w:t>
      </w:r>
      <w:r w:rsidRPr="00CF5198">
        <w:rPr>
          <w:color w:val="auto"/>
          <w:szCs w:val="26"/>
          <w:u w:val="none"/>
          <w:lang w:val="pt-BR"/>
        </w:rPr>
        <w:t>nterconexão de rede</w:t>
      </w:r>
      <w:r w:rsidRPr="00CF5198">
        <w:rPr>
          <w:rFonts w:ascii="Arial" w:eastAsia="Arial" w:hAnsi="Arial" w:cs="Arial"/>
          <w:color w:val="000000"/>
          <w:sz w:val="24"/>
          <w:szCs w:val="24"/>
          <w:u w:val="none"/>
          <w:lang w:val="pt-BR"/>
        </w:rPr>
        <w:t xml:space="preserve"> se refere à comunicação entre processos e os segmentos, utilizando padrão </w:t>
      </w:r>
      <w:r w:rsidRPr="00CF5198">
        <w:rPr>
          <w:rFonts w:ascii="Arial" w:eastAsia="Arial" w:hAnsi="Arial" w:cs="Arial"/>
          <w:i/>
          <w:color w:val="000000"/>
          <w:sz w:val="24"/>
          <w:szCs w:val="24"/>
          <w:u w:val="none"/>
          <w:lang w:val="pt-BR"/>
        </w:rPr>
        <w:t xml:space="preserve">Ethernet switching </w:t>
      </w:r>
      <w:r w:rsidRPr="00CF5198">
        <w:rPr>
          <w:rFonts w:ascii="Arial" w:eastAsia="Arial" w:hAnsi="Arial" w:cs="Arial"/>
          <w:color w:val="000000"/>
          <w:sz w:val="24"/>
          <w:szCs w:val="24"/>
          <w:u w:val="none"/>
          <w:lang w:val="pt-BR"/>
        </w:rPr>
        <w:t>para executar essa comunicação.</w:t>
      </w:r>
    </w:p>
    <w:p w14:paraId="2ABED05E" w14:textId="2F277F0B" w:rsidR="00B956EB" w:rsidRPr="00CF5198" w:rsidRDefault="00A42565" w:rsidP="00B956EB">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A </w:t>
      </w:r>
      <w:r w:rsidRPr="00CF5198">
        <w:rPr>
          <w:color w:val="auto"/>
          <w:szCs w:val="26"/>
          <w:u w:val="none"/>
          <w:lang w:val="pt-BR"/>
        </w:rPr>
        <w:t>interconexão de rede</w:t>
      </w:r>
      <w:r w:rsidRPr="00CF5198">
        <w:rPr>
          <w:rFonts w:ascii="Arial" w:eastAsia="Arial" w:hAnsi="Arial" w:cs="Arial"/>
          <w:color w:val="000000"/>
          <w:sz w:val="24"/>
          <w:szCs w:val="24"/>
          <w:u w:val="none"/>
          <w:lang w:val="pt-BR"/>
        </w:rPr>
        <w:t xml:space="preserve"> </w:t>
      </w:r>
      <w:r w:rsidR="00B956EB" w:rsidRPr="00CF5198">
        <w:rPr>
          <w:rFonts w:ascii="Arial" w:eastAsia="Arial" w:hAnsi="Arial" w:cs="Arial"/>
          <w:color w:val="000000"/>
          <w:sz w:val="24"/>
          <w:szCs w:val="24"/>
          <w:u w:val="none"/>
          <w:lang w:val="pt-BR"/>
        </w:rPr>
        <w:t>usa UDP (</w:t>
      </w:r>
      <w:r w:rsidR="00B956EB" w:rsidRPr="00CF5198">
        <w:rPr>
          <w:rFonts w:ascii="Arial" w:eastAsia="Arial" w:hAnsi="Arial" w:cs="Arial"/>
          <w:i/>
          <w:color w:val="000000"/>
          <w:sz w:val="24"/>
          <w:szCs w:val="24"/>
          <w:u w:val="none"/>
          <w:lang w:val="pt-BR"/>
        </w:rPr>
        <w:t>User Datagram Protocol</w:t>
      </w:r>
      <w:r w:rsidR="00B956EB" w:rsidRPr="00CF5198">
        <w:rPr>
          <w:rFonts w:ascii="Arial" w:eastAsia="Arial" w:hAnsi="Arial" w:cs="Arial"/>
          <w:color w:val="000000"/>
          <w:sz w:val="24"/>
          <w:szCs w:val="24"/>
          <w:u w:val="none"/>
          <w:lang w:val="pt-BR"/>
        </w:rPr>
        <w:t>) para enviar mensagens através da rede</w:t>
      </w:r>
      <w:r w:rsidRPr="00CF5198">
        <w:rPr>
          <w:rFonts w:ascii="Arial" w:eastAsia="Arial" w:hAnsi="Arial" w:cs="Arial"/>
          <w:color w:val="000000"/>
          <w:sz w:val="24"/>
          <w:szCs w:val="24"/>
          <w:u w:val="none"/>
          <w:lang w:val="pt-BR"/>
        </w:rPr>
        <w:t xml:space="preserve"> como protocolo padrão de comunicação</w:t>
      </w:r>
      <w:r w:rsidR="00B956EB" w:rsidRPr="00CF5198">
        <w:rPr>
          <w:rFonts w:ascii="Arial" w:eastAsia="Arial" w:hAnsi="Arial" w:cs="Arial"/>
          <w:color w:val="000000"/>
          <w:sz w:val="24"/>
          <w:szCs w:val="24"/>
          <w:u w:val="none"/>
          <w:lang w:val="pt-BR"/>
        </w:rPr>
        <w:t>. O software HAWQ realiza a verificação de pacotes adicionais além do que é fornecido pela UDP. Isto significa que a confiabilidade é equivalente a</w:t>
      </w:r>
      <w:r w:rsidRPr="00CF5198">
        <w:rPr>
          <w:rFonts w:ascii="Arial" w:eastAsia="Arial" w:hAnsi="Arial" w:cs="Arial"/>
          <w:color w:val="000000"/>
          <w:sz w:val="24"/>
          <w:szCs w:val="24"/>
          <w:u w:val="none"/>
          <w:lang w:val="pt-BR"/>
        </w:rPr>
        <w:t>o protocolo TCP</w:t>
      </w:r>
      <w:r w:rsidR="00B956EB" w:rsidRPr="00CF5198">
        <w:rPr>
          <w:rFonts w:ascii="Arial" w:eastAsia="Arial" w:hAnsi="Arial" w:cs="Arial"/>
          <w:color w:val="000000"/>
          <w:sz w:val="24"/>
          <w:szCs w:val="24"/>
          <w:u w:val="none"/>
          <w:lang w:val="pt-BR"/>
        </w:rPr>
        <w:t xml:space="preserve"> </w:t>
      </w:r>
      <w:r w:rsidRPr="00CF5198">
        <w:rPr>
          <w:rFonts w:ascii="Arial" w:eastAsia="Arial" w:hAnsi="Arial" w:cs="Arial"/>
          <w:color w:val="000000"/>
          <w:sz w:val="24"/>
          <w:szCs w:val="24"/>
          <w:u w:val="none"/>
          <w:lang w:val="pt-BR"/>
        </w:rPr>
        <w:t>(</w:t>
      </w:r>
      <w:r w:rsidR="00B956EB" w:rsidRPr="00CF5198">
        <w:rPr>
          <w:rFonts w:ascii="Arial" w:eastAsia="Arial" w:hAnsi="Arial" w:cs="Arial"/>
          <w:i/>
          <w:color w:val="000000"/>
          <w:sz w:val="24"/>
          <w:szCs w:val="24"/>
          <w:u w:val="none"/>
          <w:lang w:val="pt-BR"/>
        </w:rPr>
        <w:t>Transmission Control Protocol</w:t>
      </w:r>
      <w:r w:rsidRPr="00CF5198">
        <w:rPr>
          <w:rFonts w:ascii="Arial" w:eastAsia="Arial" w:hAnsi="Arial" w:cs="Arial"/>
          <w:color w:val="000000"/>
          <w:sz w:val="24"/>
          <w:szCs w:val="24"/>
          <w:u w:val="none"/>
          <w:lang w:val="pt-BR"/>
        </w:rPr>
        <w:t>), contudo</w:t>
      </w:r>
      <w:r w:rsidR="00B956EB" w:rsidRPr="00CF5198">
        <w:rPr>
          <w:rFonts w:ascii="Arial" w:eastAsia="Arial" w:hAnsi="Arial" w:cs="Arial"/>
          <w:color w:val="000000"/>
          <w:sz w:val="24"/>
          <w:szCs w:val="24"/>
          <w:u w:val="none"/>
          <w:lang w:val="pt-BR"/>
        </w:rPr>
        <w:t xml:space="preserve"> o desempenho e </w:t>
      </w:r>
      <w:r w:rsidRPr="00CF5198">
        <w:rPr>
          <w:rFonts w:ascii="Arial" w:eastAsia="Arial" w:hAnsi="Arial" w:cs="Arial"/>
          <w:color w:val="000000"/>
          <w:sz w:val="24"/>
          <w:szCs w:val="24"/>
          <w:u w:val="none"/>
          <w:lang w:val="pt-BR"/>
        </w:rPr>
        <w:t xml:space="preserve">a </w:t>
      </w:r>
      <w:r w:rsidR="00B956EB" w:rsidRPr="00CF5198">
        <w:rPr>
          <w:rFonts w:ascii="Arial" w:eastAsia="Arial" w:hAnsi="Arial" w:cs="Arial"/>
          <w:color w:val="000000"/>
          <w:sz w:val="24"/>
          <w:szCs w:val="24"/>
          <w:u w:val="none"/>
          <w:lang w:val="pt-BR"/>
        </w:rPr>
        <w:t>escalabilidade excede</w:t>
      </w:r>
      <w:r w:rsidRPr="00CF5198">
        <w:rPr>
          <w:rFonts w:ascii="Arial" w:eastAsia="Arial" w:hAnsi="Arial" w:cs="Arial"/>
          <w:color w:val="000000"/>
          <w:sz w:val="24"/>
          <w:szCs w:val="24"/>
          <w:u w:val="none"/>
          <w:lang w:val="pt-BR"/>
        </w:rPr>
        <w:t>m</w:t>
      </w:r>
      <w:r w:rsidR="00B956EB" w:rsidRPr="00CF5198">
        <w:rPr>
          <w:rFonts w:ascii="Arial" w:eastAsia="Arial" w:hAnsi="Arial" w:cs="Arial"/>
          <w:color w:val="000000"/>
          <w:sz w:val="24"/>
          <w:szCs w:val="24"/>
          <w:u w:val="none"/>
          <w:lang w:val="pt-BR"/>
        </w:rPr>
        <w:t xml:space="preserve"> o de TCP. TCP</w:t>
      </w:r>
      <w:r w:rsidRPr="00CF5198">
        <w:rPr>
          <w:rFonts w:ascii="Arial" w:eastAsia="Arial" w:hAnsi="Arial" w:cs="Arial"/>
          <w:color w:val="000000"/>
          <w:sz w:val="24"/>
          <w:szCs w:val="24"/>
          <w:u w:val="none"/>
          <w:lang w:val="pt-BR"/>
        </w:rPr>
        <w:t xml:space="preserve"> tem</w:t>
      </w:r>
      <w:r w:rsidR="00B956EB" w:rsidRPr="00CF5198">
        <w:rPr>
          <w:rFonts w:ascii="Arial" w:eastAsia="Arial" w:hAnsi="Arial" w:cs="Arial"/>
          <w:color w:val="000000"/>
          <w:sz w:val="24"/>
          <w:szCs w:val="24"/>
          <w:u w:val="none"/>
          <w:lang w:val="pt-BR"/>
        </w:rPr>
        <w:t xml:space="preserve"> um limite de </w:t>
      </w:r>
      <w:r w:rsidRPr="00CF5198">
        <w:rPr>
          <w:rFonts w:ascii="Arial" w:eastAsia="Arial" w:hAnsi="Arial" w:cs="Arial"/>
          <w:color w:val="000000"/>
          <w:sz w:val="24"/>
          <w:szCs w:val="24"/>
          <w:u w:val="none"/>
          <w:lang w:val="pt-BR"/>
        </w:rPr>
        <w:t>escalabilidade de 1000 instâncias de segmento, porém c</w:t>
      </w:r>
      <w:r w:rsidR="00B956EB" w:rsidRPr="00CF5198">
        <w:rPr>
          <w:rFonts w:ascii="Arial" w:eastAsia="Arial" w:hAnsi="Arial" w:cs="Arial"/>
          <w:color w:val="000000"/>
          <w:sz w:val="24"/>
          <w:szCs w:val="24"/>
          <w:u w:val="none"/>
          <w:lang w:val="pt-BR"/>
        </w:rPr>
        <w:t xml:space="preserve">om </w:t>
      </w:r>
      <w:r w:rsidRPr="00CF5198">
        <w:rPr>
          <w:rFonts w:ascii="Arial" w:eastAsia="Arial" w:hAnsi="Arial" w:cs="Arial"/>
          <w:color w:val="000000"/>
          <w:sz w:val="24"/>
          <w:szCs w:val="24"/>
          <w:u w:val="none"/>
          <w:lang w:val="pt-BR"/>
        </w:rPr>
        <w:t xml:space="preserve">o </w:t>
      </w:r>
      <w:r w:rsidR="00B956EB" w:rsidRPr="00CF5198">
        <w:rPr>
          <w:rFonts w:ascii="Arial" w:eastAsia="Arial" w:hAnsi="Arial" w:cs="Arial"/>
          <w:color w:val="000000"/>
          <w:sz w:val="24"/>
          <w:szCs w:val="24"/>
          <w:u w:val="none"/>
          <w:lang w:val="pt-BR"/>
        </w:rPr>
        <w:t>UDP como o protocolo padrão</w:t>
      </w:r>
      <w:r w:rsidRPr="00CF5198">
        <w:rPr>
          <w:rFonts w:ascii="Arial" w:eastAsia="Arial" w:hAnsi="Arial" w:cs="Arial"/>
          <w:color w:val="000000"/>
          <w:sz w:val="24"/>
          <w:szCs w:val="24"/>
          <w:u w:val="none"/>
          <w:lang w:val="pt-BR"/>
        </w:rPr>
        <w:t>, este limite não é aplicável, permitindo um limite praticamente ilimitado de instâncias de segmento.</w:t>
      </w:r>
    </w:p>
    <w:p w14:paraId="040497F6" w14:textId="1EA88FCA" w:rsidR="004B7184" w:rsidRPr="00CF5198" w:rsidRDefault="004B7184" w:rsidP="00CC736A">
      <w:pPr>
        <w:pStyle w:val="Heading2"/>
        <w:numPr>
          <w:ilvl w:val="1"/>
          <w:numId w:val="1"/>
        </w:numPr>
        <w:spacing w:before="240" w:line="360" w:lineRule="auto"/>
        <w:ind w:left="578" w:hanging="578"/>
        <w:rPr>
          <w:color w:val="auto"/>
          <w:szCs w:val="26"/>
          <w:u w:val="none"/>
          <w:lang w:eastAsia="en-US"/>
        </w:rPr>
      </w:pPr>
      <w:bookmarkStart w:id="17" w:name="_Toc455824459"/>
      <w:r w:rsidRPr="00CF5198">
        <w:rPr>
          <w:bCs/>
          <w:color w:val="auto"/>
          <w:szCs w:val="26"/>
          <w:u w:val="none"/>
          <w:lang w:eastAsia="en-US"/>
        </w:rPr>
        <w:t xml:space="preserve">Acesso a sistemas externos / </w:t>
      </w:r>
      <w:r w:rsidRPr="00CF5198">
        <w:rPr>
          <w:bCs/>
          <w:i/>
          <w:color w:val="auto"/>
          <w:szCs w:val="26"/>
          <w:u w:val="none"/>
          <w:lang w:eastAsia="en-US"/>
        </w:rPr>
        <w:t>Pivotal eXtension Framework</w:t>
      </w:r>
      <w:r w:rsidRPr="00CF5198">
        <w:rPr>
          <w:bCs/>
          <w:color w:val="auto"/>
          <w:szCs w:val="26"/>
          <w:u w:val="none"/>
          <w:lang w:eastAsia="en-US"/>
        </w:rPr>
        <w:t xml:space="preserve"> (PXF)</w:t>
      </w:r>
      <w:bookmarkEnd w:id="17"/>
      <w:r w:rsidRPr="00CF5198">
        <w:rPr>
          <w:color w:val="auto"/>
          <w:szCs w:val="26"/>
          <w:u w:val="none"/>
          <w:lang w:eastAsia="en-US"/>
        </w:rPr>
        <w:t xml:space="preserve"> </w:t>
      </w:r>
    </w:p>
    <w:p w14:paraId="58322267" w14:textId="6BADA661" w:rsidR="00644EE6" w:rsidRPr="00CF5198" w:rsidRDefault="00644EE6" w:rsidP="004B7184">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PXF </w:t>
      </w:r>
      <w:r w:rsidR="004B7184" w:rsidRPr="00CF5198">
        <w:rPr>
          <w:rFonts w:ascii="Arial" w:eastAsia="Arial" w:hAnsi="Arial" w:cs="Arial"/>
          <w:color w:val="000000"/>
          <w:sz w:val="24"/>
          <w:szCs w:val="24"/>
          <w:u w:val="none"/>
          <w:lang w:val="pt-BR"/>
        </w:rPr>
        <w:t>(</w:t>
      </w:r>
      <w:r w:rsidR="004B7184" w:rsidRPr="00CF5198">
        <w:rPr>
          <w:bCs/>
          <w:i/>
          <w:color w:val="auto"/>
          <w:szCs w:val="26"/>
          <w:u w:val="none"/>
          <w:lang w:val="pt-BR"/>
        </w:rPr>
        <w:t>Pivotal eXtension Framework</w:t>
      </w:r>
      <w:r w:rsidR="004B7184" w:rsidRPr="00CF5198">
        <w:rPr>
          <w:rFonts w:ascii="Arial" w:eastAsia="Arial" w:hAnsi="Arial" w:cs="Arial"/>
          <w:color w:val="000000"/>
          <w:sz w:val="24"/>
          <w:szCs w:val="24"/>
          <w:u w:val="none"/>
          <w:lang w:val="pt-BR"/>
        </w:rPr>
        <w:t xml:space="preserve">) </w:t>
      </w:r>
      <w:r w:rsidRPr="00CF5198">
        <w:rPr>
          <w:rFonts w:ascii="Arial" w:eastAsia="Arial" w:hAnsi="Arial" w:cs="Arial"/>
          <w:color w:val="000000"/>
          <w:sz w:val="24"/>
          <w:szCs w:val="24"/>
          <w:u w:val="none"/>
          <w:lang w:val="pt-BR"/>
        </w:rPr>
        <w:t>é um framework rápido e extensível que conecta o HAWQ a diferentes mecanismos de armazenamento em HDFS e disponibiliza uma API paralela</w:t>
      </w:r>
      <w:r w:rsidR="004B7184" w:rsidRPr="00CF5198">
        <w:rPr>
          <w:rFonts w:ascii="Arial" w:eastAsia="Arial" w:hAnsi="Arial" w:cs="Arial"/>
          <w:color w:val="000000"/>
          <w:sz w:val="24"/>
          <w:szCs w:val="24"/>
          <w:u w:val="none"/>
          <w:lang w:val="pt-BR"/>
        </w:rPr>
        <w:t xml:space="preserve">. </w:t>
      </w:r>
    </w:p>
    <w:p w14:paraId="4BF0B070" w14:textId="77777777" w:rsidR="004B7184" w:rsidRPr="00CF5198" w:rsidRDefault="004B7184" w:rsidP="004B7184">
      <w:pPr>
        <w:pStyle w:val="Normal2"/>
        <w:spacing w:line="360" w:lineRule="auto"/>
        <w:ind w:left="0" w:firstLine="851"/>
        <w:jc w:val="both"/>
        <w:rPr>
          <w:rFonts w:ascii="Arial" w:eastAsia="Arial" w:hAnsi="Arial" w:cs="Arial"/>
          <w:color w:val="000000"/>
          <w:sz w:val="24"/>
          <w:szCs w:val="24"/>
          <w:u w:val="none"/>
          <w:lang w:val="pt-BR"/>
        </w:rPr>
      </w:pPr>
    </w:p>
    <w:p w14:paraId="7FD4D471" w14:textId="239B2591" w:rsidR="004B7184" w:rsidRPr="00CF5198" w:rsidRDefault="004B7184" w:rsidP="004B7184">
      <w:pPr>
        <w:pStyle w:val="Normal2"/>
        <w:spacing w:line="360" w:lineRule="auto"/>
        <w:ind w:left="0"/>
        <w:jc w:val="center"/>
        <w:rPr>
          <w:rFonts w:ascii="Arial" w:eastAsia="Arial" w:hAnsi="Arial" w:cs="Arial"/>
          <w:color w:val="000000"/>
          <w:sz w:val="24"/>
          <w:szCs w:val="24"/>
          <w:u w:val="none"/>
          <w:lang w:val="pt-BR"/>
        </w:rPr>
      </w:pPr>
      <w:r w:rsidRPr="00CF5198">
        <w:rPr>
          <w:rFonts w:ascii="Arial" w:eastAsia="Arial" w:hAnsi="Arial" w:cs="Arial"/>
          <w:noProof/>
          <w:color w:val="000000"/>
          <w:sz w:val="24"/>
          <w:szCs w:val="24"/>
          <w:u w:val="none"/>
          <w:lang w:val="pt-BR"/>
        </w:rPr>
        <w:lastRenderedPageBreak/>
        <mc:AlternateContent>
          <mc:Choice Requires="wpg">
            <w:drawing>
              <wp:inline distT="0" distB="0" distL="0" distR="0" wp14:anchorId="11FCFEED" wp14:editId="31CC7602">
                <wp:extent cx="3671947" cy="2836843"/>
                <wp:effectExtent l="25400" t="50800" r="87630" b="109855"/>
                <wp:docPr id="8" name="Shape 1880"/>
                <wp:cNvGraphicFramePr/>
                <a:graphic xmlns:a="http://schemas.openxmlformats.org/drawingml/2006/main">
                  <a:graphicData uri="http://schemas.microsoft.com/office/word/2010/wordprocessingGroup">
                    <wpg:wgp>
                      <wpg:cNvGrpSpPr/>
                      <wpg:grpSpPr>
                        <a:xfrm>
                          <a:off x="0" y="0"/>
                          <a:ext cx="3671947" cy="2836843"/>
                          <a:chOff x="0" y="0"/>
                          <a:chExt cx="3672682" cy="2837695"/>
                        </a:xfrm>
                      </wpg:grpSpPr>
                      <wpg:grpSp>
                        <wpg:cNvPr id="9" name="Shape 1881"/>
                        <wpg:cNvGrpSpPr/>
                        <wpg:grpSpPr>
                          <a:xfrm>
                            <a:off x="28582" y="0"/>
                            <a:ext cx="3644100" cy="2837695"/>
                            <a:chOff x="28582" y="0"/>
                            <a:chExt cx="3644100" cy="2837695"/>
                          </a:xfrm>
                        </wpg:grpSpPr>
                        <wps:wsp>
                          <wps:cNvPr id="10" name="Shape 1882"/>
                          <wps:cNvSpPr/>
                          <wps:spPr>
                            <a:xfrm>
                              <a:off x="28582" y="2302495"/>
                              <a:ext cx="3644100" cy="535200"/>
                            </a:xfrm>
                            <a:prstGeom prst="rect">
                              <a:avLst/>
                            </a:prstGeom>
                            <a:gradFill>
                              <a:gsLst>
                                <a:gs pos="0">
                                  <a:schemeClr val="dk1"/>
                                </a:gs>
                                <a:gs pos="100000">
                                  <a:srgbClr val="BABABA"/>
                                </a:gs>
                              </a:gsLst>
                              <a:lin ang="16200038" scaled="0"/>
                            </a:gradFill>
                            <a:ln w="9525" cap="flat" cmpd="sng">
                              <a:solidFill>
                                <a:schemeClr val="dk1"/>
                              </a:solidFill>
                              <a:prstDash val="solid"/>
                              <a:round/>
                              <a:headEnd type="none" w="med" len="med"/>
                              <a:tailEnd type="none" w="med" len="med"/>
                            </a:ln>
                            <a:effectLst>
                              <a:outerShdw blurRad="39999" dist="23000" dir="5400000" rotWithShape="0">
                                <a:srgbClr val="000000">
                                  <a:alpha val="34510"/>
                                </a:srgbClr>
                              </a:outerShdw>
                            </a:effectLst>
                          </wps:spPr>
                          <wps:txbx>
                            <w:txbxContent>
                              <w:p w14:paraId="0A5017C0" w14:textId="77777777" w:rsidR="00BC5B46" w:rsidRDefault="00BC5B46" w:rsidP="004B7184">
                                <w:pPr>
                                  <w:rPr>
                                    <w:rFonts w:eastAsia="Times New Roman" w:cs="Times New Roman"/>
                                  </w:rPr>
                                </w:pPr>
                              </w:p>
                            </w:txbxContent>
                          </wps:txbx>
                          <wps:bodyPr lIns="91425" tIns="45700" rIns="91425" bIns="45700" anchor="ctr" anchorCtr="0">
                            <a:noAutofit/>
                          </wps:bodyPr>
                        </wps:wsp>
                        <wps:wsp>
                          <wps:cNvPr id="11" name="Shape 1883"/>
                          <wps:cNvSpPr/>
                          <wps:spPr>
                            <a:xfrm>
                              <a:off x="814547" y="2362834"/>
                              <a:ext cx="738341" cy="320759"/>
                            </a:xfrm>
                            <a:prstGeom prst="flowChartMultidocument">
                              <a:avLst/>
                            </a:prstGeom>
                            <a:solidFill>
                              <a:srgbClr val="F2A2A6"/>
                            </a:solidFill>
                            <a:ln w="9525" cap="flat" cmpd="sng">
                              <a:solidFill>
                                <a:schemeClr val="accent2"/>
                              </a:solidFill>
                              <a:prstDash val="solid"/>
                              <a:round/>
                              <a:headEnd type="none" w="med" len="med"/>
                              <a:tailEnd type="none" w="med" len="med"/>
                            </a:ln>
                            <a:effectLst>
                              <a:outerShdw blurRad="39999" dist="20000" dir="5400000" rotWithShape="0">
                                <a:srgbClr val="000000">
                                  <a:alpha val="37250"/>
                                </a:srgbClr>
                              </a:outerShdw>
                            </a:effectLst>
                          </wps:spPr>
                          <wps:txbx>
                            <w:txbxContent>
                              <w:p w14:paraId="066C2A8E" w14:textId="77777777" w:rsidR="00BC5B46" w:rsidRDefault="00BC5B46" w:rsidP="004B7184">
                                <w:pPr>
                                  <w:pStyle w:val="NormalWeb"/>
                                  <w:jc w:val="center"/>
                                </w:pPr>
                                <w:r>
                                  <w:rPr>
                                    <w:rFonts w:ascii="Arial" w:eastAsia="Arial" w:hAnsi="Arial" w:cs="Arial"/>
                                    <w:color w:val="404040"/>
                                  </w:rPr>
                                  <w:t>HDFS</w:t>
                                </w:r>
                              </w:p>
                            </w:txbxContent>
                          </wps:txbx>
                          <wps:bodyPr lIns="91425" tIns="45700" rIns="91425" bIns="45700" anchor="ctr" anchorCtr="0">
                            <a:noAutofit/>
                          </wps:bodyPr>
                        </wps:wsp>
                        <wps:wsp>
                          <wps:cNvPr id="12" name="Shape 1884"/>
                          <wps:cNvSpPr/>
                          <wps:spPr>
                            <a:xfrm>
                              <a:off x="1830744" y="2372363"/>
                              <a:ext cx="727218" cy="347759"/>
                            </a:xfrm>
                            <a:prstGeom prst="flowChartMultidocument">
                              <a:avLst/>
                            </a:prstGeom>
                            <a:solidFill>
                              <a:srgbClr val="AEB1CE"/>
                            </a:solidFill>
                            <a:ln w="25400" cap="flat" cmpd="sng">
                              <a:solidFill>
                                <a:schemeClr val="accent5"/>
                              </a:solidFill>
                              <a:prstDash val="solid"/>
                              <a:round/>
                              <a:headEnd type="none" w="med" len="med"/>
                              <a:tailEnd type="none" w="med" len="med"/>
                            </a:ln>
                          </wps:spPr>
                          <wps:txbx>
                            <w:txbxContent>
                              <w:p w14:paraId="3B1FFCF0" w14:textId="77777777" w:rsidR="00BC5B46" w:rsidRDefault="00BC5B46" w:rsidP="004B7184">
                                <w:pPr>
                                  <w:pStyle w:val="NormalWeb"/>
                                  <w:jc w:val="center"/>
                                </w:pPr>
                                <w:r>
                                  <w:rPr>
                                    <w:rFonts w:ascii="Arial" w:eastAsia="Arial" w:hAnsi="Arial" w:cs="Arial"/>
                                    <w:color w:val="404040"/>
                                  </w:rPr>
                                  <w:t>HBase</w:t>
                                </w:r>
                              </w:p>
                            </w:txbxContent>
                          </wps:txbx>
                          <wps:bodyPr lIns="91425" tIns="45700" rIns="91425" bIns="45700" anchor="ctr" anchorCtr="0">
                            <a:noAutofit/>
                          </wps:bodyPr>
                        </wps:wsp>
                        <wps:wsp>
                          <wps:cNvPr id="13" name="Shape 1885"/>
                          <wps:cNvSpPr/>
                          <wps:spPr>
                            <a:xfrm>
                              <a:off x="2735796" y="2340604"/>
                              <a:ext cx="793907" cy="362015"/>
                            </a:xfrm>
                            <a:prstGeom prst="flowChartMultidocument">
                              <a:avLst/>
                            </a:prstGeom>
                            <a:solidFill>
                              <a:srgbClr val="DADADA"/>
                            </a:solidFill>
                            <a:ln w="15875" cap="flat" cmpd="sng">
                              <a:solidFill>
                                <a:schemeClr val="dk2"/>
                              </a:solidFill>
                              <a:prstDash val="solid"/>
                              <a:round/>
                              <a:headEnd type="none" w="med" len="med"/>
                              <a:tailEnd type="none" w="med" len="med"/>
                            </a:ln>
                          </wps:spPr>
                          <wps:txbx>
                            <w:txbxContent>
                              <w:p w14:paraId="45D0C00C" w14:textId="77777777" w:rsidR="00BC5B46" w:rsidRDefault="00BC5B46" w:rsidP="004B7184">
                                <w:pPr>
                                  <w:pStyle w:val="NormalWeb"/>
                                  <w:jc w:val="center"/>
                                </w:pPr>
                                <w:r>
                                  <w:rPr>
                                    <w:rFonts w:ascii="Arial" w:eastAsia="Arial" w:hAnsi="Arial" w:cs="Arial"/>
                                    <w:color w:val="404040"/>
                                  </w:rPr>
                                  <w:t>Hive</w:t>
                                </w:r>
                              </w:p>
                            </w:txbxContent>
                          </wps:txbx>
                          <wps:bodyPr lIns="91425" tIns="45700" rIns="91425" bIns="45700" anchor="ctr" anchorCtr="0">
                            <a:noAutofit/>
                          </wps:bodyPr>
                        </wps:wsp>
                        <wpg:grpSp>
                          <wpg:cNvPr id="14" name="Shape 1886"/>
                          <wpg:cNvGrpSpPr/>
                          <wpg:grpSpPr>
                            <a:xfrm>
                              <a:off x="971757" y="0"/>
                              <a:ext cx="2430921" cy="157148"/>
                              <a:chOff x="971757" y="0"/>
                              <a:chExt cx="2409000" cy="255900"/>
                            </a:xfrm>
                          </wpg:grpSpPr>
                          <wps:wsp>
                            <wps:cNvPr id="15" name="Shape 1887"/>
                            <wps:cNvSpPr/>
                            <wps:spPr>
                              <a:xfrm>
                                <a:off x="971757" y="0"/>
                                <a:ext cx="2409000" cy="255900"/>
                              </a:xfrm>
                              <a:prstGeom prst="roundRect">
                                <a:avLst>
                                  <a:gd name="adj" fmla="val 16667"/>
                                </a:avLst>
                              </a:prstGeom>
                              <a:solidFill>
                                <a:srgbClr val="D8D8D8"/>
                              </a:solidFill>
                              <a:ln w="12700" cap="flat" cmpd="sng">
                                <a:solidFill>
                                  <a:srgbClr val="7F7F7F"/>
                                </a:solidFill>
                                <a:prstDash val="solid"/>
                                <a:round/>
                                <a:headEnd type="none" w="med" len="med"/>
                                <a:tailEnd type="none" w="med" len="med"/>
                              </a:ln>
                            </wps:spPr>
                            <wps:txbx>
                              <w:txbxContent>
                                <w:p w14:paraId="48785DCE" w14:textId="77777777" w:rsidR="00BC5B46" w:rsidRDefault="00BC5B46" w:rsidP="004B7184">
                                  <w:pPr>
                                    <w:rPr>
                                      <w:rFonts w:eastAsia="Times New Roman" w:cs="Times New Roman"/>
                                    </w:rPr>
                                  </w:pPr>
                                </w:p>
                              </w:txbxContent>
                            </wps:txbx>
                            <wps:bodyPr lIns="91425" tIns="45700" rIns="91425" bIns="45700" anchor="ctr" anchorCtr="0">
                              <a:noAutofit/>
                            </wps:bodyPr>
                          </wps:wsp>
                          <wps:wsp>
                            <wps:cNvPr id="16" name="Shape 1888"/>
                            <wps:cNvSpPr/>
                            <wps:spPr>
                              <a:xfrm>
                                <a:off x="1056730" y="43959"/>
                                <a:ext cx="2239200" cy="173100"/>
                              </a:xfrm>
                              <a:prstGeom prst="roundRect">
                                <a:avLst>
                                  <a:gd name="adj" fmla="val 16667"/>
                                </a:avLst>
                              </a:prstGeom>
                              <a:solidFill>
                                <a:srgbClr val="BFBFBF"/>
                              </a:solidFill>
                              <a:ln w="12700" cap="flat" cmpd="sng">
                                <a:solidFill>
                                  <a:srgbClr val="A5A5A5"/>
                                </a:solidFill>
                                <a:prstDash val="solid"/>
                                <a:round/>
                                <a:headEnd type="none" w="med" len="med"/>
                                <a:tailEnd type="none" w="med" len="med"/>
                              </a:ln>
                            </wps:spPr>
                            <wps:txbx>
                              <w:txbxContent>
                                <w:p w14:paraId="1EFE0A73" w14:textId="77777777" w:rsidR="00BC5B46" w:rsidRDefault="00BC5B46" w:rsidP="004B7184">
                                  <w:pPr>
                                    <w:rPr>
                                      <w:rFonts w:eastAsia="Times New Roman" w:cs="Times New Roman"/>
                                    </w:rPr>
                                  </w:pPr>
                                </w:p>
                              </w:txbxContent>
                            </wps:txbx>
                            <wps:bodyPr lIns="91425" tIns="45700" rIns="91425" bIns="45700" anchor="ctr" anchorCtr="0">
                              <a:noAutofit/>
                            </wps:bodyPr>
                          </wps:wsp>
                          <wps:wsp>
                            <wps:cNvPr id="17" name="Shape 1889"/>
                            <wps:cNvCnPr/>
                            <wps:spPr>
                              <a:xfrm>
                                <a:off x="1129113" y="139628"/>
                                <a:ext cx="2094300" cy="0"/>
                              </a:xfrm>
                              <a:prstGeom prst="straightConnector1">
                                <a:avLst/>
                              </a:prstGeom>
                              <a:noFill/>
                              <a:ln w="19050" cap="flat" cmpd="sng">
                                <a:solidFill>
                                  <a:schemeClr val="dk2"/>
                                </a:solidFill>
                                <a:prstDash val="dashDot"/>
                                <a:round/>
                                <a:headEnd type="stealth" w="lg" len="lg"/>
                                <a:tailEnd type="stealth" w="lg" len="lg"/>
                              </a:ln>
                            </wps:spPr>
                            <wps:bodyPr/>
                          </wps:wsp>
                        </wpg:grpSp>
                        <wpg:grpSp>
                          <wpg:cNvPr id="18" name="Shape 1890"/>
                          <wpg:cNvGrpSpPr/>
                          <wpg:grpSpPr>
                            <a:xfrm>
                              <a:off x="957511" y="195316"/>
                              <a:ext cx="2427916" cy="959038"/>
                              <a:chOff x="957510" y="195316"/>
                              <a:chExt cx="2406021" cy="1561696"/>
                            </a:xfrm>
                          </wpg:grpSpPr>
                          <wpg:grpSp>
                            <wpg:cNvPr id="19" name="Shape 1891"/>
                            <wpg:cNvGrpSpPr/>
                            <wpg:grpSpPr>
                              <a:xfrm>
                                <a:off x="957510" y="195316"/>
                                <a:ext cx="2406021" cy="1561696"/>
                                <a:chOff x="957510" y="195316"/>
                                <a:chExt cx="2406021" cy="1561696"/>
                              </a:xfrm>
                            </wpg:grpSpPr>
                            <wpg:grpSp>
                              <wpg:cNvPr id="20" name="Shape 1892"/>
                              <wpg:cNvGrpSpPr/>
                              <wpg:grpSpPr>
                                <a:xfrm>
                                  <a:off x="957510" y="195316"/>
                                  <a:ext cx="2406021" cy="1561696"/>
                                  <a:chOff x="957510" y="195316"/>
                                  <a:chExt cx="2406021" cy="1561696"/>
                                </a:xfrm>
                              </wpg:grpSpPr>
                              <wpg:grpSp>
                                <wpg:cNvPr id="21" name="Shape 1893"/>
                                <wpg:cNvGrpSpPr/>
                                <wpg:grpSpPr>
                                  <a:xfrm>
                                    <a:off x="1800931" y="195316"/>
                                    <a:ext cx="723900" cy="1561696"/>
                                    <a:chOff x="1800931" y="195316"/>
                                    <a:chExt cx="723900" cy="1561696"/>
                                  </a:xfrm>
                                </wpg:grpSpPr>
                                <wps:wsp>
                                  <wps:cNvPr id="22" name="Shape 1894"/>
                                  <wps:cNvSpPr/>
                                  <wps:spPr>
                                    <a:xfrm>
                                      <a:off x="1800931" y="557312"/>
                                      <a:ext cx="723900" cy="1199700"/>
                                    </a:xfrm>
                                    <a:prstGeom prst="roundRect">
                                      <a:avLst>
                                        <a:gd name="adj" fmla="val 7456"/>
                                      </a:avLst>
                                    </a:prstGeom>
                                    <a:solidFill>
                                      <a:srgbClr val="BFBFBF"/>
                                    </a:solidFill>
                                    <a:ln w="12700" cap="flat" cmpd="sng">
                                      <a:solidFill>
                                        <a:srgbClr val="7F7F7F"/>
                                      </a:solidFill>
                                      <a:prstDash val="solid"/>
                                      <a:round/>
                                      <a:headEnd type="none" w="med" len="med"/>
                                      <a:tailEnd type="none" w="med" len="med"/>
                                    </a:ln>
                                  </wps:spPr>
                                  <wps:txbx>
                                    <w:txbxContent>
                                      <w:p w14:paraId="43EE46BF" w14:textId="77777777" w:rsidR="00BC5B46" w:rsidRDefault="00BC5B46" w:rsidP="004B7184">
                                        <w:pPr>
                                          <w:rPr>
                                            <w:rFonts w:eastAsia="Times New Roman" w:cs="Times New Roman"/>
                                          </w:rPr>
                                        </w:pPr>
                                      </w:p>
                                    </w:txbxContent>
                                  </wps:txbx>
                                  <wps:bodyPr lIns="91425" tIns="45700" rIns="91425" bIns="45700" anchor="ctr" anchorCtr="0">
                                    <a:noAutofit/>
                                  </wps:bodyPr>
                                </wps:wsp>
                                <wps:wsp>
                                  <wps:cNvPr id="23" name="Shape 1895"/>
                                  <wps:cNvSpPr/>
                                  <wps:spPr>
                                    <a:xfrm>
                                      <a:off x="1903210" y="758995"/>
                                      <a:ext cx="519300" cy="936000"/>
                                    </a:xfrm>
                                    <a:prstGeom prst="roundRect">
                                      <a:avLst>
                                        <a:gd name="adj" fmla="val 7456"/>
                                      </a:avLst>
                                    </a:prstGeom>
                                    <a:solidFill>
                                      <a:srgbClr val="F8D0D2"/>
                                    </a:solidFill>
                                    <a:ln w="12700" cap="flat" cmpd="sng">
                                      <a:solidFill>
                                        <a:schemeClr val="accent2"/>
                                      </a:solidFill>
                                      <a:prstDash val="solid"/>
                                      <a:round/>
                                      <a:headEnd type="none" w="med" len="med"/>
                                      <a:tailEnd type="none" w="med" len="med"/>
                                    </a:ln>
                                  </wps:spPr>
                                  <wps:txbx>
                                    <w:txbxContent>
                                      <w:p w14:paraId="18168DD1" w14:textId="77777777" w:rsidR="00BC5B46" w:rsidRDefault="00BC5B46" w:rsidP="004B7184">
                                        <w:pPr>
                                          <w:rPr>
                                            <w:rFonts w:eastAsia="Times New Roman" w:cs="Times New Roman"/>
                                          </w:rPr>
                                        </w:pPr>
                                      </w:p>
                                    </w:txbxContent>
                                  </wps:txbx>
                                  <wps:bodyPr lIns="91425" tIns="45700" rIns="91425" bIns="45700" anchor="ctr" anchorCtr="0">
                                    <a:noAutofit/>
                                  </wps:bodyPr>
                                </wps:wsp>
                                <pic:pic xmlns:pic="http://schemas.openxmlformats.org/drawingml/2006/picture">
                                  <pic:nvPicPr>
                                    <pic:cNvPr id="24" name="Shape 1896" descr="server3.png"/>
                                    <pic:cNvPicPr preferRelativeResize="0"/>
                                  </pic:nvPicPr>
                                  <pic:blipFill rotWithShape="1">
                                    <a:blip r:embed="rId11">
                                      <a:alphaModFix/>
                                    </a:blip>
                                    <a:srcRect/>
                                    <a:stretch/>
                                  </pic:blipFill>
                                  <pic:spPr>
                                    <a:xfrm>
                                      <a:off x="1874528" y="469911"/>
                                      <a:ext cx="578100" cy="263400"/>
                                    </a:xfrm>
                                    <a:prstGeom prst="rect">
                                      <a:avLst/>
                                    </a:prstGeom>
                                    <a:noFill/>
                                    <a:ln>
                                      <a:noFill/>
                                    </a:ln>
                                  </pic:spPr>
                                </pic:pic>
                                <wps:wsp>
                                  <wps:cNvPr id="25" name="Shape 1897"/>
                                  <wps:cNvCnPr/>
                                  <wps:spPr>
                                    <a:xfrm rot="-5400000" flipH="1">
                                      <a:off x="2038799" y="316216"/>
                                      <a:ext cx="248100" cy="6300"/>
                                    </a:xfrm>
                                    <a:prstGeom prst="straightConnector1">
                                      <a:avLst/>
                                    </a:prstGeom>
                                    <a:noFill/>
                                    <a:ln w="38100" cap="flat" cmpd="sng">
                                      <a:solidFill>
                                        <a:srgbClr val="EBF8FB"/>
                                      </a:solidFill>
                                      <a:prstDash val="solid"/>
                                      <a:round/>
                                      <a:headEnd type="triangle" w="lg" len="lg"/>
                                      <a:tailEnd type="triangle" w="lg" len="lg"/>
                                    </a:ln>
                                  </wps:spPr>
                                  <wps:bodyPr/>
                                </wps:wsp>
                              </wpg:grpSp>
                              <wpg:grpSp>
                                <wpg:cNvPr id="26" name="Shape 1898"/>
                                <wpg:cNvGrpSpPr/>
                                <wpg:grpSpPr>
                                  <a:xfrm>
                                    <a:off x="957510" y="195316"/>
                                    <a:ext cx="723900" cy="1561696"/>
                                    <a:chOff x="957510" y="195316"/>
                                    <a:chExt cx="723900" cy="1561696"/>
                                  </a:xfrm>
                                </wpg:grpSpPr>
                                <wps:wsp>
                                  <wps:cNvPr id="27" name="Shape 1899"/>
                                  <wps:cNvSpPr/>
                                  <wps:spPr>
                                    <a:xfrm>
                                      <a:off x="957510" y="557312"/>
                                      <a:ext cx="723900" cy="1199700"/>
                                    </a:xfrm>
                                    <a:prstGeom prst="roundRect">
                                      <a:avLst>
                                        <a:gd name="adj" fmla="val 7456"/>
                                      </a:avLst>
                                    </a:prstGeom>
                                    <a:solidFill>
                                      <a:srgbClr val="BFBFBF"/>
                                    </a:solidFill>
                                    <a:ln w="12700" cap="flat" cmpd="sng">
                                      <a:solidFill>
                                        <a:srgbClr val="7F7F7F"/>
                                      </a:solidFill>
                                      <a:prstDash val="solid"/>
                                      <a:round/>
                                      <a:headEnd type="none" w="med" len="med"/>
                                      <a:tailEnd type="none" w="med" len="med"/>
                                    </a:ln>
                                  </wps:spPr>
                                  <wps:txbx>
                                    <w:txbxContent>
                                      <w:p w14:paraId="49435D72" w14:textId="77777777" w:rsidR="00BC5B46" w:rsidRDefault="00BC5B46" w:rsidP="004B7184">
                                        <w:pPr>
                                          <w:rPr>
                                            <w:rFonts w:eastAsia="Times New Roman" w:cs="Times New Roman"/>
                                          </w:rPr>
                                        </w:pPr>
                                      </w:p>
                                    </w:txbxContent>
                                  </wps:txbx>
                                  <wps:bodyPr lIns="91425" tIns="45700" rIns="91425" bIns="45700" anchor="ctr" anchorCtr="0">
                                    <a:noAutofit/>
                                  </wps:bodyPr>
                                </wps:wsp>
                                <wps:wsp>
                                  <wps:cNvPr id="28" name="Shape 1900"/>
                                  <wps:cNvSpPr/>
                                  <wps:spPr>
                                    <a:xfrm>
                                      <a:off x="1059792" y="758995"/>
                                      <a:ext cx="519300" cy="936000"/>
                                    </a:xfrm>
                                    <a:prstGeom prst="roundRect">
                                      <a:avLst>
                                        <a:gd name="adj" fmla="val 7456"/>
                                      </a:avLst>
                                    </a:prstGeom>
                                    <a:solidFill>
                                      <a:srgbClr val="F8D0D2"/>
                                    </a:solidFill>
                                    <a:ln w="12700" cap="flat" cmpd="sng">
                                      <a:solidFill>
                                        <a:schemeClr val="accent2"/>
                                      </a:solidFill>
                                      <a:prstDash val="solid"/>
                                      <a:round/>
                                      <a:headEnd type="none" w="med" len="med"/>
                                      <a:tailEnd type="none" w="med" len="med"/>
                                    </a:ln>
                                  </wps:spPr>
                                  <wps:txbx>
                                    <w:txbxContent>
                                      <w:p w14:paraId="0D47CCE8" w14:textId="77777777" w:rsidR="00BC5B46" w:rsidRDefault="00BC5B46" w:rsidP="004B7184">
                                        <w:pPr>
                                          <w:rPr>
                                            <w:rFonts w:eastAsia="Times New Roman" w:cs="Times New Roman"/>
                                          </w:rPr>
                                        </w:pPr>
                                      </w:p>
                                    </w:txbxContent>
                                  </wps:txbx>
                                  <wps:bodyPr lIns="91425" tIns="45700" rIns="91425" bIns="45700" anchor="ctr" anchorCtr="0">
                                    <a:noAutofit/>
                                  </wps:bodyPr>
                                </wps:wsp>
                                <pic:pic xmlns:pic="http://schemas.openxmlformats.org/drawingml/2006/picture">
                                  <pic:nvPicPr>
                                    <pic:cNvPr id="29" name="Shape 1901" descr="server3.png"/>
                                    <pic:cNvPicPr preferRelativeResize="0"/>
                                  </pic:nvPicPr>
                                  <pic:blipFill rotWithShape="1">
                                    <a:blip r:embed="rId11">
                                      <a:alphaModFix/>
                                    </a:blip>
                                    <a:srcRect/>
                                    <a:stretch/>
                                  </pic:blipFill>
                                  <pic:spPr>
                                    <a:xfrm>
                                      <a:off x="1036328" y="469911"/>
                                      <a:ext cx="578100" cy="263400"/>
                                    </a:xfrm>
                                    <a:prstGeom prst="rect">
                                      <a:avLst/>
                                    </a:prstGeom>
                                    <a:noFill/>
                                    <a:ln>
                                      <a:noFill/>
                                    </a:ln>
                                  </pic:spPr>
                                </pic:pic>
                                <wps:wsp>
                                  <wps:cNvPr id="30" name="Shape 1902"/>
                                  <wps:cNvCnPr/>
                                  <wps:spPr>
                                    <a:xfrm rot="-5400000" flipH="1">
                                      <a:off x="1195379" y="316216"/>
                                      <a:ext cx="248100" cy="6300"/>
                                    </a:xfrm>
                                    <a:prstGeom prst="straightConnector1">
                                      <a:avLst/>
                                    </a:prstGeom>
                                    <a:noFill/>
                                    <a:ln w="38100" cap="flat" cmpd="sng">
                                      <a:solidFill>
                                        <a:srgbClr val="EBF8FB"/>
                                      </a:solidFill>
                                      <a:prstDash val="solid"/>
                                      <a:round/>
                                      <a:headEnd type="triangle" w="lg" len="lg"/>
                                      <a:tailEnd type="triangle" w="lg" len="lg"/>
                                    </a:ln>
                                  </wps:spPr>
                                  <wps:bodyPr/>
                                </wps:wsp>
                              </wpg:grpSp>
                              <wpg:grpSp>
                                <wpg:cNvPr id="31" name="Shape 1903"/>
                                <wpg:cNvGrpSpPr/>
                                <wpg:grpSpPr>
                                  <a:xfrm>
                                    <a:off x="2639631" y="195316"/>
                                    <a:ext cx="723900" cy="1561696"/>
                                    <a:chOff x="2639631" y="195316"/>
                                    <a:chExt cx="723900" cy="1561696"/>
                                  </a:xfrm>
                                </wpg:grpSpPr>
                                <wps:wsp>
                                  <wps:cNvPr id="32" name="Shape 1904"/>
                                  <wps:cNvSpPr/>
                                  <wps:spPr>
                                    <a:xfrm>
                                      <a:off x="2639631" y="557312"/>
                                      <a:ext cx="723900" cy="1199700"/>
                                    </a:xfrm>
                                    <a:prstGeom prst="roundRect">
                                      <a:avLst>
                                        <a:gd name="adj" fmla="val 7456"/>
                                      </a:avLst>
                                    </a:prstGeom>
                                    <a:solidFill>
                                      <a:srgbClr val="BFBFBF"/>
                                    </a:solidFill>
                                    <a:ln w="12700" cap="flat" cmpd="sng">
                                      <a:solidFill>
                                        <a:srgbClr val="7F7F7F"/>
                                      </a:solidFill>
                                      <a:prstDash val="solid"/>
                                      <a:round/>
                                      <a:headEnd type="none" w="med" len="med"/>
                                      <a:tailEnd type="none" w="med" len="med"/>
                                    </a:ln>
                                  </wps:spPr>
                                  <wps:txbx>
                                    <w:txbxContent>
                                      <w:p w14:paraId="2A7A863C" w14:textId="77777777" w:rsidR="00BC5B46" w:rsidRDefault="00BC5B46" w:rsidP="004B7184">
                                        <w:pPr>
                                          <w:rPr>
                                            <w:rFonts w:eastAsia="Times New Roman" w:cs="Times New Roman"/>
                                          </w:rPr>
                                        </w:pPr>
                                      </w:p>
                                    </w:txbxContent>
                                  </wps:txbx>
                                  <wps:bodyPr lIns="91425" tIns="45700" rIns="91425" bIns="45700" anchor="ctr" anchorCtr="0">
                                    <a:noAutofit/>
                                  </wps:bodyPr>
                                </wps:wsp>
                                <wps:wsp>
                                  <wps:cNvPr id="33" name="Shape 1905"/>
                                  <wps:cNvSpPr/>
                                  <wps:spPr>
                                    <a:xfrm>
                                      <a:off x="2741910" y="758995"/>
                                      <a:ext cx="519300" cy="936000"/>
                                    </a:xfrm>
                                    <a:prstGeom prst="roundRect">
                                      <a:avLst>
                                        <a:gd name="adj" fmla="val 7456"/>
                                      </a:avLst>
                                    </a:prstGeom>
                                    <a:solidFill>
                                      <a:srgbClr val="F8D0D2"/>
                                    </a:solidFill>
                                    <a:ln w="12700" cap="flat" cmpd="sng">
                                      <a:solidFill>
                                        <a:schemeClr val="accent2"/>
                                      </a:solidFill>
                                      <a:prstDash val="solid"/>
                                      <a:round/>
                                      <a:headEnd type="none" w="med" len="med"/>
                                      <a:tailEnd type="none" w="med" len="med"/>
                                    </a:ln>
                                  </wps:spPr>
                                  <wps:txbx>
                                    <w:txbxContent>
                                      <w:p w14:paraId="78959617" w14:textId="77777777" w:rsidR="00BC5B46" w:rsidRDefault="00BC5B46" w:rsidP="004B7184">
                                        <w:pPr>
                                          <w:rPr>
                                            <w:rFonts w:eastAsia="Times New Roman" w:cs="Times New Roman"/>
                                          </w:rPr>
                                        </w:pPr>
                                      </w:p>
                                    </w:txbxContent>
                                  </wps:txbx>
                                  <wps:bodyPr lIns="91425" tIns="45700" rIns="91425" bIns="45700" anchor="ctr" anchorCtr="0">
                                    <a:noAutofit/>
                                  </wps:bodyPr>
                                </wps:wsp>
                                <pic:pic xmlns:pic="http://schemas.openxmlformats.org/drawingml/2006/picture">
                                  <pic:nvPicPr>
                                    <pic:cNvPr id="34" name="Shape 1906" descr="server3.png"/>
                                    <pic:cNvPicPr preferRelativeResize="0"/>
                                  </pic:nvPicPr>
                                  <pic:blipFill rotWithShape="1">
                                    <a:blip r:embed="rId11">
                                      <a:alphaModFix/>
                                    </a:blip>
                                    <a:srcRect/>
                                    <a:stretch/>
                                  </pic:blipFill>
                                  <pic:spPr>
                                    <a:xfrm>
                                      <a:off x="2712728" y="469911"/>
                                      <a:ext cx="578100" cy="263400"/>
                                    </a:xfrm>
                                    <a:prstGeom prst="rect">
                                      <a:avLst/>
                                    </a:prstGeom>
                                    <a:noFill/>
                                    <a:ln>
                                      <a:noFill/>
                                    </a:ln>
                                  </pic:spPr>
                                </pic:pic>
                                <wps:wsp>
                                  <wps:cNvPr id="35" name="Shape 1907"/>
                                  <wps:cNvCnPr/>
                                  <wps:spPr>
                                    <a:xfrm rot="-5400000" flipH="1">
                                      <a:off x="2877499" y="316216"/>
                                      <a:ext cx="248100" cy="6300"/>
                                    </a:xfrm>
                                    <a:prstGeom prst="straightConnector1">
                                      <a:avLst/>
                                    </a:prstGeom>
                                    <a:noFill/>
                                    <a:ln w="38100" cap="flat" cmpd="sng">
                                      <a:solidFill>
                                        <a:srgbClr val="EBF8FB"/>
                                      </a:solidFill>
                                      <a:prstDash val="solid"/>
                                      <a:round/>
                                      <a:headEnd type="triangle" w="lg" len="lg"/>
                                      <a:tailEnd type="triangle" w="lg" len="lg"/>
                                    </a:ln>
                                  </wps:spPr>
                                  <wps:bodyPr/>
                                </wps:wsp>
                              </wpg:grpSp>
                            </wpg:grpSp>
                            <pic:pic xmlns:pic="http://schemas.openxmlformats.org/drawingml/2006/picture">
                              <pic:nvPicPr>
                                <pic:cNvPr id="36" name="Shape 1908" descr="Generic Database.png"/>
                                <pic:cNvPicPr preferRelativeResize="0"/>
                              </pic:nvPicPr>
                              <pic:blipFill rotWithShape="1">
                                <a:blip r:embed="rId12">
                                  <a:alphaModFix/>
                                </a:blip>
                                <a:srcRect/>
                                <a:stretch/>
                              </pic:blipFill>
                              <pic:spPr>
                                <a:xfrm>
                                  <a:off x="1094295" y="1292506"/>
                                  <a:ext cx="407100" cy="400500"/>
                                </a:xfrm>
                                <a:prstGeom prst="rect">
                                  <a:avLst/>
                                </a:prstGeom>
                                <a:noFill/>
                                <a:ln>
                                  <a:noFill/>
                                </a:ln>
                              </pic:spPr>
                            </pic:pic>
                            <pic:pic xmlns:pic="http://schemas.openxmlformats.org/drawingml/2006/picture">
                              <pic:nvPicPr>
                                <pic:cNvPr id="37" name="Shape 1909" descr="Generic Database.png"/>
                                <pic:cNvPicPr preferRelativeResize="0"/>
                              </pic:nvPicPr>
                              <pic:blipFill rotWithShape="1">
                                <a:blip r:embed="rId12">
                                  <a:alphaModFix/>
                                </a:blip>
                                <a:srcRect/>
                                <a:stretch/>
                              </pic:blipFill>
                              <pic:spPr>
                                <a:xfrm>
                                  <a:off x="1957895" y="1292506"/>
                                  <a:ext cx="407100" cy="400500"/>
                                </a:xfrm>
                                <a:prstGeom prst="rect">
                                  <a:avLst/>
                                </a:prstGeom>
                                <a:noFill/>
                                <a:ln>
                                  <a:noFill/>
                                </a:ln>
                              </pic:spPr>
                            </pic:pic>
                            <pic:pic xmlns:pic="http://schemas.openxmlformats.org/drawingml/2006/picture">
                              <pic:nvPicPr>
                                <pic:cNvPr id="38" name="Shape 1910" descr="Generic Database.png"/>
                                <pic:cNvPicPr preferRelativeResize="0"/>
                              </pic:nvPicPr>
                              <pic:blipFill rotWithShape="1">
                                <a:blip r:embed="rId12">
                                  <a:alphaModFix/>
                                </a:blip>
                                <a:srcRect/>
                                <a:stretch/>
                              </pic:blipFill>
                              <pic:spPr>
                                <a:xfrm>
                                  <a:off x="2796095" y="1292506"/>
                                  <a:ext cx="407100" cy="400500"/>
                                </a:xfrm>
                                <a:prstGeom prst="rect">
                                  <a:avLst/>
                                </a:prstGeom>
                                <a:noFill/>
                                <a:ln>
                                  <a:noFill/>
                                </a:ln>
                              </pic:spPr>
                            </pic:pic>
                          </wpg:grpSp>
                          <pic:pic xmlns:pic="http://schemas.openxmlformats.org/drawingml/2006/picture">
                            <pic:nvPicPr>
                              <pic:cNvPr id="39" name="Shape 1911" descr="gears.png"/>
                              <pic:cNvPicPr preferRelativeResize="0"/>
                            </pic:nvPicPr>
                            <pic:blipFill rotWithShape="1">
                              <a:blip r:embed="rId13">
                                <a:alphaModFix/>
                              </a:blip>
                              <a:srcRect/>
                              <a:stretch/>
                            </pic:blipFill>
                            <pic:spPr>
                              <a:xfrm>
                                <a:off x="1086115" y="808790"/>
                                <a:ext cx="463200" cy="447000"/>
                              </a:xfrm>
                              <a:prstGeom prst="rect">
                                <a:avLst/>
                              </a:prstGeom>
                              <a:noFill/>
                              <a:ln>
                                <a:noFill/>
                              </a:ln>
                            </pic:spPr>
                          </pic:pic>
                          <pic:pic xmlns:pic="http://schemas.openxmlformats.org/drawingml/2006/picture">
                            <pic:nvPicPr>
                              <pic:cNvPr id="40" name="Shape 1912" descr="gears.png"/>
                              <pic:cNvPicPr preferRelativeResize="0"/>
                            </pic:nvPicPr>
                            <pic:blipFill rotWithShape="1">
                              <a:blip r:embed="rId13">
                                <a:alphaModFix/>
                              </a:blip>
                              <a:srcRect/>
                              <a:stretch/>
                            </pic:blipFill>
                            <pic:spPr>
                              <a:xfrm>
                                <a:off x="1924315" y="808790"/>
                                <a:ext cx="463200" cy="447000"/>
                              </a:xfrm>
                              <a:prstGeom prst="rect">
                                <a:avLst/>
                              </a:prstGeom>
                              <a:noFill/>
                              <a:ln>
                                <a:noFill/>
                              </a:ln>
                            </pic:spPr>
                          </pic:pic>
                          <pic:pic xmlns:pic="http://schemas.openxmlformats.org/drawingml/2006/picture">
                            <pic:nvPicPr>
                              <pic:cNvPr id="41" name="Shape 1913" descr="gears.png"/>
                              <pic:cNvPicPr preferRelativeResize="0"/>
                            </pic:nvPicPr>
                            <pic:blipFill rotWithShape="1">
                              <a:blip r:embed="rId13">
                                <a:alphaModFix/>
                              </a:blip>
                              <a:srcRect/>
                              <a:stretch/>
                            </pic:blipFill>
                            <pic:spPr>
                              <a:xfrm>
                                <a:off x="2762516" y="808790"/>
                                <a:ext cx="463200" cy="447000"/>
                              </a:xfrm>
                              <a:prstGeom prst="rect">
                                <a:avLst/>
                              </a:prstGeom>
                              <a:noFill/>
                              <a:ln>
                                <a:noFill/>
                              </a:ln>
                            </pic:spPr>
                          </pic:pic>
                        </wpg:grpSp>
                        <wps:wsp>
                          <wps:cNvPr id="42" name="Shape 1914"/>
                          <wps:cNvSpPr/>
                          <wps:spPr>
                            <a:xfrm>
                              <a:off x="2710393" y="1753081"/>
                              <a:ext cx="608100" cy="449400"/>
                            </a:xfrm>
                            <a:prstGeom prst="downArrowCallout">
                              <a:avLst>
                                <a:gd name="adj1" fmla="val 42021"/>
                                <a:gd name="adj2" fmla="val 39894"/>
                                <a:gd name="adj3" fmla="val 33510"/>
                                <a:gd name="adj4" fmla="val 47470"/>
                              </a:avLst>
                            </a:prstGeom>
                            <a:gradFill>
                              <a:gsLst>
                                <a:gs pos="0">
                                  <a:srgbClr val="F6020E"/>
                                </a:gs>
                                <a:gs pos="100000">
                                  <a:srgbClr val="FF7C80"/>
                                </a:gs>
                              </a:gsLst>
                              <a:lin ang="16200038" scaled="0"/>
                            </a:gradFill>
                            <a:ln w="9525" cap="flat" cmpd="sng">
                              <a:solidFill>
                                <a:srgbClr val="D81922"/>
                              </a:solidFill>
                              <a:prstDash val="solid"/>
                              <a:round/>
                              <a:headEnd type="none" w="med" len="med"/>
                              <a:tailEnd type="none" w="med" len="med"/>
                            </a:ln>
                            <a:effectLst>
                              <a:outerShdw blurRad="39999" dist="23000" dir="5400000" rotWithShape="0">
                                <a:srgbClr val="000000">
                                  <a:alpha val="34510"/>
                                </a:srgbClr>
                              </a:outerShdw>
                            </a:effectLst>
                          </wps:spPr>
                          <wps:txbx>
                            <w:txbxContent>
                              <w:p w14:paraId="690D2620" w14:textId="77777777" w:rsidR="00BC5B46" w:rsidRDefault="00BC5B46" w:rsidP="004B7184">
                                <w:pPr>
                                  <w:rPr>
                                    <w:rFonts w:eastAsia="Times New Roman" w:cs="Times New Roman"/>
                                  </w:rPr>
                                </w:pPr>
                              </w:p>
                            </w:txbxContent>
                          </wps:txbx>
                          <wps:bodyPr lIns="91425" tIns="45700" rIns="91425" bIns="45700" anchor="ctr" anchorCtr="0">
                            <a:noAutofit/>
                          </wps:bodyPr>
                        </wps:wsp>
                        <wps:wsp>
                          <wps:cNvPr id="43" name="Shape 1915"/>
                          <wps:cNvSpPr/>
                          <wps:spPr>
                            <a:xfrm>
                              <a:off x="1875203" y="1753081"/>
                              <a:ext cx="608100" cy="449400"/>
                            </a:xfrm>
                            <a:prstGeom prst="downArrowCallout">
                              <a:avLst>
                                <a:gd name="adj1" fmla="val 42021"/>
                                <a:gd name="adj2" fmla="val 39894"/>
                                <a:gd name="adj3" fmla="val 33510"/>
                                <a:gd name="adj4" fmla="val 47470"/>
                              </a:avLst>
                            </a:prstGeom>
                            <a:gradFill>
                              <a:gsLst>
                                <a:gs pos="0">
                                  <a:srgbClr val="F6020E"/>
                                </a:gs>
                                <a:gs pos="100000">
                                  <a:srgbClr val="FF7C80"/>
                                </a:gs>
                              </a:gsLst>
                              <a:lin ang="16200038" scaled="0"/>
                            </a:gradFill>
                            <a:ln w="9525" cap="flat" cmpd="sng">
                              <a:solidFill>
                                <a:srgbClr val="D81922"/>
                              </a:solidFill>
                              <a:prstDash val="solid"/>
                              <a:round/>
                              <a:headEnd type="none" w="med" len="med"/>
                              <a:tailEnd type="none" w="med" len="med"/>
                            </a:ln>
                            <a:effectLst>
                              <a:outerShdw blurRad="39999" dist="23000" dir="5400000" rotWithShape="0">
                                <a:srgbClr val="000000">
                                  <a:alpha val="34510"/>
                                </a:srgbClr>
                              </a:outerShdw>
                            </a:effectLst>
                          </wps:spPr>
                          <wps:txbx>
                            <w:txbxContent>
                              <w:p w14:paraId="1AAB3F4B" w14:textId="77777777" w:rsidR="00BC5B46" w:rsidRDefault="00BC5B46" w:rsidP="004B7184">
                                <w:pPr>
                                  <w:rPr>
                                    <w:rFonts w:eastAsia="Times New Roman" w:cs="Times New Roman"/>
                                  </w:rPr>
                                </w:pPr>
                              </w:p>
                            </w:txbxContent>
                          </wps:txbx>
                          <wps:bodyPr lIns="91425" tIns="45700" rIns="91425" bIns="45700" anchor="ctr" anchorCtr="0">
                            <a:noAutofit/>
                          </wps:bodyPr>
                        </wps:wsp>
                        <wps:wsp>
                          <wps:cNvPr id="44" name="Shape 1916"/>
                          <wps:cNvSpPr/>
                          <wps:spPr>
                            <a:xfrm>
                              <a:off x="990794" y="1753081"/>
                              <a:ext cx="608100" cy="449400"/>
                            </a:xfrm>
                            <a:prstGeom prst="downArrowCallout">
                              <a:avLst>
                                <a:gd name="adj1" fmla="val 42021"/>
                                <a:gd name="adj2" fmla="val 39894"/>
                                <a:gd name="adj3" fmla="val 33510"/>
                                <a:gd name="adj4" fmla="val 47470"/>
                              </a:avLst>
                            </a:prstGeom>
                            <a:gradFill>
                              <a:gsLst>
                                <a:gs pos="0">
                                  <a:srgbClr val="F6020E"/>
                                </a:gs>
                                <a:gs pos="100000">
                                  <a:srgbClr val="FF7C80"/>
                                </a:gs>
                              </a:gsLst>
                              <a:lin ang="16200038" scaled="0"/>
                            </a:gradFill>
                            <a:ln w="9525" cap="flat" cmpd="sng">
                              <a:solidFill>
                                <a:srgbClr val="D81922"/>
                              </a:solidFill>
                              <a:prstDash val="solid"/>
                              <a:round/>
                              <a:headEnd type="none" w="med" len="med"/>
                              <a:tailEnd type="none" w="med" len="med"/>
                            </a:ln>
                            <a:effectLst>
                              <a:outerShdw blurRad="39999" dist="23000" dir="5400000" rotWithShape="0">
                                <a:srgbClr val="000000">
                                  <a:alpha val="34510"/>
                                </a:srgbClr>
                              </a:outerShdw>
                            </a:effectLst>
                          </wps:spPr>
                          <wps:txbx>
                            <w:txbxContent>
                              <w:p w14:paraId="5E94DBD6" w14:textId="77777777" w:rsidR="00BC5B46" w:rsidRDefault="00BC5B46" w:rsidP="004B7184">
                                <w:pPr>
                                  <w:rPr>
                                    <w:rFonts w:eastAsia="Times New Roman" w:cs="Times New Roman"/>
                                  </w:rPr>
                                </w:pPr>
                              </w:p>
                            </w:txbxContent>
                          </wps:txbx>
                          <wps:bodyPr lIns="91425" tIns="45700" rIns="91425" bIns="45700" anchor="ctr" anchorCtr="0">
                            <a:noAutofit/>
                          </wps:bodyPr>
                        </wps:wsp>
                        <wps:wsp>
                          <wps:cNvPr id="45" name="Shape 1917"/>
                          <wps:cNvSpPr/>
                          <wps:spPr>
                            <a:xfrm rot="10800000" flipH="1">
                              <a:off x="1000322" y="1218022"/>
                              <a:ext cx="609600" cy="450900"/>
                            </a:xfrm>
                            <a:prstGeom prst="downArrowCallout">
                              <a:avLst>
                                <a:gd name="adj1" fmla="val 42021"/>
                                <a:gd name="adj2" fmla="val 39894"/>
                                <a:gd name="adj3" fmla="val 33510"/>
                                <a:gd name="adj4" fmla="val 47470"/>
                              </a:avLst>
                            </a:prstGeom>
                            <a:gradFill>
                              <a:gsLst>
                                <a:gs pos="0">
                                  <a:srgbClr val="F6020E"/>
                                </a:gs>
                                <a:gs pos="100000">
                                  <a:srgbClr val="FF7C80"/>
                                </a:gs>
                              </a:gsLst>
                              <a:lin ang="16200038" scaled="0"/>
                            </a:gradFill>
                            <a:ln w="9525" cap="flat" cmpd="sng">
                              <a:solidFill>
                                <a:srgbClr val="D81922"/>
                              </a:solidFill>
                              <a:prstDash val="solid"/>
                              <a:round/>
                              <a:headEnd type="none" w="med" len="med"/>
                              <a:tailEnd type="none" w="med" len="med"/>
                            </a:ln>
                            <a:effectLst>
                              <a:outerShdw blurRad="39999" dist="23000" dir="5400000" rotWithShape="0">
                                <a:srgbClr val="000000">
                                  <a:alpha val="34510"/>
                                </a:srgbClr>
                              </a:outerShdw>
                            </a:effectLst>
                          </wps:spPr>
                          <wps:txbx>
                            <w:txbxContent>
                              <w:p w14:paraId="3463C69A" w14:textId="77777777" w:rsidR="00BC5B46" w:rsidRDefault="00BC5B46" w:rsidP="004B7184">
                                <w:pPr>
                                  <w:rPr>
                                    <w:rFonts w:eastAsia="Times New Roman" w:cs="Times New Roman"/>
                                  </w:rPr>
                                </w:pPr>
                              </w:p>
                            </w:txbxContent>
                          </wps:txbx>
                          <wps:bodyPr lIns="91425" tIns="45700" rIns="91425" bIns="45700" anchor="ctr" anchorCtr="0">
                            <a:noAutofit/>
                          </wps:bodyPr>
                        </wps:wsp>
                        <wps:wsp>
                          <wps:cNvPr id="46" name="Shape 1918"/>
                          <wps:cNvSpPr/>
                          <wps:spPr>
                            <a:xfrm rot="10800000" flipH="1">
                              <a:off x="1872028" y="1241840"/>
                              <a:ext cx="608100" cy="450900"/>
                            </a:xfrm>
                            <a:prstGeom prst="downArrowCallout">
                              <a:avLst>
                                <a:gd name="adj1" fmla="val 42021"/>
                                <a:gd name="adj2" fmla="val 39894"/>
                                <a:gd name="adj3" fmla="val 33510"/>
                                <a:gd name="adj4" fmla="val 47470"/>
                              </a:avLst>
                            </a:prstGeom>
                            <a:gradFill>
                              <a:gsLst>
                                <a:gs pos="0">
                                  <a:srgbClr val="F6020E"/>
                                </a:gs>
                                <a:gs pos="100000">
                                  <a:srgbClr val="FF7C80"/>
                                </a:gs>
                              </a:gsLst>
                              <a:lin ang="16200038" scaled="0"/>
                            </a:gradFill>
                            <a:ln w="9525" cap="flat" cmpd="sng">
                              <a:solidFill>
                                <a:srgbClr val="D81922"/>
                              </a:solidFill>
                              <a:prstDash val="solid"/>
                              <a:round/>
                              <a:headEnd type="none" w="med" len="med"/>
                              <a:tailEnd type="none" w="med" len="med"/>
                            </a:ln>
                            <a:effectLst>
                              <a:outerShdw blurRad="39999" dist="23000" dir="5400000" rotWithShape="0">
                                <a:srgbClr val="000000">
                                  <a:alpha val="34510"/>
                                </a:srgbClr>
                              </a:outerShdw>
                            </a:effectLst>
                          </wps:spPr>
                          <wps:txbx>
                            <w:txbxContent>
                              <w:p w14:paraId="5032B37A" w14:textId="77777777" w:rsidR="00BC5B46" w:rsidRDefault="00BC5B46" w:rsidP="004B7184">
                                <w:pPr>
                                  <w:rPr>
                                    <w:rFonts w:eastAsia="Times New Roman" w:cs="Times New Roman"/>
                                  </w:rPr>
                                </w:pPr>
                              </w:p>
                            </w:txbxContent>
                          </wps:txbx>
                          <wps:bodyPr lIns="91425" tIns="45700" rIns="91425" bIns="45700" anchor="ctr" anchorCtr="0">
                            <a:noAutofit/>
                          </wps:bodyPr>
                        </wps:wsp>
                        <wps:wsp>
                          <wps:cNvPr id="47" name="Shape 1919"/>
                          <wps:cNvSpPr/>
                          <wps:spPr>
                            <a:xfrm rot="10800000" flipH="1">
                              <a:off x="2716744" y="1227549"/>
                              <a:ext cx="608099" cy="450900"/>
                            </a:xfrm>
                            <a:prstGeom prst="downArrowCallout">
                              <a:avLst>
                                <a:gd name="adj1" fmla="val 42021"/>
                                <a:gd name="adj2" fmla="val 39894"/>
                                <a:gd name="adj3" fmla="val 33510"/>
                                <a:gd name="adj4" fmla="val 47470"/>
                              </a:avLst>
                            </a:prstGeom>
                            <a:gradFill>
                              <a:gsLst>
                                <a:gs pos="0">
                                  <a:srgbClr val="F6020E"/>
                                </a:gs>
                                <a:gs pos="100000">
                                  <a:srgbClr val="FF7C80"/>
                                </a:gs>
                              </a:gsLst>
                              <a:lin ang="16200038" scaled="0"/>
                            </a:gradFill>
                            <a:ln w="9525" cap="flat" cmpd="sng">
                              <a:solidFill>
                                <a:srgbClr val="D81922"/>
                              </a:solidFill>
                              <a:prstDash val="solid"/>
                              <a:round/>
                              <a:headEnd type="none" w="med" len="med"/>
                              <a:tailEnd type="none" w="med" len="med"/>
                            </a:ln>
                            <a:effectLst>
                              <a:outerShdw blurRad="39999" dist="23000" dir="5400000" rotWithShape="0">
                                <a:srgbClr val="000000">
                                  <a:alpha val="34510"/>
                                </a:srgbClr>
                              </a:outerShdw>
                            </a:effectLst>
                          </wps:spPr>
                          <wps:txbx>
                            <w:txbxContent>
                              <w:p w14:paraId="09D67F61" w14:textId="77777777" w:rsidR="00BC5B46" w:rsidRDefault="00BC5B46" w:rsidP="004B7184">
                                <w:pPr>
                                  <w:rPr>
                                    <w:rFonts w:eastAsia="Times New Roman" w:cs="Times New Roman"/>
                                  </w:rPr>
                                </w:pPr>
                              </w:p>
                            </w:txbxContent>
                          </wps:txbx>
                          <wps:bodyPr lIns="91425" tIns="45700" rIns="91425" bIns="45700" anchor="ctr" anchorCtr="0">
                            <a:noAutofit/>
                          </wps:bodyPr>
                        </wps:wsp>
                        <wps:wsp>
                          <wps:cNvPr id="48" name="Shape 1920"/>
                          <wps:cNvSpPr/>
                          <wps:spPr>
                            <a:xfrm>
                              <a:off x="976503" y="1467258"/>
                              <a:ext cx="2373900" cy="511200"/>
                            </a:xfrm>
                            <a:prstGeom prst="rect">
                              <a:avLst/>
                            </a:prstGeom>
                            <a:gradFill>
                              <a:gsLst>
                                <a:gs pos="0">
                                  <a:srgbClr val="F6020E"/>
                                </a:gs>
                                <a:gs pos="100000">
                                  <a:srgbClr val="FF7C80"/>
                                </a:gs>
                              </a:gsLst>
                              <a:lin ang="16200038" scaled="0"/>
                            </a:gradFill>
                            <a:ln w="9525" cap="flat" cmpd="sng">
                              <a:solidFill>
                                <a:srgbClr val="D81922"/>
                              </a:solidFill>
                              <a:prstDash val="solid"/>
                              <a:round/>
                              <a:headEnd type="none" w="med" len="med"/>
                              <a:tailEnd type="none" w="med" len="med"/>
                            </a:ln>
                            <a:effectLst>
                              <a:outerShdw blurRad="39999" dist="23000" dir="5400000" rotWithShape="0">
                                <a:srgbClr val="000000">
                                  <a:alpha val="34510"/>
                                </a:srgbClr>
                              </a:outerShdw>
                            </a:effectLst>
                          </wps:spPr>
                          <wps:txbx>
                            <w:txbxContent>
                              <w:p w14:paraId="52A95D9A" w14:textId="77777777" w:rsidR="00BC5B46" w:rsidRDefault="00BC5B46" w:rsidP="004B7184">
                                <w:pPr>
                                  <w:pStyle w:val="NormalWeb"/>
                                  <w:jc w:val="center"/>
                                </w:pPr>
                                <w:r>
                                  <w:rPr>
                                    <w:rFonts w:ascii="Arial" w:eastAsia="Arial" w:hAnsi="Arial" w:cs="Arial"/>
                                    <w:color w:val="FFFFFF" w:themeColor="light1"/>
                                  </w:rPr>
                                  <w:t>Xtension Framework</w:t>
                                </w:r>
                              </w:p>
                            </w:txbxContent>
                          </wps:txbx>
                          <wps:bodyPr lIns="91425" tIns="45700" rIns="91425" bIns="45700" anchor="ctr" anchorCtr="0">
                            <a:noAutofit/>
                          </wps:bodyPr>
                        </wps:wsp>
                      </wpg:grpSp>
                      <pic:pic xmlns:pic="http://schemas.openxmlformats.org/drawingml/2006/picture">
                        <pic:nvPicPr>
                          <pic:cNvPr id="49" name="Shape 1921"/>
                          <pic:cNvPicPr preferRelativeResize="0"/>
                        </pic:nvPicPr>
                        <pic:blipFill rotWithShape="1">
                          <a:blip r:embed="rId14">
                            <a:alphaModFix/>
                          </a:blip>
                          <a:srcRect/>
                          <a:stretch/>
                        </pic:blipFill>
                        <pic:spPr>
                          <a:xfrm>
                            <a:off x="0" y="354881"/>
                            <a:ext cx="760800" cy="810600"/>
                          </a:xfrm>
                          <a:prstGeom prst="rect">
                            <a:avLst/>
                          </a:prstGeom>
                          <a:noFill/>
                          <a:ln>
                            <a:noFill/>
                          </a:ln>
                        </pic:spPr>
                      </pic:pic>
                    </wpg:wgp>
                  </a:graphicData>
                </a:graphic>
              </wp:inline>
            </w:drawing>
          </mc:Choice>
          <mc:Fallback>
            <w:pict>
              <v:group w14:anchorId="11FCFEED" id="Shape 1880" o:spid="_x0000_s1026" style="width:289.15pt;height:223.35pt;mso-position-horizontal-relative:char;mso-position-vertical-relative:line" coordsize="36726,28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">
                <v:group id="Shape 1881" o:spid="_x0000_s1027" style="position:absolute;left:285;width:36441;height:28376" coordorigin="285" coordsize="36441,2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Shape 1882" o:spid="_x0000_s1028" style="position:absolute;left:285;top:23024;width:36441;height:5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" fillcolor="black [3200]" strokecolor="black [3200]">
                    <v:fill color2="#bababa" angle="180" focus="100%" type="gradient">
                      <o:fill v:ext="view" type="gradientUnscaled"/>
                    </v:fill>
                    <v:stroke joinstyle="round"/>
                    <v:shadow on="t" color="black" opacity="22616f" origin=",.5" offset="0,.63889mm"/>
                    <v:textbox inset="2.53958mm,1.2694mm,2.53958mm,1.2694mm">
                      <w:txbxContent>
                        <w:p w14:paraId="0A5017C0" w14:textId="77777777" w:rsidR="00BC5B46" w:rsidRDefault="00BC5B46" w:rsidP="004B7184">
                          <w:pPr>
                            <w:rPr>
                              <w:rFonts w:eastAsia="Times New Roman" w:cs="Times New Roman"/>
                            </w:rPr>
                          </w:pPr>
                        </w:p>
                      </w:txbxContent>
                    </v:textbox>
                  </v:re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Shape 1883" o:spid="_x0000_s1029" type="#_x0000_t115" style="position:absolute;left:8145;top:23628;width:7383;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" fillcolor="#f2a2a6" strokecolor="#c0504d [3205]">
                    <v:stroke joinstyle="round"/>
                    <v:shadow on="t" color="black" opacity="24412f" origin=",.5" offset="0,.55556mm"/>
                    <v:textbox inset="2.53958mm,1.2694mm,2.53958mm,1.2694mm">
                      <w:txbxContent>
                        <w:p w14:paraId="066C2A8E" w14:textId="77777777" w:rsidR="00BC5B46" w:rsidRDefault="00BC5B46" w:rsidP="004B7184">
                          <w:pPr>
                            <w:pStyle w:val="NormalWeb"/>
                            <w:jc w:val="center"/>
                          </w:pPr>
                          <w:r>
                            <w:rPr>
                              <w:rFonts w:ascii="Arial" w:eastAsia="Arial" w:hAnsi="Arial" w:cs="Arial"/>
                              <w:color w:val="404040"/>
                            </w:rPr>
                            <w:t>HDFS</w:t>
                          </w:r>
                        </w:p>
                      </w:txbxContent>
                    </v:textbox>
                  </v:shape>
                  <v:shape id="Shape 1884" o:spid="_x0000_s1030" type="#_x0000_t115" style="position:absolute;left:18307;top:23723;width:7272;height:3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" fillcolor="#aeb1ce" strokecolor="#4bacc6 [3208]" strokeweight="2pt">
                    <v:stroke joinstyle="round"/>
                    <v:textbox inset="2.53958mm,1.2694mm,2.53958mm,1.2694mm">
                      <w:txbxContent>
                        <w:p w14:paraId="3B1FFCF0" w14:textId="77777777" w:rsidR="00BC5B46" w:rsidRDefault="00BC5B46" w:rsidP="004B7184">
                          <w:pPr>
                            <w:pStyle w:val="NormalWeb"/>
                            <w:jc w:val="center"/>
                          </w:pPr>
                          <w:r>
                            <w:rPr>
                              <w:rFonts w:ascii="Arial" w:eastAsia="Arial" w:hAnsi="Arial" w:cs="Arial"/>
                              <w:color w:val="404040"/>
                            </w:rPr>
                            <w:t>HBase</w:t>
                          </w:r>
                        </w:p>
                      </w:txbxContent>
                    </v:textbox>
                  </v:shape>
                  <v:shape id="Shape 1885" o:spid="_x0000_s1031" type="#_x0000_t115" style="position:absolute;left:27357;top:23406;width:7940;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" fillcolor="#dadada" strokecolor="#1f497d [3202]" strokeweight="1.25pt">
                    <v:stroke joinstyle="round"/>
                    <v:textbox inset="2.53958mm,1.2694mm,2.53958mm,1.2694mm">
                      <w:txbxContent>
                        <w:p w14:paraId="45D0C00C" w14:textId="77777777" w:rsidR="00BC5B46" w:rsidRDefault="00BC5B46" w:rsidP="004B7184">
                          <w:pPr>
                            <w:pStyle w:val="NormalWeb"/>
                            <w:jc w:val="center"/>
                          </w:pPr>
                          <w:r>
                            <w:rPr>
                              <w:rFonts w:ascii="Arial" w:eastAsia="Arial" w:hAnsi="Arial" w:cs="Arial"/>
                              <w:color w:val="404040"/>
                            </w:rPr>
                            <w:t>Hive</w:t>
                          </w:r>
                        </w:p>
                      </w:txbxContent>
                    </v:textbox>
                  </v:shape>
                  <v:group id="Shape 1886" o:spid="_x0000_s1032" style="position:absolute;left:9717;width:24309;height:1571" coordorigin="9717" coordsize="24090,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oundrect id="Shape 1887" o:spid="_x0000_s1033" style="position:absolute;left:9717;width:24090;height:25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" fillcolor="#d8d8d8" strokecolor="#7f7f7f" strokeweight="1pt">
                      <v:textbox inset="2.53958mm,1.2694mm,2.53958mm,1.2694mm">
                        <w:txbxContent>
                          <w:p w14:paraId="48785DCE" w14:textId="77777777" w:rsidR="00BC5B46" w:rsidRDefault="00BC5B46" w:rsidP="004B7184">
                            <w:pPr>
                              <w:rPr>
                                <w:rFonts w:eastAsia="Times New Roman" w:cs="Times New Roman"/>
                              </w:rPr>
                            </w:pPr>
                          </w:p>
                        </w:txbxContent>
                      </v:textbox>
                    </v:roundrect>
                    <v:roundrect id="Shape 1888" o:spid="_x0000_s1034" style="position:absolute;left:10567;top:439;width:22392;height:17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" fillcolor="#bfbfbf" strokecolor="#a5a5a5" strokeweight="1pt">
                      <v:textbox inset="2.53958mm,1.2694mm,2.53958mm,1.2694mm">
                        <w:txbxContent>
                          <w:p w14:paraId="1EFE0A73" w14:textId="77777777" w:rsidR="00BC5B46" w:rsidRDefault="00BC5B46" w:rsidP="004B7184">
                            <w:pPr>
                              <w:rPr>
                                <w:rFonts w:eastAsia="Times New Roman" w:cs="Times New Roman"/>
                              </w:rPr>
                            </w:pPr>
                          </w:p>
                        </w:txbxContent>
                      </v:textbox>
                    </v:roundrect>
                    <v:shapetype id="_x0000_t32" coordsize="21600,21600" o:spt="32" o:oned="t" path="m,l21600,21600e" filled="f">
                      <v:path arrowok="t" fillok="f" o:connecttype="none"/>
                      <o:lock v:ext="edit" shapetype="t"/>
                    </v:shapetype>
                    <v:shape id="Shape 1889" o:spid="_x0000_s1035" type="#_x0000_t32" style="position:absolute;left:11291;top:1396;width:20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" strokecolor="#1f497d [3202]" strokeweight="1.5pt">
                      <v:stroke dashstyle="dashDot" startarrow="classic" startarrowwidth="wide" startarrowlength="long" endarrow="classic" endarrowwidth="wide" endarrowlength="long"/>
                    </v:shape>
                  </v:group>
                  <v:group id="Shape 1890" o:spid="_x0000_s1036" style="position:absolute;left:9575;top:1953;width:24279;height:9590" coordorigin="9575,1953" coordsize="24060,1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Shape 1891" o:spid="_x0000_s1037" style="position:absolute;left:9575;top:1953;width:24060;height:15617" coordorigin="9575,1953" coordsize="24060,1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Shape 1892" o:spid="_x0000_s1038" style="position:absolute;left:9575;top:1953;width:24060;height:15617" coordorigin="9575,1953" coordsize="24060,1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Shape 1893" o:spid="_x0000_s1039" style="position:absolute;left:18009;top:1953;width:7239;height:15617" coordorigin="18009,1953" coordsize="7239,1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oundrect id="Shape 1894" o:spid="_x0000_s1040" style="position:absolute;left:18009;top:5573;width:7239;height:11997;visibility:visible;mso-wrap-style:square;v-text-anchor:middle" arcsize="48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" fillcolor="#bfbfbf" strokecolor="#7f7f7f" strokeweight="1pt">
                            <v:textbox inset="2.53958mm,1.2694mm,2.53958mm,1.2694mm">
                              <w:txbxContent>
                                <w:p w14:paraId="43EE46BF" w14:textId="77777777" w:rsidR="00BC5B46" w:rsidRDefault="00BC5B46" w:rsidP="004B7184">
                                  <w:pPr>
                                    <w:rPr>
                                      <w:rFonts w:eastAsia="Times New Roman" w:cs="Times New Roman"/>
                                    </w:rPr>
                                  </w:pPr>
                                </w:p>
                              </w:txbxContent>
                            </v:textbox>
                          </v:roundrect>
                          <v:roundrect id="Shape 1895" o:spid="_x0000_s1041" style="position:absolute;left:19032;top:7589;width:5193;height:9360;visibility:visible;mso-wrap-style:square;v-text-anchor:middle" arcsize="48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" fillcolor="#f8d0d2" strokecolor="#c0504d [3205]" strokeweight="1pt">
                            <v:textbox inset="2.53958mm,1.2694mm,2.53958mm,1.2694mm">
                              <w:txbxContent>
                                <w:p w14:paraId="18168DD1" w14:textId="77777777" w:rsidR="00BC5B46" w:rsidRDefault="00BC5B46" w:rsidP="004B7184">
                                  <w:pPr>
                                    <w:rPr>
                                      <w:rFonts w:eastAsia="Times New Roman" w:cs="Times New Roman"/>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896" o:spid="_x0000_s1042" type="#_x0000_t75" alt="server3.png" style="position:absolute;left:18745;top:4699;width:5781;height:26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">
                            <v:imagedata r:id="rId15" o:title="server3"/>
                          </v:shape>
                          <v:shape id="Shape 1897" o:spid="_x0000_s1043" type="#_x0000_t32" style="position:absolute;left:20387;top:3162;width:2481;height:6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" strokecolor="#ebf8fb" strokeweight="3pt">
                            <v:stroke startarrow="block" startarrowwidth="wide" startarrowlength="long" endarrow="block" endarrowwidth="wide" endarrowlength="long"/>
                          </v:shape>
                        </v:group>
                        <v:group id="Shape 1898" o:spid="_x0000_s1044" style="position:absolute;left:9575;top:1953;width:7239;height:15617" coordorigin="9575,1953" coordsize="7239,1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oundrect id="Shape 1899" o:spid="_x0000_s1045" style="position:absolute;left:9575;top:5573;width:7239;height:11997;visibility:visible;mso-wrap-style:square;v-text-anchor:middle" arcsize="48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" fillcolor="#bfbfbf" strokecolor="#7f7f7f" strokeweight="1pt">
                            <v:textbox inset="2.53958mm,1.2694mm,2.53958mm,1.2694mm">
                              <w:txbxContent>
                                <w:p w14:paraId="49435D72" w14:textId="77777777" w:rsidR="00BC5B46" w:rsidRDefault="00BC5B46" w:rsidP="004B7184">
                                  <w:pPr>
                                    <w:rPr>
                                      <w:rFonts w:eastAsia="Times New Roman" w:cs="Times New Roman"/>
                                    </w:rPr>
                                  </w:pPr>
                                </w:p>
                              </w:txbxContent>
                            </v:textbox>
                          </v:roundrect>
                          <v:roundrect id="Shape 1900" o:spid="_x0000_s1046" style="position:absolute;left:10597;top:7589;width:5193;height:9360;visibility:visible;mso-wrap-style:square;v-text-anchor:middle" arcsize="48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" fillcolor="#f8d0d2" strokecolor="#c0504d [3205]" strokeweight="1pt">
                            <v:textbox inset="2.53958mm,1.2694mm,2.53958mm,1.2694mm">
                              <w:txbxContent>
                                <w:p w14:paraId="0D47CCE8" w14:textId="77777777" w:rsidR="00BC5B46" w:rsidRDefault="00BC5B46" w:rsidP="004B7184">
                                  <w:pPr>
                                    <w:rPr>
                                      <w:rFonts w:eastAsia="Times New Roman" w:cs="Times New Roman"/>
                                    </w:rPr>
                                  </w:pPr>
                                </w:p>
                              </w:txbxContent>
                            </v:textbox>
                          </v:roundrect>
                          <v:shape id="Shape 1901" o:spid="_x0000_s1047" type="#_x0000_t75" alt="server3.png" style="position:absolute;left:10363;top:4699;width:5781;height:26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">
                            <v:imagedata r:id="rId15" o:title="server3"/>
                          </v:shape>
                          <v:shape id="Shape 1902" o:spid="_x0000_s1048" type="#_x0000_t32" style="position:absolute;left:11953;top:3162;width:2481;height:6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" strokecolor="#ebf8fb" strokeweight="3pt">
                            <v:stroke startarrow="block" startarrowwidth="wide" startarrowlength="long" endarrow="block" endarrowwidth="wide" endarrowlength="long"/>
                          </v:shape>
                        </v:group>
                        <v:group id="Shape 1903" o:spid="_x0000_s1049" style="position:absolute;left:26396;top:1953;width:7239;height:15617" coordorigin="26396,1953" coordsize="7239,1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Shape 1904" o:spid="_x0000_s1050" style="position:absolute;left:26396;top:5573;width:7239;height:11997;visibility:visible;mso-wrap-style:square;v-text-anchor:middle" arcsize="48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" fillcolor="#bfbfbf" strokecolor="#7f7f7f" strokeweight="1pt">
                            <v:textbox inset="2.53958mm,1.2694mm,2.53958mm,1.2694mm">
                              <w:txbxContent>
                                <w:p w14:paraId="2A7A863C" w14:textId="77777777" w:rsidR="00BC5B46" w:rsidRDefault="00BC5B46" w:rsidP="004B7184">
                                  <w:pPr>
                                    <w:rPr>
                                      <w:rFonts w:eastAsia="Times New Roman" w:cs="Times New Roman"/>
                                    </w:rPr>
                                  </w:pPr>
                                </w:p>
                              </w:txbxContent>
                            </v:textbox>
                          </v:roundrect>
                          <v:roundrect id="Shape 1905" o:spid="_x0000_s1051" style="position:absolute;left:27419;top:7589;width:5193;height:9360;visibility:visible;mso-wrap-style:square;v-text-anchor:middle" arcsize="48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" fillcolor="#f8d0d2" strokecolor="#c0504d [3205]" strokeweight="1pt">
                            <v:textbox inset="2.53958mm,1.2694mm,2.53958mm,1.2694mm">
                              <w:txbxContent>
                                <w:p w14:paraId="78959617" w14:textId="77777777" w:rsidR="00BC5B46" w:rsidRDefault="00BC5B46" w:rsidP="004B7184">
                                  <w:pPr>
                                    <w:rPr>
                                      <w:rFonts w:eastAsia="Times New Roman" w:cs="Times New Roman"/>
                                    </w:rPr>
                                  </w:pPr>
                                </w:p>
                              </w:txbxContent>
                            </v:textbox>
                          </v:roundrect>
                          <v:shape id="Shape 1906" o:spid="_x0000_s1052" type="#_x0000_t75" alt="server3.png" style="position:absolute;left:27127;top:4699;width:5781;height:26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">
                            <v:imagedata r:id="rId15" o:title="server3"/>
                          </v:shape>
                          <v:shape id="Shape 1907" o:spid="_x0000_s1053" type="#_x0000_t32" style="position:absolute;left:28774;top:3162;width:2481;height:6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" strokecolor="#ebf8fb" strokeweight="3pt">
                            <v:stroke startarrow="block" startarrowwidth="wide" startarrowlength="long" endarrow="block" endarrowwidth="wide" endarrowlength="long"/>
                          </v:shape>
                        </v:group>
                      </v:group>
                      <v:shape id="Shape 1908" o:spid="_x0000_s1054" type="#_x0000_t75" alt="Generic Database.png" style="position:absolute;left:10942;top:12925;width:4071;height:40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">
                        <v:imagedata r:id="rId16" o:title="Generic Database"/>
                      </v:shape>
                      <v:shape id="Shape 1909" o:spid="_x0000_s1055" type="#_x0000_t75" alt="Generic Database.png" style="position:absolute;left:19578;top:12925;width:4071;height:40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">
                        <v:imagedata r:id="rId16" o:title="Generic Database"/>
                      </v:shape>
                      <v:shape id="Shape 1910" o:spid="_x0000_s1056" type="#_x0000_t75" alt="Generic Database.png" style="position:absolute;left:27960;top:12925;width:4071;height:40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">
                        <v:imagedata r:id="rId16" o:title="Generic Database"/>
                      </v:shape>
                    </v:group>
                    <v:shape id="Shape 1911" o:spid="_x0000_s1057" type="#_x0000_t75" alt="gears.png" style="position:absolute;left:10861;top:8087;width:4632;height:447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">
                      <v:imagedata r:id="rId17" o:title="gears"/>
                    </v:shape>
                    <v:shape id="Shape 1912" o:spid="_x0000_s1058" type="#_x0000_t75" alt="gears.png" style="position:absolute;left:19243;top:8087;width:4632;height:447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">
                      <v:imagedata r:id="rId17" o:title="gears"/>
                    </v:shape>
                    <v:shape id="Shape 1913" o:spid="_x0000_s1059" type="#_x0000_t75" alt="gears.png" style="position:absolute;left:27625;top:8087;width:4632;height:447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">
                      <v:imagedata r:id="rId17" o:title="gears"/>
                    </v:shape>
                  </v:group>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Shape 1914" o:spid="_x0000_s1060" type="#_x0000_t80" style="position:absolute;left:27103;top:17530;width:6081;height:4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" adj="10254,4432,14362,7446" fillcolor="#f6020e" strokecolor="#d81922">
                    <v:fill color2="#ff7c80" angle="180" focus="100%" type="gradient">
                      <o:fill v:ext="view" type="gradientUnscaled"/>
                    </v:fill>
                    <v:stroke joinstyle="round"/>
                    <v:shadow on="t" color="black" opacity="22616f" origin=",.5" offset="0,.63889mm"/>
                    <v:textbox inset="2.53958mm,1.2694mm,2.53958mm,1.2694mm">
                      <w:txbxContent>
                        <w:p w14:paraId="690D2620" w14:textId="77777777" w:rsidR="00BC5B46" w:rsidRDefault="00BC5B46" w:rsidP="004B7184">
                          <w:pPr>
                            <w:rPr>
                              <w:rFonts w:eastAsia="Times New Roman" w:cs="Times New Roman"/>
                            </w:rPr>
                          </w:pPr>
                        </w:p>
                      </w:txbxContent>
                    </v:textbox>
                  </v:shape>
                  <v:shape id="Shape 1915" o:spid="_x0000_s1061" type="#_x0000_t80" style="position:absolute;left:18752;top:17530;width:6081;height:4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" adj="10254,4432,14362,7446" fillcolor="#f6020e" strokecolor="#d81922">
                    <v:fill color2="#ff7c80" angle="180" focus="100%" type="gradient">
                      <o:fill v:ext="view" type="gradientUnscaled"/>
                    </v:fill>
                    <v:stroke joinstyle="round"/>
                    <v:shadow on="t" color="black" opacity="22616f" origin=",.5" offset="0,.63889mm"/>
                    <v:textbox inset="2.53958mm,1.2694mm,2.53958mm,1.2694mm">
                      <w:txbxContent>
                        <w:p w14:paraId="1AAB3F4B" w14:textId="77777777" w:rsidR="00BC5B46" w:rsidRDefault="00BC5B46" w:rsidP="004B7184">
                          <w:pPr>
                            <w:rPr>
                              <w:rFonts w:eastAsia="Times New Roman" w:cs="Times New Roman"/>
                            </w:rPr>
                          </w:pPr>
                        </w:p>
                      </w:txbxContent>
                    </v:textbox>
                  </v:shape>
                  <v:shape id="Shape 1916" o:spid="_x0000_s1062" type="#_x0000_t80" style="position:absolute;left:9907;top:17530;width:6081;height:4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" adj="10254,4432,14362,7446" fillcolor="#f6020e" strokecolor="#d81922">
                    <v:fill color2="#ff7c80" angle="180" focus="100%" type="gradient">
                      <o:fill v:ext="view" type="gradientUnscaled"/>
                    </v:fill>
                    <v:stroke joinstyle="round"/>
                    <v:shadow on="t" color="black" opacity="22616f" origin=",.5" offset="0,.63889mm"/>
                    <v:textbox inset="2.53958mm,1.2694mm,2.53958mm,1.2694mm">
                      <w:txbxContent>
                        <w:p w14:paraId="5E94DBD6" w14:textId="77777777" w:rsidR="00BC5B46" w:rsidRDefault="00BC5B46" w:rsidP="004B7184">
                          <w:pPr>
                            <w:rPr>
                              <w:rFonts w:eastAsia="Times New Roman" w:cs="Times New Roman"/>
                            </w:rPr>
                          </w:pPr>
                        </w:p>
                      </w:txbxContent>
                    </v:textbox>
                  </v:shape>
                  <v:shape id="Shape 1917" o:spid="_x0000_s1063" type="#_x0000_t80" style="position:absolute;left:10003;top:12180;width:6096;height:4509;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" adj="10254,4426,14362,7443" fillcolor="#f6020e" strokecolor="#d81922">
                    <v:fill color2="#ff7c80" angle="180" focus="100%" type="gradient">
                      <o:fill v:ext="view" type="gradientUnscaled"/>
                    </v:fill>
                    <v:stroke joinstyle="round"/>
                    <v:shadow on="t" color="black" opacity="22616f" origin=",.5" offset="0,.63889mm"/>
                    <v:textbox inset="2.53958mm,1.2694mm,2.53958mm,1.2694mm">
                      <w:txbxContent>
                        <w:p w14:paraId="3463C69A" w14:textId="77777777" w:rsidR="00BC5B46" w:rsidRDefault="00BC5B46" w:rsidP="004B7184">
                          <w:pPr>
                            <w:rPr>
                              <w:rFonts w:eastAsia="Times New Roman" w:cs="Times New Roman"/>
                            </w:rPr>
                          </w:pPr>
                        </w:p>
                      </w:txbxContent>
                    </v:textbox>
                  </v:shape>
                  <v:shape id="Shape 1918" o:spid="_x0000_s1064" type="#_x0000_t80" style="position:absolute;left:18720;top:12418;width:6081;height:4509;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" adj="10254,4411,14362,7435" fillcolor="#f6020e" strokecolor="#d81922">
                    <v:fill color2="#ff7c80" angle="180" focus="100%" type="gradient">
                      <o:fill v:ext="view" type="gradientUnscaled"/>
                    </v:fill>
                    <v:stroke joinstyle="round"/>
                    <v:shadow on="t" color="black" opacity="22616f" origin=",.5" offset="0,.63889mm"/>
                    <v:textbox inset="2.53958mm,1.2694mm,2.53958mm,1.2694mm">
                      <w:txbxContent>
                        <w:p w14:paraId="5032B37A" w14:textId="77777777" w:rsidR="00BC5B46" w:rsidRDefault="00BC5B46" w:rsidP="004B7184">
                          <w:pPr>
                            <w:rPr>
                              <w:rFonts w:eastAsia="Times New Roman" w:cs="Times New Roman"/>
                            </w:rPr>
                          </w:pPr>
                        </w:p>
                      </w:txbxContent>
                    </v:textbox>
                  </v:shape>
                  <v:shape id="Shape 1919" o:spid="_x0000_s1065" type="#_x0000_t80" style="position:absolute;left:27167;top:12275;width:6081;height:4509;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" adj="10254,4410,14362,7435" fillcolor="#f6020e" strokecolor="#d81922">
                    <v:fill color2="#ff7c80" angle="180" focus="100%" type="gradient">
                      <o:fill v:ext="view" type="gradientUnscaled"/>
                    </v:fill>
                    <v:stroke joinstyle="round"/>
                    <v:shadow on="t" color="black" opacity="22616f" origin=",.5" offset="0,.63889mm"/>
                    <v:textbox inset="2.53958mm,1.2694mm,2.53958mm,1.2694mm">
                      <w:txbxContent>
                        <w:p w14:paraId="09D67F61" w14:textId="77777777" w:rsidR="00BC5B46" w:rsidRDefault="00BC5B46" w:rsidP="004B7184">
                          <w:pPr>
                            <w:rPr>
                              <w:rFonts w:eastAsia="Times New Roman" w:cs="Times New Roman"/>
                            </w:rPr>
                          </w:pPr>
                        </w:p>
                      </w:txbxContent>
                    </v:textbox>
                  </v:shape>
                  <v:rect id="Shape 1920" o:spid="_x0000_s1066" style="position:absolute;left:9765;top:14672;width:23739;height:5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" fillcolor="#f6020e" strokecolor="#d81922">
                    <v:fill color2="#ff7c80" angle="180" focus="100%" type="gradient">
                      <o:fill v:ext="view" type="gradientUnscaled"/>
                    </v:fill>
                    <v:stroke joinstyle="round"/>
                    <v:shadow on="t" color="black" opacity="22616f" origin=",.5" offset="0,.63889mm"/>
                    <v:textbox inset="2.53958mm,1.2694mm,2.53958mm,1.2694mm">
                      <w:txbxContent>
                        <w:p w14:paraId="52A95D9A" w14:textId="77777777" w:rsidR="00BC5B46" w:rsidRDefault="00BC5B46" w:rsidP="004B7184">
                          <w:pPr>
                            <w:pStyle w:val="NormalWeb"/>
                            <w:jc w:val="center"/>
                          </w:pPr>
                          <w:r>
                            <w:rPr>
                              <w:rFonts w:ascii="Arial" w:eastAsia="Arial" w:hAnsi="Arial" w:cs="Arial"/>
                              <w:color w:val="FFFFFF" w:themeColor="light1"/>
                            </w:rPr>
                            <w:t>Xtension Framework</w:t>
                          </w:r>
                        </w:p>
                      </w:txbxContent>
                    </v:textbox>
                  </v:rect>
                </v:group>
                <v:shape id="Shape 1921" o:spid="_x0000_s1067" type="#_x0000_t75" style="position:absolute;top:3548;width:7608;height:810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">
                  <v:imagedata r:id="rId18" o:title=""/>
                </v:shape>
                <w10:anchorlock/>
              </v:group>
            </w:pict>
          </mc:Fallback>
        </mc:AlternateContent>
      </w:r>
    </w:p>
    <w:p w14:paraId="31F685DF" w14:textId="424542CD" w:rsidR="004B7184" w:rsidRPr="00CF5198" w:rsidRDefault="004B7184" w:rsidP="004B7184">
      <w:pPr>
        <w:pStyle w:val="Normal1"/>
        <w:ind w:left="0"/>
        <w:jc w:val="center"/>
        <w:rPr>
          <w:rFonts w:ascii="Arial" w:hAnsi="Arial" w:cs="Times New Roman"/>
          <w:color w:val="000000" w:themeColor="text1"/>
          <w:sz w:val="20"/>
          <w:szCs w:val="24"/>
          <w:u w:val="none"/>
        </w:rPr>
      </w:pPr>
      <w:r w:rsidRPr="00CF5198">
        <w:rPr>
          <w:rFonts w:ascii="Arial" w:hAnsi="Arial" w:cs="Times New Roman"/>
          <w:b/>
          <w:color w:val="000000" w:themeColor="text1"/>
          <w:sz w:val="20"/>
          <w:szCs w:val="24"/>
          <w:u w:val="none"/>
        </w:rPr>
        <w:t>Figura 3.3:</w:t>
      </w:r>
      <w:r w:rsidRPr="00CF5198">
        <w:rPr>
          <w:rFonts w:ascii="Arial" w:hAnsi="Arial" w:cs="Times New Roman"/>
          <w:color w:val="000000" w:themeColor="text1"/>
          <w:sz w:val="20"/>
          <w:szCs w:val="24"/>
          <w:u w:val="none"/>
        </w:rPr>
        <w:t xml:space="preserve"> PxF – </w:t>
      </w:r>
      <w:r w:rsidRPr="00CF5198">
        <w:rPr>
          <w:rFonts w:ascii="Arial" w:hAnsi="Arial" w:cs="Times New Roman"/>
          <w:i/>
          <w:color w:val="000000" w:themeColor="text1"/>
          <w:sz w:val="20"/>
          <w:szCs w:val="24"/>
          <w:u w:val="none"/>
        </w:rPr>
        <w:t>Pivotal eXtension Framework</w:t>
      </w:r>
    </w:p>
    <w:p w14:paraId="1A700917" w14:textId="77777777" w:rsidR="006C578E" w:rsidRPr="00CF5198" w:rsidRDefault="006C578E" w:rsidP="004B7184">
      <w:pPr>
        <w:pStyle w:val="Normal2"/>
        <w:spacing w:line="360" w:lineRule="auto"/>
        <w:ind w:left="0" w:firstLine="851"/>
        <w:jc w:val="both"/>
        <w:rPr>
          <w:rFonts w:ascii="Arial" w:eastAsia="Arial" w:hAnsi="Arial" w:cs="Arial"/>
          <w:color w:val="000000"/>
          <w:sz w:val="24"/>
          <w:szCs w:val="24"/>
          <w:u w:val="none"/>
          <w:lang w:val="pt-BR"/>
        </w:rPr>
      </w:pPr>
    </w:p>
    <w:p w14:paraId="28C992B9" w14:textId="2B502FB3" w:rsidR="004B7184" w:rsidRPr="00CF5198" w:rsidRDefault="006C578E" w:rsidP="004B7184">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As principais características do PxF são as seguintes:</w:t>
      </w:r>
    </w:p>
    <w:p w14:paraId="2E21B13A" w14:textId="77777777" w:rsidR="006C578E" w:rsidRPr="00CF5198" w:rsidRDefault="006C578E" w:rsidP="006C578E">
      <w:pPr>
        <w:pStyle w:val="Normal2"/>
        <w:numPr>
          <w:ilvl w:val="0"/>
          <w:numId w:val="14"/>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Versão avançada de tabelas externas</w:t>
      </w:r>
    </w:p>
    <w:p w14:paraId="5D98C4A7" w14:textId="65ABFEE9" w:rsidR="006C578E" w:rsidRPr="00CF5198" w:rsidRDefault="006C578E" w:rsidP="006C578E">
      <w:pPr>
        <w:pStyle w:val="Normal2"/>
        <w:numPr>
          <w:ilvl w:val="0"/>
          <w:numId w:val="14"/>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Possibilidade de combinar dados do HAWQ e do Hadoop na mesma consulta</w:t>
      </w:r>
    </w:p>
    <w:p w14:paraId="48BD188E" w14:textId="125F0FBB" w:rsidR="006C578E" w:rsidRPr="00CF5198" w:rsidRDefault="006C578E" w:rsidP="006C578E">
      <w:pPr>
        <w:pStyle w:val="Normal2"/>
        <w:numPr>
          <w:ilvl w:val="0"/>
          <w:numId w:val="14"/>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Suporta conectores para HDFS, HBase e Hive</w:t>
      </w:r>
    </w:p>
    <w:p w14:paraId="1963C9EB" w14:textId="63EB3FAA" w:rsidR="006C578E" w:rsidRPr="00CF5198" w:rsidRDefault="006C578E" w:rsidP="006C578E">
      <w:pPr>
        <w:pStyle w:val="Normal2"/>
        <w:numPr>
          <w:ilvl w:val="0"/>
          <w:numId w:val="14"/>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Disponibiliza um framework extensível que permite o desenvolvimento de novos conectores para qualquer fonte de dados</w:t>
      </w:r>
    </w:p>
    <w:p w14:paraId="2A8BFC64" w14:textId="6B4D052D" w:rsidR="006C578E" w:rsidRPr="00CF5198" w:rsidRDefault="006C578E" w:rsidP="006C578E">
      <w:pPr>
        <w:pStyle w:val="Normal2"/>
        <w:numPr>
          <w:ilvl w:val="0"/>
          <w:numId w:val="15"/>
        </w:numPr>
        <w:spacing w:line="360" w:lineRule="auto"/>
        <w:jc w:val="both"/>
        <w:rPr>
          <w:rFonts w:ascii="Arial" w:eastAsia="Arial" w:hAnsi="Arial" w:cs="Arial"/>
          <w:color w:val="000000"/>
          <w:sz w:val="24"/>
          <w:szCs w:val="24"/>
          <w:u w:val="none"/>
          <w:lang w:val="pt-BR"/>
        </w:rPr>
      </w:pPr>
      <w:r w:rsidRPr="00CF5198">
        <w:rPr>
          <w:lang w:val="pt-BR"/>
        </w:rPr>
        <w:t xml:space="preserve"> </w:t>
      </w:r>
      <w:r w:rsidRPr="00CF5198">
        <w:rPr>
          <w:rFonts w:ascii="Arial" w:eastAsia="Arial" w:hAnsi="Arial" w:cs="Arial"/>
          <w:color w:val="000000"/>
          <w:sz w:val="24"/>
          <w:szCs w:val="24"/>
          <w:u w:val="none"/>
          <w:lang w:val="pt-BR"/>
        </w:rPr>
        <w:t>Habilidade de ler diferentes tipos de dados do HDFS</w:t>
      </w:r>
    </w:p>
    <w:p w14:paraId="575E53DB" w14:textId="77777777" w:rsidR="006C578E" w:rsidRPr="00CF5198" w:rsidRDefault="006C578E" w:rsidP="006C578E">
      <w:pPr>
        <w:pStyle w:val="Normal2"/>
        <w:numPr>
          <w:ilvl w:val="1"/>
          <w:numId w:val="15"/>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 Arquivos texto, comprimidos e não comprimidos</w:t>
      </w:r>
    </w:p>
    <w:p w14:paraId="58C3D5FE" w14:textId="77777777" w:rsidR="006C578E" w:rsidRPr="00CF5198" w:rsidRDefault="006C578E" w:rsidP="006C578E">
      <w:pPr>
        <w:pStyle w:val="Normal2"/>
        <w:numPr>
          <w:ilvl w:val="1"/>
          <w:numId w:val="15"/>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 Arquivos sequenciais</w:t>
      </w:r>
    </w:p>
    <w:p w14:paraId="6BF55E84" w14:textId="77777777" w:rsidR="006C578E" w:rsidRPr="00CF5198" w:rsidRDefault="006C578E" w:rsidP="006C578E">
      <w:pPr>
        <w:pStyle w:val="Normal2"/>
        <w:numPr>
          <w:ilvl w:val="1"/>
          <w:numId w:val="15"/>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 Arquivos AVRO</w:t>
      </w:r>
    </w:p>
    <w:p w14:paraId="3F37E7B6" w14:textId="77777777" w:rsidR="006C578E" w:rsidRPr="00CF5198" w:rsidRDefault="006C578E" w:rsidP="006C578E">
      <w:pPr>
        <w:pStyle w:val="Normal2"/>
        <w:numPr>
          <w:ilvl w:val="0"/>
          <w:numId w:val="15"/>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 Habilidade de ler dados de fontes externas</w:t>
      </w:r>
    </w:p>
    <w:p w14:paraId="5EC11166" w14:textId="77777777" w:rsidR="006C578E" w:rsidRPr="00CF5198" w:rsidRDefault="006C578E" w:rsidP="006C578E">
      <w:pPr>
        <w:pStyle w:val="Normal2"/>
        <w:numPr>
          <w:ilvl w:val="1"/>
          <w:numId w:val="15"/>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 HBase</w:t>
      </w:r>
    </w:p>
    <w:p w14:paraId="2FC55F8E" w14:textId="77777777" w:rsidR="006C578E" w:rsidRPr="00CF5198" w:rsidRDefault="006C578E" w:rsidP="006C578E">
      <w:pPr>
        <w:pStyle w:val="Normal2"/>
        <w:numPr>
          <w:ilvl w:val="1"/>
          <w:numId w:val="15"/>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 Cassandra</w:t>
      </w:r>
    </w:p>
    <w:p w14:paraId="41EF9AD6" w14:textId="77777777" w:rsidR="006C578E" w:rsidRPr="00CF5198" w:rsidRDefault="006C578E" w:rsidP="006C578E">
      <w:pPr>
        <w:pStyle w:val="Normal2"/>
        <w:numPr>
          <w:ilvl w:val="1"/>
          <w:numId w:val="15"/>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 Redis</w:t>
      </w:r>
    </w:p>
    <w:p w14:paraId="4ECB8733" w14:textId="56466CAB" w:rsidR="0004117C" w:rsidRPr="00CF5198" w:rsidRDefault="006C578E" w:rsidP="00A455CE">
      <w:pPr>
        <w:pStyle w:val="Normal2"/>
        <w:numPr>
          <w:ilvl w:val="0"/>
          <w:numId w:val="15"/>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 API extensível</w:t>
      </w:r>
    </w:p>
    <w:p w14:paraId="5B1CE63A" w14:textId="0D08EACF" w:rsidR="002C0319" w:rsidRPr="00CF5198" w:rsidRDefault="00CE538A" w:rsidP="00A4158E">
      <w:pPr>
        <w:pStyle w:val="Heading1"/>
        <w:pageBreakBefore/>
        <w:spacing w:after="240"/>
        <w:ind w:left="431" w:hanging="431"/>
        <w:jc w:val="both"/>
        <w:rPr>
          <w:rFonts w:ascii="Arial" w:hAnsi="Arial" w:cs="Arial"/>
          <w:b/>
          <w:color w:val="auto"/>
          <w:sz w:val="28"/>
          <w:szCs w:val="28"/>
          <w:u w:val="none"/>
        </w:rPr>
      </w:pPr>
      <w:bookmarkStart w:id="18" w:name="h.cepilg5vieh1" w:colFirst="0" w:colLast="0"/>
      <w:bookmarkStart w:id="19" w:name="h.r57ge3zgynp6" w:colFirst="0" w:colLast="0"/>
      <w:bookmarkStart w:id="20" w:name="h.mg5ahnfn462m" w:colFirst="0" w:colLast="0"/>
      <w:bookmarkStart w:id="21" w:name="h.5p498jr53g81" w:colFirst="0" w:colLast="0"/>
      <w:bookmarkStart w:id="22" w:name="_Toc455824460"/>
      <w:bookmarkEnd w:id="18"/>
      <w:bookmarkEnd w:id="19"/>
      <w:bookmarkEnd w:id="20"/>
      <w:bookmarkEnd w:id="21"/>
      <w:r w:rsidRPr="00CF5198">
        <w:rPr>
          <w:rFonts w:ascii="Arial" w:hAnsi="Arial" w:cs="Arial"/>
          <w:b/>
          <w:color w:val="auto"/>
          <w:sz w:val="28"/>
          <w:szCs w:val="28"/>
          <w:u w:val="none"/>
        </w:rPr>
        <w:lastRenderedPageBreak/>
        <w:t>Instalação</w:t>
      </w:r>
      <w:bookmarkEnd w:id="22"/>
    </w:p>
    <w:p w14:paraId="40E48DC7" w14:textId="77777777" w:rsidR="00493DC1" w:rsidRPr="00CF5198" w:rsidRDefault="00720B54" w:rsidP="00493DC1">
      <w:pPr>
        <w:pStyle w:val="Normal2"/>
        <w:spacing w:line="360" w:lineRule="auto"/>
        <w:ind w:left="0" w:firstLine="851"/>
        <w:jc w:val="both"/>
        <w:rPr>
          <w:rFonts w:ascii="Arial" w:eastAsia="Arial" w:hAnsi="Arial" w:cs="Arial"/>
          <w:color w:val="000000"/>
          <w:sz w:val="24"/>
          <w:szCs w:val="24"/>
          <w:u w:val="none"/>
          <w:lang w:val="pt-BR"/>
        </w:rPr>
      </w:pPr>
      <w:bookmarkStart w:id="23" w:name="h.uruzgnxn4y4y" w:colFirst="0" w:colLast="0"/>
      <w:bookmarkEnd w:id="23"/>
      <w:r w:rsidRPr="00CF5198">
        <w:rPr>
          <w:rFonts w:ascii="Arial" w:eastAsia="Arial" w:hAnsi="Arial" w:cs="Arial"/>
          <w:color w:val="000000"/>
          <w:sz w:val="24"/>
          <w:szCs w:val="24"/>
          <w:u w:val="none"/>
          <w:lang w:val="pt-BR"/>
        </w:rPr>
        <w:t xml:space="preserve">Para o </w:t>
      </w:r>
      <w:r w:rsidR="00C56AA0" w:rsidRPr="00CF5198">
        <w:rPr>
          <w:rFonts w:ascii="Arial" w:eastAsia="Arial" w:hAnsi="Arial" w:cs="Arial"/>
          <w:color w:val="000000"/>
          <w:sz w:val="24"/>
          <w:szCs w:val="24"/>
          <w:u w:val="none"/>
          <w:lang w:val="pt-BR"/>
        </w:rPr>
        <w:t xml:space="preserve">presente </w:t>
      </w:r>
      <w:r w:rsidRPr="00CF5198">
        <w:rPr>
          <w:rFonts w:ascii="Arial" w:eastAsia="Arial" w:hAnsi="Arial" w:cs="Arial"/>
          <w:color w:val="000000"/>
          <w:sz w:val="24"/>
          <w:szCs w:val="24"/>
          <w:u w:val="none"/>
          <w:lang w:val="pt-BR"/>
        </w:rPr>
        <w:t>estudo foi utilizado uma máquina virtual,</w:t>
      </w:r>
      <w:r w:rsidR="00493DC1" w:rsidRPr="00CF5198">
        <w:rPr>
          <w:rFonts w:ascii="Arial" w:eastAsia="Arial" w:hAnsi="Arial" w:cs="Arial"/>
          <w:color w:val="000000"/>
          <w:sz w:val="24"/>
          <w:szCs w:val="24"/>
          <w:u w:val="none"/>
          <w:lang w:val="pt-BR"/>
        </w:rPr>
        <w:t xml:space="preserve"> onde o HAWQ já estava instalado e configurado</w:t>
      </w:r>
      <w:r w:rsidRPr="00CF5198">
        <w:rPr>
          <w:rFonts w:ascii="Arial" w:eastAsia="Arial" w:hAnsi="Arial" w:cs="Arial"/>
          <w:color w:val="000000"/>
          <w:sz w:val="24"/>
          <w:szCs w:val="24"/>
          <w:u w:val="none"/>
          <w:lang w:val="pt-BR"/>
        </w:rPr>
        <w:t xml:space="preserve">. Desta forma, a descrição sobre a instalação não se aplica como objeto do estudo </w:t>
      </w:r>
      <w:r w:rsidR="00493DC1" w:rsidRPr="00CF5198">
        <w:rPr>
          <w:rFonts w:ascii="Arial" w:eastAsia="Arial" w:hAnsi="Arial" w:cs="Arial"/>
          <w:color w:val="000000"/>
          <w:sz w:val="24"/>
          <w:szCs w:val="24"/>
          <w:u w:val="none"/>
          <w:lang w:val="pt-BR"/>
        </w:rPr>
        <w:t>ou</w:t>
      </w:r>
      <w:r w:rsidRPr="00CF5198">
        <w:rPr>
          <w:rFonts w:ascii="Arial" w:eastAsia="Arial" w:hAnsi="Arial" w:cs="Arial"/>
          <w:color w:val="000000"/>
          <w:sz w:val="24"/>
          <w:szCs w:val="24"/>
          <w:u w:val="none"/>
          <w:lang w:val="pt-BR"/>
        </w:rPr>
        <w:t xml:space="preserve"> escopo do presente </w:t>
      </w:r>
      <w:r w:rsidR="00493DC1" w:rsidRPr="00CF5198">
        <w:rPr>
          <w:rFonts w:ascii="Arial" w:eastAsia="Arial" w:hAnsi="Arial" w:cs="Arial"/>
          <w:color w:val="000000"/>
          <w:sz w:val="24"/>
          <w:szCs w:val="24"/>
          <w:u w:val="none"/>
          <w:lang w:val="pt-BR"/>
        </w:rPr>
        <w:t xml:space="preserve">estudo. </w:t>
      </w:r>
    </w:p>
    <w:p w14:paraId="1FFC34D1" w14:textId="45A509DE" w:rsidR="00493DC1" w:rsidRPr="00CF5198" w:rsidRDefault="00493DC1" w:rsidP="00493DC1">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Foi utilizada uma </w:t>
      </w:r>
      <w:r w:rsidRPr="00CF5198">
        <w:rPr>
          <w:rFonts w:ascii="Arial" w:eastAsia="Arial" w:hAnsi="Arial" w:cs="Arial"/>
          <w:i/>
          <w:color w:val="000000"/>
          <w:sz w:val="24"/>
          <w:szCs w:val="24"/>
          <w:u w:val="none"/>
          <w:lang w:val="pt-BR"/>
        </w:rPr>
        <w:t>sandbox</w:t>
      </w:r>
      <w:r w:rsidRPr="00CF5198">
        <w:rPr>
          <w:rFonts w:ascii="Arial" w:eastAsia="Arial" w:hAnsi="Arial" w:cs="Arial"/>
          <w:color w:val="000000"/>
          <w:sz w:val="24"/>
          <w:szCs w:val="24"/>
          <w:u w:val="none"/>
          <w:lang w:val="pt-BR"/>
        </w:rPr>
        <w:t xml:space="preserve"> da empresa Hortonworks, mais precisamente a HDP® 2.4 </w:t>
      </w:r>
      <w:r w:rsidRPr="00CF5198">
        <w:rPr>
          <w:rFonts w:ascii="Arial" w:eastAsia="Arial" w:hAnsi="Arial" w:cs="Arial"/>
          <w:i/>
          <w:color w:val="000000"/>
          <w:sz w:val="24"/>
          <w:szCs w:val="24"/>
          <w:u w:val="none"/>
          <w:lang w:val="pt-BR"/>
        </w:rPr>
        <w:t>on Hortonworks Sandbox</w:t>
      </w:r>
      <w:r w:rsidRPr="00CF5198">
        <w:rPr>
          <w:rFonts w:ascii="Arial" w:eastAsia="Arial" w:hAnsi="Arial" w:cs="Arial"/>
          <w:color w:val="000000"/>
          <w:sz w:val="24"/>
          <w:szCs w:val="24"/>
          <w:u w:val="none"/>
          <w:lang w:val="pt-BR"/>
        </w:rPr>
        <w:t xml:space="preserve">, versão para virtual box que encontra-se no endereço web </w:t>
      </w:r>
      <w:hyperlink r:id="rId19" w:history="1">
        <w:r w:rsidRPr="00CF5198">
          <w:rPr>
            <w:rStyle w:val="Hyperlink"/>
            <w:rFonts w:ascii="Arial" w:eastAsia="Arial" w:hAnsi="Arial" w:cs="Arial"/>
            <w:sz w:val="24"/>
            <w:szCs w:val="24"/>
            <w:lang w:val="pt-BR"/>
          </w:rPr>
          <w:t>http://br.hortonworks.com/downloads/</w:t>
        </w:r>
      </w:hyperlink>
      <w:r w:rsidRPr="00CF5198">
        <w:rPr>
          <w:rFonts w:ascii="Arial" w:eastAsia="Arial" w:hAnsi="Arial" w:cs="Arial"/>
          <w:color w:val="000000"/>
          <w:sz w:val="24"/>
          <w:szCs w:val="24"/>
          <w:u w:val="none"/>
          <w:lang w:val="pt-BR"/>
        </w:rPr>
        <w:t xml:space="preserve"> </w:t>
      </w:r>
    </w:p>
    <w:p w14:paraId="237C69D3" w14:textId="4F6BF062" w:rsidR="00493DC1" w:rsidRPr="00CF5198" w:rsidRDefault="00493DC1" w:rsidP="00493DC1">
      <w:pPr>
        <w:pStyle w:val="Normal2"/>
        <w:spacing w:line="360" w:lineRule="auto"/>
        <w:ind w:left="0"/>
        <w:jc w:val="center"/>
        <w:rPr>
          <w:rFonts w:ascii="Arial" w:eastAsia="Arial" w:hAnsi="Arial" w:cs="Arial"/>
          <w:color w:val="000000"/>
          <w:sz w:val="24"/>
          <w:szCs w:val="24"/>
          <w:u w:val="none"/>
          <w:lang w:val="pt-BR"/>
        </w:rPr>
      </w:pPr>
      <w:r w:rsidRPr="00CF5198">
        <w:rPr>
          <w:rFonts w:ascii="Arial" w:eastAsia="Arial" w:hAnsi="Arial" w:cs="Arial"/>
          <w:noProof/>
          <w:color w:val="000000"/>
          <w:sz w:val="24"/>
          <w:szCs w:val="24"/>
          <w:u w:val="none"/>
          <w:lang w:val="pt-BR"/>
        </w:rPr>
        <w:drawing>
          <wp:inline distT="0" distB="0" distL="0" distR="0" wp14:anchorId="0D4A5CB2" wp14:editId="47DFDA9A">
            <wp:extent cx="5058333" cy="1147210"/>
            <wp:effectExtent l="0" t="0" r="0" b="0"/>
            <wp:docPr id="5" name="Picture 5" descr="MacHD:Users:fernandoperes:Desktop:Screen Shot 2016-07-07 at 4.43.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D:Users:fernandoperes:Desktop:Screen Shot 2016-07-07 at 4.43.13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8333" cy="1147210"/>
                    </a:xfrm>
                    <a:prstGeom prst="rect">
                      <a:avLst/>
                    </a:prstGeom>
                    <a:noFill/>
                    <a:ln>
                      <a:noFill/>
                    </a:ln>
                  </pic:spPr>
                </pic:pic>
              </a:graphicData>
            </a:graphic>
          </wp:inline>
        </w:drawing>
      </w:r>
    </w:p>
    <w:p w14:paraId="62F01F42" w14:textId="53DAAC8F" w:rsidR="00493DC1" w:rsidRPr="00CF5198" w:rsidRDefault="00493DC1" w:rsidP="00493DC1">
      <w:pPr>
        <w:pStyle w:val="Normal1"/>
        <w:ind w:left="0"/>
        <w:jc w:val="center"/>
        <w:rPr>
          <w:rFonts w:ascii="Arial" w:hAnsi="Arial" w:cs="Times New Roman"/>
          <w:color w:val="000000" w:themeColor="text1"/>
          <w:sz w:val="20"/>
          <w:szCs w:val="24"/>
          <w:u w:val="none"/>
        </w:rPr>
      </w:pPr>
      <w:r w:rsidRPr="00CF5198">
        <w:rPr>
          <w:rFonts w:ascii="Arial" w:hAnsi="Arial" w:cs="Times New Roman"/>
          <w:b/>
          <w:color w:val="000000" w:themeColor="text1"/>
          <w:sz w:val="20"/>
          <w:szCs w:val="24"/>
          <w:u w:val="none"/>
        </w:rPr>
        <w:t>Figura 4.1:</w:t>
      </w:r>
      <w:r w:rsidRPr="00CF5198">
        <w:rPr>
          <w:rFonts w:ascii="Arial" w:hAnsi="Arial" w:cs="Times New Roman"/>
          <w:color w:val="000000" w:themeColor="text1"/>
          <w:sz w:val="20"/>
          <w:szCs w:val="24"/>
          <w:u w:val="none"/>
        </w:rPr>
        <w:t xml:space="preserve"> Tela capturada do Site da Web da HDP® 2.4 </w:t>
      </w:r>
      <w:r w:rsidRPr="00CF5198">
        <w:rPr>
          <w:rFonts w:ascii="Arial" w:hAnsi="Arial" w:cs="Times New Roman"/>
          <w:i/>
          <w:color w:val="000000" w:themeColor="text1"/>
          <w:sz w:val="20"/>
          <w:szCs w:val="24"/>
          <w:u w:val="none"/>
        </w:rPr>
        <w:t>on Hortonworks Sandbox</w:t>
      </w:r>
    </w:p>
    <w:p w14:paraId="3E6D5460" w14:textId="77777777" w:rsidR="00493DC1" w:rsidRPr="00CF5198" w:rsidRDefault="00493DC1" w:rsidP="00493DC1">
      <w:pPr>
        <w:pStyle w:val="Normal2"/>
        <w:spacing w:line="360" w:lineRule="auto"/>
        <w:ind w:left="0" w:firstLine="851"/>
        <w:jc w:val="both"/>
        <w:rPr>
          <w:rFonts w:ascii="Arial" w:eastAsia="Arial" w:hAnsi="Arial" w:cs="Arial"/>
          <w:color w:val="000000"/>
          <w:sz w:val="24"/>
          <w:szCs w:val="24"/>
          <w:u w:val="none"/>
          <w:lang w:val="pt-BR"/>
        </w:rPr>
      </w:pPr>
    </w:p>
    <w:p w14:paraId="76F49ACA" w14:textId="6CA8DC48" w:rsidR="00493DC1" w:rsidRPr="00CF5198" w:rsidRDefault="00493DC1" w:rsidP="00493DC1">
      <w:pPr>
        <w:pStyle w:val="Normal2"/>
        <w:spacing w:line="360" w:lineRule="auto"/>
        <w:ind w:left="0" w:firstLine="851"/>
        <w:jc w:val="both"/>
        <w:rPr>
          <w:rFonts w:ascii="Arial" w:eastAsia="Arial" w:hAnsi="Arial" w:cs="Arial"/>
          <w:i/>
          <w:color w:val="000000"/>
          <w:sz w:val="24"/>
          <w:szCs w:val="24"/>
          <w:u w:val="none"/>
          <w:lang w:val="pt-BR"/>
        </w:rPr>
      </w:pPr>
      <w:r w:rsidRPr="00CF5198">
        <w:rPr>
          <w:rFonts w:ascii="Arial" w:eastAsia="Arial" w:hAnsi="Arial" w:cs="Arial"/>
          <w:color w:val="000000"/>
          <w:sz w:val="24"/>
          <w:szCs w:val="24"/>
          <w:u w:val="none"/>
          <w:lang w:val="pt-BR"/>
        </w:rPr>
        <w:t xml:space="preserve">Neste site web há um tutorial completo sobre os primeiro passos com o HAWQ, na seção </w:t>
      </w:r>
      <w:r w:rsidR="00296B7C" w:rsidRPr="00CF5198">
        <w:rPr>
          <w:rFonts w:ascii="Arial" w:eastAsia="Arial" w:hAnsi="Arial" w:cs="Arial"/>
          <w:i/>
          <w:color w:val="000000"/>
          <w:sz w:val="24"/>
          <w:szCs w:val="24"/>
          <w:u w:val="none"/>
          <w:lang w:val="pt-BR"/>
        </w:rPr>
        <w:t>HADOOP FOR DATA SCIENTISTS &amp; ANALYSTS</w:t>
      </w:r>
      <w:r w:rsidR="00296B7C" w:rsidRPr="00CF5198">
        <w:rPr>
          <w:rFonts w:ascii="Arial" w:eastAsia="Arial" w:hAnsi="Arial" w:cs="Arial"/>
          <w:color w:val="000000"/>
          <w:sz w:val="24"/>
          <w:szCs w:val="24"/>
          <w:u w:val="none"/>
          <w:lang w:val="pt-BR"/>
        </w:rPr>
        <w:t xml:space="preserve"> e</w:t>
      </w:r>
      <w:r w:rsidR="00296B7C" w:rsidRPr="00CF5198">
        <w:rPr>
          <w:rFonts w:ascii="Arial" w:eastAsia="Arial" w:hAnsi="Arial" w:cs="Arial"/>
          <w:b/>
          <w:i/>
          <w:color w:val="000000"/>
          <w:sz w:val="24"/>
          <w:szCs w:val="24"/>
          <w:u w:val="none"/>
          <w:lang w:val="pt-BR"/>
        </w:rPr>
        <w:t xml:space="preserve"> </w:t>
      </w:r>
      <w:r w:rsidR="00296B7C" w:rsidRPr="00CF5198">
        <w:rPr>
          <w:rFonts w:ascii="Arial" w:eastAsia="Arial" w:hAnsi="Arial" w:cs="Arial"/>
          <w:color w:val="000000"/>
          <w:sz w:val="24"/>
          <w:szCs w:val="24"/>
          <w:u w:val="none"/>
          <w:lang w:val="pt-BR"/>
        </w:rPr>
        <w:t xml:space="preserve">sub seção </w:t>
      </w:r>
      <w:r w:rsidRPr="00CF5198">
        <w:rPr>
          <w:rFonts w:ascii="Arial" w:eastAsia="Arial" w:hAnsi="Arial" w:cs="Arial"/>
          <w:i/>
          <w:color w:val="000000"/>
          <w:sz w:val="24"/>
          <w:szCs w:val="24"/>
          <w:u w:val="none"/>
          <w:lang w:val="pt-BR"/>
        </w:rPr>
        <w:t>From our partners</w:t>
      </w:r>
      <w:r w:rsidRPr="00CF5198">
        <w:rPr>
          <w:rFonts w:ascii="Arial" w:eastAsia="Arial" w:hAnsi="Arial" w:cs="Arial"/>
          <w:color w:val="000000"/>
          <w:sz w:val="24"/>
          <w:szCs w:val="24"/>
          <w:u w:val="none"/>
          <w:lang w:val="pt-BR"/>
        </w:rPr>
        <w:t xml:space="preserve"> (de nossos parceiros) e com o nome </w:t>
      </w:r>
      <w:r w:rsidRPr="00CF5198">
        <w:rPr>
          <w:rFonts w:ascii="Arial" w:eastAsia="Arial" w:hAnsi="Arial" w:cs="Arial"/>
          <w:i/>
          <w:color w:val="000000"/>
          <w:sz w:val="24"/>
          <w:szCs w:val="24"/>
          <w:u w:val="none"/>
          <w:lang w:val="pt-BR"/>
        </w:rPr>
        <w:t xml:space="preserve">Getting started with Pivotal HAWQ on Hortonworks Sandbox. </w:t>
      </w:r>
      <w:r w:rsidR="00296B7C" w:rsidRPr="00CF5198">
        <w:rPr>
          <w:rFonts w:ascii="Arial" w:eastAsia="Arial" w:hAnsi="Arial" w:cs="Arial"/>
          <w:color w:val="000000"/>
          <w:sz w:val="24"/>
          <w:szCs w:val="24"/>
          <w:u w:val="none"/>
          <w:lang w:val="pt-BR"/>
        </w:rPr>
        <w:t xml:space="preserve">Este tutorial encontra-se no endereço web </w:t>
      </w:r>
      <w:hyperlink r:id="rId21" w:history="1">
        <w:r w:rsidR="00DE5827" w:rsidRPr="00CF5198">
          <w:rPr>
            <w:rStyle w:val="Hyperlink"/>
            <w:rFonts w:ascii="Arial" w:eastAsia="Arial" w:hAnsi="Arial" w:cs="Arial"/>
            <w:sz w:val="24"/>
            <w:szCs w:val="24"/>
            <w:lang w:val="pt-BR"/>
          </w:rPr>
          <w:t>http://br.hortonworks.com/hadoop-tutorial/getting-started-with-pivotal-hawq-on-hortonworks-sandbox/</w:t>
        </w:r>
      </w:hyperlink>
      <w:r w:rsidR="00DE5827" w:rsidRPr="00CF5198">
        <w:rPr>
          <w:rFonts w:ascii="Arial" w:eastAsia="Arial" w:hAnsi="Arial" w:cs="Arial"/>
          <w:color w:val="000000"/>
          <w:sz w:val="24"/>
          <w:szCs w:val="24"/>
          <w:u w:val="none"/>
          <w:lang w:val="pt-BR"/>
        </w:rPr>
        <w:t xml:space="preserve">  </w:t>
      </w:r>
      <w:r w:rsidR="00296B7C" w:rsidRPr="00CF5198">
        <w:rPr>
          <w:rFonts w:ascii="Arial" w:eastAsia="Arial" w:hAnsi="Arial" w:cs="Arial"/>
          <w:color w:val="000000"/>
          <w:sz w:val="24"/>
          <w:szCs w:val="24"/>
          <w:u w:val="none"/>
          <w:lang w:val="pt-BR"/>
        </w:rPr>
        <w:t xml:space="preserve">ou você pode simplesmente clicar no link </w:t>
      </w:r>
      <w:r w:rsidR="00296B7C" w:rsidRPr="00CF5198">
        <w:rPr>
          <w:rFonts w:ascii="Arial" w:eastAsia="Arial" w:hAnsi="Arial" w:cs="Arial"/>
          <w:b/>
          <w:i/>
          <w:color w:val="000000"/>
          <w:sz w:val="24"/>
          <w:szCs w:val="24"/>
          <w:u w:val="none"/>
          <w:lang w:val="pt-BR"/>
        </w:rPr>
        <w:t xml:space="preserve">Tutorials </w:t>
      </w:r>
      <w:r w:rsidR="00296B7C" w:rsidRPr="00CF5198">
        <w:rPr>
          <w:rFonts w:ascii="Arial" w:eastAsia="Arial" w:hAnsi="Arial" w:cs="Arial"/>
          <w:color w:val="000000"/>
          <w:sz w:val="24"/>
          <w:szCs w:val="24"/>
          <w:u w:val="none"/>
          <w:lang w:val="pt-BR"/>
        </w:rPr>
        <w:t xml:space="preserve">na página de download da </w:t>
      </w:r>
      <w:r w:rsidR="00296B7C" w:rsidRPr="00CF5198">
        <w:rPr>
          <w:rFonts w:ascii="Arial" w:eastAsia="Arial" w:hAnsi="Arial" w:cs="Arial"/>
          <w:i/>
          <w:color w:val="000000"/>
          <w:sz w:val="24"/>
          <w:szCs w:val="24"/>
          <w:u w:val="none"/>
          <w:lang w:val="pt-BR"/>
        </w:rPr>
        <w:t>sandbox.</w:t>
      </w:r>
    </w:p>
    <w:p w14:paraId="23206DD2" w14:textId="77777777" w:rsidR="00296B7C" w:rsidRPr="00CF5198" w:rsidRDefault="00296B7C" w:rsidP="00493DC1">
      <w:pPr>
        <w:pStyle w:val="Normal2"/>
        <w:spacing w:line="360" w:lineRule="auto"/>
        <w:ind w:left="0" w:firstLine="851"/>
        <w:jc w:val="both"/>
        <w:rPr>
          <w:rFonts w:ascii="Arial" w:eastAsia="Arial" w:hAnsi="Arial" w:cs="Arial"/>
          <w:color w:val="000000"/>
          <w:sz w:val="24"/>
          <w:szCs w:val="24"/>
          <w:u w:val="none"/>
          <w:lang w:val="pt-BR"/>
        </w:rPr>
      </w:pPr>
    </w:p>
    <w:p w14:paraId="61CC9184" w14:textId="2CF08B65" w:rsidR="00296B7C" w:rsidRPr="00CF5198" w:rsidRDefault="00296B7C" w:rsidP="00296B7C">
      <w:pPr>
        <w:pStyle w:val="Normal2"/>
        <w:spacing w:line="360" w:lineRule="auto"/>
        <w:ind w:left="0"/>
        <w:jc w:val="center"/>
        <w:rPr>
          <w:rFonts w:ascii="Arial" w:eastAsia="Arial" w:hAnsi="Arial" w:cs="Arial"/>
          <w:color w:val="000000"/>
          <w:sz w:val="24"/>
          <w:szCs w:val="24"/>
          <w:u w:val="none"/>
          <w:lang w:val="pt-BR"/>
        </w:rPr>
      </w:pPr>
      <w:r w:rsidRPr="00CF5198">
        <w:rPr>
          <w:rFonts w:ascii="Arial" w:eastAsia="Arial" w:hAnsi="Arial" w:cs="Arial"/>
          <w:noProof/>
          <w:color w:val="000000"/>
          <w:sz w:val="24"/>
          <w:szCs w:val="24"/>
          <w:u w:val="none"/>
          <w:lang w:val="pt-BR"/>
        </w:rPr>
        <w:drawing>
          <wp:inline distT="0" distB="0" distL="0" distR="0" wp14:anchorId="50F7CC7D" wp14:editId="1CDEDDD2">
            <wp:extent cx="5748655" cy="2012950"/>
            <wp:effectExtent l="0" t="0" r="0" b="0"/>
            <wp:docPr id="6" name="Picture 6" descr="MacHD:Users:fernandoperes:Desktop:Screen Shot 2016-07-07 at 4.50.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D:Users:fernandoperes:Desktop:Screen Shot 2016-07-07 at 4.50.11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2012950"/>
                    </a:xfrm>
                    <a:prstGeom prst="rect">
                      <a:avLst/>
                    </a:prstGeom>
                    <a:noFill/>
                    <a:ln>
                      <a:noFill/>
                    </a:ln>
                  </pic:spPr>
                </pic:pic>
              </a:graphicData>
            </a:graphic>
          </wp:inline>
        </w:drawing>
      </w:r>
    </w:p>
    <w:p w14:paraId="1792EC35" w14:textId="2BDC0DFA" w:rsidR="00296B7C" w:rsidRPr="00CF5198" w:rsidRDefault="00296B7C" w:rsidP="00296B7C">
      <w:pPr>
        <w:pStyle w:val="Normal1"/>
        <w:ind w:left="0"/>
        <w:jc w:val="center"/>
        <w:rPr>
          <w:rFonts w:ascii="Arial" w:hAnsi="Arial" w:cs="Times New Roman"/>
          <w:color w:val="000000" w:themeColor="text1"/>
          <w:sz w:val="20"/>
          <w:szCs w:val="24"/>
          <w:u w:val="none"/>
        </w:rPr>
      </w:pPr>
      <w:r w:rsidRPr="00CF5198">
        <w:rPr>
          <w:rFonts w:ascii="Arial" w:hAnsi="Arial" w:cs="Times New Roman"/>
          <w:b/>
          <w:color w:val="000000" w:themeColor="text1"/>
          <w:sz w:val="20"/>
          <w:szCs w:val="24"/>
          <w:u w:val="none"/>
        </w:rPr>
        <w:t>Figura 4.2:</w:t>
      </w:r>
      <w:r w:rsidRPr="00CF5198">
        <w:rPr>
          <w:rFonts w:ascii="Arial" w:hAnsi="Arial" w:cs="Times New Roman"/>
          <w:color w:val="000000" w:themeColor="text1"/>
          <w:sz w:val="20"/>
          <w:szCs w:val="24"/>
          <w:u w:val="none"/>
        </w:rPr>
        <w:t xml:space="preserve"> Tela capturada do Site da Web dos Tutoriais da Hortonworks</w:t>
      </w:r>
    </w:p>
    <w:p w14:paraId="095C7039" w14:textId="77777777" w:rsidR="00296B7C" w:rsidRPr="00CF5198" w:rsidRDefault="00296B7C" w:rsidP="00493DC1">
      <w:pPr>
        <w:pStyle w:val="Normal2"/>
        <w:spacing w:line="360" w:lineRule="auto"/>
        <w:ind w:left="0" w:firstLine="851"/>
        <w:jc w:val="both"/>
        <w:rPr>
          <w:rFonts w:ascii="Arial" w:eastAsia="Arial" w:hAnsi="Arial" w:cs="Arial"/>
          <w:color w:val="000000"/>
          <w:sz w:val="24"/>
          <w:szCs w:val="24"/>
          <w:u w:val="none"/>
          <w:lang w:val="pt-BR"/>
        </w:rPr>
      </w:pPr>
    </w:p>
    <w:p w14:paraId="63AB40A9" w14:textId="12EE4EF9" w:rsidR="00296B7C" w:rsidRPr="00CF5198" w:rsidRDefault="00296B7C" w:rsidP="00493DC1">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A seguir serão apresentados os principais passos para dar os primeiros passos no HAWQ extraídos do tutorial </w:t>
      </w:r>
      <w:r w:rsidRPr="00CF5198">
        <w:rPr>
          <w:rFonts w:ascii="Arial" w:eastAsia="Arial" w:hAnsi="Arial" w:cs="Arial"/>
          <w:i/>
          <w:color w:val="000000"/>
          <w:sz w:val="24"/>
          <w:szCs w:val="24"/>
          <w:u w:val="none"/>
          <w:lang w:val="pt-BR"/>
        </w:rPr>
        <w:t xml:space="preserve">Getting started with Pivotal </w:t>
      </w:r>
      <w:r w:rsidRPr="00CF5198">
        <w:rPr>
          <w:rFonts w:ascii="Arial" w:eastAsia="Arial" w:hAnsi="Arial" w:cs="Arial"/>
          <w:b/>
          <w:i/>
          <w:color w:val="000000"/>
          <w:sz w:val="24"/>
          <w:szCs w:val="24"/>
          <w:u w:val="none"/>
          <w:lang w:val="pt-BR"/>
        </w:rPr>
        <w:t>HAWQ</w:t>
      </w:r>
      <w:r w:rsidRPr="00CF5198">
        <w:rPr>
          <w:rFonts w:ascii="Arial" w:eastAsia="Arial" w:hAnsi="Arial" w:cs="Arial"/>
          <w:i/>
          <w:color w:val="000000"/>
          <w:sz w:val="24"/>
          <w:szCs w:val="24"/>
          <w:u w:val="none"/>
          <w:lang w:val="pt-BR"/>
        </w:rPr>
        <w:t xml:space="preserve"> on Hortonworks Sandbox</w:t>
      </w:r>
      <w:r w:rsidR="007D1FB9" w:rsidRPr="00CF5198">
        <w:rPr>
          <w:rFonts w:ascii="Arial" w:eastAsia="Arial" w:hAnsi="Arial" w:cs="Arial"/>
          <w:i/>
          <w:color w:val="000000"/>
          <w:sz w:val="24"/>
          <w:szCs w:val="24"/>
          <w:u w:val="none"/>
          <w:lang w:val="pt-BR"/>
        </w:rPr>
        <w:t xml:space="preserve"> </w:t>
      </w:r>
      <w:r w:rsidR="007D1FB9" w:rsidRPr="00CF5198">
        <w:rPr>
          <w:rFonts w:ascii="Arial" w:eastAsia="Arial" w:hAnsi="Arial" w:cs="Arial"/>
          <w:color w:val="000000"/>
          <w:sz w:val="24"/>
          <w:szCs w:val="24"/>
          <w:u w:val="none"/>
          <w:lang w:val="pt-BR"/>
        </w:rPr>
        <w:t xml:space="preserve">para </w:t>
      </w:r>
      <w:r w:rsidR="007D1FB9" w:rsidRPr="00CF5198">
        <w:rPr>
          <w:rFonts w:ascii="Arial" w:eastAsia="Arial" w:hAnsi="Arial" w:cs="Arial"/>
          <w:i/>
          <w:color w:val="000000"/>
          <w:sz w:val="24"/>
          <w:szCs w:val="24"/>
          <w:u w:val="none"/>
          <w:lang w:val="pt-BR"/>
        </w:rPr>
        <w:t>VirtualBox</w:t>
      </w:r>
      <w:r w:rsidRPr="00CF5198">
        <w:rPr>
          <w:rFonts w:ascii="Arial" w:eastAsia="Arial" w:hAnsi="Arial" w:cs="Arial"/>
          <w:color w:val="000000"/>
          <w:sz w:val="24"/>
          <w:szCs w:val="24"/>
          <w:u w:val="none"/>
          <w:lang w:val="pt-BR"/>
        </w:rPr>
        <w:t>. Para mais informações</w:t>
      </w:r>
      <w:r w:rsidR="007D1FB9" w:rsidRPr="00CF5198">
        <w:rPr>
          <w:rFonts w:ascii="Arial" w:eastAsia="Arial" w:hAnsi="Arial" w:cs="Arial"/>
          <w:color w:val="000000"/>
          <w:sz w:val="24"/>
          <w:szCs w:val="24"/>
          <w:u w:val="none"/>
          <w:lang w:val="pt-BR"/>
        </w:rPr>
        <w:t>,</w:t>
      </w:r>
      <w:r w:rsidRPr="00CF5198">
        <w:rPr>
          <w:rFonts w:ascii="Arial" w:eastAsia="Arial" w:hAnsi="Arial" w:cs="Arial"/>
          <w:color w:val="000000"/>
          <w:sz w:val="24"/>
          <w:szCs w:val="24"/>
          <w:u w:val="none"/>
          <w:lang w:val="pt-BR"/>
        </w:rPr>
        <w:t xml:space="preserve"> recomenda-se que se acesse o endereço web que contem  os tutoriais.</w:t>
      </w:r>
    </w:p>
    <w:p w14:paraId="01860301" w14:textId="36189E4E" w:rsidR="00296B7C" w:rsidRPr="00CF5198" w:rsidRDefault="00296B7C" w:rsidP="00296B7C">
      <w:pPr>
        <w:pStyle w:val="Heading2"/>
        <w:numPr>
          <w:ilvl w:val="1"/>
          <w:numId w:val="1"/>
        </w:numPr>
        <w:spacing w:before="240" w:line="360" w:lineRule="auto"/>
        <w:ind w:left="578" w:hanging="578"/>
        <w:rPr>
          <w:color w:val="auto"/>
          <w:szCs w:val="26"/>
          <w:u w:val="none"/>
          <w:lang w:eastAsia="en-US"/>
        </w:rPr>
      </w:pPr>
      <w:bookmarkStart w:id="24" w:name="_Toc455824461"/>
      <w:r w:rsidRPr="00CF5198">
        <w:rPr>
          <w:color w:val="auto"/>
          <w:szCs w:val="26"/>
          <w:u w:val="none"/>
          <w:lang w:eastAsia="en-US"/>
        </w:rPr>
        <w:lastRenderedPageBreak/>
        <w:t>Iniciando o HAWQ</w:t>
      </w:r>
      <w:bookmarkEnd w:id="24"/>
    </w:p>
    <w:p w14:paraId="3D608769" w14:textId="66C3AE8A" w:rsidR="007D1FB9" w:rsidRPr="00CF5198" w:rsidRDefault="007D1FB9" w:rsidP="00A455CE">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Recomenda-se que se configure a </w:t>
      </w:r>
      <w:r w:rsidRPr="00CF5198">
        <w:rPr>
          <w:rFonts w:ascii="Arial" w:eastAsia="Arial" w:hAnsi="Arial" w:cs="Arial"/>
          <w:b/>
          <w:color w:val="000000"/>
          <w:sz w:val="24"/>
          <w:szCs w:val="24"/>
          <w:u w:val="none"/>
          <w:lang w:val="pt-BR"/>
        </w:rPr>
        <w:t>VM</w:t>
      </w:r>
      <w:r w:rsidRPr="00CF5198">
        <w:rPr>
          <w:rFonts w:ascii="Arial" w:eastAsia="Arial" w:hAnsi="Arial" w:cs="Arial"/>
          <w:color w:val="000000"/>
          <w:sz w:val="24"/>
          <w:szCs w:val="24"/>
          <w:u w:val="none"/>
          <w:lang w:val="pt-BR"/>
        </w:rPr>
        <w:t xml:space="preserve"> (Máquina virtual) com </w:t>
      </w:r>
      <w:r w:rsidRPr="00CF5198">
        <w:rPr>
          <w:rFonts w:ascii="Arial" w:eastAsia="Arial" w:hAnsi="Arial" w:cs="Arial"/>
          <w:b/>
          <w:color w:val="000000"/>
          <w:sz w:val="24"/>
          <w:szCs w:val="24"/>
          <w:u w:val="none"/>
          <w:lang w:val="pt-BR"/>
        </w:rPr>
        <w:t>4</w:t>
      </w:r>
      <w:r w:rsidRPr="00CF5198">
        <w:rPr>
          <w:rFonts w:ascii="Arial" w:eastAsia="Arial" w:hAnsi="Arial" w:cs="Arial"/>
          <w:color w:val="000000"/>
          <w:sz w:val="24"/>
          <w:szCs w:val="24"/>
          <w:u w:val="none"/>
          <w:lang w:val="pt-BR"/>
        </w:rPr>
        <w:t xml:space="preserve"> cores e </w:t>
      </w:r>
      <w:r w:rsidRPr="00CF5198">
        <w:rPr>
          <w:rFonts w:ascii="Arial" w:eastAsia="Arial" w:hAnsi="Arial" w:cs="Arial"/>
          <w:b/>
          <w:color w:val="000000"/>
          <w:sz w:val="24"/>
          <w:szCs w:val="24"/>
          <w:u w:val="none"/>
          <w:lang w:val="pt-BR"/>
        </w:rPr>
        <w:t>12GB</w:t>
      </w:r>
      <w:r w:rsidRPr="00CF5198">
        <w:rPr>
          <w:rFonts w:ascii="Arial" w:eastAsia="Arial" w:hAnsi="Arial" w:cs="Arial"/>
          <w:color w:val="000000"/>
          <w:sz w:val="24"/>
          <w:szCs w:val="24"/>
          <w:u w:val="none"/>
          <w:lang w:val="pt-BR"/>
        </w:rPr>
        <w:t xml:space="preserve"> (gigabytes) de memória.</w:t>
      </w:r>
    </w:p>
    <w:p w14:paraId="3B37A8C7" w14:textId="74CE7A7D" w:rsidR="007D1FB9" w:rsidRPr="00CF5198" w:rsidRDefault="007D1FB9" w:rsidP="007D1FB9">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Inicie a </w:t>
      </w:r>
      <w:r w:rsidRPr="00CF5198">
        <w:rPr>
          <w:rFonts w:ascii="Arial" w:eastAsia="Arial" w:hAnsi="Arial" w:cs="Arial"/>
          <w:b/>
          <w:color w:val="000000"/>
          <w:sz w:val="24"/>
          <w:szCs w:val="24"/>
          <w:u w:val="none"/>
          <w:lang w:val="pt-BR"/>
        </w:rPr>
        <w:t>VirtualBox</w:t>
      </w:r>
      <w:r w:rsidRPr="00CF5198">
        <w:rPr>
          <w:rFonts w:ascii="Arial" w:eastAsia="Arial" w:hAnsi="Arial" w:cs="Arial"/>
          <w:color w:val="000000"/>
          <w:sz w:val="24"/>
          <w:szCs w:val="24"/>
          <w:u w:val="none"/>
          <w:lang w:val="pt-BR"/>
        </w:rPr>
        <w:t xml:space="preserve"> e efetue </w:t>
      </w:r>
      <w:r w:rsidRPr="00CF5198">
        <w:rPr>
          <w:rFonts w:ascii="Arial" w:eastAsia="Arial" w:hAnsi="Arial" w:cs="Arial"/>
          <w:i/>
          <w:color w:val="000000"/>
          <w:sz w:val="24"/>
          <w:szCs w:val="24"/>
          <w:u w:val="none"/>
          <w:lang w:val="pt-BR"/>
        </w:rPr>
        <w:t>loggin</w:t>
      </w:r>
      <w:r w:rsidRPr="00CF5198">
        <w:rPr>
          <w:rFonts w:ascii="Arial" w:eastAsia="Arial" w:hAnsi="Arial" w:cs="Arial"/>
          <w:color w:val="000000"/>
          <w:sz w:val="24"/>
          <w:szCs w:val="24"/>
          <w:u w:val="none"/>
          <w:lang w:val="pt-BR"/>
        </w:rPr>
        <w:t xml:space="preserve"> via terminal no </w:t>
      </w:r>
      <w:r w:rsidRPr="00CF5198">
        <w:rPr>
          <w:rFonts w:ascii="Arial" w:eastAsia="Arial" w:hAnsi="Arial" w:cs="Arial"/>
          <w:b/>
          <w:color w:val="000000"/>
          <w:sz w:val="24"/>
          <w:szCs w:val="24"/>
          <w:u w:val="none"/>
          <w:lang w:val="pt-BR"/>
        </w:rPr>
        <w:t>HDP-HAWQ</w:t>
      </w:r>
      <w:r w:rsidRPr="00CF5198">
        <w:rPr>
          <w:rFonts w:ascii="Arial" w:eastAsia="Arial" w:hAnsi="Arial" w:cs="Arial"/>
          <w:color w:val="000000"/>
          <w:sz w:val="24"/>
          <w:szCs w:val="24"/>
          <w:u w:val="none"/>
          <w:lang w:val="pt-BR"/>
        </w:rPr>
        <w:t xml:space="preserve">. Depois que você se loga na máquina virtual mude para o usuário administrador do </w:t>
      </w:r>
      <w:r w:rsidRPr="00CF5198">
        <w:rPr>
          <w:rFonts w:ascii="Arial" w:eastAsia="Arial" w:hAnsi="Arial" w:cs="Arial"/>
          <w:b/>
          <w:color w:val="000000"/>
          <w:sz w:val="24"/>
          <w:szCs w:val="24"/>
          <w:u w:val="none"/>
          <w:lang w:val="pt-BR"/>
        </w:rPr>
        <w:t>HAWQ</w:t>
      </w:r>
      <w:r w:rsidRPr="00CF5198">
        <w:rPr>
          <w:rFonts w:ascii="Arial" w:eastAsia="Arial" w:hAnsi="Arial" w:cs="Arial"/>
          <w:color w:val="000000"/>
          <w:sz w:val="24"/>
          <w:szCs w:val="24"/>
          <w:u w:val="none"/>
          <w:lang w:val="pt-BR"/>
        </w:rPr>
        <w:t xml:space="preserve"> que chamado de “gpadmin“. O </w:t>
      </w:r>
      <w:r w:rsidRPr="00CF5198">
        <w:rPr>
          <w:rFonts w:ascii="Arial" w:eastAsia="Arial" w:hAnsi="Arial" w:cs="Arial"/>
          <w:b/>
          <w:color w:val="000000"/>
          <w:sz w:val="24"/>
          <w:szCs w:val="24"/>
          <w:u w:val="none"/>
          <w:lang w:val="pt-BR"/>
        </w:rPr>
        <w:t>gpadmin</w:t>
      </w:r>
      <w:r w:rsidRPr="00CF5198">
        <w:rPr>
          <w:rFonts w:ascii="Arial" w:eastAsia="Arial" w:hAnsi="Arial" w:cs="Arial"/>
          <w:color w:val="000000"/>
          <w:sz w:val="24"/>
          <w:szCs w:val="24"/>
          <w:u w:val="none"/>
          <w:lang w:val="pt-BR"/>
        </w:rPr>
        <w:t xml:space="preserve"> é o super usuário (</w:t>
      </w:r>
      <w:r w:rsidRPr="00CF5198">
        <w:rPr>
          <w:rFonts w:ascii="Arial" w:eastAsia="Arial" w:hAnsi="Arial" w:cs="Arial"/>
          <w:i/>
          <w:color w:val="000000"/>
          <w:sz w:val="24"/>
          <w:szCs w:val="24"/>
          <w:u w:val="none"/>
          <w:lang w:val="pt-BR"/>
        </w:rPr>
        <w:t>power user</w:t>
      </w:r>
      <w:r w:rsidRPr="00CF5198">
        <w:rPr>
          <w:rFonts w:ascii="Arial" w:eastAsia="Arial" w:hAnsi="Arial" w:cs="Arial"/>
          <w:color w:val="000000"/>
          <w:sz w:val="24"/>
          <w:szCs w:val="24"/>
          <w:u w:val="none"/>
          <w:lang w:val="pt-BR"/>
        </w:rPr>
        <w:t xml:space="preserve">) do </w:t>
      </w:r>
      <w:r w:rsidRPr="00CF5198">
        <w:rPr>
          <w:rFonts w:ascii="Arial" w:eastAsia="Arial" w:hAnsi="Arial" w:cs="Arial"/>
          <w:b/>
          <w:color w:val="000000"/>
          <w:sz w:val="24"/>
          <w:szCs w:val="24"/>
          <w:u w:val="none"/>
          <w:lang w:val="pt-BR"/>
        </w:rPr>
        <w:t>HAWQ</w:t>
      </w:r>
      <w:r w:rsidRPr="00CF5198">
        <w:rPr>
          <w:rFonts w:ascii="Arial" w:eastAsia="Arial" w:hAnsi="Arial" w:cs="Arial"/>
          <w:color w:val="000000"/>
          <w:sz w:val="24"/>
          <w:szCs w:val="24"/>
          <w:u w:val="none"/>
          <w:lang w:val="pt-BR"/>
        </w:rPr>
        <w:t xml:space="preserve"> e também é o usuário mais amplamente usado pelos </w:t>
      </w:r>
      <w:r w:rsidR="00DE5827" w:rsidRPr="00CF5198">
        <w:rPr>
          <w:rFonts w:ascii="Arial" w:eastAsia="Arial" w:hAnsi="Arial" w:cs="Arial"/>
          <w:color w:val="000000"/>
          <w:sz w:val="24"/>
          <w:szCs w:val="24"/>
          <w:u w:val="none"/>
          <w:lang w:val="pt-BR"/>
        </w:rPr>
        <w:t>administradores.</w:t>
      </w:r>
    </w:p>
    <w:p w14:paraId="0D232D6E" w14:textId="77777777" w:rsidR="007D1FB9" w:rsidRPr="00CF5198" w:rsidRDefault="007D1FB9" w:rsidP="007D1FB9">
      <w:pPr>
        <w:rPr>
          <w:rFonts w:ascii="Arial" w:eastAsia="Arial" w:hAnsi="Arial" w:cs="Arial"/>
          <w:color w:val="000000"/>
          <w:sz w:val="24"/>
          <w:szCs w:val="24"/>
          <w:u w:val="none"/>
          <w:lang w:eastAsia="en-US"/>
        </w:rPr>
      </w:pPr>
    </w:p>
    <w:p w14:paraId="28772DFE" w14:textId="77BEA7E6" w:rsidR="00BD7A5E" w:rsidRPr="00CF5198" w:rsidRDefault="00BD7A5E" w:rsidP="00BD7A5E">
      <w:pPr>
        <w:pStyle w:val="HTMLPreformatted"/>
        <w:shd w:val="clear" w:color="auto" w:fill="2B2B2B"/>
        <w:rPr>
          <w:rFonts w:ascii="Courier New" w:hAnsi="Courier New" w:cs="Courier New"/>
          <w:color w:val="A9B7C6"/>
          <w:sz w:val="18"/>
          <w:szCs w:val="18"/>
          <w:lang w:val="pt-BR"/>
        </w:rPr>
      </w:pPr>
      <w:r w:rsidRPr="00CF5198">
        <w:rPr>
          <w:rFonts w:ascii="Menlo" w:hAnsi="Menlo"/>
          <w:color w:val="A9B7C6"/>
          <w:sz w:val="18"/>
          <w:szCs w:val="18"/>
          <w:lang w:val="pt-BR"/>
        </w:rPr>
        <w:br/>
      </w:r>
      <w:r w:rsidRPr="00CF5198">
        <w:rPr>
          <w:rFonts w:ascii="Courier New" w:hAnsi="Courier New" w:cs="Courier New"/>
          <w:color w:val="A9B7C6"/>
          <w:sz w:val="18"/>
          <w:szCs w:val="18"/>
          <w:lang w:val="pt-BR"/>
        </w:rPr>
        <w:t>$ sudo su - gpadmin</w:t>
      </w:r>
      <w:r w:rsidRPr="00CF5198">
        <w:rPr>
          <w:rFonts w:ascii="Courier New" w:hAnsi="Courier New" w:cs="Courier New"/>
          <w:color w:val="A9B7C6"/>
          <w:sz w:val="18"/>
          <w:szCs w:val="18"/>
          <w:lang w:val="pt-BR"/>
        </w:rPr>
        <w:br/>
        <w:t>$ source /usr/</w:t>
      </w:r>
      <w:r w:rsidRPr="00CF5198">
        <w:rPr>
          <w:rFonts w:ascii="Courier New" w:hAnsi="Courier New" w:cs="Courier New"/>
          <w:color w:val="CC7832"/>
          <w:sz w:val="18"/>
          <w:szCs w:val="18"/>
          <w:lang w:val="pt-BR"/>
        </w:rPr>
        <w:t>local</w:t>
      </w:r>
      <w:r w:rsidRPr="00CF5198">
        <w:rPr>
          <w:rFonts w:ascii="Courier New" w:hAnsi="Courier New" w:cs="Courier New"/>
          <w:color w:val="A9B7C6"/>
          <w:sz w:val="18"/>
          <w:szCs w:val="18"/>
          <w:lang w:val="pt-BR"/>
        </w:rPr>
        <w:t>/hawq/greenplum_path.sh</w:t>
      </w:r>
    </w:p>
    <w:p w14:paraId="7F2C2224" w14:textId="77777777" w:rsidR="00BD7A5E" w:rsidRPr="00CF5198" w:rsidRDefault="00BD7A5E" w:rsidP="00BD7A5E">
      <w:pPr>
        <w:pStyle w:val="HTMLPreformatted"/>
        <w:shd w:val="clear" w:color="auto" w:fill="2B2B2B"/>
        <w:rPr>
          <w:rFonts w:ascii="Menlo" w:hAnsi="Menlo"/>
          <w:color w:val="A9B7C6"/>
          <w:sz w:val="18"/>
          <w:szCs w:val="18"/>
          <w:lang w:val="pt-BR"/>
        </w:rPr>
      </w:pPr>
    </w:p>
    <w:p w14:paraId="4CA56E51" w14:textId="1240F166" w:rsidR="00296B7C" w:rsidRPr="00CF5198" w:rsidRDefault="00296B7C" w:rsidP="00493DC1">
      <w:pPr>
        <w:pStyle w:val="Normal2"/>
        <w:spacing w:line="360" w:lineRule="auto"/>
        <w:ind w:left="0" w:firstLine="851"/>
        <w:jc w:val="both"/>
        <w:rPr>
          <w:rFonts w:ascii="Arial" w:eastAsia="Arial" w:hAnsi="Arial" w:cs="Arial"/>
          <w:color w:val="000000"/>
          <w:sz w:val="24"/>
          <w:szCs w:val="24"/>
          <w:u w:val="none"/>
          <w:lang w:val="pt-BR"/>
        </w:rPr>
      </w:pPr>
    </w:p>
    <w:p w14:paraId="303E0931" w14:textId="1FBFD0A3" w:rsidR="00DE5827" w:rsidRPr="00CF5198" w:rsidRDefault="00DE5827" w:rsidP="00493DC1">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Com este usuário você estará habilitado a executar todos os comandos administrativos do HAWQ localizados sob o diretório bin do HAWQ. Você pode executar qualquer um desses comandos com a opção </w:t>
      </w:r>
      <w:r w:rsidRPr="00CF5198">
        <w:rPr>
          <w:rFonts w:ascii="Arial" w:eastAsia="Arial" w:hAnsi="Arial" w:cs="Arial"/>
          <w:b/>
          <w:color w:val="000000"/>
          <w:sz w:val="24"/>
          <w:szCs w:val="24"/>
          <w:u w:val="none"/>
          <w:lang w:val="pt-BR"/>
        </w:rPr>
        <w:t>-help</w:t>
      </w:r>
      <w:r w:rsidRPr="00CF5198">
        <w:rPr>
          <w:rFonts w:ascii="Arial" w:eastAsia="Arial" w:hAnsi="Arial" w:cs="Arial"/>
          <w:color w:val="000000"/>
          <w:sz w:val="24"/>
          <w:szCs w:val="24"/>
          <w:u w:val="none"/>
          <w:lang w:val="pt-BR"/>
        </w:rPr>
        <w:t xml:space="preserve"> para descrever  a lista completa de comandos e parâmetros. Para ver uma lista de comandos disponíveis execute os comandos a seguir.</w:t>
      </w:r>
    </w:p>
    <w:p w14:paraId="210BAD39" w14:textId="3FBE675D" w:rsidR="00FB148D" w:rsidRPr="00CF5198" w:rsidRDefault="00FB148D" w:rsidP="00FB148D">
      <w:pPr>
        <w:pStyle w:val="HTMLPreformatted"/>
        <w:shd w:val="clear" w:color="auto" w:fill="2B2B2B"/>
        <w:rPr>
          <w:rFonts w:ascii="Courier New" w:hAnsi="Courier New" w:cs="Courier New"/>
          <w:color w:val="808080"/>
          <w:sz w:val="18"/>
          <w:szCs w:val="18"/>
          <w:lang w:val="pt-BR"/>
        </w:rPr>
      </w:pPr>
      <w:r w:rsidRPr="00CF5198">
        <w:rPr>
          <w:rFonts w:ascii="Menlo" w:hAnsi="Menlo"/>
          <w:color w:val="A9B7C6"/>
          <w:sz w:val="18"/>
          <w:szCs w:val="18"/>
          <w:lang w:val="pt-BR"/>
        </w:rPr>
        <w:br/>
      </w:r>
      <w:r w:rsidRPr="00CF5198">
        <w:rPr>
          <w:rFonts w:ascii="Courier New" w:hAnsi="Courier New" w:cs="Courier New"/>
          <w:color w:val="A9B7C6"/>
          <w:sz w:val="18"/>
          <w:szCs w:val="18"/>
          <w:lang w:val="pt-BR"/>
        </w:rPr>
        <w:t>$ ls /usr/</w:t>
      </w:r>
      <w:r w:rsidRPr="00CF5198">
        <w:rPr>
          <w:rFonts w:ascii="Courier New" w:hAnsi="Courier New" w:cs="Courier New"/>
          <w:color w:val="CC7832"/>
          <w:sz w:val="18"/>
          <w:szCs w:val="18"/>
          <w:lang w:val="pt-BR"/>
        </w:rPr>
        <w:t>local</w:t>
      </w:r>
      <w:r w:rsidRPr="00CF5198">
        <w:rPr>
          <w:rFonts w:ascii="Courier New" w:hAnsi="Courier New" w:cs="Courier New"/>
          <w:color w:val="A9B7C6"/>
          <w:sz w:val="18"/>
          <w:szCs w:val="18"/>
          <w:lang w:val="pt-BR"/>
        </w:rPr>
        <w:t>/hawq/bin/</w:t>
      </w:r>
      <w:r w:rsidRPr="00CF5198">
        <w:rPr>
          <w:rFonts w:ascii="Courier New" w:hAnsi="Courier New" w:cs="Courier New"/>
          <w:color w:val="A9B7C6"/>
          <w:sz w:val="18"/>
          <w:szCs w:val="18"/>
          <w:lang w:val="pt-BR"/>
        </w:rPr>
        <w:br/>
        <w:t xml:space="preserve">$ gpstate </w:t>
      </w:r>
      <w:r w:rsidRPr="00CF5198">
        <w:rPr>
          <w:rFonts w:ascii="Courier New" w:hAnsi="Courier New" w:cs="Courier New"/>
          <w:color w:val="808080"/>
          <w:sz w:val="18"/>
          <w:szCs w:val="18"/>
          <w:lang w:val="pt-BR"/>
        </w:rPr>
        <w:t>–help</w:t>
      </w:r>
    </w:p>
    <w:p w14:paraId="58012F9C" w14:textId="77777777" w:rsidR="00FB148D" w:rsidRPr="00CF5198" w:rsidRDefault="00FB148D" w:rsidP="00FB148D">
      <w:pPr>
        <w:pStyle w:val="HTMLPreformatted"/>
        <w:shd w:val="clear" w:color="auto" w:fill="2B2B2B"/>
        <w:rPr>
          <w:rFonts w:ascii="Menlo" w:hAnsi="Menlo"/>
          <w:color w:val="A9B7C6"/>
          <w:sz w:val="18"/>
          <w:szCs w:val="18"/>
          <w:lang w:val="pt-BR"/>
        </w:rPr>
      </w:pPr>
    </w:p>
    <w:p w14:paraId="37A7143A" w14:textId="77777777" w:rsidR="00DE5827" w:rsidRPr="00CF5198" w:rsidRDefault="00DE5827" w:rsidP="00493DC1">
      <w:pPr>
        <w:pStyle w:val="Normal2"/>
        <w:spacing w:line="360" w:lineRule="auto"/>
        <w:ind w:left="0" w:firstLine="851"/>
        <w:jc w:val="both"/>
        <w:rPr>
          <w:rFonts w:ascii="Arial" w:eastAsia="Arial" w:hAnsi="Arial" w:cs="Arial"/>
          <w:color w:val="000000"/>
          <w:sz w:val="24"/>
          <w:szCs w:val="24"/>
          <w:u w:val="none"/>
          <w:lang w:val="pt-BR"/>
        </w:rPr>
      </w:pPr>
    </w:p>
    <w:p w14:paraId="2E49D0F0" w14:textId="2558B2A8" w:rsidR="00DE5827" w:rsidRPr="00CF5198" w:rsidRDefault="00DE5827" w:rsidP="00493DC1">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Para iniciar o HAWQ utilize o comando </w:t>
      </w:r>
      <w:r w:rsidRPr="00CF5198">
        <w:rPr>
          <w:rFonts w:ascii="Arial" w:eastAsia="Arial" w:hAnsi="Arial" w:cs="Arial"/>
          <w:b/>
          <w:color w:val="000000"/>
          <w:sz w:val="24"/>
          <w:szCs w:val="24"/>
          <w:u w:val="none"/>
          <w:lang w:val="pt-BR"/>
        </w:rPr>
        <w:t>gpstart</w:t>
      </w:r>
      <w:r w:rsidRPr="00CF5198">
        <w:rPr>
          <w:rFonts w:ascii="Arial" w:eastAsia="Arial" w:hAnsi="Arial" w:cs="Arial"/>
          <w:color w:val="000000"/>
          <w:sz w:val="24"/>
          <w:szCs w:val="24"/>
          <w:u w:val="none"/>
          <w:lang w:val="pt-BR"/>
        </w:rPr>
        <w:t xml:space="preserve">. </w:t>
      </w:r>
    </w:p>
    <w:p w14:paraId="4E2E669C" w14:textId="14290C35" w:rsidR="00FB148D" w:rsidRPr="00CF5198" w:rsidRDefault="00FB148D" w:rsidP="00FB148D">
      <w:pPr>
        <w:pStyle w:val="HTMLPreformatted"/>
        <w:shd w:val="clear" w:color="auto" w:fill="2B2B2B"/>
        <w:rPr>
          <w:rFonts w:ascii="Courier New" w:hAnsi="Courier New" w:cs="Courier New"/>
          <w:color w:val="A9B7C6"/>
          <w:sz w:val="18"/>
          <w:szCs w:val="18"/>
          <w:lang w:val="pt-BR"/>
        </w:rPr>
      </w:pPr>
      <w:r w:rsidRPr="00CF5198">
        <w:rPr>
          <w:rFonts w:ascii="Menlo" w:hAnsi="Menlo"/>
          <w:color w:val="A9B7C6"/>
          <w:sz w:val="18"/>
          <w:szCs w:val="18"/>
          <w:lang w:val="pt-BR"/>
        </w:rPr>
        <w:br/>
      </w:r>
      <w:r w:rsidRPr="00CF5198">
        <w:rPr>
          <w:rFonts w:ascii="Courier New" w:hAnsi="Courier New" w:cs="Courier New"/>
          <w:color w:val="A9B7C6"/>
          <w:sz w:val="18"/>
          <w:szCs w:val="18"/>
          <w:lang w:val="pt-BR"/>
        </w:rPr>
        <w:t>$ gpstart</w:t>
      </w:r>
    </w:p>
    <w:p w14:paraId="65233EB1" w14:textId="77777777" w:rsidR="00FB148D" w:rsidRPr="00CF5198" w:rsidRDefault="00FB148D" w:rsidP="00FB148D">
      <w:pPr>
        <w:pStyle w:val="HTMLPreformatted"/>
        <w:shd w:val="clear" w:color="auto" w:fill="2B2B2B"/>
        <w:rPr>
          <w:rFonts w:ascii="Menlo" w:hAnsi="Menlo"/>
          <w:color w:val="A9B7C6"/>
          <w:sz w:val="18"/>
          <w:szCs w:val="18"/>
          <w:lang w:val="pt-BR"/>
        </w:rPr>
      </w:pPr>
    </w:p>
    <w:p w14:paraId="0EC9051A" w14:textId="77777777" w:rsidR="00FB148D" w:rsidRPr="00CF5198" w:rsidRDefault="00FB148D" w:rsidP="00DE5827">
      <w:pPr>
        <w:pStyle w:val="Normal2"/>
        <w:spacing w:line="360" w:lineRule="auto"/>
        <w:ind w:left="0" w:firstLine="851"/>
        <w:jc w:val="both"/>
        <w:rPr>
          <w:rFonts w:ascii="Arial" w:eastAsia="Arial" w:hAnsi="Arial" w:cs="Arial"/>
          <w:color w:val="000000"/>
          <w:sz w:val="24"/>
          <w:szCs w:val="24"/>
          <w:u w:val="none"/>
          <w:lang w:val="pt-BR"/>
        </w:rPr>
      </w:pPr>
    </w:p>
    <w:p w14:paraId="46978F78" w14:textId="5FDFE064" w:rsidR="00DE5827" w:rsidRPr="00CF5198" w:rsidRDefault="00DE5827" w:rsidP="00DE5827">
      <w:pPr>
        <w:pStyle w:val="Normal2"/>
        <w:spacing w:line="360" w:lineRule="auto"/>
        <w:ind w:left="0" w:firstLine="851"/>
        <w:jc w:val="both"/>
        <w:rPr>
          <w:rFonts w:ascii="Consolas" w:hAnsi="Consolas" w:cs="Courier"/>
          <w:color w:val="000000"/>
          <w:sz w:val="20"/>
          <w:u w:val="none"/>
          <w:bdr w:val="single" w:sz="6" w:space="5" w:color="CCCCCC" w:frame="1"/>
          <w:shd w:val="clear" w:color="auto" w:fill="F2F0EF"/>
          <w:lang w:val="pt-BR"/>
        </w:rPr>
      </w:pPr>
      <w:r w:rsidRPr="00CF5198">
        <w:rPr>
          <w:rFonts w:ascii="Arial" w:eastAsia="Arial" w:hAnsi="Arial" w:cs="Arial"/>
          <w:color w:val="000000"/>
          <w:sz w:val="24"/>
          <w:szCs w:val="24"/>
          <w:u w:val="none"/>
          <w:lang w:val="pt-BR"/>
        </w:rPr>
        <w:t xml:space="preserve">Também é possível executar o </w:t>
      </w:r>
      <w:r w:rsidR="00BD7A5E" w:rsidRPr="00CF5198">
        <w:rPr>
          <w:rFonts w:ascii="Arial" w:eastAsia="Arial" w:hAnsi="Arial" w:cs="Arial"/>
          <w:b/>
          <w:color w:val="000000"/>
          <w:sz w:val="24"/>
          <w:szCs w:val="24"/>
          <w:u w:val="none"/>
          <w:lang w:val="pt-BR"/>
        </w:rPr>
        <w:t>gpstart</w:t>
      </w:r>
      <w:r w:rsidR="00BD7A5E" w:rsidRPr="00CF5198">
        <w:rPr>
          <w:rFonts w:ascii="Arial" w:eastAsia="Arial" w:hAnsi="Arial" w:cs="Arial"/>
          <w:color w:val="000000"/>
          <w:sz w:val="24"/>
          <w:szCs w:val="24"/>
          <w:u w:val="none"/>
          <w:lang w:val="pt-BR"/>
        </w:rPr>
        <w:t xml:space="preserve"> </w:t>
      </w:r>
      <w:r w:rsidRPr="00CF5198">
        <w:rPr>
          <w:rFonts w:ascii="Arial" w:eastAsia="Arial" w:hAnsi="Arial" w:cs="Arial"/>
          <w:color w:val="000000"/>
          <w:sz w:val="24"/>
          <w:szCs w:val="24"/>
          <w:u w:val="none"/>
          <w:lang w:val="pt-BR"/>
        </w:rPr>
        <w:t>com alguns parâmetros.</w:t>
      </w:r>
    </w:p>
    <w:p w14:paraId="08CADFCE" w14:textId="67A63DAA" w:rsidR="00FB148D" w:rsidRPr="00CF5198" w:rsidRDefault="00FB148D" w:rsidP="00FB148D">
      <w:pPr>
        <w:pStyle w:val="HTMLPreformatted"/>
        <w:shd w:val="clear" w:color="auto" w:fill="2B2B2B"/>
        <w:rPr>
          <w:rFonts w:ascii="Courier New" w:hAnsi="Courier New" w:cs="Courier New"/>
          <w:color w:val="A9B7C6"/>
          <w:sz w:val="18"/>
          <w:szCs w:val="18"/>
          <w:lang w:val="pt-BR"/>
        </w:rPr>
      </w:pPr>
      <w:r w:rsidRPr="00CF5198">
        <w:rPr>
          <w:rFonts w:ascii="Menlo" w:hAnsi="Menlo"/>
          <w:color w:val="A9B7C6"/>
          <w:sz w:val="18"/>
          <w:szCs w:val="18"/>
          <w:lang w:val="pt-BR"/>
        </w:rPr>
        <w:br/>
      </w:r>
      <w:r w:rsidRPr="00CF5198">
        <w:rPr>
          <w:rFonts w:ascii="Courier New" w:hAnsi="Courier New" w:cs="Courier New"/>
          <w:color w:val="A9B7C6"/>
          <w:sz w:val="18"/>
          <w:szCs w:val="18"/>
          <w:lang w:val="pt-BR"/>
        </w:rPr>
        <w:t>$ gpstop -r –a</w:t>
      </w:r>
    </w:p>
    <w:p w14:paraId="69F89815" w14:textId="77777777" w:rsidR="00FB148D" w:rsidRPr="00CF5198" w:rsidRDefault="00FB148D" w:rsidP="00FB148D">
      <w:pPr>
        <w:pStyle w:val="HTMLPreformatted"/>
        <w:shd w:val="clear" w:color="auto" w:fill="2B2B2B"/>
        <w:rPr>
          <w:rFonts w:ascii="Menlo" w:hAnsi="Menlo"/>
          <w:color w:val="A9B7C6"/>
          <w:sz w:val="18"/>
          <w:szCs w:val="18"/>
          <w:lang w:val="pt-BR"/>
        </w:rPr>
      </w:pPr>
    </w:p>
    <w:p w14:paraId="0DAA1A62" w14:textId="77777777" w:rsidR="00296B7C" w:rsidRPr="00CF5198" w:rsidRDefault="00296B7C" w:rsidP="00493DC1">
      <w:pPr>
        <w:pStyle w:val="Normal2"/>
        <w:spacing w:line="360" w:lineRule="auto"/>
        <w:ind w:left="0" w:firstLine="851"/>
        <w:jc w:val="both"/>
        <w:rPr>
          <w:rFonts w:ascii="Arial" w:eastAsia="Arial" w:hAnsi="Arial" w:cs="Arial"/>
          <w:color w:val="000000"/>
          <w:sz w:val="24"/>
          <w:szCs w:val="24"/>
          <w:u w:val="none"/>
          <w:lang w:val="pt-BR"/>
        </w:rPr>
      </w:pPr>
    </w:p>
    <w:p w14:paraId="7696BB9A" w14:textId="17FC62AC" w:rsidR="00DE5827" w:rsidRPr="00CF5198" w:rsidRDefault="00DE5827" w:rsidP="00493DC1">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Após iniciar o serviço, pode-se testar se o </w:t>
      </w:r>
      <w:r w:rsidRPr="00CF5198">
        <w:rPr>
          <w:rFonts w:ascii="Arial" w:eastAsia="Arial" w:hAnsi="Arial" w:cs="Arial"/>
          <w:b/>
          <w:color w:val="000000"/>
          <w:sz w:val="24"/>
          <w:szCs w:val="24"/>
          <w:u w:val="none"/>
          <w:lang w:val="pt-BR"/>
        </w:rPr>
        <w:t>HAWQ</w:t>
      </w:r>
      <w:r w:rsidRPr="00CF5198">
        <w:rPr>
          <w:rFonts w:ascii="Arial" w:eastAsia="Arial" w:hAnsi="Arial" w:cs="Arial"/>
          <w:color w:val="000000"/>
          <w:sz w:val="24"/>
          <w:szCs w:val="24"/>
          <w:u w:val="none"/>
          <w:lang w:val="pt-BR"/>
        </w:rPr>
        <w:t xml:space="preserve"> está funcionando corretamente. Para realizar esta checagem, utilize o comando </w:t>
      </w:r>
      <w:r w:rsidRPr="00CF5198">
        <w:rPr>
          <w:rFonts w:ascii="Arial" w:eastAsia="Arial" w:hAnsi="Arial" w:cs="Arial"/>
          <w:b/>
          <w:color w:val="000000"/>
          <w:sz w:val="24"/>
          <w:szCs w:val="24"/>
          <w:u w:val="none"/>
          <w:lang w:val="pt-BR"/>
        </w:rPr>
        <w:t>gpstate</w:t>
      </w:r>
      <w:r w:rsidRPr="00CF5198">
        <w:rPr>
          <w:rFonts w:ascii="Arial" w:eastAsia="Arial" w:hAnsi="Arial" w:cs="Arial"/>
          <w:color w:val="000000"/>
          <w:sz w:val="24"/>
          <w:szCs w:val="24"/>
          <w:u w:val="none"/>
          <w:lang w:val="pt-BR"/>
        </w:rPr>
        <w:t xml:space="preserve">, este comando mostrará um relatório sobre o estado do </w:t>
      </w:r>
      <w:r w:rsidRPr="00CF5198">
        <w:rPr>
          <w:rFonts w:ascii="Arial" w:eastAsia="Arial" w:hAnsi="Arial" w:cs="Arial"/>
          <w:b/>
          <w:color w:val="000000"/>
          <w:sz w:val="24"/>
          <w:szCs w:val="24"/>
          <w:u w:val="none"/>
          <w:lang w:val="pt-BR"/>
        </w:rPr>
        <w:t>HAWQ</w:t>
      </w:r>
      <w:r w:rsidRPr="00CF5198">
        <w:rPr>
          <w:rFonts w:ascii="Arial" w:eastAsia="Arial" w:hAnsi="Arial" w:cs="Arial"/>
          <w:color w:val="000000"/>
          <w:sz w:val="24"/>
          <w:szCs w:val="24"/>
          <w:u w:val="none"/>
          <w:lang w:val="pt-BR"/>
        </w:rPr>
        <w:t xml:space="preserve">, indicando se está ativo e funcionando conforme esperado. </w:t>
      </w:r>
    </w:p>
    <w:p w14:paraId="480EC046" w14:textId="77777777" w:rsidR="00F500B7" w:rsidRPr="00CF5198" w:rsidRDefault="00F500B7" w:rsidP="00F500B7">
      <w:pPr>
        <w:pStyle w:val="HTMLPreformatted"/>
        <w:shd w:val="clear" w:color="auto" w:fill="2B2B2B"/>
        <w:rPr>
          <w:rFonts w:ascii="Courier New" w:hAnsi="Courier New" w:cs="Courier New"/>
          <w:color w:val="A9B7C6"/>
          <w:sz w:val="18"/>
          <w:szCs w:val="18"/>
          <w:lang w:val="pt-BR"/>
        </w:rPr>
      </w:pPr>
      <w:r w:rsidRPr="00CF5198">
        <w:rPr>
          <w:rFonts w:ascii="Menlo" w:hAnsi="Menlo"/>
          <w:color w:val="A9B7C6"/>
          <w:sz w:val="18"/>
          <w:szCs w:val="18"/>
          <w:lang w:val="pt-BR"/>
        </w:rPr>
        <w:br/>
      </w:r>
      <w:r w:rsidRPr="00CF5198">
        <w:rPr>
          <w:rFonts w:ascii="Courier New" w:hAnsi="Courier New" w:cs="Courier New"/>
          <w:color w:val="A9B7C6"/>
          <w:sz w:val="18"/>
          <w:szCs w:val="18"/>
          <w:lang w:val="pt-BR"/>
        </w:rPr>
        <w:t>$ gpstate</w:t>
      </w:r>
    </w:p>
    <w:p w14:paraId="78F306B5" w14:textId="77777777" w:rsidR="00F500B7" w:rsidRPr="00CF5198" w:rsidRDefault="00F500B7" w:rsidP="00F500B7">
      <w:pPr>
        <w:pStyle w:val="HTMLPreformatted"/>
        <w:shd w:val="clear" w:color="auto" w:fill="2B2B2B"/>
        <w:rPr>
          <w:rFonts w:ascii="Menlo" w:hAnsi="Menlo"/>
          <w:color w:val="A9B7C6"/>
          <w:sz w:val="18"/>
          <w:szCs w:val="18"/>
          <w:lang w:val="pt-BR"/>
        </w:rPr>
      </w:pPr>
    </w:p>
    <w:p w14:paraId="0D3F0DF4" w14:textId="160EF555" w:rsidR="00DE5827" w:rsidRPr="00CF5198" w:rsidRDefault="009B5947" w:rsidP="00DE5827">
      <w:pPr>
        <w:widowControl/>
        <w:ind w:left="0"/>
        <w:rPr>
          <w:rFonts w:ascii="Times" w:eastAsia="Times New Roman" w:hAnsi="Times" w:cs="Times New Roman"/>
          <w:color w:val="auto"/>
          <w:sz w:val="20"/>
          <w:u w:val="none"/>
          <w:lang w:eastAsia="en-US"/>
        </w:rPr>
      </w:pPr>
      <w:r w:rsidRPr="00CF5198">
        <w:rPr>
          <w:rFonts w:ascii="Times" w:eastAsia="Times New Roman" w:hAnsi="Times" w:cs="Times New Roman"/>
          <w:noProof/>
          <w:color w:val="auto"/>
          <w:sz w:val="20"/>
          <w:u w:val="none"/>
          <w:lang w:eastAsia="en-US"/>
        </w:rPr>
        <w:lastRenderedPageBreak/>
        <w:drawing>
          <wp:inline distT="0" distB="0" distL="0" distR="0" wp14:anchorId="6B8F5B54" wp14:editId="307BBD03">
            <wp:extent cx="5525135" cy="3100070"/>
            <wp:effectExtent l="0" t="0" r="1206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5135" cy="3100070"/>
                    </a:xfrm>
                    <a:prstGeom prst="rect">
                      <a:avLst/>
                    </a:prstGeom>
                    <a:noFill/>
                    <a:ln>
                      <a:noFill/>
                    </a:ln>
                  </pic:spPr>
                </pic:pic>
              </a:graphicData>
            </a:graphic>
          </wp:inline>
        </w:drawing>
      </w:r>
    </w:p>
    <w:p w14:paraId="356177A1" w14:textId="1D35D844" w:rsidR="009B5947" w:rsidRPr="00CF5198" w:rsidRDefault="009B5947" w:rsidP="009B5947">
      <w:pPr>
        <w:pStyle w:val="Normal1"/>
        <w:ind w:left="0"/>
        <w:jc w:val="center"/>
        <w:rPr>
          <w:rFonts w:ascii="Arial" w:hAnsi="Arial" w:cs="Times New Roman"/>
          <w:b/>
          <w:color w:val="000000" w:themeColor="text1"/>
          <w:sz w:val="20"/>
          <w:szCs w:val="24"/>
          <w:u w:val="none"/>
        </w:rPr>
      </w:pPr>
      <w:r w:rsidRPr="00CF5198">
        <w:rPr>
          <w:rFonts w:ascii="Arial" w:hAnsi="Arial" w:cs="Times New Roman"/>
          <w:b/>
          <w:color w:val="000000" w:themeColor="text1"/>
          <w:sz w:val="20"/>
          <w:szCs w:val="24"/>
          <w:u w:val="none"/>
        </w:rPr>
        <w:t>Figura 4.3:</w:t>
      </w:r>
      <w:r w:rsidRPr="00CF5198">
        <w:rPr>
          <w:rFonts w:ascii="Arial" w:hAnsi="Arial" w:cs="Times New Roman"/>
          <w:color w:val="000000" w:themeColor="text1"/>
          <w:sz w:val="20"/>
          <w:szCs w:val="24"/>
          <w:u w:val="none"/>
        </w:rPr>
        <w:t xml:space="preserve"> Tela capturada</w:t>
      </w:r>
      <w:r w:rsidR="001A0397" w:rsidRPr="00CF5198">
        <w:rPr>
          <w:rFonts w:ascii="Arial" w:hAnsi="Arial" w:cs="Times New Roman"/>
          <w:color w:val="000000" w:themeColor="text1"/>
          <w:sz w:val="20"/>
          <w:szCs w:val="24"/>
          <w:u w:val="none"/>
        </w:rPr>
        <w:t xml:space="preserve"> após a execução do comando </w:t>
      </w:r>
      <w:r w:rsidR="001A0397" w:rsidRPr="00CF5198">
        <w:rPr>
          <w:rFonts w:ascii="Arial" w:hAnsi="Arial" w:cs="Times New Roman"/>
          <w:b/>
          <w:color w:val="000000" w:themeColor="text1"/>
          <w:sz w:val="20"/>
          <w:szCs w:val="24"/>
          <w:u w:val="none"/>
        </w:rPr>
        <w:t>gpstate</w:t>
      </w:r>
      <w:r w:rsidR="004841AF" w:rsidRPr="00CF5198">
        <w:rPr>
          <w:rFonts w:ascii="Arial" w:hAnsi="Arial" w:cs="Times New Roman"/>
          <w:b/>
          <w:color w:val="000000" w:themeColor="text1"/>
          <w:sz w:val="20"/>
          <w:szCs w:val="24"/>
          <w:u w:val="none"/>
        </w:rPr>
        <w:t>.</w:t>
      </w:r>
    </w:p>
    <w:p w14:paraId="108D4E2A" w14:textId="77777777" w:rsidR="00DE5827" w:rsidRPr="00CF5198" w:rsidRDefault="00DE5827" w:rsidP="00493DC1">
      <w:pPr>
        <w:pStyle w:val="Normal2"/>
        <w:spacing w:line="360" w:lineRule="auto"/>
        <w:ind w:left="0" w:firstLine="851"/>
        <w:jc w:val="both"/>
        <w:rPr>
          <w:rFonts w:ascii="Arial" w:eastAsia="Arial" w:hAnsi="Arial" w:cs="Arial"/>
          <w:color w:val="000000"/>
          <w:sz w:val="24"/>
          <w:szCs w:val="24"/>
          <w:u w:val="none"/>
          <w:lang w:val="pt-BR"/>
        </w:rPr>
      </w:pPr>
    </w:p>
    <w:p w14:paraId="7F9D4686" w14:textId="386FB0B8" w:rsidR="001A0397" w:rsidRPr="00CF5198" w:rsidRDefault="001A0397" w:rsidP="00493DC1">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Para a lista completa dos comandos administrativos do HAWQ, consulte a página </w:t>
      </w:r>
      <w:r w:rsidRPr="00CF5198">
        <w:rPr>
          <w:rFonts w:ascii="Arial" w:eastAsia="Arial" w:hAnsi="Arial" w:cs="Arial"/>
          <w:b/>
          <w:color w:val="000000"/>
          <w:sz w:val="24"/>
          <w:szCs w:val="24"/>
          <w:u w:val="none"/>
          <w:lang w:val="pt-BR"/>
        </w:rPr>
        <w:t>Utilitário de Gerenciamento de Referência</w:t>
      </w:r>
      <w:r w:rsidRPr="00CF5198">
        <w:rPr>
          <w:rFonts w:ascii="Arial" w:eastAsia="Arial" w:hAnsi="Arial" w:cs="Arial"/>
          <w:color w:val="000000"/>
          <w:sz w:val="24"/>
          <w:szCs w:val="24"/>
          <w:u w:val="none"/>
          <w:lang w:val="pt-BR"/>
        </w:rPr>
        <w:t xml:space="preserve"> (</w:t>
      </w:r>
      <w:r w:rsidRPr="00CF5198">
        <w:rPr>
          <w:rFonts w:ascii="Arial" w:eastAsia="Arial" w:hAnsi="Arial" w:cs="Arial"/>
          <w:i/>
          <w:color w:val="000000"/>
          <w:sz w:val="24"/>
          <w:szCs w:val="24"/>
          <w:u w:val="none"/>
          <w:lang w:val="pt-BR"/>
        </w:rPr>
        <w:t>Management Utility Reference</w:t>
      </w:r>
      <w:r w:rsidRPr="00CF5198">
        <w:rPr>
          <w:rFonts w:ascii="Arial" w:eastAsia="Arial" w:hAnsi="Arial" w:cs="Arial"/>
          <w:color w:val="000000"/>
          <w:sz w:val="24"/>
          <w:szCs w:val="24"/>
          <w:u w:val="none"/>
          <w:lang w:val="pt-BR"/>
        </w:rPr>
        <w:t>). Você também pode ler sobre variáveis de ambiente, parâmetros de configuração do servidor e conjunto de ferramentas HAWQ.</w:t>
      </w:r>
    </w:p>
    <w:p w14:paraId="2FDB4754" w14:textId="5554DAA2" w:rsidR="001A0397" w:rsidRPr="00CF5198" w:rsidRDefault="001A0397" w:rsidP="00493DC1">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No mesmo tutorial de onde foi extraído esses primeiros passos, também há passo-a-passo para:</w:t>
      </w:r>
    </w:p>
    <w:p w14:paraId="679EE21A" w14:textId="0AFD4517" w:rsidR="001A0397" w:rsidRPr="00CF5198" w:rsidRDefault="001A0397" w:rsidP="001A0397">
      <w:pPr>
        <w:pStyle w:val="Normal2"/>
        <w:numPr>
          <w:ilvl w:val="0"/>
          <w:numId w:val="8"/>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CONNECTING TO HAWQ VIA PSQL COMMAND LINE </w:t>
      </w:r>
    </w:p>
    <w:p w14:paraId="0A53F473" w14:textId="5B5A39B9" w:rsidR="001A0397" w:rsidRPr="00CF5198" w:rsidRDefault="001A0397" w:rsidP="001A0397">
      <w:pPr>
        <w:pStyle w:val="Normal2"/>
        <w:numPr>
          <w:ilvl w:val="0"/>
          <w:numId w:val="8"/>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LOAD SAMPLE DATABASE</w:t>
      </w:r>
    </w:p>
    <w:p w14:paraId="2F65651F" w14:textId="128E575E" w:rsidR="001A0397" w:rsidRPr="00CF5198" w:rsidRDefault="001A0397" w:rsidP="001A0397">
      <w:pPr>
        <w:pStyle w:val="Normal2"/>
        <w:numPr>
          <w:ilvl w:val="0"/>
          <w:numId w:val="8"/>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RUNNING QUERIES</w:t>
      </w:r>
    </w:p>
    <w:p w14:paraId="58040C33" w14:textId="77777777" w:rsidR="001A0397" w:rsidRPr="00CF5198" w:rsidRDefault="001A0397" w:rsidP="001A0397">
      <w:pPr>
        <w:pStyle w:val="Normal2"/>
        <w:numPr>
          <w:ilvl w:val="0"/>
          <w:numId w:val="8"/>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USING OTHER TOOLS TO WORK WITH HAWQ</w:t>
      </w:r>
    </w:p>
    <w:p w14:paraId="30D5BE77" w14:textId="2E54D80C" w:rsidR="001A0397" w:rsidRPr="00CF5198" w:rsidRDefault="001A0397" w:rsidP="001A0397">
      <w:pPr>
        <w:pStyle w:val="Normal2"/>
        <w:numPr>
          <w:ilvl w:val="0"/>
          <w:numId w:val="8"/>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CONNECTING TO HAWQ VIA PGADMIN</w:t>
      </w:r>
    </w:p>
    <w:p w14:paraId="14470045" w14:textId="17C90BEE" w:rsidR="001A0397" w:rsidRPr="00CF5198" w:rsidRDefault="001A0397" w:rsidP="001A0397">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Estes passos adicionais complementam a série de primeiros passos que permitem uso básico e essencial do </w:t>
      </w:r>
      <w:r w:rsidRPr="00CF5198">
        <w:rPr>
          <w:rFonts w:ascii="Arial" w:eastAsia="Arial" w:hAnsi="Arial" w:cs="Arial"/>
          <w:b/>
          <w:color w:val="000000"/>
          <w:sz w:val="24"/>
          <w:szCs w:val="24"/>
          <w:u w:val="none"/>
          <w:lang w:val="pt-BR"/>
        </w:rPr>
        <w:t>HAWQ</w:t>
      </w:r>
      <w:r w:rsidRPr="00CF5198">
        <w:rPr>
          <w:rFonts w:ascii="Arial" w:eastAsia="Arial" w:hAnsi="Arial" w:cs="Arial"/>
          <w:color w:val="000000"/>
          <w:sz w:val="24"/>
          <w:szCs w:val="24"/>
          <w:u w:val="none"/>
          <w:lang w:val="pt-BR"/>
        </w:rPr>
        <w:t>.</w:t>
      </w:r>
    </w:p>
    <w:p w14:paraId="4EF67196" w14:textId="0234D291" w:rsidR="002C0319" w:rsidRPr="00CF5198" w:rsidRDefault="00CE538A" w:rsidP="00A4158E">
      <w:pPr>
        <w:pStyle w:val="Heading1"/>
        <w:pageBreakBefore/>
        <w:spacing w:after="240"/>
        <w:ind w:left="431" w:hanging="431"/>
        <w:jc w:val="both"/>
        <w:rPr>
          <w:rFonts w:ascii="Arial" w:hAnsi="Arial" w:cs="Arial"/>
          <w:b/>
          <w:color w:val="auto"/>
          <w:sz w:val="28"/>
          <w:szCs w:val="28"/>
          <w:u w:val="none"/>
        </w:rPr>
      </w:pPr>
      <w:bookmarkStart w:id="25" w:name="h.7xe8r1sxuu3l" w:colFirst="0" w:colLast="0"/>
      <w:bookmarkStart w:id="26" w:name="_Toc455824462"/>
      <w:bookmarkEnd w:id="25"/>
      <w:r w:rsidRPr="00CF5198">
        <w:rPr>
          <w:rFonts w:ascii="Arial" w:hAnsi="Arial" w:cs="Arial"/>
          <w:b/>
          <w:color w:val="auto"/>
          <w:sz w:val="28"/>
          <w:szCs w:val="28"/>
          <w:u w:val="none"/>
        </w:rPr>
        <w:lastRenderedPageBreak/>
        <w:t>Interação</w:t>
      </w:r>
      <w:bookmarkEnd w:id="26"/>
    </w:p>
    <w:p w14:paraId="0C680377" w14:textId="3E829DBC" w:rsidR="007F18D1" w:rsidRPr="00CF5198" w:rsidRDefault="007F18D1" w:rsidP="00043C15">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A interação com o HAWQ é relativamente simples, principalmente pelo fato de que a linguagem de consulta é SQL ANSI.</w:t>
      </w:r>
      <w:r w:rsidR="000021EB" w:rsidRPr="00CF5198">
        <w:rPr>
          <w:rFonts w:ascii="Arial" w:eastAsia="Arial" w:hAnsi="Arial" w:cs="Arial"/>
          <w:color w:val="000000"/>
          <w:sz w:val="24"/>
          <w:szCs w:val="24"/>
          <w:u w:val="none"/>
          <w:lang w:val="pt-BR"/>
        </w:rPr>
        <w:t xml:space="preserve"> Desta forma, </w:t>
      </w:r>
      <w:r w:rsidRPr="00CF5198">
        <w:rPr>
          <w:rFonts w:ascii="Arial" w:eastAsia="Arial" w:hAnsi="Arial" w:cs="Arial"/>
          <w:color w:val="000000"/>
          <w:sz w:val="24"/>
          <w:szCs w:val="24"/>
          <w:u w:val="none"/>
          <w:lang w:val="pt-BR"/>
        </w:rPr>
        <w:t>acelera o processo de aprendizado e uso da ferramenta</w:t>
      </w:r>
      <w:r w:rsidR="000021EB" w:rsidRPr="00CF5198">
        <w:rPr>
          <w:rFonts w:ascii="Arial" w:eastAsia="Arial" w:hAnsi="Arial" w:cs="Arial"/>
          <w:color w:val="000000"/>
          <w:sz w:val="24"/>
          <w:szCs w:val="24"/>
          <w:u w:val="none"/>
          <w:lang w:val="pt-BR"/>
        </w:rPr>
        <w:t xml:space="preserve">, pois não exige a necessidade de se aprender uma nova linguagem de consulta. </w:t>
      </w:r>
      <w:bookmarkStart w:id="27" w:name="h.d56nxktx1k0b" w:colFirst="0" w:colLast="0"/>
      <w:bookmarkStart w:id="28" w:name="h.999xy0baooog" w:colFirst="0" w:colLast="0"/>
      <w:bookmarkEnd w:id="27"/>
      <w:bookmarkEnd w:id="28"/>
      <w:r w:rsidRPr="00CF5198">
        <w:rPr>
          <w:rFonts w:ascii="Arial" w:eastAsia="Arial" w:hAnsi="Arial" w:cs="Arial"/>
          <w:color w:val="000000"/>
          <w:sz w:val="24"/>
          <w:szCs w:val="24"/>
          <w:u w:val="none"/>
          <w:lang w:val="pt-BR"/>
        </w:rPr>
        <w:t xml:space="preserve"> </w:t>
      </w:r>
      <w:r w:rsidR="00746B57" w:rsidRPr="00CF5198">
        <w:rPr>
          <w:rFonts w:ascii="Arial" w:eastAsia="Arial" w:hAnsi="Arial" w:cs="Arial"/>
          <w:color w:val="000000"/>
          <w:sz w:val="24"/>
          <w:szCs w:val="24"/>
          <w:u w:val="none"/>
          <w:lang w:val="pt-BR"/>
        </w:rPr>
        <w:t>Nesse sentido, a seguir serão apresentados um conjunto de scripts básicos de SQL.</w:t>
      </w:r>
    </w:p>
    <w:p w14:paraId="2D658BA5" w14:textId="51329998" w:rsidR="007F18D1" w:rsidRPr="00CF5198" w:rsidRDefault="007F18D1" w:rsidP="007F18D1">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A seguir serão apresentadas as principais operações utilizando HAWQ,  como: </w:t>
      </w:r>
    </w:p>
    <w:p w14:paraId="5E056D86" w14:textId="77777777" w:rsidR="007F18D1" w:rsidRPr="00CF5198" w:rsidRDefault="007F18D1" w:rsidP="007F18D1">
      <w:pPr>
        <w:pStyle w:val="Normal2"/>
        <w:numPr>
          <w:ilvl w:val="0"/>
          <w:numId w:val="21"/>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Inserção;</w:t>
      </w:r>
    </w:p>
    <w:p w14:paraId="45AA1B9D" w14:textId="77777777" w:rsidR="007F18D1" w:rsidRPr="00CF5198" w:rsidRDefault="007F18D1" w:rsidP="007F18D1">
      <w:pPr>
        <w:pStyle w:val="Normal2"/>
        <w:numPr>
          <w:ilvl w:val="0"/>
          <w:numId w:val="21"/>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Atualização;</w:t>
      </w:r>
    </w:p>
    <w:p w14:paraId="42794DA9" w14:textId="77777777" w:rsidR="007F18D1" w:rsidRPr="00CF5198" w:rsidRDefault="007F18D1" w:rsidP="007F18D1">
      <w:pPr>
        <w:pStyle w:val="Normal2"/>
        <w:numPr>
          <w:ilvl w:val="0"/>
          <w:numId w:val="21"/>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Exclusão;</w:t>
      </w:r>
    </w:p>
    <w:p w14:paraId="098DF99C" w14:textId="6D07BA54" w:rsidR="007F18D1" w:rsidRPr="00CF5198" w:rsidRDefault="007F18D1" w:rsidP="007F18D1">
      <w:pPr>
        <w:pStyle w:val="Normal2"/>
        <w:numPr>
          <w:ilvl w:val="0"/>
          <w:numId w:val="21"/>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Etc. </w:t>
      </w:r>
    </w:p>
    <w:p w14:paraId="6A004DA6" w14:textId="16268F5E" w:rsidR="007F18D1" w:rsidRPr="00CF5198" w:rsidRDefault="00746B57" w:rsidP="00746B57">
      <w:pPr>
        <w:pStyle w:val="Heading2"/>
        <w:numPr>
          <w:ilvl w:val="1"/>
          <w:numId w:val="1"/>
        </w:numPr>
        <w:spacing w:before="240" w:line="360" w:lineRule="auto"/>
        <w:ind w:left="578" w:hanging="578"/>
        <w:rPr>
          <w:color w:val="auto"/>
          <w:szCs w:val="26"/>
          <w:u w:val="none"/>
          <w:lang w:eastAsia="en-US"/>
        </w:rPr>
      </w:pPr>
      <w:bookmarkStart w:id="29" w:name="_Toc455824463"/>
      <w:r w:rsidRPr="00CF5198">
        <w:rPr>
          <w:color w:val="auto"/>
          <w:szCs w:val="26"/>
          <w:u w:val="none"/>
          <w:lang w:eastAsia="en-US"/>
        </w:rPr>
        <w:t>SELECT</w:t>
      </w:r>
      <w:bookmarkEnd w:id="29"/>
    </w:p>
    <w:p w14:paraId="304F7E51" w14:textId="77777777" w:rsidR="00C11345" w:rsidRPr="00CF5198" w:rsidRDefault="00746B57" w:rsidP="00746B57">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Este comando serve para consultar dados (selecionar dados</w:t>
      </w:r>
      <w:r w:rsidR="00C11345" w:rsidRPr="00CF5198">
        <w:rPr>
          <w:rFonts w:ascii="Arial" w:eastAsia="Arial" w:hAnsi="Arial" w:cs="Arial"/>
          <w:color w:val="000000"/>
          <w:sz w:val="24"/>
          <w:szCs w:val="24"/>
          <w:u w:val="none"/>
          <w:lang w:val="pt-BR"/>
        </w:rPr>
        <w:t xml:space="preserve"> de uma os mais tabelas).</w:t>
      </w:r>
    </w:p>
    <w:p w14:paraId="7C27F8F9" w14:textId="26D4419B" w:rsidR="00746B57" w:rsidRPr="00CF5198" w:rsidRDefault="00C11345" w:rsidP="00746B57">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Exemplo 1 do comando SELECT:</w:t>
      </w:r>
    </w:p>
    <w:p w14:paraId="3219B9E5" w14:textId="77777777" w:rsidR="00C11345" w:rsidRPr="00CF5198" w:rsidRDefault="00C11345" w:rsidP="00C113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Menlo" w:hAnsi="Menlo" w:cs="Courier"/>
          <w:color w:val="CC7832"/>
          <w:sz w:val="18"/>
          <w:szCs w:val="18"/>
          <w:u w:val="none"/>
          <w:lang w:eastAsia="en-US"/>
        </w:rPr>
      </w:pPr>
    </w:p>
    <w:p w14:paraId="6BD39D89" w14:textId="56975932" w:rsidR="00C11345" w:rsidRPr="00CF5198" w:rsidRDefault="00C11345" w:rsidP="00C11345">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hAnsi="Courier New" w:cs="Courier New"/>
          <w:color w:val="A9B7C6"/>
          <w:sz w:val="18"/>
          <w:szCs w:val="18"/>
          <w:u w:val="none"/>
          <w:lang w:eastAsia="en-US"/>
        </w:rPr>
      </w:pPr>
      <w:r w:rsidRPr="00CF5198">
        <w:rPr>
          <w:rFonts w:ascii="Menlo" w:hAnsi="Menlo" w:cs="Courier"/>
          <w:color w:val="CC7832"/>
          <w:sz w:val="18"/>
          <w:szCs w:val="18"/>
          <w:u w:val="none"/>
          <w:lang w:eastAsia="en-US"/>
        </w:rPr>
        <w:t xml:space="preserve"> </w:t>
      </w:r>
      <w:r w:rsidRPr="00CF5198">
        <w:rPr>
          <w:rFonts w:ascii="Courier New" w:hAnsi="Courier New" w:cs="Courier New"/>
          <w:color w:val="CC7832"/>
          <w:sz w:val="18"/>
          <w:szCs w:val="18"/>
          <w:u w:val="none"/>
          <w:lang w:eastAsia="en-US"/>
        </w:rPr>
        <w:t xml:space="preserve">select </w:t>
      </w:r>
      <w:r w:rsidRPr="00CF5198">
        <w:rPr>
          <w:rFonts w:ascii="Courier New" w:hAnsi="Courier New" w:cs="Courier New"/>
          <w:color w:val="A9B7C6"/>
          <w:sz w:val="18"/>
          <w:szCs w:val="18"/>
          <w:u w:val="none"/>
          <w:lang w:eastAsia="en-US"/>
        </w:rPr>
        <w:t>*</w:t>
      </w:r>
      <w:r w:rsidRPr="00CF5198">
        <w:rPr>
          <w:rFonts w:ascii="Courier New" w:hAnsi="Courier New" w:cs="Courier New"/>
          <w:color w:val="A9B7C6"/>
          <w:sz w:val="18"/>
          <w:szCs w:val="18"/>
          <w:u w:val="none"/>
          <w:lang w:eastAsia="en-US"/>
        </w:rPr>
        <w:tab/>
      </w:r>
      <w:r w:rsidRPr="00CF5198">
        <w:rPr>
          <w:rFonts w:ascii="Courier New" w:hAnsi="Courier New" w:cs="Courier New"/>
          <w:color w:val="A9B7C6"/>
          <w:sz w:val="18"/>
          <w:szCs w:val="18"/>
          <w:u w:val="none"/>
          <w:lang w:eastAsia="en-US"/>
        </w:rPr>
        <w:tab/>
      </w:r>
      <w:r w:rsidRPr="00CF5198">
        <w:rPr>
          <w:rFonts w:ascii="Courier New" w:hAnsi="Courier New" w:cs="Courier New"/>
          <w:color w:val="A9B7C6"/>
          <w:sz w:val="18"/>
          <w:szCs w:val="18"/>
          <w:u w:val="none"/>
          <w:lang w:eastAsia="en-US"/>
        </w:rPr>
        <w:br/>
      </w:r>
      <w:r w:rsidRPr="00CF5198">
        <w:rPr>
          <w:rFonts w:ascii="Courier New" w:hAnsi="Courier New" w:cs="Courier New"/>
          <w:color w:val="CC7832"/>
          <w:sz w:val="18"/>
          <w:szCs w:val="18"/>
          <w:u w:val="none"/>
          <w:lang w:eastAsia="en-US"/>
        </w:rPr>
        <w:t xml:space="preserve"> from </w:t>
      </w:r>
      <w:r w:rsidRPr="00CF5198">
        <w:rPr>
          <w:rFonts w:ascii="Courier New" w:hAnsi="Courier New" w:cs="Courier New"/>
          <w:color w:val="A9B7C6"/>
          <w:sz w:val="18"/>
          <w:szCs w:val="18"/>
          <w:u w:val="none"/>
          <w:lang w:eastAsia="en-US"/>
        </w:rPr>
        <w:t>retail_demo.fat_por_zip</w:t>
      </w:r>
      <w:r w:rsidRPr="00CF5198">
        <w:rPr>
          <w:rFonts w:ascii="Courier New" w:hAnsi="Courier New" w:cs="Courier New"/>
          <w:color w:val="A9B7C6"/>
          <w:sz w:val="18"/>
          <w:szCs w:val="18"/>
          <w:u w:val="none"/>
          <w:lang w:eastAsia="en-US"/>
        </w:rPr>
        <w:br/>
      </w:r>
      <w:r w:rsidRPr="00CF5198">
        <w:rPr>
          <w:rFonts w:ascii="Courier New" w:hAnsi="Courier New" w:cs="Courier New"/>
          <w:color w:val="CC7832"/>
          <w:sz w:val="18"/>
          <w:szCs w:val="18"/>
          <w:u w:val="none"/>
          <w:lang w:eastAsia="en-US"/>
        </w:rPr>
        <w:t xml:space="preserve"> order by </w:t>
      </w:r>
      <w:r w:rsidRPr="00CF5198">
        <w:rPr>
          <w:rFonts w:ascii="Courier New" w:hAnsi="Courier New" w:cs="Courier New"/>
          <w:color w:val="A9B7C6"/>
          <w:sz w:val="18"/>
          <w:szCs w:val="18"/>
          <w:u w:val="none"/>
          <w:lang w:eastAsia="en-US"/>
        </w:rPr>
        <w:t xml:space="preserve">total </w:t>
      </w:r>
      <w:r w:rsidRPr="00CF5198">
        <w:rPr>
          <w:rFonts w:ascii="Courier New" w:hAnsi="Courier New" w:cs="Courier New"/>
          <w:color w:val="CC7832"/>
          <w:sz w:val="18"/>
          <w:szCs w:val="18"/>
          <w:u w:val="none"/>
          <w:lang w:eastAsia="en-US"/>
        </w:rPr>
        <w:t xml:space="preserve">desc </w:t>
      </w:r>
      <w:r w:rsidRPr="00CF5198">
        <w:rPr>
          <w:rFonts w:ascii="Courier New" w:hAnsi="Courier New" w:cs="Courier New"/>
          <w:color w:val="A9B7C6"/>
          <w:sz w:val="18"/>
          <w:szCs w:val="18"/>
          <w:u w:val="none"/>
          <w:lang w:eastAsia="en-US"/>
        </w:rPr>
        <w:t xml:space="preserve">limit </w:t>
      </w:r>
      <w:r w:rsidRPr="00CF5198">
        <w:rPr>
          <w:rFonts w:ascii="Courier New" w:hAnsi="Courier New" w:cs="Courier New"/>
          <w:color w:val="6897BB"/>
          <w:sz w:val="18"/>
          <w:szCs w:val="18"/>
          <w:u w:val="none"/>
          <w:lang w:eastAsia="en-US"/>
        </w:rPr>
        <w:t>10</w:t>
      </w:r>
      <w:r w:rsidRPr="00CF5198">
        <w:rPr>
          <w:rFonts w:ascii="Courier New" w:hAnsi="Courier New" w:cs="Courier New"/>
          <w:color w:val="A9B7C6"/>
          <w:sz w:val="18"/>
          <w:szCs w:val="18"/>
          <w:u w:val="none"/>
          <w:lang w:eastAsia="en-US"/>
        </w:rPr>
        <w:t>;</w:t>
      </w:r>
    </w:p>
    <w:p w14:paraId="0028A39F" w14:textId="77777777" w:rsidR="00C11345" w:rsidRPr="00CF5198" w:rsidRDefault="00C11345" w:rsidP="00C113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Menlo" w:hAnsi="Menlo" w:cs="Courier"/>
          <w:color w:val="A9B7C6"/>
          <w:sz w:val="18"/>
          <w:szCs w:val="18"/>
          <w:u w:val="none"/>
          <w:lang w:eastAsia="en-US"/>
        </w:rPr>
      </w:pPr>
    </w:p>
    <w:p w14:paraId="447A1C88" w14:textId="77777777" w:rsidR="00C11345" w:rsidRPr="00CF5198" w:rsidRDefault="00C11345" w:rsidP="00C11345">
      <w:pPr>
        <w:pStyle w:val="Normal2"/>
        <w:spacing w:line="360" w:lineRule="auto"/>
        <w:ind w:left="0" w:firstLine="851"/>
        <w:jc w:val="both"/>
        <w:rPr>
          <w:rFonts w:ascii="Arial" w:eastAsia="Arial" w:hAnsi="Arial" w:cs="Arial"/>
          <w:color w:val="000000"/>
          <w:sz w:val="24"/>
          <w:szCs w:val="24"/>
          <w:u w:val="none"/>
          <w:lang w:val="pt-BR"/>
        </w:rPr>
      </w:pPr>
    </w:p>
    <w:p w14:paraId="39106186" w14:textId="361A2F2B" w:rsidR="00C11345" w:rsidRPr="00CF5198" w:rsidRDefault="00C11345" w:rsidP="00C11345">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Exemplo 2 do comando SELECT:</w:t>
      </w:r>
    </w:p>
    <w:p w14:paraId="2D56F425" w14:textId="1E2E662C" w:rsidR="00C11345" w:rsidRPr="00CF5198" w:rsidRDefault="00C11345" w:rsidP="00C11345">
      <w:pPr>
        <w:pStyle w:val="HTMLPreformatted"/>
        <w:shd w:val="clear" w:color="auto" w:fill="2B2B2B"/>
        <w:spacing w:after="240"/>
        <w:rPr>
          <w:rFonts w:ascii="Courier New" w:hAnsi="Courier New" w:cs="Courier New"/>
          <w:color w:val="A9B7C6"/>
          <w:sz w:val="18"/>
          <w:szCs w:val="18"/>
          <w:lang w:val="pt-BR"/>
        </w:rPr>
      </w:pPr>
      <w:r w:rsidRPr="00CF5198">
        <w:rPr>
          <w:rFonts w:ascii="Courier New" w:hAnsi="Courier New" w:cs="Courier New"/>
          <w:color w:val="A9B7C6"/>
          <w:sz w:val="18"/>
          <w:szCs w:val="18"/>
          <w:lang w:val="pt-BR"/>
        </w:rPr>
        <w:t xml:space="preserve"> </w:t>
      </w:r>
      <w:r w:rsidRPr="00CF5198">
        <w:rPr>
          <w:rFonts w:ascii="Courier New" w:hAnsi="Courier New" w:cs="Courier New"/>
          <w:color w:val="A9B7C6"/>
          <w:sz w:val="18"/>
          <w:szCs w:val="18"/>
          <w:lang w:val="pt-BR"/>
        </w:rPr>
        <w:br/>
      </w:r>
      <w:r w:rsidRPr="00CF5198">
        <w:rPr>
          <w:rFonts w:ascii="Courier New" w:hAnsi="Courier New" w:cs="Courier New"/>
          <w:color w:val="CC7832"/>
          <w:sz w:val="18"/>
          <w:szCs w:val="18"/>
          <w:lang w:val="pt-BR"/>
        </w:rPr>
        <w:t xml:space="preserve"> select </w:t>
      </w:r>
      <w:r w:rsidRPr="00CF5198">
        <w:rPr>
          <w:rFonts w:ascii="Courier New" w:hAnsi="Courier New" w:cs="Courier New"/>
          <w:color w:val="A9B7C6"/>
          <w:sz w:val="18"/>
          <w:szCs w:val="18"/>
          <w:lang w:val="pt-BR"/>
        </w:rPr>
        <w:t>billing_address_postal_code,</w:t>
      </w:r>
      <w:r w:rsidRPr="00CF5198">
        <w:rPr>
          <w:rFonts w:ascii="Courier New" w:hAnsi="Courier New" w:cs="Courier New"/>
          <w:color w:val="A9B7C6"/>
          <w:sz w:val="18"/>
          <w:szCs w:val="18"/>
          <w:lang w:val="pt-BR"/>
        </w:rPr>
        <w:br/>
        <w:t xml:space="preserve">   </w:t>
      </w:r>
      <w:r w:rsidRPr="00CF5198">
        <w:rPr>
          <w:rFonts w:ascii="Courier New" w:hAnsi="Courier New" w:cs="Courier New"/>
          <w:color w:val="CC7832"/>
          <w:sz w:val="18"/>
          <w:szCs w:val="18"/>
          <w:lang w:val="pt-BR"/>
        </w:rPr>
        <w:t>sum</w:t>
      </w:r>
      <w:r w:rsidRPr="00CF5198">
        <w:rPr>
          <w:rFonts w:ascii="Courier New" w:hAnsi="Courier New" w:cs="Courier New"/>
          <w:color w:val="A9B7C6"/>
          <w:sz w:val="18"/>
          <w:szCs w:val="18"/>
          <w:lang w:val="pt-BR"/>
        </w:rPr>
        <w:t xml:space="preserve">(total_paid_amount::float8) </w:t>
      </w:r>
      <w:r w:rsidRPr="00CF5198">
        <w:rPr>
          <w:rFonts w:ascii="Courier New" w:hAnsi="Courier New" w:cs="Courier New"/>
          <w:color w:val="CC7832"/>
          <w:sz w:val="18"/>
          <w:szCs w:val="18"/>
          <w:lang w:val="pt-BR"/>
        </w:rPr>
        <w:t xml:space="preserve">as </w:t>
      </w:r>
      <w:r w:rsidRPr="00CF5198">
        <w:rPr>
          <w:rFonts w:ascii="Courier New" w:hAnsi="Courier New" w:cs="Courier New"/>
          <w:color w:val="A9B7C6"/>
          <w:sz w:val="18"/>
          <w:szCs w:val="18"/>
          <w:lang w:val="pt-BR"/>
        </w:rPr>
        <w:t>total,</w:t>
      </w:r>
      <w:r w:rsidRPr="00CF5198">
        <w:rPr>
          <w:rFonts w:ascii="Courier New" w:hAnsi="Courier New" w:cs="Courier New"/>
          <w:color w:val="A9B7C6"/>
          <w:sz w:val="18"/>
          <w:szCs w:val="18"/>
          <w:lang w:val="pt-BR"/>
        </w:rPr>
        <w:br/>
        <w:t xml:space="preserve">   </w:t>
      </w:r>
      <w:r w:rsidRPr="00CF5198">
        <w:rPr>
          <w:rFonts w:ascii="Courier New" w:hAnsi="Courier New" w:cs="Courier New"/>
          <w:color w:val="CC7832"/>
          <w:sz w:val="18"/>
          <w:szCs w:val="18"/>
          <w:lang w:val="pt-BR"/>
        </w:rPr>
        <w:t>sum</w:t>
      </w:r>
      <w:r w:rsidRPr="00CF5198">
        <w:rPr>
          <w:rFonts w:ascii="Courier New" w:hAnsi="Courier New" w:cs="Courier New"/>
          <w:color w:val="A9B7C6"/>
          <w:sz w:val="18"/>
          <w:szCs w:val="18"/>
          <w:lang w:val="pt-BR"/>
        </w:rPr>
        <w:t xml:space="preserve">(total_tax_amount::float8) </w:t>
      </w:r>
      <w:r w:rsidRPr="00CF5198">
        <w:rPr>
          <w:rFonts w:ascii="Courier New" w:hAnsi="Courier New" w:cs="Courier New"/>
          <w:color w:val="CC7832"/>
          <w:sz w:val="18"/>
          <w:szCs w:val="18"/>
          <w:lang w:val="pt-BR"/>
        </w:rPr>
        <w:t xml:space="preserve">as </w:t>
      </w:r>
      <w:r w:rsidRPr="00CF5198">
        <w:rPr>
          <w:rFonts w:ascii="Courier New" w:hAnsi="Courier New" w:cs="Courier New"/>
          <w:color w:val="A9B7C6"/>
          <w:sz w:val="18"/>
          <w:szCs w:val="18"/>
          <w:lang w:val="pt-BR"/>
        </w:rPr>
        <w:t>tax</w:t>
      </w:r>
      <w:r w:rsidRPr="00CF5198">
        <w:rPr>
          <w:rFonts w:ascii="Courier New" w:hAnsi="Courier New" w:cs="Courier New"/>
          <w:color w:val="A9B7C6"/>
          <w:sz w:val="18"/>
          <w:szCs w:val="18"/>
          <w:lang w:val="pt-BR"/>
        </w:rPr>
        <w:br/>
      </w:r>
      <w:r w:rsidRPr="00CF5198">
        <w:rPr>
          <w:rFonts w:ascii="Courier New" w:hAnsi="Courier New" w:cs="Courier New"/>
          <w:color w:val="CC7832"/>
          <w:sz w:val="18"/>
          <w:szCs w:val="18"/>
          <w:lang w:val="pt-BR"/>
        </w:rPr>
        <w:t xml:space="preserve"> from </w:t>
      </w:r>
      <w:r w:rsidRPr="00CF5198">
        <w:rPr>
          <w:rFonts w:ascii="Courier New" w:hAnsi="Courier New" w:cs="Courier New"/>
          <w:color w:val="A9B7C6"/>
          <w:sz w:val="18"/>
          <w:szCs w:val="18"/>
          <w:lang w:val="pt-BR"/>
        </w:rPr>
        <w:t>retail_demo.orders_pxf</w:t>
      </w:r>
      <w:r w:rsidRPr="00CF5198">
        <w:rPr>
          <w:rFonts w:ascii="Courier New" w:hAnsi="Courier New" w:cs="Courier New"/>
          <w:color w:val="A9B7C6"/>
          <w:sz w:val="18"/>
          <w:szCs w:val="18"/>
          <w:lang w:val="pt-BR"/>
        </w:rPr>
        <w:br/>
      </w:r>
      <w:r w:rsidRPr="00CF5198">
        <w:rPr>
          <w:rFonts w:ascii="Courier New" w:hAnsi="Courier New" w:cs="Courier New"/>
          <w:color w:val="CC7832"/>
          <w:sz w:val="18"/>
          <w:szCs w:val="18"/>
          <w:lang w:val="pt-BR"/>
        </w:rPr>
        <w:t xml:space="preserve"> group by </w:t>
      </w:r>
      <w:r w:rsidRPr="00CF5198">
        <w:rPr>
          <w:rFonts w:ascii="Courier New" w:hAnsi="Courier New" w:cs="Courier New"/>
          <w:color w:val="A9B7C6"/>
          <w:sz w:val="18"/>
          <w:szCs w:val="18"/>
          <w:lang w:val="pt-BR"/>
        </w:rPr>
        <w:t>billing_address_postal_code</w:t>
      </w:r>
      <w:r w:rsidRPr="00CF5198">
        <w:rPr>
          <w:rFonts w:ascii="Courier New" w:hAnsi="Courier New" w:cs="Courier New"/>
          <w:color w:val="A9B7C6"/>
          <w:sz w:val="18"/>
          <w:szCs w:val="18"/>
          <w:lang w:val="pt-BR"/>
        </w:rPr>
        <w:br/>
      </w:r>
      <w:r w:rsidRPr="00CF5198">
        <w:rPr>
          <w:rFonts w:ascii="Courier New" w:hAnsi="Courier New" w:cs="Courier New"/>
          <w:color w:val="CC7832"/>
          <w:sz w:val="18"/>
          <w:szCs w:val="18"/>
          <w:lang w:val="pt-BR"/>
        </w:rPr>
        <w:t xml:space="preserve"> order by </w:t>
      </w:r>
      <w:r w:rsidRPr="00CF5198">
        <w:rPr>
          <w:rFonts w:ascii="Courier New" w:hAnsi="Courier New" w:cs="Courier New"/>
          <w:color w:val="A9B7C6"/>
          <w:sz w:val="18"/>
          <w:szCs w:val="18"/>
          <w:lang w:val="pt-BR"/>
        </w:rPr>
        <w:t xml:space="preserve">total </w:t>
      </w:r>
      <w:r w:rsidRPr="00CF5198">
        <w:rPr>
          <w:rFonts w:ascii="Courier New" w:hAnsi="Courier New" w:cs="Courier New"/>
          <w:color w:val="CC7832"/>
          <w:sz w:val="18"/>
          <w:szCs w:val="18"/>
          <w:lang w:val="pt-BR"/>
        </w:rPr>
        <w:t xml:space="preserve">desc </w:t>
      </w:r>
      <w:r w:rsidRPr="00CF5198">
        <w:rPr>
          <w:rFonts w:ascii="Courier New" w:hAnsi="Courier New" w:cs="Courier New"/>
          <w:color w:val="A9B7C6"/>
          <w:sz w:val="18"/>
          <w:szCs w:val="18"/>
          <w:lang w:val="pt-BR"/>
        </w:rPr>
        <w:t xml:space="preserve">limit </w:t>
      </w:r>
      <w:r w:rsidRPr="00CF5198">
        <w:rPr>
          <w:rFonts w:ascii="Courier New" w:hAnsi="Courier New" w:cs="Courier New"/>
          <w:color w:val="6897BB"/>
          <w:sz w:val="18"/>
          <w:szCs w:val="18"/>
          <w:lang w:val="pt-BR"/>
        </w:rPr>
        <w:t>10</w:t>
      </w:r>
      <w:r w:rsidRPr="00CF5198">
        <w:rPr>
          <w:rFonts w:ascii="Courier New" w:hAnsi="Courier New" w:cs="Courier New"/>
          <w:color w:val="A9B7C6"/>
          <w:sz w:val="18"/>
          <w:szCs w:val="18"/>
          <w:lang w:val="pt-BR"/>
        </w:rPr>
        <w:t>;</w:t>
      </w:r>
    </w:p>
    <w:p w14:paraId="7BE0F51F" w14:textId="77777777" w:rsidR="00C11345" w:rsidRPr="00CF5198" w:rsidRDefault="00C11345" w:rsidP="00C11345">
      <w:pPr>
        <w:pStyle w:val="HTMLPreformatted"/>
        <w:shd w:val="clear" w:color="auto" w:fill="2B2B2B"/>
        <w:spacing w:after="240"/>
        <w:rPr>
          <w:rFonts w:ascii="Menlo" w:hAnsi="Menlo"/>
          <w:color w:val="A9B7C6"/>
          <w:sz w:val="18"/>
          <w:szCs w:val="18"/>
          <w:lang w:val="pt-BR"/>
        </w:rPr>
      </w:pPr>
    </w:p>
    <w:p w14:paraId="44409242" w14:textId="00952A26" w:rsidR="00746B57" w:rsidRPr="00CF5198" w:rsidRDefault="00746B57" w:rsidP="00746B57">
      <w:pPr>
        <w:pStyle w:val="Heading2"/>
        <w:numPr>
          <w:ilvl w:val="1"/>
          <w:numId w:val="1"/>
        </w:numPr>
        <w:spacing w:before="240" w:line="360" w:lineRule="auto"/>
        <w:ind w:left="578" w:hanging="578"/>
        <w:rPr>
          <w:color w:val="auto"/>
          <w:szCs w:val="26"/>
          <w:u w:val="none"/>
          <w:lang w:eastAsia="en-US"/>
        </w:rPr>
      </w:pPr>
      <w:bookmarkStart w:id="30" w:name="_Toc455824464"/>
      <w:r w:rsidRPr="00CF5198">
        <w:rPr>
          <w:color w:val="auto"/>
          <w:szCs w:val="26"/>
          <w:u w:val="none"/>
          <w:lang w:eastAsia="en-US"/>
        </w:rPr>
        <w:t>INSERT</w:t>
      </w:r>
      <w:bookmarkEnd w:id="30"/>
    </w:p>
    <w:p w14:paraId="63C98CB6" w14:textId="4627FBCE" w:rsidR="00C11345" w:rsidRPr="00CF5198" w:rsidRDefault="00C11345" w:rsidP="00C11345">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O comando INSERT adiciona um registro na base de dados.</w:t>
      </w:r>
    </w:p>
    <w:p w14:paraId="5C615D9A" w14:textId="54B5338E" w:rsidR="00043C15" w:rsidRPr="00CF5198" w:rsidRDefault="00043C15" w:rsidP="00043C15">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Exemplo do comando INSERT:</w:t>
      </w:r>
    </w:p>
    <w:p w14:paraId="40BA28B4" w14:textId="77777777" w:rsidR="00617075" w:rsidRPr="00CF5198" w:rsidRDefault="00617075" w:rsidP="00043C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hAnsi="Courier New" w:cs="Courier New"/>
          <w:color w:val="CC7832"/>
          <w:sz w:val="18"/>
          <w:szCs w:val="18"/>
        </w:rPr>
      </w:pPr>
    </w:p>
    <w:p w14:paraId="1E50C6BF" w14:textId="7A047536" w:rsidR="00043C15" w:rsidRPr="00CF5198" w:rsidRDefault="00617075" w:rsidP="00043C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Menlo" w:hAnsi="Menlo" w:cs="Courier"/>
          <w:color w:val="CC7832"/>
          <w:sz w:val="18"/>
          <w:szCs w:val="18"/>
          <w:u w:val="none"/>
          <w:lang w:eastAsia="en-US"/>
        </w:rPr>
      </w:pPr>
      <w:r w:rsidRPr="00CF5198">
        <w:rPr>
          <w:rFonts w:ascii="Courier New" w:hAnsi="Courier New" w:cs="Courier New"/>
          <w:color w:val="CC7832"/>
          <w:sz w:val="18"/>
          <w:szCs w:val="18"/>
        </w:rPr>
        <w:t xml:space="preserve">insert into </w:t>
      </w:r>
      <w:r w:rsidR="00D6323E" w:rsidRPr="00CF5198">
        <w:rPr>
          <w:rFonts w:ascii="Courier New" w:hAnsi="Courier New" w:cs="Courier New"/>
          <w:color w:val="A9B7C6"/>
          <w:sz w:val="18"/>
          <w:szCs w:val="18"/>
        </w:rPr>
        <w:t xml:space="preserve"> retail_demo.categories_dim_hawq </w:t>
      </w:r>
      <w:r w:rsidRPr="00CF5198">
        <w:rPr>
          <w:rFonts w:ascii="Courier New" w:hAnsi="Courier New" w:cs="Courier New"/>
          <w:color w:val="CC7832"/>
          <w:sz w:val="18"/>
          <w:szCs w:val="18"/>
        </w:rPr>
        <w:t>values</w:t>
      </w:r>
      <w:r w:rsidRPr="00CF5198">
        <w:rPr>
          <w:rFonts w:ascii="Courier New" w:hAnsi="Courier New" w:cs="Courier New"/>
          <w:color w:val="A9B7C6"/>
          <w:sz w:val="18"/>
          <w:szCs w:val="18"/>
        </w:rPr>
        <w:t xml:space="preserve"> (</w:t>
      </w:r>
      <w:r w:rsidR="00D6323E" w:rsidRPr="00CF5198">
        <w:rPr>
          <w:rFonts w:ascii="Courier New" w:hAnsi="Courier New" w:cs="Courier New"/>
          <w:color w:val="A9B7C6"/>
          <w:sz w:val="18"/>
          <w:szCs w:val="18"/>
        </w:rPr>
        <w:t>666</w:t>
      </w:r>
      <w:r w:rsidRPr="00CF5198">
        <w:rPr>
          <w:rFonts w:ascii="Courier New" w:hAnsi="Courier New" w:cs="Courier New"/>
          <w:color w:val="A9B7C6"/>
          <w:sz w:val="18"/>
          <w:szCs w:val="18"/>
        </w:rPr>
        <w:t>, ‘</w:t>
      </w:r>
      <w:r w:rsidR="00D6323E" w:rsidRPr="00CF5198">
        <w:rPr>
          <w:rFonts w:ascii="Courier New" w:hAnsi="Courier New" w:cs="Courier New"/>
          <w:color w:val="A9B7C6"/>
          <w:sz w:val="18"/>
          <w:szCs w:val="18"/>
        </w:rPr>
        <w:t>Livros de BigData e Machine Learning</w:t>
      </w:r>
      <w:r w:rsidR="00D77FDB" w:rsidRPr="00CF5198">
        <w:rPr>
          <w:rFonts w:ascii="Courier New" w:hAnsi="Courier New" w:cs="Courier New"/>
          <w:color w:val="A9B7C6"/>
          <w:sz w:val="18"/>
          <w:szCs w:val="18"/>
        </w:rPr>
        <w:t>’</w:t>
      </w:r>
      <w:r w:rsidRPr="00CF5198">
        <w:rPr>
          <w:rFonts w:ascii="Courier New" w:hAnsi="Courier New" w:cs="Courier New"/>
          <w:color w:val="A9B7C6"/>
          <w:sz w:val="18"/>
          <w:szCs w:val="18"/>
        </w:rPr>
        <w:t>);</w:t>
      </w:r>
    </w:p>
    <w:p w14:paraId="3DC57D36" w14:textId="264D7FA4" w:rsidR="00043C15" w:rsidRPr="00CF5198" w:rsidRDefault="00043C15" w:rsidP="00043C15">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hAnsi="Courier New" w:cs="Courier New"/>
          <w:color w:val="A9B7C6"/>
          <w:sz w:val="18"/>
          <w:szCs w:val="18"/>
          <w:u w:val="none"/>
          <w:lang w:eastAsia="en-US"/>
        </w:rPr>
      </w:pPr>
      <w:r w:rsidRPr="00CF5198">
        <w:rPr>
          <w:rFonts w:ascii="Menlo" w:hAnsi="Menlo" w:cs="Courier"/>
          <w:color w:val="CC7832"/>
          <w:sz w:val="18"/>
          <w:szCs w:val="18"/>
          <w:u w:val="none"/>
          <w:lang w:eastAsia="en-US"/>
        </w:rPr>
        <w:t xml:space="preserve"> </w:t>
      </w:r>
    </w:p>
    <w:p w14:paraId="252962C7" w14:textId="61A1C6CC" w:rsidR="00F11040" w:rsidRPr="00CF5198" w:rsidRDefault="00617075" w:rsidP="00F11040">
      <w:pPr>
        <w:pStyle w:val="Heading2"/>
        <w:numPr>
          <w:ilvl w:val="1"/>
          <w:numId w:val="1"/>
        </w:numPr>
        <w:spacing w:before="240" w:line="360" w:lineRule="auto"/>
        <w:ind w:left="578" w:hanging="578"/>
        <w:rPr>
          <w:color w:val="auto"/>
          <w:szCs w:val="26"/>
          <w:u w:val="none"/>
          <w:lang w:eastAsia="en-US"/>
        </w:rPr>
      </w:pPr>
      <w:r w:rsidRPr="00CF5198">
        <w:rPr>
          <w:color w:val="auto"/>
          <w:szCs w:val="26"/>
          <w:u w:val="none"/>
          <w:lang w:eastAsia="en-US"/>
        </w:rPr>
        <w:lastRenderedPageBreak/>
        <w:br/>
      </w:r>
      <w:bookmarkStart w:id="31" w:name="_Toc455824465"/>
      <w:r w:rsidR="00F11040" w:rsidRPr="00CF5198">
        <w:rPr>
          <w:color w:val="auto"/>
          <w:szCs w:val="26"/>
          <w:u w:val="none"/>
          <w:lang w:eastAsia="en-US"/>
        </w:rPr>
        <w:t>UPDATE</w:t>
      </w:r>
      <w:bookmarkEnd w:id="31"/>
    </w:p>
    <w:p w14:paraId="72F50E64" w14:textId="56213AAB" w:rsidR="00043C15" w:rsidRPr="00CF5198" w:rsidRDefault="00617075" w:rsidP="00617075">
      <w:pPr>
        <w:pStyle w:val="Normal2"/>
        <w:spacing w:line="360" w:lineRule="auto"/>
        <w:ind w:left="0" w:firstLine="851"/>
        <w:jc w:val="both"/>
        <w:rPr>
          <w:rFonts w:ascii="Courier New" w:hAnsi="Courier New" w:cs="Courier New"/>
          <w:color w:val="A9B7C6"/>
          <w:sz w:val="18"/>
          <w:szCs w:val="18"/>
          <w:u w:val="none"/>
          <w:lang w:val="pt-BR"/>
        </w:rPr>
      </w:pPr>
      <w:r w:rsidRPr="00CF5198">
        <w:rPr>
          <w:rFonts w:ascii="Arial" w:eastAsia="Arial" w:hAnsi="Arial" w:cs="Arial"/>
          <w:color w:val="000000"/>
          <w:sz w:val="24"/>
          <w:szCs w:val="24"/>
          <w:u w:val="none"/>
          <w:lang w:val="pt-BR"/>
        </w:rPr>
        <w:t>Como o HAWQ é append-only ele não suporta update.</w:t>
      </w:r>
      <w:r w:rsidR="00043C15" w:rsidRPr="00CF5198">
        <w:rPr>
          <w:rFonts w:ascii="Menlo" w:hAnsi="Menlo" w:cs="Courier"/>
          <w:color w:val="CC7832"/>
          <w:sz w:val="18"/>
          <w:szCs w:val="18"/>
          <w:u w:val="none"/>
          <w:lang w:val="pt-BR"/>
        </w:rPr>
        <w:t xml:space="preserve"> </w:t>
      </w:r>
    </w:p>
    <w:p w14:paraId="3E35F9F4" w14:textId="77777777" w:rsidR="00043C15" w:rsidRPr="00CF5198" w:rsidRDefault="00043C15" w:rsidP="00043C15">
      <w:pPr>
        <w:pStyle w:val="Normal2"/>
        <w:spacing w:line="360" w:lineRule="auto"/>
        <w:ind w:left="0" w:firstLine="851"/>
        <w:jc w:val="both"/>
        <w:rPr>
          <w:rFonts w:ascii="Arial" w:eastAsia="Arial" w:hAnsi="Arial" w:cs="Arial"/>
          <w:color w:val="000000"/>
          <w:sz w:val="24"/>
          <w:szCs w:val="24"/>
          <w:u w:val="none"/>
          <w:lang w:val="pt-BR"/>
        </w:rPr>
      </w:pPr>
    </w:p>
    <w:p w14:paraId="125E8EBC" w14:textId="5E014395" w:rsidR="00F11040" w:rsidRPr="00CF5198" w:rsidRDefault="00F11040" w:rsidP="00F11040">
      <w:pPr>
        <w:pStyle w:val="Heading2"/>
        <w:numPr>
          <w:ilvl w:val="1"/>
          <w:numId w:val="1"/>
        </w:numPr>
        <w:spacing w:before="240" w:line="360" w:lineRule="auto"/>
        <w:ind w:left="578" w:hanging="578"/>
        <w:rPr>
          <w:color w:val="auto"/>
          <w:szCs w:val="26"/>
          <w:u w:val="none"/>
          <w:lang w:eastAsia="en-US"/>
        </w:rPr>
      </w:pPr>
      <w:bookmarkStart w:id="32" w:name="_Toc455824466"/>
      <w:r w:rsidRPr="00CF5198">
        <w:rPr>
          <w:color w:val="auto"/>
          <w:szCs w:val="26"/>
          <w:u w:val="none"/>
          <w:lang w:eastAsia="en-US"/>
        </w:rPr>
        <w:t>DELETE</w:t>
      </w:r>
      <w:bookmarkEnd w:id="32"/>
    </w:p>
    <w:p w14:paraId="2D52B12E" w14:textId="5B539E50" w:rsidR="00043C15" w:rsidRPr="00CF5198" w:rsidRDefault="00617075" w:rsidP="00043C15">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O produto não suporta </w:t>
      </w:r>
      <w:r w:rsidR="00A6781E" w:rsidRPr="00CF5198">
        <w:rPr>
          <w:rFonts w:ascii="Arial" w:eastAsia="Arial" w:hAnsi="Arial" w:cs="Arial"/>
          <w:color w:val="000000"/>
          <w:sz w:val="24"/>
          <w:szCs w:val="24"/>
          <w:u w:val="none"/>
          <w:lang w:val="pt-BR"/>
        </w:rPr>
        <w:t>DELETE atômico, somente limpeza completa da tabela.</w:t>
      </w:r>
    </w:p>
    <w:p w14:paraId="5863F12D" w14:textId="77777777" w:rsidR="00043C15" w:rsidRPr="00CF5198" w:rsidRDefault="00043C15" w:rsidP="00043C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Menlo" w:hAnsi="Menlo" w:cs="Courier"/>
          <w:color w:val="CC7832"/>
          <w:sz w:val="18"/>
          <w:szCs w:val="18"/>
          <w:u w:val="none"/>
          <w:lang w:eastAsia="en-US"/>
        </w:rPr>
      </w:pPr>
    </w:p>
    <w:p w14:paraId="5F77B549" w14:textId="2FA47661" w:rsidR="007C67E8" w:rsidRPr="00CF5198" w:rsidRDefault="00A6781E" w:rsidP="00043C15">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Menlo" w:hAnsi="Menlo" w:cs="Courier"/>
          <w:color w:val="CC7832"/>
          <w:sz w:val="18"/>
          <w:szCs w:val="18"/>
          <w:u w:val="none"/>
          <w:lang w:eastAsia="en-US"/>
        </w:rPr>
      </w:pPr>
      <w:r w:rsidRPr="00CF5198">
        <w:rPr>
          <w:rFonts w:ascii="Menlo" w:hAnsi="Menlo" w:cs="Courier"/>
          <w:color w:val="CC7832"/>
          <w:sz w:val="18"/>
          <w:szCs w:val="18"/>
          <w:u w:val="none"/>
          <w:lang w:eastAsia="en-US"/>
        </w:rPr>
        <w:t xml:space="preserve">TRUNCATE TABLE </w:t>
      </w:r>
      <w:r w:rsidR="00043C15" w:rsidRPr="00CF5198">
        <w:rPr>
          <w:rFonts w:ascii="Menlo" w:hAnsi="Menlo" w:cs="Courier"/>
          <w:color w:val="CC7832"/>
          <w:sz w:val="18"/>
          <w:szCs w:val="18"/>
          <w:u w:val="none"/>
          <w:lang w:eastAsia="en-US"/>
        </w:rPr>
        <w:t xml:space="preserve"> </w:t>
      </w:r>
      <w:r w:rsidRPr="00CF5198">
        <w:rPr>
          <w:rFonts w:ascii="Courier New" w:hAnsi="Courier New" w:cs="Courier New"/>
          <w:color w:val="A9B7C6"/>
          <w:sz w:val="18"/>
          <w:szCs w:val="18"/>
        </w:rPr>
        <w:t>retail_demo.orders_hawq;</w:t>
      </w:r>
    </w:p>
    <w:p w14:paraId="4CBC9412" w14:textId="77777777" w:rsidR="00A6781E" w:rsidRPr="00CF5198" w:rsidRDefault="00A6781E" w:rsidP="00043C15">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hAnsi="Courier New" w:cs="Courier New"/>
          <w:color w:val="A9B7C6"/>
          <w:sz w:val="18"/>
          <w:szCs w:val="18"/>
          <w:u w:val="none"/>
          <w:lang w:eastAsia="en-US"/>
        </w:rPr>
      </w:pPr>
    </w:p>
    <w:p w14:paraId="69DEF2D0" w14:textId="40489BC2" w:rsidR="00F11040" w:rsidRPr="00CF5198" w:rsidRDefault="00F11040" w:rsidP="00F11040">
      <w:pPr>
        <w:pStyle w:val="Heading2"/>
        <w:numPr>
          <w:ilvl w:val="1"/>
          <w:numId w:val="1"/>
        </w:numPr>
        <w:spacing w:before="240" w:line="360" w:lineRule="auto"/>
        <w:ind w:left="578" w:hanging="578"/>
        <w:rPr>
          <w:color w:val="auto"/>
          <w:szCs w:val="26"/>
          <w:u w:val="none"/>
          <w:lang w:eastAsia="en-US"/>
        </w:rPr>
      </w:pPr>
      <w:bookmarkStart w:id="33" w:name="_Toc455824467"/>
      <w:r w:rsidRPr="00CF5198">
        <w:rPr>
          <w:color w:val="auto"/>
          <w:szCs w:val="26"/>
          <w:u w:val="none"/>
          <w:lang w:eastAsia="en-US"/>
        </w:rPr>
        <w:t>CREATE TABLE</w:t>
      </w:r>
      <w:bookmarkEnd w:id="33"/>
    </w:p>
    <w:p w14:paraId="6C931DF7" w14:textId="64ED03F0" w:rsidR="007C67E8" w:rsidRPr="00CF5198" w:rsidRDefault="007C67E8" w:rsidP="007C67E8">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Este comando que usa para criar tabelas no HAWQ.</w:t>
      </w:r>
    </w:p>
    <w:p w14:paraId="62F179AD" w14:textId="46C3573D" w:rsidR="007C67E8" w:rsidRPr="00CF5198" w:rsidRDefault="00043C15" w:rsidP="007C67E8">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Exemplo </w:t>
      </w:r>
      <w:r w:rsidR="00A6781E" w:rsidRPr="00CF5198">
        <w:rPr>
          <w:rFonts w:ascii="Arial" w:eastAsia="Arial" w:hAnsi="Arial" w:cs="Arial"/>
          <w:color w:val="000000"/>
          <w:sz w:val="24"/>
          <w:szCs w:val="24"/>
          <w:u w:val="none"/>
          <w:lang w:val="pt-BR"/>
        </w:rPr>
        <w:t xml:space="preserve">1 </w:t>
      </w:r>
      <w:r w:rsidR="007C67E8" w:rsidRPr="00CF5198">
        <w:rPr>
          <w:rFonts w:ascii="Arial" w:eastAsia="Arial" w:hAnsi="Arial" w:cs="Arial"/>
          <w:color w:val="000000"/>
          <w:sz w:val="24"/>
          <w:szCs w:val="24"/>
          <w:u w:val="none"/>
          <w:lang w:val="pt-BR"/>
        </w:rPr>
        <w:t>do comando CREATE TABLE:</w:t>
      </w:r>
    </w:p>
    <w:p w14:paraId="291CA618" w14:textId="77777777" w:rsidR="007C67E8" w:rsidRPr="00CF5198" w:rsidRDefault="007C67E8" w:rsidP="007C67E8">
      <w:pPr>
        <w:pStyle w:val="HTMLPreformatted"/>
        <w:shd w:val="clear" w:color="auto" w:fill="2B2B2B"/>
        <w:spacing w:after="240"/>
        <w:rPr>
          <w:rFonts w:ascii="Courier New" w:hAnsi="Courier New" w:cs="Courier New"/>
          <w:color w:val="A9B7C6"/>
          <w:sz w:val="18"/>
          <w:szCs w:val="18"/>
          <w:lang w:val="pt-BR"/>
        </w:rPr>
      </w:pPr>
      <w:r w:rsidRPr="00CF5198">
        <w:rPr>
          <w:rFonts w:ascii="Menlo" w:hAnsi="Menlo"/>
          <w:color w:val="A9B7C6"/>
          <w:sz w:val="18"/>
          <w:szCs w:val="18"/>
          <w:lang w:val="pt-BR"/>
        </w:rPr>
        <w:br/>
      </w:r>
      <w:r w:rsidRPr="00CF5198">
        <w:rPr>
          <w:rFonts w:ascii="Courier New" w:hAnsi="Courier New" w:cs="Courier New"/>
          <w:color w:val="CC7832"/>
          <w:sz w:val="18"/>
          <w:szCs w:val="18"/>
          <w:lang w:val="pt-BR"/>
        </w:rPr>
        <w:t xml:space="preserve">CREATE TABLE </w:t>
      </w:r>
      <w:r w:rsidRPr="00CF5198">
        <w:rPr>
          <w:rFonts w:ascii="Courier New" w:hAnsi="Courier New" w:cs="Courier New"/>
          <w:color w:val="A9B7C6"/>
          <w:sz w:val="18"/>
          <w:szCs w:val="18"/>
          <w:lang w:val="pt-BR"/>
        </w:rPr>
        <w:t>demo.nasa_weblogs (</w:t>
      </w:r>
      <w:r w:rsidRPr="00CF5198">
        <w:rPr>
          <w:rFonts w:ascii="Courier New" w:hAnsi="Courier New" w:cs="Courier New"/>
          <w:color w:val="A9B7C6"/>
          <w:sz w:val="18"/>
          <w:szCs w:val="18"/>
          <w:lang w:val="pt-BR"/>
        </w:rPr>
        <w:br/>
        <w:t xml:space="preserve">  host STRING,</w:t>
      </w:r>
      <w:r w:rsidRPr="00CF5198">
        <w:rPr>
          <w:rFonts w:ascii="Courier New" w:hAnsi="Courier New" w:cs="Courier New"/>
          <w:color w:val="A9B7C6"/>
          <w:sz w:val="18"/>
          <w:szCs w:val="18"/>
          <w:lang w:val="pt-BR"/>
        </w:rPr>
        <w:br/>
        <w:t xml:space="preserve">  </w:t>
      </w:r>
      <w:r w:rsidRPr="00CF5198">
        <w:rPr>
          <w:rFonts w:ascii="Courier New" w:hAnsi="Courier New" w:cs="Courier New"/>
          <w:color w:val="CC7832"/>
          <w:sz w:val="18"/>
          <w:szCs w:val="18"/>
          <w:lang w:val="pt-BR"/>
        </w:rPr>
        <w:t xml:space="preserve">identity </w:t>
      </w:r>
      <w:r w:rsidRPr="00CF5198">
        <w:rPr>
          <w:rFonts w:ascii="Courier New" w:hAnsi="Courier New" w:cs="Courier New"/>
          <w:color w:val="A9B7C6"/>
          <w:sz w:val="18"/>
          <w:szCs w:val="18"/>
          <w:lang w:val="pt-BR"/>
        </w:rPr>
        <w:t>STRING,</w:t>
      </w:r>
      <w:r w:rsidRPr="00CF5198">
        <w:rPr>
          <w:rFonts w:ascii="Courier New" w:hAnsi="Courier New" w:cs="Courier New"/>
          <w:color w:val="A9B7C6"/>
          <w:sz w:val="18"/>
          <w:szCs w:val="18"/>
          <w:lang w:val="pt-BR"/>
        </w:rPr>
        <w:br/>
        <w:t xml:space="preserve">  </w:t>
      </w:r>
      <w:r w:rsidRPr="00CF5198">
        <w:rPr>
          <w:rFonts w:ascii="Courier New" w:hAnsi="Courier New" w:cs="Courier New"/>
          <w:color w:val="CC7832"/>
          <w:sz w:val="18"/>
          <w:szCs w:val="18"/>
          <w:lang w:val="pt-BR"/>
        </w:rPr>
        <w:t xml:space="preserve">user </w:t>
      </w:r>
      <w:r w:rsidRPr="00CF5198">
        <w:rPr>
          <w:rFonts w:ascii="Courier New" w:hAnsi="Courier New" w:cs="Courier New"/>
          <w:color w:val="A9B7C6"/>
          <w:sz w:val="18"/>
          <w:szCs w:val="18"/>
          <w:lang w:val="pt-BR"/>
        </w:rPr>
        <w:t>STRING,</w:t>
      </w:r>
      <w:r w:rsidRPr="00CF5198">
        <w:rPr>
          <w:rFonts w:ascii="Courier New" w:hAnsi="Courier New" w:cs="Courier New"/>
          <w:color w:val="A9B7C6"/>
          <w:sz w:val="18"/>
          <w:szCs w:val="18"/>
          <w:lang w:val="pt-BR"/>
        </w:rPr>
        <w:br/>
        <w:t xml:space="preserve">  </w:t>
      </w:r>
      <w:r w:rsidRPr="00CF5198">
        <w:rPr>
          <w:rFonts w:ascii="Courier New" w:hAnsi="Courier New" w:cs="Courier New"/>
          <w:color w:val="CC7832"/>
          <w:sz w:val="18"/>
          <w:szCs w:val="18"/>
          <w:lang w:val="pt-BR"/>
        </w:rPr>
        <w:t xml:space="preserve">time </w:t>
      </w:r>
      <w:r w:rsidRPr="00CF5198">
        <w:rPr>
          <w:rFonts w:ascii="Courier New" w:hAnsi="Courier New" w:cs="Courier New"/>
          <w:color w:val="A9B7C6"/>
          <w:sz w:val="18"/>
          <w:szCs w:val="18"/>
          <w:lang w:val="pt-BR"/>
        </w:rPr>
        <w:t>STRING,</w:t>
      </w:r>
      <w:r w:rsidRPr="00CF5198">
        <w:rPr>
          <w:rFonts w:ascii="Courier New" w:hAnsi="Courier New" w:cs="Courier New"/>
          <w:color w:val="A9B7C6"/>
          <w:sz w:val="18"/>
          <w:szCs w:val="18"/>
          <w:lang w:val="pt-BR"/>
        </w:rPr>
        <w:br/>
        <w:t xml:space="preserve">  request STRING,</w:t>
      </w:r>
      <w:r w:rsidRPr="00CF5198">
        <w:rPr>
          <w:rFonts w:ascii="Courier New" w:hAnsi="Courier New" w:cs="Courier New"/>
          <w:color w:val="A9B7C6"/>
          <w:sz w:val="18"/>
          <w:szCs w:val="18"/>
          <w:lang w:val="pt-BR"/>
        </w:rPr>
        <w:br/>
        <w:t xml:space="preserve">  status STRING,</w:t>
      </w:r>
      <w:r w:rsidRPr="00CF5198">
        <w:rPr>
          <w:rFonts w:ascii="Courier New" w:hAnsi="Courier New" w:cs="Courier New"/>
          <w:color w:val="A9B7C6"/>
          <w:sz w:val="18"/>
          <w:szCs w:val="18"/>
          <w:lang w:val="pt-BR"/>
        </w:rPr>
        <w:br/>
        <w:t xml:space="preserve">  </w:t>
      </w:r>
      <w:r w:rsidRPr="00CF5198">
        <w:rPr>
          <w:rFonts w:ascii="Courier New" w:hAnsi="Courier New" w:cs="Courier New"/>
          <w:color w:val="CC7832"/>
          <w:sz w:val="18"/>
          <w:szCs w:val="18"/>
          <w:lang w:val="pt-BR"/>
        </w:rPr>
        <w:t xml:space="preserve">size </w:t>
      </w:r>
      <w:r w:rsidRPr="00CF5198">
        <w:rPr>
          <w:rFonts w:ascii="Courier New" w:hAnsi="Courier New" w:cs="Courier New"/>
          <w:color w:val="A9B7C6"/>
          <w:sz w:val="18"/>
          <w:szCs w:val="18"/>
          <w:lang w:val="pt-BR"/>
        </w:rPr>
        <w:t>STRING,</w:t>
      </w:r>
      <w:r w:rsidRPr="00CF5198">
        <w:rPr>
          <w:rFonts w:ascii="Courier New" w:hAnsi="Courier New" w:cs="Courier New"/>
          <w:color w:val="A9B7C6"/>
          <w:sz w:val="18"/>
          <w:szCs w:val="18"/>
          <w:lang w:val="pt-BR"/>
        </w:rPr>
        <w:br/>
        <w:t xml:space="preserve">  referer STRING,</w:t>
      </w:r>
      <w:r w:rsidRPr="00CF5198">
        <w:rPr>
          <w:rFonts w:ascii="Courier New" w:hAnsi="Courier New" w:cs="Courier New"/>
          <w:color w:val="A9B7C6"/>
          <w:sz w:val="18"/>
          <w:szCs w:val="18"/>
          <w:lang w:val="pt-BR"/>
        </w:rPr>
        <w:br/>
        <w:t xml:space="preserve">  agent STRING)</w:t>
      </w:r>
      <w:r w:rsidRPr="00CF5198">
        <w:rPr>
          <w:rFonts w:ascii="Courier New" w:hAnsi="Courier New" w:cs="Courier New"/>
          <w:color w:val="A9B7C6"/>
          <w:sz w:val="18"/>
          <w:szCs w:val="18"/>
          <w:lang w:val="pt-BR"/>
        </w:rPr>
        <w:br/>
        <w:t xml:space="preserve">ROW FORMAT SERDE </w:t>
      </w:r>
      <w:r w:rsidRPr="00CF5198">
        <w:rPr>
          <w:rFonts w:ascii="Courier New" w:hAnsi="Courier New" w:cs="Courier New"/>
          <w:color w:val="6A8759"/>
          <w:sz w:val="18"/>
          <w:szCs w:val="18"/>
          <w:lang w:val="pt-BR"/>
        </w:rPr>
        <w:t>'org.apache.hadoop.hive.serde2.RegexSerDe'</w:t>
      </w:r>
      <w:r w:rsidRPr="00CF5198">
        <w:rPr>
          <w:rFonts w:ascii="Courier New" w:hAnsi="Courier New" w:cs="Courier New"/>
          <w:color w:val="6A8759"/>
          <w:sz w:val="18"/>
          <w:szCs w:val="18"/>
          <w:lang w:val="pt-BR"/>
        </w:rPr>
        <w:br/>
      </w:r>
      <w:r w:rsidRPr="00CF5198">
        <w:rPr>
          <w:rFonts w:ascii="Courier New" w:hAnsi="Courier New" w:cs="Courier New"/>
          <w:color w:val="CC7832"/>
          <w:sz w:val="18"/>
          <w:szCs w:val="18"/>
          <w:lang w:val="pt-BR"/>
        </w:rPr>
        <w:t xml:space="preserve">WITH </w:t>
      </w:r>
      <w:r w:rsidRPr="00CF5198">
        <w:rPr>
          <w:rFonts w:ascii="Courier New" w:hAnsi="Courier New" w:cs="Courier New"/>
          <w:color w:val="A9B7C6"/>
          <w:sz w:val="18"/>
          <w:szCs w:val="18"/>
          <w:lang w:val="pt-BR"/>
        </w:rPr>
        <w:t>SERDEPROPERTIES (</w:t>
      </w:r>
      <w:r w:rsidRPr="00CF5198">
        <w:rPr>
          <w:rFonts w:ascii="Courier New" w:hAnsi="Courier New" w:cs="Courier New"/>
          <w:color w:val="A9B7C6"/>
          <w:sz w:val="18"/>
          <w:szCs w:val="18"/>
          <w:lang w:val="pt-BR"/>
        </w:rPr>
        <w:br/>
        <w:t xml:space="preserve">  </w:t>
      </w:r>
      <w:r w:rsidRPr="00CF5198">
        <w:rPr>
          <w:rFonts w:ascii="Courier New" w:hAnsi="Courier New" w:cs="Courier New"/>
          <w:color w:val="6A8759"/>
          <w:sz w:val="18"/>
          <w:szCs w:val="18"/>
          <w:lang w:val="pt-BR"/>
        </w:rPr>
        <w:t xml:space="preserve">"input.regex" </w:t>
      </w:r>
      <w:r w:rsidRPr="00CF5198">
        <w:rPr>
          <w:rFonts w:ascii="Courier New" w:hAnsi="Courier New" w:cs="Courier New"/>
          <w:color w:val="A9B7C6"/>
          <w:sz w:val="18"/>
          <w:szCs w:val="18"/>
          <w:lang w:val="pt-BR"/>
        </w:rPr>
        <w:t xml:space="preserve">= </w:t>
      </w:r>
      <w:r w:rsidRPr="00CF5198">
        <w:rPr>
          <w:rFonts w:ascii="Courier New" w:hAnsi="Courier New" w:cs="Courier New"/>
          <w:color w:val="6A8759"/>
          <w:sz w:val="18"/>
          <w:szCs w:val="18"/>
          <w:lang w:val="pt-BR"/>
        </w:rPr>
        <w:t>"([^ ]*) ([^ ]*) ([^ ]*) (-|</w:t>
      </w:r>
      <w:r w:rsidRPr="00CF5198">
        <w:rPr>
          <w:rFonts w:ascii="Courier New" w:hAnsi="Courier New" w:cs="Courier New"/>
          <w:color w:val="4646F1"/>
          <w:sz w:val="18"/>
          <w:szCs w:val="18"/>
          <w:lang w:val="pt-BR"/>
        </w:rPr>
        <w:t>\\</w:t>
      </w:r>
      <w:r w:rsidRPr="00CF5198">
        <w:rPr>
          <w:rFonts w:ascii="Courier New" w:hAnsi="Courier New" w:cs="Courier New"/>
          <w:color w:val="6A8759"/>
          <w:sz w:val="18"/>
          <w:szCs w:val="18"/>
          <w:lang w:val="pt-BR"/>
        </w:rPr>
        <w:t>[[^</w:t>
      </w:r>
      <w:r w:rsidRPr="00CF5198">
        <w:rPr>
          <w:rFonts w:ascii="Courier New" w:hAnsi="Courier New" w:cs="Courier New"/>
          <w:color w:val="4646F1"/>
          <w:sz w:val="18"/>
          <w:szCs w:val="18"/>
          <w:lang w:val="pt-BR"/>
        </w:rPr>
        <w:t>\\</w:t>
      </w:r>
      <w:r w:rsidRPr="00CF5198">
        <w:rPr>
          <w:rFonts w:ascii="Courier New" w:hAnsi="Courier New" w:cs="Courier New"/>
          <w:color w:val="6A8759"/>
          <w:sz w:val="18"/>
          <w:szCs w:val="18"/>
          <w:lang w:val="pt-BR"/>
        </w:rPr>
        <w:t>]]*</w:t>
      </w:r>
      <w:r w:rsidRPr="00CF5198">
        <w:rPr>
          <w:rFonts w:ascii="Courier New" w:hAnsi="Courier New" w:cs="Courier New"/>
          <w:color w:val="4646F1"/>
          <w:sz w:val="18"/>
          <w:szCs w:val="18"/>
          <w:lang w:val="pt-BR"/>
        </w:rPr>
        <w:t>\\</w:t>
      </w:r>
      <w:r w:rsidRPr="00CF5198">
        <w:rPr>
          <w:rFonts w:ascii="Courier New" w:hAnsi="Courier New" w:cs="Courier New"/>
          <w:color w:val="6A8759"/>
          <w:sz w:val="18"/>
          <w:szCs w:val="18"/>
          <w:lang w:val="pt-BR"/>
        </w:rPr>
        <w:t xml:space="preserve">]) ([^ </w:t>
      </w:r>
      <w:r w:rsidRPr="00CF5198">
        <w:rPr>
          <w:rFonts w:ascii="Courier New" w:hAnsi="Courier New" w:cs="Courier New"/>
          <w:color w:val="4646F1"/>
          <w:sz w:val="18"/>
          <w:szCs w:val="18"/>
          <w:lang w:val="pt-BR"/>
        </w:rPr>
        <w:t>\"</w:t>
      </w:r>
      <w:r w:rsidRPr="00CF5198">
        <w:rPr>
          <w:rFonts w:ascii="Courier New" w:hAnsi="Courier New" w:cs="Courier New"/>
          <w:color w:val="6A8759"/>
          <w:sz w:val="18"/>
          <w:szCs w:val="18"/>
          <w:lang w:val="pt-BR"/>
        </w:rPr>
        <w:t>]*|</w:t>
      </w:r>
      <w:r w:rsidRPr="00CF5198">
        <w:rPr>
          <w:rFonts w:ascii="Courier New" w:hAnsi="Courier New" w:cs="Courier New"/>
          <w:color w:val="4646F1"/>
          <w:sz w:val="18"/>
          <w:szCs w:val="18"/>
          <w:lang w:val="pt-BR"/>
        </w:rPr>
        <w:t>\"</w:t>
      </w:r>
      <w:r w:rsidRPr="00CF5198">
        <w:rPr>
          <w:rFonts w:ascii="Courier New" w:hAnsi="Courier New" w:cs="Courier New"/>
          <w:color w:val="6A8759"/>
          <w:sz w:val="18"/>
          <w:szCs w:val="18"/>
          <w:lang w:val="pt-BR"/>
        </w:rPr>
        <w:t>[^</w:t>
      </w:r>
      <w:r w:rsidRPr="00CF5198">
        <w:rPr>
          <w:rFonts w:ascii="Courier New" w:hAnsi="Courier New" w:cs="Courier New"/>
          <w:color w:val="4646F1"/>
          <w:sz w:val="18"/>
          <w:szCs w:val="18"/>
          <w:lang w:val="pt-BR"/>
        </w:rPr>
        <w:t>\"</w:t>
      </w:r>
      <w:r w:rsidRPr="00CF5198">
        <w:rPr>
          <w:rFonts w:ascii="Courier New" w:hAnsi="Courier New" w:cs="Courier New"/>
          <w:color w:val="6A8759"/>
          <w:sz w:val="18"/>
          <w:szCs w:val="18"/>
          <w:lang w:val="pt-BR"/>
        </w:rPr>
        <w:t>]*</w:t>
      </w:r>
      <w:r w:rsidRPr="00CF5198">
        <w:rPr>
          <w:rFonts w:ascii="Courier New" w:hAnsi="Courier New" w:cs="Courier New"/>
          <w:color w:val="4646F1"/>
          <w:sz w:val="18"/>
          <w:szCs w:val="18"/>
          <w:lang w:val="pt-BR"/>
        </w:rPr>
        <w:t>\"</w:t>
      </w:r>
      <w:r w:rsidRPr="00CF5198">
        <w:rPr>
          <w:rFonts w:ascii="Courier New" w:hAnsi="Courier New" w:cs="Courier New"/>
          <w:color w:val="6A8759"/>
          <w:sz w:val="18"/>
          <w:szCs w:val="18"/>
          <w:lang w:val="pt-BR"/>
        </w:rPr>
        <w:t xml:space="preserve">) (-|[0-9]*) (-|[0-9]*)(?: ([^ </w:t>
      </w:r>
      <w:r w:rsidRPr="00CF5198">
        <w:rPr>
          <w:rFonts w:ascii="Courier New" w:hAnsi="Courier New" w:cs="Courier New"/>
          <w:color w:val="4646F1"/>
          <w:sz w:val="18"/>
          <w:szCs w:val="18"/>
          <w:lang w:val="pt-BR"/>
        </w:rPr>
        <w:t>\"</w:t>
      </w:r>
      <w:r w:rsidRPr="00CF5198">
        <w:rPr>
          <w:rFonts w:ascii="Courier New" w:hAnsi="Courier New" w:cs="Courier New"/>
          <w:color w:val="6A8759"/>
          <w:sz w:val="18"/>
          <w:szCs w:val="18"/>
          <w:lang w:val="pt-BR"/>
        </w:rPr>
        <w:t>]*|</w:t>
      </w:r>
      <w:r w:rsidRPr="00CF5198">
        <w:rPr>
          <w:rFonts w:ascii="Courier New" w:hAnsi="Courier New" w:cs="Courier New"/>
          <w:color w:val="4646F1"/>
          <w:sz w:val="18"/>
          <w:szCs w:val="18"/>
          <w:lang w:val="pt-BR"/>
        </w:rPr>
        <w:t>\"</w:t>
      </w:r>
      <w:r w:rsidRPr="00CF5198">
        <w:rPr>
          <w:rFonts w:ascii="Courier New" w:hAnsi="Courier New" w:cs="Courier New"/>
          <w:color w:val="6A8759"/>
          <w:sz w:val="18"/>
          <w:szCs w:val="18"/>
          <w:lang w:val="pt-BR"/>
        </w:rPr>
        <w:t>[^</w:t>
      </w:r>
      <w:r w:rsidRPr="00CF5198">
        <w:rPr>
          <w:rFonts w:ascii="Courier New" w:hAnsi="Courier New" w:cs="Courier New"/>
          <w:color w:val="4646F1"/>
          <w:sz w:val="18"/>
          <w:szCs w:val="18"/>
          <w:lang w:val="pt-BR"/>
        </w:rPr>
        <w:t>\"</w:t>
      </w:r>
      <w:r w:rsidRPr="00CF5198">
        <w:rPr>
          <w:rFonts w:ascii="Courier New" w:hAnsi="Courier New" w:cs="Courier New"/>
          <w:color w:val="6A8759"/>
          <w:sz w:val="18"/>
          <w:szCs w:val="18"/>
          <w:lang w:val="pt-BR"/>
        </w:rPr>
        <w:t>]*</w:t>
      </w:r>
      <w:r w:rsidRPr="00CF5198">
        <w:rPr>
          <w:rFonts w:ascii="Courier New" w:hAnsi="Courier New" w:cs="Courier New"/>
          <w:color w:val="4646F1"/>
          <w:sz w:val="18"/>
          <w:szCs w:val="18"/>
          <w:lang w:val="pt-BR"/>
        </w:rPr>
        <w:t>\"</w:t>
      </w:r>
      <w:r w:rsidRPr="00CF5198">
        <w:rPr>
          <w:rFonts w:ascii="Courier New" w:hAnsi="Courier New" w:cs="Courier New"/>
          <w:color w:val="6A8759"/>
          <w:sz w:val="18"/>
          <w:szCs w:val="18"/>
          <w:lang w:val="pt-BR"/>
        </w:rPr>
        <w:t xml:space="preserve">) ([^ </w:t>
      </w:r>
      <w:r w:rsidRPr="00CF5198">
        <w:rPr>
          <w:rFonts w:ascii="Courier New" w:hAnsi="Courier New" w:cs="Courier New"/>
          <w:color w:val="4646F1"/>
          <w:sz w:val="18"/>
          <w:szCs w:val="18"/>
          <w:lang w:val="pt-BR"/>
        </w:rPr>
        <w:t>\"</w:t>
      </w:r>
      <w:r w:rsidRPr="00CF5198">
        <w:rPr>
          <w:rFonts w:ascii="Courier New" w:hAnsi="Courier New" w:cs="Courier New"/>
          <w:color w:val="6A8759"/>
          <w:sz w:val="18"/>
          <w:szCs w:val="18"/>
          <w:lang w:val="pt-BR"/>
        </w:rPr>
        <w:t>]*|</w:t>
      </w:r>
      <w:r w:rsidRPr="00CF5198">
        <w:rPr>
          <w:rFonts w:ascii="Courier New" w:hAnsi="Courier New" w:cs="Courier New"/>
          <w:color w:val="4646F1"/>
          <w:sz w:val="18"/>
          <w:szCs w:val="18"/>
          <w:lang w:val="pt-BR"/>
        </w:rPr>
        <w:t>\"</w:t>
      </w:r>
      <w:r w:rsidRPr="00CF5198">
        <w:rPr>
          <w:rFonts w:ascii="Courier New" w:hAnsi="Courier New" w:cs="Courier New"/>
          <w:color w:val="6A8759"/>
          <w:sz w:val="18"/>
          <w:szCs w:val="18"/>
          <w:lang w:val="pt-BR"/>
        </w:rPr>
        <w:t>[^</w:t>
      </w:r>
      <w:r w:rsidRPr="00CF5198">
        <w:rPr>
          <w:rFonts w:ascii="Courier New" w:hAnsi="Courier New" w:cs="Courier New"/>
          <w:color w:val="4646F1"/>
          <w:sz w:val="18"/>
          <w:szCs w:val="18"/>
          <w:lang w:val="pt-BR"/>
        </w:rPr>
        <w:t>\"</w:t>
      </w:r>
      <w:r w:rsidRPr="00CF5198">
        <w:rPr>
          <w:rFonts w:ascii="Courier New" w:hAnsi="Courier New" w:cs="Courier New"/>
          <w:color w:val="6A8759"/>
          <w:sz w:val="18"/>
          <w:szCs w:val="18"/>
          <w:lang w:val="pt-BR"/>
        </w:rPr>
        <w:t>]*</w:t>
      </w:r>
      <w:r w:rsidRPr="00CF5198">
        <w:rPr>
          <w:rFonts w:ascii="Courier New" w:hAnsi="Courier New" w:cs="Courier New"/>
          <w:color w:val="4646F1"/>
          <w:sz w:val="18"/>
          <w:szCs w:val="18"/>
          <w:lang w:val="pt-BR"/>
        </w:rPr>
        <w:t>\"</w:t>
      </w:r>
      <w:r w:rsidRPr="00CF5198">
        <w:rPr>
          <w:rFonts w:ascii="Courier New" w:hAnsi="Courier New" w:cs="Courier New"/>
          <w:color w:val="6A8759"/>
          <w:sz w:val="18"/>
          <w:szCs w:val="18"/>
          <w:lang w:val="pt-BR"/>
        </w:rPr>
        <w:t>))?"</w:t>
      </w:r>
      <w:r w:rsidRPr="00CF5198">
        <w:rPr>
          <w:rFonts w:ascii="Courier New" w:hAnsi="Courier New" w:cs="Courier New"/>
          <w:color w:val="6A8759"/>
          <w:sz w:val="18"/>
          <w:szCs w:val="18"/>
          <w:lang w:val="pt-BR"/>
        </w:rPr>
        <w:br/>
      </w:r>
      <w:r w:rsidRPr="00CF5198">
        <w:rPr>
          <w:rFonts w:ascii="Courier New" w:hAnsi="Courier New" w:cs="Courier New"/>
          <w:color w:val="A9B7C6"/>
          <w:sz w:val="18"/>
          <w:szCs w:val="18"/>
          <w:lang w:val="pt-BR"/>
        </w:rPr>
        <w:t>)</w:t>
      </w:r>
      <w:r w:rsidRPr="00CF5198">
        <w:rPr>
          <w:rFonts w:ascii="Courier New" w:hAnsi="Courier New" w:cs="Courier New"/>
          <w:color w:val="A9B7C6"/>
          <w:sz w:val="18"/>
          <w:szCs w:val="18"/>
          <w:lang w:val="pt-BR"/>
        </w:rPr>
        <w:br/>
        <w:t xml:space="preserve">STORED </w:t>
      </w:r>
      <w:r w:rsidRPr="00CF5198">
        <w:rPr>
          <w:rFonts w:ascii="Courier New" w:hAnsi="Courier New" w:cs="Courier New"/>
          <w:color w:val="CC7832"/>
          <w:sz w:val="18"/>
          <w:szCs w:val="18"/>
          <w:lang w:val="pt-BR"/>
        </w:rPr>
        <w:t xml:space="preserve">AS </w:t>
      </w:r>
      <w:r w:rsidRPr="00CF5198">
        <w:rPr>
          <w:rFonts w:ascii="Courier New" w:hAnsi="Courier New" w:cs="Courier New"/>
          <w:color w:val="A9B7C6"/>
          <w:sz w:val="18"/>
          <w:szCs w:val="18"/>
          <w:lang w:val="pt-BR"/>
        </w:rPr>
        <w:t>TEXTFILE</w:t>
      </w:r>
      <w:r w:rsidRPr="00CF5198">
        <w:rPr>
          <w:rFonts w:ascii="Courier New" w:hAnsi="Courier New" w:cs="Courier New"/>
          <w:color w:val="A9B7C6"/>
          <w:sz w:val="18"/>
          <w:szCs w:val="18"/>
          <w:lang w:val="pt-BR"/>
        </w:rPr>
        <w:br/>
        <w:t xml:space="preserve">LOCATION </w:t>
      </w:r>
      <w:r w:rsidRPr="00CF5198">
        <w:rPr>
          <w:rFonts w:ascii="Courier New" w:hAnsi="Courier New" w:cs="Courier New"/>
          <w:color w:val="6A8759"/>
          <w:sz w:val="18"/>
          <w:szCs w:val="18"/>
          <w:lang w:val="pt-BR"/>
        </w:rPr>
        <w:t>'/hawq_demo/weblogs/'</w:t>
      </w:r>
      <w:r w:rsidRPr="00CF5198">
        <w:rPr>
          <w:rFonts w:ascii="Courier New" w:hAnsi="Courier New" w:cs="Courier New"/>
          <w:color w:val="A9B7C6"/>
          <w:sz w:val="18"/>
          <w:szCs w:val="18"/>
          <w:lang w:val="pt-BR"/>
        </w:rPr>
        <w:t>;</w:t>
      </w:r>
    </w:p>
    <w:p w14:paraId="4B1CC248" w14:textId="77777777" w:rsidR="007C67E8" w:rsidRPr="00CF5198" w:rsidRDefault="007C67E8" w:rsidP="007C67E8">
      <w:pPr>
        <w:pStyle w:val="HTMLPreformatted"/>
        <w:shd w:val="clear" w:color="auto" w:fill="2B2B2B"/>
        <w:spacing w:after="240"/>
        <w:rPr>
          <w:rFonts w:ascii="Menlo" w:hAnsi="Menlo"/>
          <w:color w:val="A9B7C6"/>
          <w:sz w:val="18"/>
          <w:szCs w:val="18"/>
          <w:lang w:val="pt-BR"/>
        </w:rPr>
      </w:pPr>
    </w:p>
    <w:p w14:paraId="2D80280D" w14:textId="785BF67B" w:rsidR="00A6781E" w:rsidRPr="00CF5198" w:rsidRDefault="00A6781E" w:rsidP="00A6781E">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Exemplo 2 do comando CREATE TABLE:</w:t>
      </w:r>
    </w:p>
    <w:p w14:paraId="288D3BFD" w14:textId="5F0B04F2" w:rsidR="00A6781E" w:rsidRPr="00CF5198" w:rsidRDefault="00A6781E" w:rsidP="00A6781E">
      <w:pPr>
        <w:pStyle w:val="HTMLPreformatted"/>
        <w:shd w:val="clear" w:color="auto" w:fill="2B2B2B"/>
        <w:spacing w:after="240"/>
        <w:rPr>
          <w:rFonts w:ascii="Courier New" w:hAnsi="Courier New" w:cs="Courier New"/>
          <w:color w:val="A9B7C6"/>
          <w:sz w:val="18"/>
          <w:szCs w:val="18"/>
          <w:lang w:val="pt-BR"/>
        </w:rPr>
      </w:pPr>
      <w:r w:rsidRPr="00CF5198">
        <w:rPr>
          <w:rFonts w:ascii="Menlo" w:hAnsi="Menlo"/>
          <w:color w:val="A9B7C6"/>
          <w:sz w:val="18"/>
          <w:szCs w:val="18"/>
          <w:lang w:val="pt-BR"/>
        </w:rPr>
        <w:br/>
      </w:r>
      <w:r w:rsidRPr="00CF5198">
        <w:rPr>
          <w:rFonts w:ascii="Courier New" w:hAnsi="Courier New" w:cs="Courier New"/>
          <w:color w:val="CC7832"/>
          <w:sz w:val="18"/>
          <w:szCs w:val="18"/>
          <w:lang w:val="pt-BR"/>
        </w:rPr>
        <w:t xml:space="preserve">CREATE TABLE </w:t>
      </w:r>
      <w:r w:rsidR="00065883" w:rsidRPr="00CF5198">
        <w:rPr>
          <w:rFonts w:ascii="Courier New" w:hAnsi="Courier New" w:cs="Courier New"/>
          <w:color w:val="A9B7C6"/>
          <w:sz w:val="18"/>
          <w:szCs w:val="18"/>
          <w:lang w:val="pt-BR"/>
        </w:rPr>
        <w:t xml:space="preserve">retail_demo.categories_dim_hawq </w:t>
      </w:r>
      <w:r w:rsidRPr="00CF5198">
        <w:rPr>
          <w:rFonts w:ascii="Courier New" w:hAnsi="Courier New" w:cs="Courier New"/>
          <w:color w:val="A9B7C6"/>
          <w:sz w:val="18"/>
          <w:szCs w:val="18"/>
          <w:lang w:val="pt-BR"/>
        </w:rPr>
        <w:t>(</w:t>
      </w:r>
      <w:r w:rsidRPr="00CF5198">
        <w:rPr>
          <w:rFonts w:ascii="Courier New" w:hAnsi="Courier New" w:cs="Courier New"/>
          <w:color w:val="A9B7C6"/>
          <w:sz w:val="18"/>
          <w:szCs w:val="18"/>
          <w:lang w:val="pt-BR"/>
        </w:rPr>
        <w:br/>
        <w:t xml:space="preserve">  c</w:t>
      </w:r>
      <w:r w:rsidR="00065883" w:rsidRPr="00CF5198">
        <w:rPr>
          <w:rFonts w:ascii="Courier New" w:hAnsi="Courier New" w:cs="Courier New"/>
          <w:color w:val="A9B7C6"/>
          <w:sz w:val="18"/>
          <w:szCs w:val="18"/>
          <w:lang w:val="pt-BR"/>
        </w:rPr>
        <w:t xml:space="preserve">ategory_id </w:t>
      </w:r>
      <w:r w:rsidR="00065883" w:rsidRPr="00CF5198">
        <w:rPr>
          <w:rFonts w:ascii="Courier New" w:hAnsi="Courier New" w:cs="Courier New"/>
          <w:sz w:val="18"/>
          <w:szCs w:val="18"/>
          <w:lang w:val="pt-BR"/>
        </w:rPr>
        <w:t>integer</w:t>
      </w:r>
      <w:r w:rsidRPr="00CF5198">
        <w:rPr>
          <w:rFonts w:ascii="Courier New" w:hAnsi="Courier New" w:cs="Courier New"/>
          <w:color w:val="A9B7C6"/>
          <w:sz w:val="18"/>
          <w:szCs w:val="18"/>
          <w:lang w:val="pt-BR"/>
        </w:rPr>
        <w:t>,</w:t>
      </w:r>
      <w:r w:rsidRPr="00CF5198">
        <w:rPr>
          <w:rFonts w:ascii="Courier New" w:hAnsi="Courier New" w:cs="Courier New"/>
          <w:color w:val="A9B7C6"/>
          <w:sz w:val="18"/>
          <w:szCs w:val="18"/>
          <w:lang w:val="pt-BR"/>
        </w:rPr>
        <w:br/>
        <w:t xml:space="preserve">  </w:t>
      </w:r>
      <w:r w:rsidR="00065883" w:rsidRPr="00CF5198">
        <w:rPr>
          <w:rFonts w:ascii="Courier New" w:hAnsi="Courier New" w:cs="Courier New"/>
          <w:color w:val="CC7832"/>
          <w:sz w:val="18"/>
          <w:szCs w:val="18"/>
          <w:lang w:val="pt-BR"/>
        </w:rPr>
        <w:t xml:space="preserve">category_name </w:t>
      </w:r>
      <w:r w:rsidR="00065883" w:rsidRPr="00CF5198">
        <w:rPr>
          <w:rFonts w:ascii="Courier New" w:hAnsi="Courier New" w:cs="Courier New"/>
          <w:sz w:val="18"/>
          <w:szCs w:val="18"/>
          <w:lang w:val="pt-BR"/>
        </w:rPr>
        <w:t>character varying(400)</w:t>
      </w:r>
      <w:r w:rsidR="00065883" w:rsidRPr="00CF5198">
        <w:rPr>
          <w:rFonts w:ascii="Courier New" w:hAnsi="Courier New" w:cs="Courier New"/>
          <w:color w:val="A9B7C6"/>
          <w:sz w:val="18"/>
          <w:szCs w:val="18"/>
          <w:lang w:val="pt-BR"/>
        </w:rPr>
        <w:t xml:space="preserve"> </w:t>
      </w:r>
      <w:r w:rsidR="00DA406C" w:rsidRPr="00CF5198">
        <w:rPr>
          <w:rFonts w:ascii="Courier New" w:hAnsi="Courier New" w:cs="Courier New"/>
          <w:color w:val="A9B7C6"/>
          <w:sz w:val="18"/>
          <w:szCs w:val="18"/>
          <w:lang w:val="pt-BR"/>
        </w:rPr>
        <w:br/>
      </w:r>
      <w:r w:rsidRPr="00CF5198">
        <w:rPr>
          <w:rFonts w:ascii="Courier New" w:hAnsi="Courier New" w:cs="Courier New"/>
          <w:color w:val="A9B7C6"/>
          <w:sz w:val="18"/>
          <w:szCs w:val="18"/>
          <w:lang w:val="pt-BR"/>
        </w:rPr>
        <w:t>)</w:t>
      </w:r>
      <w:r w:rsidRPr="00CF5198">
        <w:rPr>
          <w:rFonts w:ascii="Courier New" w:hAnsi="Courier New" w:cs="Courier New"/>
          <w:color w:val="A9B7C6"/>
          <w:sz w:val="18"/>
          <w:szCs w:val="18"/>
          <w:lang w:val="pt-BR"/>
        </w:rPr>
        <w:br/>
      </w:r>
      <w:r w:rsidR="00DA406C" w:rsidRPr="00CF5198">
        <w:rPr>
          <w:rFonts w:ascii="Courier New" w:hAnsi="Courier New" w:cs="Courier New"/>
          <w:color w:val="A9B7C6"/>
          <w:sz w:val="18"/>
          <w:szCs w:val="18"/>
          <w:lang w:val="pt-BR"/>
        </w:rPr>
        <w:t>WITH (appendonly=true, compresstype=quicklz) DISTRIBUTED RANDOMLY</w:t>
      </w:r>
      <w:r w:rsidRPr="00CF5198">
        <w:rPr>
          <w:rFonts w:ascii="Courier New" w:hAnsi="Courier New" w:cs="Courier New"/>
          <w:color w:val="A9B7C6"/>
          <w:sz w:val="18"/>
          <w:szCs w:val="18"/>
          <w:lang w:val="pt-BR"/>
        </w:rPr>
        <w:t>;</w:t>
      </w:r>
    </w:p>
    <w:p w14:paraId="4D431467" w14:textId="77777777" w:rsidR="00A6781E" w:rsidRPr="00CF5198" w:rsidRDefault="00A6781E" w:rsidP="00A6781E">
      <w:pPr>
        <w:pStyle w:val="HTMLPreformatted"/>
        <w:shd w:val="clear" w:color="auto" w:fill="2B2B2B"/>
        <w:spacing w:after="240"/>
        <w:rPr>
          <w:rFonts w:ascii="Menlo" w:hAnsi="Menlo"/>
          <w:color w:val="A9B7C6"/>
          <w:sz w:val="18"/>
          <w:szCs w:val="18"/>
          <w:lang w:val="pt-BR"/>
        </w:rPr>
      </w:pPr>
    </w:p>
    <w:p w14:paraId="2B04E6BA" w14:textId="01F624FA" w:rsidR="00F11040" w:rsidRPr="00CF5198" w:rsidRDefault="00F11040" w:rsidP="00F11040">
      <w:pPr>
        <w:pStyle w:val="Heading2"/>
        <w:numPr>
          <w:ilvl w:val="1"/>
          <w:numId w:val="1"/>
        </w:numPr>
        <w:spacing w:before="240" w:line="360" w:lineRule="auto"/>
        <w:ind w:left="578" w:hanging="578"/>
        <w:rPr>
          <w:color w:val="auto"/>
          <w:szCs w:val="26"/>
          <w:u w:val="none"/>
          <w:lang w:eastAsia="en-US"/>
        </w:rPr>
      </w:pPr>
      <w:bookmarkStart w:id="34" w:name="_Toc455824468"/>
      <w:r w:rsidRPr="00CF5198">
        <w:rPr>
          <w:color w:val="auto"/>
          <w:szCs w:val="26"/>
          <w:u w:val="none"/>
          <w:lang w:eastAsia="en-US"/>
        </w:rPr>
        <w:t>DROP TABLE</w:t>
      </w:r>
      <w:bookmarkEnd w:id="34"/>
    </w:p>
    <w:p w14:paraId="1CEA647D" w14:textId="700D75B1" w:rsidR="00043C15" w:rsidRPr="00CF5198" w:rsidRDefault="00043C15" w:rsidP="00043C15">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Exemplo do comando DROP TABLE:</w:t>
      </w:r>
    </w:p>
    <w:p w14:paraId="671DDE75" w14:textId="6E03BFEA" w:rsidR="00043C15" w:rsidRPr="00CF5198" w:rsidRDefault="00043C15" w:rsidP="00043C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Menlo" w:hAnsi="Menlo" w:cs="Courier"/>
          <w:color w:val="CC7832"/>
          <w:sz w:val="18"/>
          <w:szCs w:val="18"/>
          <w:u w:val="none"/>
          <w:lang w:eastAsia="en-US"/>
        </w:rPr>
      </w:pPr>
    </w:p>
    <w:p w14:paraId="20E65FC2" w14:textId="0E86F15F" w:rsidR="00E013B5" w:rsidRPr="00CF5198" w:rsidRDefault="00E013B5" w:rsidP="00043C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Menlo" w:hAnsi="Menlo" w:cs="Courier"/>
          <w:color w:val="CC7832"/>
          <w:sz w:val="18"/>
          <w:szCs w:val="18"/>
          <w:u w:val="none"/>
          <w:lang w:eastAsia="en-US"/>
        </w:rPr>
      </w:pPr>
      <w:r w:rsidRPr="00CF5198">
        <w:rPr>
          <w:rFonts w:ascii="Menlo" w:hAnsi="Menlo" w:cs="Courier"/>
          <w:color w:val="CC7832"/>
          <w:sz w:val="18"/>
          <w:szCs w:val="18"/>
          <w:u w:val="none"/>
          <w:lang w:eastAsia="en-US"/>
        </w:rPr>
        <w:t xml:space="preserve">DROP TABLE </w:t>
      </w:r>
      <w:r w:rsidR="00593C68" w:rsidRPr="00CF5198">
        <w:rPr>
          <w:rFonts w:ascii="Courier New" w:hAnsi="Courier New" w:cs="Courier New"/>
          <w:color w:val="A9B7C6"/>
          <w:sz w:val="18"/>
          <w:szCs w:val="18"/>
        </w:rPr>
        <w:t>retail_demo</w:t>
      </w:r>
      <w:r w:rsidRPr="00CF5198">
        <w:rPr>
          <w:rFonts w:ascii="Courier New" w:hAnsi="Courier New" w:cs="Courier New"/>
          <w:color w:val="A9B7C6"/>
          <w:sz w:val="18"/>
          <w:szCs w:val="18"/>
        </w:rPr>
        <w:t>.</w:t>
      </w:r>
      <w:r w:rsidR="00593C68" w:rsidRPr="00CF5198">
        <w:rPr>
          <w:rFonts w:ascii="Courier New" w:hAnsi="Courier New" w:cs="Courier New"/>
          <w:color w:val="A9B7C6"/>
          <w:sz w:val="18"/>
          <w:szCs w:val="18"/>
        </w:rPr>
        <w:t>orders</w:t>
      </w:r>
      <w:r w:rsidRPr="00CF5198">
        <w:rPr>
          <w:rFonts w:ascii="Courier New" w:hAnsi="Courier New" w:cs="Courier New"/>
          <w:color w:val="A9B7C6"/>
          <w:sz w:val="18"/>
          <w:szCs w:val="18"/>
        </w:rPr>
        <w:t>_hawq;</w:t>
      </w:r>
    </w:p>
    <w:p w14:paraId="7FEC208B" w14:textId="77777777" w:rsidR="00043C15" w:rsidRPr="00CF5198" w:rsidRDefault="00043C15" w:rsidP="00043C15">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hAnsi="Courier New" w:cs="Courier New"/>
          <w:color w:val="A9B7C6"/>
          <w:sz w:val="18"/>
          <w:szCs w:val="18"/>
          <w:u w:val="none"/>
          <w:lang w:eastAsia="en-US"/>
        </w:rPr>
      </w:pPr>
      <w:r w:rsidRPr="00CF5198">
        <w:rPr>
          <w:rFonts w:ascii="Menlo" w:hAnsi="Menlo" w:cs="Courier"/>
          <w:color w:val="CC7832"/>
          <w:sz w:val="18"/>
          <w:szCs w:val="18"/>
          <w:u w:val="none"/>
          <w:lang w:eastAsia="en-US"/>
        </w:rPr>
        <w:t xml:space="preserve"> </w:t>
      </w:r>
    </w:p>
    <w:p w14:paraId="20A95FDF" w14:textId="77777777" w:rsidR="00043C15" w:rsidRPr="00CF5198" w:rsidRDefault="00043C15" w:rsidP="00043C15">
      <w:pPr>
        <w:pStyle w:val="Normal2"/>
        <w:spacing w:line="360" w:lineRule="auto"/>
        <w:ind w:left="0" w:firstLine="851"/>
        <w:jc w:val="both"/>
        <w:rPr>
          <w:rFonts w:ascii="Arial" w:eastAsia="Arial" w:hAnsi="Arial" w:cs="Arial"/>
          <w:color w:val="000000"/>
          <w:sz w:val="24"/>
          <w:szCs w:val="24"/>
          <w:u w:val="none"/>
          <w:lang w:val="pt-BR"/>
        </w:rPr>
      </w:pPr>
    </w:p>
    <w:p w14:paraId="3FBF331A" w14:textId="0136F6B5" w:rsidR="00F11040" w:rsidRPr="00CF5198" w:rsidRDefault="00F11040" w:rsidP="00F11040">
      <w:pPr>
        <w:pStyle w:val="Normal2"/>
        <w:spacing w:line="360" w:lineRule="auto"/>
        <w:ind w:left="0"/>
        <w:jc w:val="both"/>
        <w:rPr>
          <w:rFonts w:ascii="Arial" w:eastAsia="Arial" w:hAnsi="Arial" w:cs="Arial"/>
          <w:color w:val="000000"/>
          <w:sz w:val="24"/>
          <w:szCs w:val="24"/>
          <w:u w:val="none"/>
          <w:lang w:val="pt-BR"/>
        </w:rPr>
      </w:pPr>
    </w:p>
    <w:p w14:paraId="791C113A" w14:textId="230DBD74" w:rsidR="007F18D1" w:rsidRPr="00CF5198" w:rsidRDefault="007F18D1" w:rsidP="00434C87">
      <w:pPr>
        <w:pStyle w:val="Heading1"/>
        <w:pageBreakBefore/>
        <w:spacing w:after="240"/>
        <w:ind w:left="431" w:hanging="431"/>
        <w:jc w:val="both"/>
        <w:rPr>
          <w:rFonts w:ascii="Arial" w:hAnsi="Arial" w:cs="Arial"/>
          <w:b/>
          <w:color w:val="auto"/>
          <w:sz w:val="28"/>
          <w:szCs w:val="28"/>
          <w:u w:val="none"/>
        </w:rPr>
      </w:pPr>
      <w:bookmarkStart w:id="35" w:name="_Toc455824469"/>
      <w:r w:rsidRPr="00CF5198">
        <w:rPr>
          <w:rFonts w:ascii="Arial" w:hAnsi="Arial" w:cs="Arial"/>
          <w:b/>
          <w:color w:val="auto"/>
          <w:sz w:val="28"/>
          <w:szCs w:val="28"/>
          <w:u w:val="none"/>
        </w:rPr>
        <w:lastRenderedPageBreak/>
        <w:t>Tarefas Administrativas</w:t>
      </w:r>
      <w:bookmarkEnd w:id="35"/>
    </w:p>
    <w:p w14:paraId="62B382BE" w14:textId="1DD1BDDA" w:rsidR="00877857" w:rsidRPr="00CF5198" w:rsidRDefault="00877857" w:rsidP="00877857">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Neste tópico será apresentada a visão geral das principais tarefas administrativas do HAWQ. Serão abordadas as tarefas de como realizar </w:t>
      </w:r>
      <w:r w:rsidR="004A711C" w:rsidRPr="00CF5198">
        <w:rPr>
          <w:rFonts w:ascii="Arial" w:eastAsia="Arial" w:hAnsi="Arial" w:cs="Arial"/>
          <w:i/>
          <w:color w:val="000000"/>
          <w:sz w:val="24"/>
          <w:szCs w:val="24"/>
          <w:u w:val="none"/>
          <w:lang w:val="pt-BR"/>
        </w:rPr>
        <w:t>b</w:t>
      </w:r>
      <w:r w:rsidRPr="00CF5198">
        <w:rPr>
          <w:rFonts w:ascii="Arial" w:eastAsia="Arial" w:hAnsi="Arial" w:cs="Arial"/>
          <w:i/>
          <w:color w:val="000000"/>
          <w:sz w:val="24"/>
          <w:szCs w:val="24"/>
          <w:u w:val="none"/>
          <w:lang w:val="pt-BR"/>
        </w:rPr>
        <w:t>ack up</w:t>
      </w:r>
      <w:r w:rsidRPr="00CF5198">
        <w:rPr>
          <w:rFonts w:ascii="Arial" w:eastAsia="Arial" w:hAnsi="Arial" w:cs="Arial"/>
          <w:color w:val="000000"/>
          <w:sz w:val="24"/>
          <w:szCs w:val="24"/>
          <w:u w:val="none"/>
          <w:lang w:val="pt-BR"/>
        </w:rPr>
        <w:t xml:space="preserve"> (cópia de segurança dos dados), como restaurar (</w:t>
      </w:r>
      <w:r w:rsidR="004A711C" w:rsidRPr="00CF5198">
        <w:rPr>
          <w:rFonts w:ascii="Arial" w:eastAsia="Arial" w:hAnsi="Arial" w:cs="Arial"/>
          <w:i/>
          <w:color w:val="000000"/>
          <w:sz w:val="24"/>
          <w:szCs w:val="24"/>
          <w:u w:val="none"/>
          <w:lang w:val="pt-BR"/>
        </w:rPr>
        <w:t>restoring</w:t>
      </w:r>
      <w:r w:rsidRPr="00CF5198">
        <w:rPr>
          <w:rFonts w:ascii="Arial" w:eastAsia="Arial" w:hAnsi="Arial" w:cs="Arial"/>
          <w:color w:val="000000"/>
          <w:sz w:val="24"/>
          <w:szCs w:val="24"/>
          <w:u w:val="none"/>
          <w:lang w:val="pt-BR"/>
        </w:rPr>
        <w:t xml:space="preserve">) os dados a partir de um </w:t>
      </w:r>
      <w:r w:rsidRPr="00CF5198">
        <w:rPr>
          <w:rFonts w:ascii="Arial" w:eastAsia="Arial" w:hAnsi="Arial" w:cs="Arial"/>
          <w:i/>
          <w:color w:val="000000"/>
          <w:sz w:val="24"/>
          <w:szCs w:val="24"/>
          <w:u w:val="none"/>
          <w:lang w:val="pt-BR"/>
        </w:rPr>
        <w:t>back up</w:t>
      </w:r>
      <w:r w:rsidRPr="00CF5198">
        <w:rPr>
          <w:rFonts w:ascii="Arial" w:eastAsia="Arial" w:hAnsi="Arial" w:cs="Arial"/>
          <w:color w:val="000000"/>
          <w:sz w:val="24"/>
          <w:szCs w:val="24"/>
          <w:u w:val="none"/>
          <w:lang w:val="pt-BR"/>
        </w:rPr>
        <w:t xml:space="preserve"> e algumas questões de autenticação. </w:t>
      </w:r>
    </w:p>
    <w:p w14:paraId="0EEBF6A0" w14:textId="13BA6397" w:rsidR="004A711C" w:rsidRPr="00CF5198" w:rsidRDefault="004A711C" w:rsidP="00877857">
      <w:pPr>
        <w:pStyle w:val="Normal2"/>
        <w:spacing w:line="360" w:lineRule="auto"/>
        <w:ind w:left="0" w:firstLine="851"/>
        <w:jc w:val="both"/>
        <w:rPr>
          <w:rFonts w:ascii="Arial" w:eastAsia="Arial" w:hAnsi="Arial" w:cs="Arial"/>
          <w:i/>
          <w:color w:val="000000"/>
          <w:sz w:val="24"/>
          <w:szCs w:val="24"/>
          <w:u w:val="none"/>
          <w:lang w:val="pt-BR"/>
        </w:rPr>
      </w:pPr>
      <w:r w:rsidRPr="00CF5198">
        <w:rPr>
          <w:rFonts w:ascii="Arial" w:eastAsia="Arial" w:hAnsi="Arial" w:cs="Arial"/>
          <w:color w:val="000000"/>
          <w:sz w:val="24"/>
          <w:szCs w:val="24"/>
          <w:u w:val="none"/>
          <w:lang w:val="pt-BR"/>
        </w:rPr>
        <w:t>No dia-a-dia de um administrador de banco de dados é necessário realizar cópias de segurança dos dados (</w:t>
      </w:r>
      <w:r w:rsidRPr="00CF5198">
        <w:rPr>
          <w:rFonts w:ascii="Arial" w:eastAsia="Arial" w:hAnsi="Arial" w:cs="Arial"/>
          <w:i/>
          <w:color w:val="000000"/>
          <w:sz w:val="24"/>
          <w:szCs w:val="24"/>
          <w:u w:val="none"/>
          <w:lang w:val="pt-BR"/>
        </w:rPr>
        <w:t>back up</w:t>
      </w:r>
      <w:r w:rsidRPr="00CF5198">
        <w:rPr>
          <w:rFonts w:ascii="Arial" w:eastAsia="Arial" w:hAnsi="Arial" w:cs="Arial"/>
          <w:color w:val="000000"/>
          <w:sz w:val="24"/>
          <w:szCs w:val="24"/>
          <w:u w:val="none"/>
          <w:lang w:val="pt-BR"/>
        </w:rPr>
        <w:t>) e restaurar os dados quando a versão original dos dados estiver com algum problema. O HAWQ possui três ferramentas (</w:t>
      </w:r>
      <w:r w:rsidRPr="00CF5198">
        <w:rPr>
          <w:rFonts w:ascii="Arial" w:eastAsia="Arial" w:hAnsi="Arial" w:cs="Arial"/>
          <w:i/>
          <w:color w:val="000000"/>
          <w:sz w:val="24"/>
          <w:szCs w:val="24"/>
          <w:u w:val="none"/>
          <w:lang w:val="pt-BR"/>
        </w:rPr>
        <w:t>utilities</w:t>
      </w:r>
      <w:r w:rsidRPr="00CF5198">
        <w:rPr>
          <w:rFonts w:ascii="Arial" w:eastAsia="Arial" w:hAnsi="Arial" w:cs="Arial"/>
          <w:color w:val="000000"/>
          <w:sz w:val="24"/>
          <w:szCs w:val="24"/>
          <w:u w:val="none"/>
          <w:lang w:val="pt-BR"/>
        </w:rPr>
        <w:t xml:space="preserve">) para ajudar administradores a fazerem </w:t>
      </w:r>
      <w:r w:rsidRPr="00CF5198">
        <w:rPr>
          <w:rFonts w:ascii="Arial" w:eastAsia="Arial" w:hAnsi="Arial" w:cs="Arial"/>
          <w:i/>
          <w:color w:val="000000"/>
          <w:sz w:val="24"/>
          <w:szCs w:val="24"/>
          <w:u w:val="none"/>
          <w:lang w:val="pt-BR"/>
        </w:rPr>
        <w:t xml:space="preserve">back up </w:t>
      </w:r>
      <w:r w:rsidRPr="00CF5198">
        <w:rPr>
          <w:rFonts w:ascii="Arial" w:eastAsia="Arial" w:hAnsi="Arial" w:cs="Arial"/>
          <w:color w:val="000000"/>
          <w:sz w:val="24"/>
          <w:szCs w:val="24"/>
          <w:u w:val="none"/>
          <w:lang w:val="pt-BR"/>
        </w:rPr>
        <w:t>dos dados:</w:t>
      </w:r>
    </w:p>
    <w:p w14:paraId="7A25B5BF" w14:textId="037820E5" w:rsidR="004A711C" w:rsidRPr="00CF5198" w:rsidRDefault="004A711C" w:rsidP="004A711C">
      <w:pPr>
        <w:pStyle w:val="Normal2"/>
        <w:numPr>
          <w:ilvl w:val="0"/>
          <w:numId w:val="22"/>
        </w:numPr>
        <w:spacing w:line="360" w:lineRule="auto"/>
        <w:jc w:val="both"/>
        <w:rPr>
          <w:rFonts w:ascii="Arial" w:eastAsia="Arial" w:hAnsi="Arial" w:cs="Arial"/>
          <w:color w:val="000000"/>
          <w:sz w:val="24"/>
          <w:szCs w:val="24"/>
          <w:u w:val="none"/>
          <w:lang w:val="pt-BR"/>
        </w:rPr>
      </w:pPr>
      <w:r w:rsidRPr="00CF5198">
        <w:rPr>
          <w:rFonts w:ascii="Arial" w:eastAsia="Arial" w:hAnsi="Arial" w:cs="Arial"/>
          <w:b/>
          <w:color w:val="000000"/>
          <w:sz w:val="24"/>
          <w:szCs w:val="24"/>
          <w:u w:val="none"/>
          <w:lang w:val="pt-BR"/>
        </w:rPr>
        <w:t>gpfdist</w:t>
      </w:r>
      <w:r w:rsidRPr="00CF5198">
        <w:rPr>
          <w:rFonts w:ascii="Arial" w:eastAsia="Arial" w:hAnsi="Arial" w:cs="Arial"/>
          <w:color w:val="000000"/>
          <w:sz w:val="24"/>
          <w:szCs w:val="24"/>
          <w:u w:val="none"/>
          <w:lang w:val="pt-BR"/>
        </w:rPr>
        <w:t>;</w:t>
      </w:r>
    </w:p>
    <w:p w14:paraId="30A0645B" w14:textId="412B2A1E" w:rsidR="004A711C" w:rsidRPr="00CF5198" w:rsidRDefault="004A711C" w:rsidP="004A711C">
      <w:pPr>
        <w:pStyle w:val="Normal2"/>
        <w:numPr>
          <w:ilvl w:val="0"/>
          <w:numId w:val="22"/>
        </w:numPr>
        <w:spacing w:line="360" w:lineRule="auto"/>
        <w:jc w:val="both"/>
        <w:rPr>
          <w:rFonts w:ascii="Arial" w:eastAsia="Arial" w:hAnsi="Arial" w:cs="Arial"/>
          <w:color w:val="000000"/>
          <w:sz w:val="24"/>
          <w:szCs w:val="24"/>
          <w:u w:val="none"/>
          <w:lang w:val="pt-BR"/>
        </w:rPr>
      </w:pPr>
      <w:r w:rsidRPr="00CF5198">
        <w:rPr>
          <w:rFonts w:ascii="Arial" w:eastAsia="Arial" w:hAnsi="Arial" w:cs="Arial"/>
          <w:b/>
          <w:color w:val="000000"/>
          <w:sz w:val="24"/>
          <w:szCs w:val="24"/>
          <w:u w:val="none"/>
          <w:lang w:val="pt-BR"/>
        </w:rPr>
        <w:t>PXF</w:t>
      </w:r>
      <w:r w:rsidRPr="00CF5198">
        <w:rPr>
          <w:rFonts w:ascii="Arial" w:eastAsia="Arial" w:hAnsi="Arial" w:cs="Arial"/>
          <w:color w:val="000000"/>
          <w:sz w:val="24"/>
          <w:szCs w:val="24"/>
          <w:u w:val="none"/>
          <w:lang w:val="pt-BR"/>
        </w:rPr>
        <w:t>;</w:t>
      </w:r>
    </w:p>
    <w:p w14:paraId="25526234" w14:textId="1B0EF9FA" w:rsidR="004F11D9" w:rsidRPr="00CF5198" w:rsidRDefault="004A711C" w:rsidP="00554725">
      <w:pPr>
        <w:pStyle w:val="Normal2"/>
        <w:numPr>
          <w:ilvl w:val="0"/>
          <w:numId w:val="22"/>
        </w:numPr>
        <w:spacing w:line="360" w:lineRule="auto"/>
        <w:jc w:val="both"/>
        <w:rPr>
          <w:rFonts w:ascii="Arial" w:eastAsia="Arial" w:hAnsi="Arial" w:cs="Arial"/>
          <w:b/>
          <w:color w:val="000000"/>
          <w:sz w:val="24"/>
          <w:szCs w:val="24"/>
          <w:u w:val="none"/>
          <w:lang w:val="pt-BR"/>
        </w:rPr>
      </w:pPr>
      <w:r w:rsidRPr="00CF5198">
        <w:rPr>
          <w:rFonts w:ascii="Arial" w:eastAsia="Arial" w:hAnsi="Arial" w:cs="Arial"/>
          <w:b/>
          <w:color w:val="000000"/>
          <w:sz w:val="24"/>
          <w:szCs w:val="24"/>
          <w:u w:val="none"/>
          <w:lang w:val="pt-BR"/>
        </w:rPr>
        <w:t>pg</w:t>
      </w:r>
      <w:r w:rsidR="00554725" w:rsidRPr="00CF5198">
        <w:rPr>
          <w:rFonts w:ascii="Arial" w:eastAsia="Arial" w:hAnsi="Arial" w:cs="Arial"/>
          <w:b/>
          <w:color w:val="000000"/>
          <w:sz w:val="24"/>
          <w:szCs w:val="24"/>
          <w:u w:val="none"/>
          <w:lang w:val="pt-BR"/>
        </w:rPr>
        <w:t>_dump</w:t>
      </w:r>
      <w:r w:rsidR="00121FB1" w:rsidRPr="00CF5198">
        <w:rPr>
          <w:rFonts w:ascii="Arial" w:eastAsia="Arial" w:hAnsi="Arial" w:cs="Arial"/>
          <w:b/>
          <w:color w:val="000000"/>
          <w:sz w:val="24"/>
          <w:szCs w:val="24"/>
          <w:u w:val="none"/>
          <w:lang w:val="pt-BR"/>
        </w:rPr>
        <w:t>.</w:t>
      </w:r>
    </w:p>
    <w:p w14:paraId="4D9E16DB" w14:textId="0BE8614A" w:rsidR="00121FB1" w:rsidRPr="00CF5198" w:rsidRDefault="00121FB1" w:rsidP="00121FB1">
      <w:pPr>
        <w:pStyle w:val="Heading2"/>
        <w:numPr>
          <w:ilvl w:val="1"/>
          <w:numId w:val="1"/>
        </w:numPr>
        <w:spacing w:before="240" w:line="360" w:lineRule="auto"/>
        <w:ind w:left="578" w:hanging="578"/>
        <w:rPr>
          <w:color w:val="auto"/>
          <w:szCs w:val="26"/>
          <w:u w:val="none"/>
          <w:lang w:eastAsia="en-US"/>
        </w:rPr>
      </w:pPr>
      <w:bookmarkStart w:id="36" w:name="_Toc455824470"/>
      <w:r w:rsidRPr="00CF5198">
        <w:rPr>
          <w:color w:val="auto"/>
          <w:szCs w:val="26"/>
          <w:u w:val="none"/>
          <w:lang w:eastAsia="en-US"/>
        </w:rPr>
        <w:t>Diferenças entre gpfdist e PXF</w:t>
      </w:r>
      <w:bookmarkEnd w:id="36"/>
    </w:p>
    <w:p w14:paraId="3AAAFA3A" w14:textId="77777777" w:rsidR="002C1C99" w:rsidRPr="00CF5198" w:rsidRDefault="002C1C99" w:rsidP="002C1C99">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O </w:t>
      </w:r>
      <w:r w:rsidRPr="00CF5198">
        <w:rPr>
          <w:rFonts w:ascii="Arial" w:eastAsia="Arial" w:hAnsi="Arial" w:cs="Arial"/>
          <w:b/>
          <w:color w:val="000000"/>
          <w:sz w:val="24"/>
          <w:szCs w:val="24"/>
          <w:u w:val="none"/>
          <w:lang w:val="pt-BR"/>
        </w:rPr>
        <w:t>gpfdist</w:t>
      </w:r>
      <w:r w:rsidRPr="00CF5198">
        <w:rPr>
          <w:rFonts w:ascii="Arial" w:eastAsia="Arial" w:hAnsi="Arial" w:cs="Arial"/>
          <w:color w:val="000000"/>
          <w:sz w:val="24"/>
          <w:szCs w:val="24"/>
          <w:u w:val="none"/>
          <w:lang w:val="pt-BR"/>
        </w:rPr>
        <w:t xml:space="preserve"> e o </w:t>
      </w:r>
      <w:r w:rsidRPr="00CF5198">
        <w:rPr>
          <w:rFonts w:ascii="Arial" w:eastAsia="Arial" w:hAnsi="Arial" w:cs="Arial"/>
          <w:b/>
          <w:color w:val="000000"/>
          <w:sz w:val="24"/>
          <w:szCs w:val="24"/>
          <w:u w:val="none"/>
          <w:lang w:val="pt-BR"/>
        </w:rPr>
        <w:t>PXF</w:t>
      </w:r>
      <w:r w:rsidRPr="00CF5198">
        <w:rPr>
          <w:rFonts w:ascii="Arial" w:eastAsia="Arial" w:hAnsi="Arial" w:cs="Arial"/>
          <w:color w:val="000000"/>
          <w:sz w:val="24"/>
          <w:szCs w:val="24"/>
          <w:u w:val="none"/>
          <w:lang w:val="pt-BR"/>
        </w:rPr>
        <w:t xml:space="preserve"> provém o melhor desempenho. São ferramentas que permitem cargas que podem rodar em paralelo (</w:t>
      </w:r>
      <w:r w:rsidRPr="00CF5198">
        <w:rPr>
          <w:rFonts w:ascii="Arial" w:eastAsia="Arial" w:hAnsi="Arial" w:cs="Arial"/>
          <w:i/>
          <w:color w:val="000000"/>
          <w:sz w:val="24"/>
          <w:szCs w:val="24"/>
          <w:u w:val="none"/>
          <w:lang w:val="pt-BR"/>
        </w:rPr>
        <w:t>parallel loading</w:t>
      </w:r>
      <w:r w:rsidRPr="00CF5198">
        <w:rPr>
          <w:rFonts w:ascii="Arial" w:eastAsia="Arial" w:hAnsi="Arial" w:cs="Arial"/>
          <w:color w:val="000000"/>
          <w:sz w:val="24"/>
          <w:szCs w:val="24"/>
          <w:u w:val="none"/>
          <w:lang w:val="pt-BR"/>
        </w:rPr>
        <w:t>) e que realizam a descarga (</w:t>
      </w:r>
      <w:r w:rsidRPr="00CF5198">
        <w:rPr>
          <w:rFonts w:ascii="Arial" w:eastAsia="Arial" w:hAnsi="Arial" w:cs="Arial"/>
          <w:i/>
          <w:color w:val="000000"/>
          <w:sz w:val="24"/>
          <w:szCs w:val="24"/>
          <w:u w:val="none"/>
          <w:lang w:val="pt-BR"/>
        </w:rPr>
        <w:t>unloading</w:t>
      </w:r>
      <w:r w:rsidRPr="00CF5198">
        <w:rPr>
          <w:rFonts w:ascii="Arial" w:eastAsia="Arial" w:hAnsi="Arial" w:cs="Arial"/>
          <w:color w:val="000000"/>
          <w:sz w:val="24"/>
          <w:szCs w:val="24"/>
          <w:u w:val="none"/>
          <w:lang w:val="pt-BR"/>
        </w:rPr>
        <w:t xml:space="preserve">) de todos os dados para tabelas externas. Os arquivos de </w:t>
      </w:r>
      <w:r w:rsidRPr="00CF5198">
        <w:rPr>
          <w:rFonts w:ascii="Arial" w:eastAsia="Arial" w:hAnsi="Arial" w:cs="Arial"/>
          <w:i/>
          <w:color w:val="000000"/>
          <w:sz w:val="24"/>
          <w:szCs w:val="24"/>
          <w:u w:val="none"/>
          <w:lang w:val="pt-BR"/>
        </w:rPr>
        <w:t>back up</w:t>
      </w:r>
      <w:r w:rsidRPr="00CF5198">
        <w:rPr>
          <w:rFonts w:ascii="Arial" w:eastAsia="Arial" w:hAnsi="Arial" w:cs="Arial"/>
          <w:color w:val="000000"/>
          <w:sz w:val="24"/>
          <w:szCs w:val="24"/>
          <w:u w:val="none"/>
          <w:lang w:val="pt-BR"/>
        </w:rPr>
        <w:t xml:space="preserve"> podem ficar em um sistema de arquivos local ou em HDFS. Para recuperar dados, você pode recarregar dados de volta das tabelas externas ao banco de dados.</w:t>
      </w:r>
    </w:p>
    <w:p w14:paraId="433E8006" w14:textId="3BDCFB69" w:rsidR="002C1C99" w:rsidRPr="00CF5198" w:rsidRDefault="002C1C99" w:rsidP="00AA3963">
      <w:pPr>
        <w:pStyle w:val="Normal2"/>
        <w:spacing w:line="360" w:lineRule="auto"/>
        <w:ind w:left="0" w:firstLine="851"/>
        <w:jc w:val="both"/>
        <w:rPr>
          <w:rFonts w:ascii="Arial" w:eastAsia="Arial" w:hAnsi="Arial" w:cs="Arial"/>
          <w:b/>
          <w:color w:val="000000"/>
          <w:sz w:val="24"/>
          <w:szCs w:val="24"/>
          <w:u w:val="none"/>
          <w:lang w:val="pt-BR"/>
        </w:rPr>
      </w:pPr>
      <w:r w:rsidRPr="00CF5198">
        <w:rPr>
          <w:rFonts w:ascii="Arial" w:eastAsia="Arial" w:hAnsi="Arial" w:cs="Arial"/>
          <w:color w:val="000000"/>
          <w:sz w:val="24"/>
          <w:szCs w:val="24"/>
          <w:u w:val="none"/>
          <w:lang w:val="pt-BR"/>
        </w:rPr>
        <w:t xml:space="preserve">Apesar de serem utilitários semelhantes, eles apresentam diversas diferenças. Essas diferenças podem ser definitivas para escolher qual ferramenta utilizar. A seguir, serão apresentadas as principais diferenças entre o </w:t>
      </w:r>
      <w:r w:rsidRPr="00CF5198">
        <w:rPr>
          <w:rFonts w:ascii="Arial" w:eastAsia="Arial" w:hAnsi="Arial" w:cs="Arial"/>
          <w:b/>
          <w:color w:val="000000"/>
          <w:sz w:val="24"/>
          <w:szCs w:val="24"/>
          <w:u w:val="none"/>
          <w:lang w:val="pt-BR"/>
        </w:rPr>
        <w:t>gpfdist</w:t>
      </w:r>
      <w:r w:rsidRPr="00CF5198">
        <w:rPr>
          <w:rFonts w:ascii="Arial" w:eastAsia="Arial" w:hAnsi="Arial" w:cs="Arial"/>
          <w:color w:val="000000"/>
          <w:sz w:val="24"/>
          <w:szCs w:val="24"/>
          <w:u w:val="none"/>
          <w:lang w:val="pt-BR"/>
        </w:rPr>
        <w:t xml:space="preserve"> e o </w:t>
      </w:r>
      <w:r w:rsidRPr="00CF5198">
        <w:rPr>
          <w:rFonts w:ascii="Arial" w:eastAsia="Arial" w:hAnsi="Arial" w:cs="Arial"/>
          <w:b/>
          <w:color w:val="000000"/>
          <w:sz w:val="24"/>
          <w:szCs w:val="24"/>
          <w:u w:val="none"/>
          <w:lang w:val="pt-BR"/>
        </w:rPr>
        <w:t>PXF.</w:t>
      </w:r>
    </w:p>
    <w:tbl>
      <w:tblPr>
        <w:tblStyle w:val="TableGrid"/>
        <w:tblW w:w="0" w:type="auto"/>
        <w:tblLook w:val="04A0" w:firstRow="1" w:lastRow="0" w:firstColumn="1" w:lastColumn="0" w:noHBand="0" w:noVBand="1"/>
      </w:tblPr>
      <w:tblGrid>
        <w:gridCol w:w="4640"/>
        <w:gridCol w:w="4641"/>
      </w:tblGrid>
      <w:tr w:rsidR="002C1C99" w:rsidRPr="00CF5198" w14:paraId="38D83B14" w14:textId="77777777" w:rsidTr="00AA3963">
        <w:tc>
          <w:tcPr>
            <w:tcW w:w="4640" w:type="dxa"/>
            <w:shd w:val="clear" w:color="auto" w:fill="D9D9D9" w:themeFill="background1" w:themeFillShade="D9"/>
            <w:vAlign w:val="center"/>
          </w:tcPr>
          <w:p w14:paraId="682B0EEE" w14:textId="5B2FB093" w:rsidR="002C1C99" w:rsidRPr="00CF5198" w:rsidRDefault="002C1C99" w:rsidP="00AA3963">
            <w:pPr>
              <w:pStyle w:val="Normal2"/>
              <w:spacing w:line="360" w:lineRule="auto"/>
              <w:ind w:left="0"/>
              <w:jc w:val="center"/>
              <w:rPr>
                <w:rFonts w:ascii="Arial" w:eastAsia="Arial" w:hAnsi="Arial" w:cs="Arial"/>
                <w:color w:val="000000"/>
                <w:sz w:val="24"/>
                <w:szCs w:val="24"/>
                <w:u w:val="none"/>
                <w:lang w:val="pt-BR"/>
              </w:rPr>
            </w:pPr>
            <w:r w:rsidRPr="00CF5198">
              <w:rPr>
                <w:rFonts w:ascii="Arial" w:eastAsia="Arial" w:hAnsi="Arial" w:cs="Arial"/>
                <w:b/>
                <w:color w:val="000000"/>
                <w:sz w:val="24"/>
                <w:szCs w:val="24"/>
                <w:u w:val="none"/>
                <w:lang w:val="pt-BR"/>
              </w:rPr>
              <w:t>gpfdist</w:t>
            </w:r>
          </w:p>
        </w:tc>
        <w:tc>
          <w:tcPr>
            <w:tcW w:w="4641" w:type="dxa"/>
            <w:shd w:val="clear" w:color="auto" w:fill="D9D9D9" w:themeFill="background1" w:themeFillShade="D9"/>
            <w:vAlign w:val="center"/>
          </w:tcPr>
          <w:p w14:paraId="56E8B799" w14:textId="74787AD1" w:rsidR="002C1C99" w:rsidRPr="00CF5198" w:rsidRDefault="002C1C99" w:rsidP="00AA3963">
            <w:pPr>
              <w:pStyle w:val="Normal2"/>
              <w:spacing w:line="360" w:lineRule="auto"/>
              <w:ind w:left="0"/>
              <w:jc w:val="center"/>
              <w:rPr>
                <w:rFonts w:ascii="Arial" w:eastAsia="Arial" w:hAnsi="Arial" w:cs="Arial"/>
                <w:color w:val="000000"/>
                <w:sz w:val="24"/>
                <w:szCs w:val="24"/>
                <w:u w:val="none"/>
                <w:lang w:val="pt-BR"/>
              </w:rPr>
            </w:pPr>
            <w:r w:rsidRPr="00CF5198">
              <w:rPr>
                <w:rFonts w:ascii="Arial" w:eastAsia="Arial" w:hAnsi="Arial" w:cs="Arial"/>
                <w:b/>
                <w:color w:val="000000"/>
                <w:sz w:val="24"/>
                <w:szCs w:val="24"/>
                <w:u w:val="none"/>
                <w:lang w:val="pt-BR"/>
              </w:rPr>
              <w:t>PXF</w:t>
            </w:r>
          </w:p>
        </w:tc>
      </w:tr>
      <w:tr w:rsidR="002C1C99" w:rsidRPr="00CF5198" w14:paraId="721833D6" w14:textId="77777777" w:rsidTr="002C1C99">
        <w:tc>
          <w:tcPr>
            <w:tcW w:w="4640" w:type="dxa"/>
            <w:vAlign w:val="center"/>
          </w:tcPr>
          <w:p w14:paraId="5A5F4794" w14:textId="74DA619D" w:rsidR="002C1C99" w:rsidRPr="00CF5198" w:rsidRDefault="002C1C99" w:rsidP="002C1C99">
            <w:pPr>
              <w:pStyle w:val="Normal2"/>
              <w:spacing w:line="360" w:lineRule="auto"/>
              <w:ind w:left="0"/>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Mantém os arquivos no sistema de arquivos local (</w:t>
            </w:r>
            <w:r w:rsidRPr="00CF5198">
              <w:rPr>
                <w:rFonts w:ascii="Arial" w:eastAsia="Arial" w:hAnsi="Arial" w:cs="Arial"/>
                <w:i/>
                <w:color w:val="000000"/>
                <w:sz w:val="24"/>
                <w:szCs w:val="24"/>
                <w:u w:val="none"/>
                <w:lang w:val="pt-BR"/>
              </w:rPr>
              <w:t>local file system</w:t>
            </w:r>
            <w:r w:rsidRPr="00CF5198">
              <w:rPr>
                <w:rFonts w:ascii="Arial" w:eastAsia="Arial" w:hAnsi="Arial" w:cs="Arial"/>
                <w:color w:val="000000"/>
                <w:sz w:val="24"/>
                <w:szCs w:val="24"/>
                <w:u w:val="none"/>
                <w:lang w:val="pt-BR"/>
              </w:rPr>
              <w:t>)</w:t>
            </w:r>
          </w:p>
        </w:tc>
        <w:tc>
          <w:tcPr>
            <w:tcW w:w="4641" w:type="dxa"/>
            <w:vAlign w:val="center"/>
          </w:tcPr>
          <w:p w14:paraId="1449E664" w14:textId="21F33C40" w:rsidR="002C1C99" w:rsidRPr="00CF5198" w:rsidRDefault="002C1C99" w:rsidP="002C1C99">
            <w:pPr>
              <w:pStyle w:val="Normal2"/>
              <w:spacing w:line="360" w:lineRule="auto"/>
              <w:ind w:left="0"/>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Mantém os arquivos no HDFS</w:t>
            </w:r>
          </w:p>
        </w:tc>
      </w:tr>
      <w:tr w:rsidR="002C1C99" w:rsidRPr="00CF5198" w14:paraId="63169586" w14:textId="77777777" w:rsidTr="002C1C99">
        <w:tc>
          <w:tcPr>
            <w:tcW w:w="4640" w:type="dxa"/>
            <w:vAlign w:val="center"/>
          </w:tcPr>
          <w:p w14:paraId="25898AB6" w14:textId="66147771" w:rsidR="002C1C99" w:rsidRPr="00CF5198" w:rsidRDefault="002C1C99" w:rsidP="002C1C99">
            <w:pPr>
              <w:pStyle w:val="Normal2"/>
              <w:spacing w:line="360" w:lineRule="auto"/>
              <w:ind w:left="0"/>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Somente suporta texto simples como formato</w:t>
            </w:r>
          </w:p>
        </w:tc>
        <w:tc>
          <w:tcPr>
            <w:tcW w:w="4641" w:type="dxa"/>
            <w:vAlign w:val="center"/>
          </w:tcPr>
          <w:p w14:paraId="289B263C" w14:textId="4E56811D" w:rsidR="002C1C99" w:rsidRPr="00CF5198" w:rsidRDefault="002C1C99" w:rsidP="002C1C99">
            <w:pPr>
              <w:pStyle w:val="Normal2"/>
              <w:spacing w:line="360" w:lineRule="auto"/>
              <w:ind w:left="0"/>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Suporta testo, mas também suporta formatos binários como o AVRO e outros formatos semelhantes</w:t>
            </w:r>
          </w:p>
        </w:tc>
      </w:tr>
      <w:tr w:rsidR="00AA3963" w:rsidRPr="00CF5198" w14:paraId="5B477456" w14:textId="77777777" w:rsidTr="00AA3963">
        <w:trPr>
          <w:trHeight w:val="272"/>
        </w:trPr>
        <w:tc>
          <w:tcPr>
            <w:tcW w:w="4640" w:type="dxa"/>
            <w:vAlign w:val="center"/>
          </w:tcPr>
          <w:p w14:paraId="74732BB0" w14:textId="19FE1FB8" w:rsidR="00AA3963" w:rsidRPr="00CF5198" w:rsidRDefault="00AA3963" w:rsidP="002C1C99">
            <w:pPr>
              <w:pStyle w:val="Normal2"/>
              <w:spacing w:line="360" w:lineRule="auto"/>
              <w:ind w:left="0"/>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Não suporta compressão de dados</w:t>
            </w:r>
          </w:p>
        </w:tc>
        <w:tc>
          <w:tcPr>
            <w:tcW w:w="4641" w:type="dxa"/>
            <w:vAlign w:val="center"/>
          </w:tcPr>
          <w:p w14:paraId="0160025E" w14:textId="00F64422" w:rsidR="00AA3963" w:rsidRPr="00CF5198" w:rsidRDefault="00AA3963" w:rsidP="002C1C99">
            <w:pPr>
              <w:pStyle w:val="Normal2"/>
              <w:spacing w:line="360" w:lineRule="auto"/>
              <w:ind w:left="0"/>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Suporta compressão de dados, inclusive é possível escolher o </w:t>
            </w:r>
            <w:r w:rsidRPr="00CF5198">
              <w:rPr>
                <w:rFonts w:ascii="Arial" w:eastAsia="Arial" w:hAnsi="Arial" w:cs="Arial"/>
                <w:b/>
                <w:i/>
                <w:color w:val="000000"/>
                <w:sz w:val="24"/>
                <w:szCs w:val="24"/>
                <w:u w:val="none"/>
                <w:lang w:val="pt-BR"/>
              </w:rPr>
              <w:t>codec</w:t>
            </w:r>
            <w:r w:rsidRPr="00CF5198">
              <w:rPr>
                <w:rFonts w:ascii="Arial" w:eastAsia="Arial" w:hAnsi="Arial" w:cs="Arial"/>
                <w:color w:val="000000"/>
                <w:sz w:val="24"/>
                <w:szCs w:val="24"/>
                <w:u w:val="none"/>
                <w:lang w:val="pt-BR"/>
              </w:rPr>
              <w:t xml:space="preserve"> para realizar a compressão</w:t>
            </w:r>
          </w:p>
        </w:tc>
      </w:tr>
      <w:tr w:rsidR="00AA3963" w:rsidRPr="00CF5198" w14:paraId="3E140B6A" w14:textId="77777777" w:rsidTr="00AA3963">
        <w:trPr>
          <w:trHeight w:val="272"/>
        </w:trPr>
        <w:tc>
          <w:tcPr>
            <w:tcW w:w="9281" w:type="dxa"/>
            <w:gridSpan w:val="2"/>
            <w:vAlign w:val="center"/>
          </w:tcPr>
          <w:p w14:paraId="15E2EFBE" w14:textId="387A4398" w:rsidR="00AA3963" w:rsidRPr="00CF5198" w:rsidRDefault="00AA3963" w:rsidP="002C1C99">
            <w:pPr>
              <w:pStyle w:val="Normal2"/>
              <w:spacing w:line="360" w:lineRule="auto"/>
              <w:ind w:left="0"/>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Ambos apresentam excelente desempenho, porém o </w:t>
            </w:r>
            <w:r w:rsidRPr="00CF5198">
              <w:rPr>
                <w:rFonts w:ascii="Arial" w:eastAsia="Arial" w:hAnsi="Arial" w:cs="Arial"/>
                <w:b/>
                <w:color w:val="000000"/>
                <w:sz w:val="24"/>
                <w:szCs w:val="24"/>
                <w:u w:val="none"/>
                <w:lang w:val="pt-BR"/>
              </w:rPr>
              <w:t>gpfdist</w:t>
            </w:r>
            <w:r w:rsidRPr="00CF5198">
              <w:rPr>
                <w:rFonts w:ascii="Arial" w:eastAsia="Arial" w:hAnsi="Arial" w:cs="Arial"/>
                <w:color w:val="000000"/>
                <w:sz w:val="24"/>
                <w:szCs w:val="24"/>
                <w:u w:val="none"/>
                <w:lang w:val="pt-BR"/>
              </w:rPr>
              <w:t xml:space="preserve"> é mais</w:t>
            </w:r>
            <w:r w:rsidRPr="00CF5198">
              <w:rPr>
                <w:rFonts w:ascii="Arial" w:eastAsia="Arial" w:hAnsi="Arial" w:cs="Arial"/>
                <w:b/>
                <w:color w:val="000000"/>
                <w:sz w:val="24"/>
                <w:szCs w:val="24"/>
                <w:u w:val="none"/>
                <w:lang w:val="pt-BR"/>
              </w:rPr>
              <w:t xml:space="preserve"> </w:t>
            </w:r>
            <w:r w:rsidRPr="00CF5198">
              <w:rPr>
                <w:rFonts w:ascii="Arial" w:eastAsia="Arial" w:hAnsi="Arial" w:cs="Arial"/>
                <w:color w:val="000000"/>
                <w:sz w:val="24"/>
                <w:szCs w:val="24"/>
                <w:u w:val="none"/>
                <w:lang w:val="pt-BR"/>
              </w:rPr>
              <w:t>rápido</w:t>
            </w:r>
          </w:p>
        </w:tc>
      </w:tr>
    </w:tbl>
    <w:p w14:paraId="67F6EA51" w14:textId="77777777" w:rsidR="002C1C99" w:rsidRPr="00CF5198" w:rsidRDefault="002C1C99" w:rsidP="002C1C99">
      <w:pPr>
        <w:pStyle w:val="Normal2"/>
        <w:spacing w:line="360" w:lineRule="auto"/>
        <w:ind w:left="0"/>
        <w:jc w:val="both"/>
        <w:rPr>
          <w:rFonts w:ascii="Arial" w:eastAsia="Arial" w:hAnsi="Arial" w:cs="Arial"/>
          <w:color w:val="000000"/>
          <w:sz w:val="24"/>
          <w:szCs w:val="24"/>
          <w:u w:val="none"/>
          <w:lang w:val="pt-BR"/>
        </w:rPr>
      </w:pPr>
    </w:p>
    <w:p w14:paraId="457FE015" w14:textId="1E14EBF5" w:rsidR="00AA3963" w:rsidRPr="00CF5198" w:rsidRDefault="00AA3963" w:rsidP="00AA3963">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lastRenderedPageBreak/>
        <w:t>Em resumo, o PXF é mais flexível e apresenta mais opções para sua utilização, enquanto o gpfdist é mais rápido, porém possui menos opções para a sua utilização.</w:t>
      </w:r>
    </w:p>
    <w:p w14:paraId="646A10B0" w14:textId="1C647AF7" w:rsidR="00CD549A" w:rsidRPr="00CF5198" w:rsidRDefault="00CD549A" w:rsidP="00AA3963">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Para a maioria dos casos o </w:t>
      </w:r>
      <w:r w:rsidRPr="00CF5198">
        <w:rPr>
          <w:rFonts w:ascii="Arial" w:eastAsia="Arial" w:hAnsi="Arial" w:cs="Arial"/>
          <w:b/>
          <w:color w:val="000000"/>
          <w:sz w:val="24"/>
          <w:szCs w:val="24"/>
          <w:u w:val="none"/>
          <w:lang w:val="pt-BR"/>
        </w:rPr>
        <w:t>gpfdist</w:t>
      </w:r>
      <w:r w:rsidRPr="00CF5198">
        <w:rPr>
          <w:rFonts w:ascii="Arial" w:eastAsia="Arial" w:hAnsi="Arial" w:cs="Arial"/>
          <w:color w:val="000000"/>
          <w:sz w:val="24"/>
          <w:szCs w:val="24"/>
          <w:u w:val="none"/>
          <w:lang w:val="pt-BR"/>
        </w:rPr>
        <w:t xml:space="preserve"> e o </w:t>
      </w:r>
      <w:r w:rsidRPr="00CF5198">
        <w:rPr>
          <w:rFonts w:ascii="Arial" w:eastAsia="Arial" w:hAnsi="Arial" w:cs="Arial"/>
          <w:b/>
          <w:color w:val="000000"/>
          <w:sz w:val="24"/>
          <w:szCs w:val="24"/>
          <w:u w:val="none"/>
          <w:lang w:val="pt-BR"/>
        </w:rPr>
        <w:t>PXF</w:t>
      </w:r>
      <w:r w:rsidRPr="00CF5198">
        <w:rPr>
          <w:rFonts w:ascii="Arial" w:eastAsia="Arial" w:hAnsi="Arial" w:cs="Arial"/>
          <w:color w:val="000000"/>
          <w:sz w:val="24"/>
          <w:szCs w:val="24"/>
          <w:u w:val="none"/>
          <w:lang w:val="pt-BR"/>
        </w:rPr>
        <w:t xml:space="preserve"> são excelentes opções para </w:t>
      </w:r>
      <w:r w:rsidRPr="00CF5198">
        <w:rPr>
          <w:rFonts w:ascii="Arial" w:eastAsia="Arial" w:hAnsi="Arial" w:cs="Arial"/>
          <w:i/>
          <w:color w:val="000000"/>
          <w:sz w:val="24"/>
          <w:szCs w:val="24"/>
          <w:u w:val="none"/>
          <w:lang w:val="pt-BR"/>
        </w:rPr>
        <w:t>back up</w:t>
      </w:r>
      <w:r w:rsidRPr="00CF5198">
        <w:rPr>
          <w:rFonts w:ascii="Arial" w:eastAsia="Arial" w:hAnsi="Arial" w:cs="Arial"/>
          <w:color w:val="000000"/>
          <w:sz w:val="24"/>
          <w:szCs w:val="24"/>
          <w:u w:val="none"/>
          <w:lang w:val="pt-BR"/>
        </w:rPr>
        <w:t xml:space="preserve"> paralelo (</w:t>
      </w:r>
      <w:r w:rsidRPr="00CF5198">
        <w:rPr>
          <w:rFonts w:ascii="Arial" w:eastAsia="Arial" w:hAnsi="Arial" w:cs="Arial"/>
          <w:i/>
          <w:color w:val="000000"/>
          <w:sz w:val="24"/>
          <w:szCs w:val="24"/>
          <w:u w:val="none"/>
          <w:lang w:val="pt-BR"/>
        </w:rPr>
        <w:t>parallel back up</w:t>
      </w:r>
      <w:r w:rsidRPr="00CF5198">
        <w:rPr>
          <w:rFonts w:ascii="Arial" w:eastAsia="Arial" w:hAnsi="Arial" w:cs="Arial"/>
          <w:color w:val="000000"/>
          <w:sz w:val="24"/>
          <w:szCs w:val="24"/>
          <w:u w:val="none"/>
          <w:lang w:val="pt-BR"/>
        </w:rPr>
        <w:t xml:space="preserve">). Porém, há pelo menos duas situações que requerem atenção, onde talvez não se devesse fazer </w:t>
      </w:r>
      <w:r w:rsidRPr="00CF5198">
        <w:rPr>
          <w:rFonts w:ascii="Arial" w:eastAsia="Arial" w:hAnsi="Arial" w:cs="Arial"/>
          <w:i/>
          <w:color w:val="000000"/>
          <w:sz w:val="24"/>
          <w:szCs w:val="24"/>
          <w:u w:val="none"/>
          <w:lang w:val="pt-BR"/>
        </w:rPr>
        <w:t>back up</w:t>
      </w:r>
      <w:r w:rsidRPr="00CF5198">
        <w:rPr>
          <w:rFonts w:ascii="Arial" w:eastAsia="Arial" w:hAnsi="Arial" w:cs="Arial"/>
          <w:color w:val="000000"/>
          <w:sz w:val="24"/>
          <w:szCs w:val="24"/>
          <w:u w:val="none"/>
          <w:lang w:val="pt-BR"/>
        </w:rPr>
        <w:t xml:space="preserve"> paralelo ou operações de restauração de </w:t>
      </w:r>
      <w:r w:rsidRPr="00CF5198">
        <w:rPr>
          <w:rFonts w:ascii="Arial" w:eastAsia="Arial" w:hAnsi="Arial" w:cs="Arial"/>
          <w:i/>
          <w:color w:val="000000"/>
          <w:sz w:val="24"/>
          <w:szCs w:val="24"/>
          <w:u w:val="none"/>
          <w:lang w:val="pt-BR"/>
        </w:rPr>
        <w:t>back up</w:t>
      </w:r>
      <w:r w:rsidRPr="00CF5198">
        <w:rPr>
          <w:rFonts w:ascii="Arial" w:eastAsia="Arial" w:hAnsi="Arial" w:cs="Arial"/>
          <w:color w:val="000000"/>
          <w:sz w:val="24"/>
          <w:szCs w:val="24"/>
          <w:u w:val="none"/>
          <w:lang w:val="pt-BR"/>
        </w:rPr>
        <w:t>. Elas são as seguintes:</w:t>
      </w:r>
    </w:p>
    <w:p w14:paraId="586AB61C" w14:textId="05A1F3A8" w:rsidR="00CD549A" w:rsidRPr="00CF5198" w:rsidRDefault="00CD549A" w:rsidP="00CD549A">
      <w:pPr>
        <w:pStyle w:val="Normal2"/>
        <w:numPr>
          <w:ilvl w:val="0"/>
          <w:numId w:val="27"/>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Executar </w:t>
      </w:r>
      <w:r w:rsidRPr="00CF5198">
        <w:rPr>
          <w:rFonts w:ascii="Arial" w:eastAsia="Arial" w:hAnsi="Arial" w:cs="Arial"/>
          <w:i/>
          <w:color w:val="000000"/>
          <w:sz w:val="24"/>
          <w:szCs w:val="24"/>
          <w:u w:val="none"/>
          <w:lang w:val="pt-BR"/>
        </w:rPr>
        <w:t>backups</w:t>
      </w:r>
      <w:r w:rsidRPr="00CF5198">
        <w:rPr>
          <w:rFonts w:ascii="Arial" w:eastAsia="Arial" w:hAnsi="Arial" w:cs="Arial"/>
          <w:color w:val="000000"/>
          <w:sz w:val="24"/>
          <w:szCs w:val="24"/>
          <w:u w:val="none"/>
          <w:lang w:val="pt-BR"/>
        </w:rPr>
        <w:t xml:space="preserve"> incrementais periodicamente;</w:t>
      </w:r>
    </w:p>
    <w:p w14:paraId="626A2042" w14:textId="372640F0" w:rsidR="00CD549A" w:rsidRPr="00CF5198" w:rsidRDefault="00CD549A" w:rsidP="00CD549A">
      <w:pPr>
        <w:pStyle w:val="Normal2"/>
        <w:numPr>
          <w:ilvl w:val="0"/>
          <w:numId w:val="27"/>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Despejar um grande volume de dados para tabelas externas, pois esse processo tende a levar um longo tempo.</w:t>
      </w:r>
    </w:p>
    <w:p w14:paraId="0382BD74" w14:textId="3688E9EB" w:rsidR="00CD549A" w:rsidRPr="00CF5198" w:rsidRDefault="00CD549A" w:rsidP="00CD549A">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Nestas situações, você pode fazer </w:t>
      </w:r>
      <w:r w:rsidRPr="00CF5198">
        <w:rPr>
          <w:rFonts w:ascii="Arial" w:eastAsia="Arial" w:hAnsi="Arial" w:cs="Arial"/>
          <w:i/>
          <w:color w:val="000000"/>
          <w:sz w:val="24"/>
          <w:szCs w:val="24"/>
          <w:u w:val="none"/>
          <w:lang w:val="pt-BR"/>
        </w:rPr>
        <w:t>backup</w:t>
      </w:r>
      <w:r w:rsidRPr="00CF5198">
        <w:rPr>
          <w:rFonts w:ascii="Arial" w:eastAsia="Arial" w:hAnsi="Arial" w:cs="Arial"/>
          <w:color w:val="000000"/>
          <w:sz w:val="24"/>
          <w:szCs w:val="24"/>
          <w:u w:val="none"/>
          <w:lang w:val="pt-BR"/>
        </w:rPr>
        <w:t xml:space="preserve"> de dados durante os processos de ETL e recarregar no HAWQ. A Pivotal recomenda esta abordagem devido à natureza progressiva e a flexibilidade de escolher onde se deseja armazenar os arquivos de </w:t>
      </w:r>
      <w:r w:rsidRPr="00CF5198">
        <w:rPr>
          <w:rFonts w:ascii="Arial" w:eastAsia="Arial" w:hAnsi="Arial" w:cs="Arial"/>
          <w:i/>
          <w:color w:val="000000"/>
          <w:sz w:val="24"/>
          <w:szCs w:val="24"/>
          <w:u w:val="none"/>
          <w:lang w:val="pt-BR"/>
        </w:rPr>
        <w:t>backup</w:t>
      </w:r>
      <w:r w:rsidRPr="00CF5198">
        <w:rPr>
          <w:rFonts w:ascii="Arial" w:eastAsia="Arial" w:hAnsi="Arial" w:cs="Arial"/>
          <w:color w:val="000000"/>
          <w:sz w:val="24"/>
          <w:szCs w:val="24"/>
          <w:u w:val="none"/>
          <w:lang w:val="pt-BR"/>
        </w:rPr>
        <w:t xml:space="preserve"> desta abordagem.</w:t>
      </w:r>
    </w:p>
    <w:p w14:paraId="23ACCD87" w14:textId="37CB38D1" w:rsidR="00AA3963" w:rsidRPr="00CF5198" w:rsidRDefault="00AA3963" w:rsidP="00554725">
      <w:pPr>
        <w:pStyle w:val="Heading2"/>
        <w:numPr>
          <w:ilvl w:val="1"/>
          <w:numId w:val="1"/>
        </w:numPr>
        <w:spacing w:before="240" w:line="360" w:lineRule="auto"/>
        <w:ind w:left="578" w:hanging="578"/>
        <w:rPr>
          <w:color w:val="auto"/>
          <w:szCs w:val="26"/>
          <w:u w:val="none"/>
          <w:lang w:eastAsia="en-US"/>
        </w:rPr>
      </w:pPr>
      <w:bookmarkStart w:id="37" w:name="_Toc455824471"/>
      <w:r w:rsidRPr="00CF5198">
        <w:rPr>
          <w:color w:val="auto"/>
          <w:szCs w:val="26"/>
          <w:u w:val="none"/>
          <w:lang w:eastAsia="en-US"/>
        </w:rPr>
        <w:t>Uso do pg_dump e pg_restore</w:t>
      </w:r>
      <w:bookmarkEnd w:id="37"/>
    </w:p>
    <w:p w14:paraId="0A4F8245" w14:textId="161D6B00" w:rsidR="00AA3963" w:rsidRPr="00CF5198" w:rsidRDefault="00AA3963" w:rsidP="00AA3963">
      <w:pPr>
        <w:pStyle w:val="Normal2"/>
        <w:spacing w:line="360" w:lineRule="auto"/>
        <w:ind w:left="0" w:firstLine="851"/>
        <w:jc w:val="both"/>
        <w:rPr>
          <w:rFonts w:ascii="Arial" w:eastAsia="Arial" w:hAnsi="Arial" w:cs="Arial"/>
          <w:b/>
          <w:color w:val="000000"/>
          <w:sz w:val="24"/>
          <w:szCs w:val="24"/>
          <w:u w:val="none"/>
          <w:lang w:val="pt-BR"/>
        </w:rPr>
      </w:pPr>
      <w:r w:rsidRPr="00CF5198">
        <w:rPr>
          <w:rFonts w:ascii="Arial" w:eastAsia="Arial" w:hAnsi="Arial" w:cs="Arial"/>
          <w:color w:val="000000"/>
          <w:sz w:val="24"/>
          <w:szCs w:val="24"/>
          <w:u w:val="none"/>
          <w:lang w:val="pt-BR"/>
        </w:rPr>
        <w:t xml:space="preserve">O HAWQ  suporta </w:t>
      </w:r>
      <w:r w:rsidR="00DB2DC9" w:rsidRPr="00CF5198">
        <w:rPr>
          <w:rFonts w:ascii="Arial" w:eastAsia="Arial" w:hAnsi="Arial" w:cs="Arial"/>
          <w:color w:val="000000"/>
          <w:sz w:val="24"/>
          <w:szCs w:val="24"/>
          <w:u w:val="none"/>
          <w:lang w:val="pt-BR"/>
        </w:rPr>
        <w:t xml:space="preserve">o </w:t>
      </w:r>
      <w:r w:rsidR="00DB2DC9" w:rsidRPr="00CF5198">
        <w:rPr>
          <w:b/>
          <w:color w:val="auto"/>
          <w:szCs w:val="26"/>
          <w:u w:val="none"/>
          <w:lang w:val="pt-BR"/>
        </w:rPr>
        <w:t>pg_dump</w:t>
      </w:r>
      <w:r w:rsidR="00DB2DC9" w:rsidRPr="00CF5198">
        <w:rPr>
          <w:color w:val="auto"/>
          <w:szCs w:val="26"/>
          <w:u w:val="none"/>
          <w:lang w:val="pt-BR"/>
        </w:rPr>
        <w:t xml:space="preserve"> e </w:t>
      </w:r>
      <w:r w:rsidR="00DB2DC9" w:rsidRPr="00CF5198">
        <w:rPr>
          <w:b/>
          <w:color w:val="auto"/>
          <w:szCs w:val="26"/>
          <w:u w:val="none"/>
          <w:lang w:val="pt-BR"/>
        </w:rPr>
        <w:t>pg_restore</w:t>
      </w:r>
      <w:r w:rsidR="00DB2DC9" w:rsidRPr="00CF5198">
        <w:rPr>
          <w:rFonts w:ascii="Arial" w:eastAsia="Arial" w:hAnsi="Arial" w:cs="Arial"/>
          <w:color w:val="000000"/>
          <w:sz w:val="24"/>
          <w:szCs w:val="24"/>
          <w:u w:val="none"/>
          <w:lang w:val="pt-BR"/>
        </w:rPr>
        <w:t xml:space="preserve"> – os utilitários </w:t>
      </w:r>
      <w:r w:rsidRPr="00CF5198">
        <w:rPr>
          <w:rFonts w:ascii="Arial" w:eastAsia="Arial" w:hAnsi="Arial" w:cs="Arial"/>
          <w:color w:val="000000"/>
          <w:sz w:val="24"/>
          <w:szCs w:val="24"/>
          <w:u w:val="none"/>
          <w:lang w:val="pt-BR"/>
        </w:rPr>
        <w:t xml:space="preserve">de </w:t>
      </w:r>
      <w:r w:rsidRPr="00CF5198">
        <w:rPr>
          <w:rFonts w:ascii="Arial" w:eastAsia="Arial" w:hAnsi="Arial" w:cs="Arial"/>
          <w:i/>
          <w:color w:val="000000"/>
          <w:sz w:val="24"/>
          <w:szCs w:val="24"/>
          <w:u w:val="none"/>
          <w:lang w:val="pt-BR"/>
        </w:rPr>
        <w:t>back up</w:t>
      </w:r>
      <w:r w:rsidRPr="00CF5198">
        <w:rPr>
          <w:rFonts w:ascii="Arial" w:eastAsia="Arial" w:hAnsi="Arial" w:cs="Arial"/>
          <w:color w:val="000000"/>
          <w:sz w:val="24"/>
          <w:szCs w:val="24"/>
          <w:u w:val="none"/>
          <w:lang w:val="pt-BR"/>
        </w:rPr>
        <w:t xml:space="preserve"> e </w:t>
      </w:r>
      <w:r w:rsidRPr="00CF5198">
        <w:rPr>
          <w:rFonts w:ascii="Arial" w:eastAsia="Arial" w:hAnsi="Arial" w:cs="Arial"/>
          <w:i/>
          <w:color w:val="000000"/>
          <w:sz w:val="24"/>
          <w:szCs w:val="24"/>
          <w:u w:val="none"/>
          <w:lang w:val="pt-BR"/>
        </w:rPr>
        <w:t>restore</w:t>
      </w:r>
      <w:r w:rsidRPr="00CF5198">
        <w:rPr>
          <w:rFonts w:ascii="Arial" w:eastAsia="Arial" w:hAnsi="Arial" w:cs="Arial"/>
          <w:color w:val="000000"/>
          <w:sz w:val="24"/>
          <w:szCs w:val="24"/>
          <w:u w:val="none"/>
          <w:lang w:val="pt-BR"/>
        </w:rPr>
        <w:t xml:space="preserve"> </w:t>
      </w:r>
      <w:r w:rsidR="00DB2DC9" w:rsidRPr="00CF5198">
        <w:rPr>
          <w:rFonts w:ascii="Arial" w:eastAsia="Arial" w:hAnsi="Arial" w:cs="Arial"/>
          <w:color w:val="000000"/>
          <w:sz w:val="24"/>
          <w:szCs w:val="24"/>
          <w:u w:val="none"/>
          <w:lang w:val="pt-BR"/>
        </w:rPr>
        <w:t xml:space="preserve"> – </w:t>
      </w:r>
      <w:r w:rsidRPr="00CF5198">
        <w:rPr>
          <w:rFonts w:ascii="Arial" w:eastAsia="Arial" w:hAnsi="Arial" w:cs="Arial"/>
          <w:color w:val="000000"/>
          <w:sz w:val="24"/>
          <w:szCs w:val="24"/>
          <w:u w:val="none"/>
          <w:lang w:val="pt-BR"/>
        </w:rPr>
        <w:t>do Postgres.</w:t>
      </w:r>
      <w:r w:rsidR="00DB2DC9" w:rsidRPr="00CF5198">
        <w:rPr>
          <w:rFonts w:ascii="Arial" w:eastAsia="Arial" w:hAnsi="Arial" w:cs="Arial"/>
          <w:color w:val="000000"/>
          <w:sz w:val="24"/>
          <w:szCs w:val="24"/>
          <w:u w:val="none"/>
          <w:lang w:val="pt-BR"/>
        </w:rPr>
        <w:t xml:space="preserve"> O utilitário </w:t>
      </w:r>
      <w:r w:rsidR="00DB2DC9" w:rsidRPr="00CF5198">
        <w:rPr>
          <w:rFonts w:ascii="Arial" w:eastAsia="Arial" w:hAnsi="Arial" w:cs="Arial"/>
          <w:b/>
          <w:color w:val="000000"/>
          <w:sz w:val="24"/>
          <w:szCs w:val="24"/>
          <w:u w:val="none"/>
          <w:lang w:val="pt-BR"/>
        </w:rPr>
        <w:t>pg_dump</w:t>
      </w:r>
      <w:r w:rsidR="00DB2DC9" w:rsidRPr="00CF5198">
        <w:rPr>
          <w:rFonts w:ascii="Arial" w:eastAsia="Arial" w:hAnsi="Arial" w:cs="Arial"/>
          <w:color w:val="000000"/>
          <w:sz w:val="24"/>
          <w:szCs w:val="24"/>
          <w:u w:val="none"/>
          <w:lang w:val="pt-BR"/>
        </w:rPr>
        <w:t xml:space="preserve"> cria um único, grande arquivo de despejo no </w:t>
      </w:r>
      <w:r w:rsidR="00DB2DC9" w:rsidRPr="00CF5198">
        <w:rPr>
          <w:rFonts w:ascii="Arial" w:eastAsia="Arial" w:hAnsi="Arial" w:cs="Arial"/>
          <w:b/>
          <w:i/>
          <w:color w:val="000000"/>
          <w:sz w:val="24"/>
          <w:szCs w:val="24"/>
          <w:u w:val="none"/>
          <w:lang w:val="pt-BR"/>
        </w:rPr>
        <w:t>master host,</w:t>
      </w:r>
      <w:r w:rsidR="00DB2DC9" w:rsidRPr="00CF5198">
        <w:rPr>
          <w:rFonts w:ascii="Arial" w:eastAsia="Arial" w:hAnsi="Arial" w:cs="Arial"/>
          <w:color w:val="000000"/>
          <w:sz w:val="24"/>
          <w:szCs w:val="24"/>
          <w:u w:val="none"/>
          <w:lang w:val="pt-BR"/>
        </w:rPr>
        <w:t xml:space="preserve"> contendo todos os dados de cada um dos segmentos ativos (</w:t>
      </w:r>
      <w:r w:rsidR="00DB2DC9" w:rsidRPr="00CF5198">
        <w:rPr>
          <w:rFonts w:ascii="Arial" w:eastAsia="Arial" w:hAnsi="Arial" w:cs="Arial"/>
          <w:b/>
          <w:i/>
          <w:color w:val="000000"/>
          <w:sz w:val="24"/>
          <w:szCs w:val="24"/>
          <w:u w:val="none"/>
          <w:lang w:val="pt-BR"/>
        </w:rPr>
        <w:t>segments</w:t>
      </w:r>
      <w:r w:rsidR="00DB2DC9" w:rsidRPr="00CF5198">
        <w:rPr>
          <w:rFonts w:ascii="Arial" w:eastAsia="Arial" w:hAnsi="Arial" w:cs="Arial"/>
          <w:color w:val="000000"/>
          <w:sz w:val="24"/>
          <w:szCs w:val="24"/>
          <w:u w:val="none"/>
          <w:lang w:val="pt-BR"/>
        </w:rPr>
        <w:t xml:space="preserve">). O utilitário </w:t>
      </w:r>
      <w:r w:rsidR="00DB2DC9" w:rsidRPr="00CF5198">
        <w:rPr>
          <w:rFonts w:ascii="Arial" w:eastAsia="Arial" w:hAnsi="Arial" w:cs="Arial"/>
          <w:b/>
          <w:color w:val="000000"/>
          <w:sz w:val="24"/>
          <w:szCs w:val="24"/>
          <w:u w:val="none"/>
          <w:lang w:val="pt-BR"/>
        </w:rPr>
        <w:t>pg_restore</w:t>
      </w:r>
      <w:r w:rsidR="00DB2DC9" w:rsidRPr="00CF5198">
        <w:rPr>
          <w:rFonts w:ascii="Arial" w:eastAsia="Arial" w:hAnsi="Arial" w:cs="Arial"/>
          <w:color w:val="000000"/>
          <w:sz w:val="24"/>
          <w:szCs w:val="24"/>
          <w:u w:val="none"/>
          <w:lang w:val="pt-BR"/>
        </w:rPr>
        <w:t xml:space="preserve"> restaura um banco de dados HAWQ do arquivo gerado pelo </w:t>
      </w:r>
      <w:r w:rsidR="00DB2DC9" w:rsidRPr="00CF5198">
        <w:rPr>
          <w:rFonts w:ascii="Arial" w:eastAsia="Arial" w:hAnsi="Arial" w:cs="Arial"/>
          <w:b/>
          <w:color w:val="000000"/>
          <w:sz w:val="24"/>
          <w:szCs w:val="24"/>
          <w:u w:val="none"/>
          <w:lang w:val="pt-BR"/>
        </w:rPr>
        <w:t>pg_dump</w:t>
      </w:r>
      <w:r w:rsidR="00DB2DC9" w:rsidRPr="00CF5198">
        <w:rPr>
          <w:rFonts w:ascii="Arial" w:eastAsia="Arial" w:hAnsi="Arial" w:cs="Arial"/>
          <w:color w:val="000000"/>
          <w:sz w:val="24"/>
          <w:szCs w:val="24"/>
          <w:u w:val="none"/>
          <w:lang w:val="pt-BR"/>
        </w:rPr>
        <w:t>.</w:t>
      </w:r>
      <w:r w:rsidR="00DD4977" w:rsidRPr="00CF5198">
        <w:rPr>
          <w:rFonts w:ascii="Arial" w:eastAsia="Arial" w:hAnsi="Arial" w:cs="Arial"/>
          <w:color w:val="000000"/>
          <w:sz w:val="24"/>
          <w:szCs w:val="24"/>
          <w:u w:val="none"/>
          <w:lang w:val="pt-BR"/>
        </w:rPr>
        <w:t xml:space="preserve"> Porém, a sua utilização não é muito prática, pois dependendo do tamanho dos dados, pode não haver espaço em um </w:t>
      </w:r>
      <w:r w:rsidR="00DD4977" w:rsidRPr="00CF5198">
        <w:rPr>
          <w:rFonts w:ascii="Arial" w:eastAsia="Arial" w:hAnsi="Arial" w:cs="Arial"/>
          <w:b/>
          <w:i/>
          <w:color w:val="000000"/>
          <w:sz w:val="24"/>
          <w:szCs w:val="24"/>
          <w:u w:val="none"/>
          <w:lang w:val="pt-BR"/>
        </w:rPr>
        <w:t>master host</w:t>
      </w:r>
      <w:r w:rsidR="00DD4977" w:rsidRPr="00CF5198">
        <w:rPr>
          <w:rFonts w:ascii="Arial" w:eastAsia="Arial" w:hAnsi="Arial" w:cs="Arial"/>
          <w:color w:val="000000"/>
          <w:sz w:val="24"/>
          <w:szCs w:val="24"/>
          <w:u w:val="none"/>
          <w:lang w:val="pt-BR"/>
        </w:rPr>
        <w:t xml:space="preserve"> para armazenar todos os dados </w:t>
      </w:r>
      <w:r w:rsidR="00EF4AA1" w:rsidRPr="00CF5198">
        <w:rPr>
          <w:rFonts w:ascii="Arial" w:eastAsia="Arial" w:hAnsi="Arial" w:cs="Arial"/>
          <w:color w:val="000000"/>
          <w:sz w:val="24"/>
          <w:szCs w:val="24"/>
          <w:u w:val="none"/>
          <w:lang w:val="pt-BR"/>
        </w:rPr>
        <w:t>que estão distribuídos nos segmentos em um único arquivo. Algo que também não faz muito sentido, uma vez que vai na direção contrária de um dos motivos pelos quais os banco de dados distribuído foram pensados, poder crescer horizontalmente e armazenar quantidades massivas de dados. Na verdade, o</w:t>
      </w:r>
      <w:r w:rsidR="00DD4977" w:rsidRPr="00CF5198">
        <w:rPr>
          <w:rFonts w:ascii="Arial" w:eastAsia="Arial" w:hAnsi="Arial" w:cs="Arial"/>
          <w:color w:val="000000"/>
          <w:sz w:val="24"/>
          <w:szCs w:val="24"/>
          <w:u w:val="none"/>
          <w:lang w:val="pt-BR"/>
        </w:rPr>
        <w:t xml:space="preserve"> </w:t>
      </w:r>
      <w:r w:rsidR="00DD4977" w:rsidRPr="00CF5198">
        <w:rPr>
          <w:rFonts w:ascii="Arial" w:eastAsia="Arial" w:hAnsi="Arial" w:cs="Arial"/>
          <w:b/>
          <w:color w:val="000000"/>
          <w:sz w:val="24"/>
          <w:szCs w:val="24"/>
          <w:u w:val="none"/>
          <w:lang w:val="pt-BR"/>
        </w:rPr>
        <w:t>HAWQ</w:t>
      </w:r>
      <w:r w:rsidR="00DD4977" w:rsidRPr="00CF5198">
        <w:rPr>
          <w:rFonts w:ascii="Arial" w:eastAsia="Arial" w:hAnsi="Arial" w:cs="Arial"/>
          <w:color w:val="000000"/>
          <w:sz w:val="24"/>
          <w:szCs w:val="24"/>
          <w:u w:val="none"/>
          <w:lang w:val="pt-BR"/>
        </w:rPr>
        <w:t xml:space="preserve"> mantém este utilitário para os casos em que os usuários desejem migrar os dados do </w:t>
      </w:r>
      <w:r w:rsidR="00DD4977" w:rsidRPr="00CF5198">
        <w:rPr>
          <w:rFonts w:ascii="Arial" w:eastAsia="Arial" w:hAnsi="Arial" w:cs="Arial"/>
          <w:b/>
          <w:color w:val="000000"/>
          <w:sz w:val="24"/>
          <w:szCs w:val="24"/>
          <w:u w:val="none"/>
          <w:lang w:val="pt-BR"/>
        </w:rPr>
        <w:t xml:space="preserve">Postgres </w:t>
      </w:r>
      <w:r w:rsidR="00DD4977" w:rsidRPr="00CF5198">
        <w:rPr>
          <w:rFonts w:ascii="Arial" w:eastAsia="Arial" w:hAnsi="Arial" w:cs="Arial"/>
          <w:color w:val="000000"/>
          <w:sz w:val="24"/>
          <w:szCs w:val="24"/>
          <w:u w:val="none"/>
          <w:lang w:val="pt-BR"/>
        </w:rPr>
        <w:t>para o</w:t>
      </w:r>
      <w:r w:rsidR="00DD4977" w:rsidRPr="00CF5198">
        <w:rPr>
          <w:rFonts w:ascii="Arial" w:eastAsia="Arial" w:hAnsi="Arial" w:cs="Arial"/>
          <w:b/>
          <w:color w:val="000000"/>
          <w:sz w:val="24"/>
          <w:szCs w:val="24"/>
          <w:u w:val="none"/>
          <w:lang w:val="pt-BR"/>
        </w:rPr>
        <w:t xml:space="preserve"> HAWQ.</w:t>
      </w:r>
    </w:p>
    <w:p w14:paraId="019EACDB" w14:textId="3F59F678" w:rsidR="00EF4AA1" w:rsidRPr="00CF5198" w:rsidRDefault="00EF4AA1" w:rsidP="00AA3963">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A seguir os passos para realizar </w:t>
      </w:r>
      <w:r w:rsidRPr="00CF5198">
        <w:rPr>
          <w:rFonts w:ascii="Arial" w:eastAsia="Arial" w:hAnsi="Arial" w:cs="Arial"/>
          <w:i/>
          <w:color w:val="000000"/>
          <w:sz w:val="24"/>
          <w:szCs w:val="24"/>
          <w:u w:val="none"/>
          <w:lang w:val="pt-BR"/>
        </w:rPr>
        <w:t>back up</w:t>
      </w:r>
      <w:r w:rsidRPr="00CF5198">
        <w:rPr>
          <w:rFonts w:ascii="Arial" w:eastAsia="Arial" w:hAnsi="Arial" w:cs="Arial"/>
          <w:color w:val="000000"/>
          <w:sz w:val="24"/>
          <w:szCs w:val="24"/>
          <w:u w:val="none"/>
          <w:lang w:val="pt-BR"/>
        </w:rPr>
        <w:t xml:space="preserve"> com </w:t>
      </w:r>
      <w:r w:rsidRPr="00CF5198">
        <w:rPr>
          <w:rFonts w:ascii="Arial" w:eastAsia="Arial" w:hAnsi="Arial" w:cs="Arial"/>
          <w:b/>
          <w:color w:val="000000"/>
          <w:sz w:val="24"/>
          <w:szCs w:val="24"/>
          <w:u w:val="none"/>
          <w:lang w:val="pt-BR"/>
        </w:rPr>
        <w:t>pg_dump</w:t>
      </w:r>
      <w:r w:rsidRPr="00CF5198">
        <w:rPr>
          <w:rFonts w:ascii="Arial" w:eastAsia="Arial" w:hAnsi="Arial" w:cs="Arial"/>
          <w:color w:val="000000"/>
          <w:sz w:val="24"/>
          <w:szCs w:val="24"/>
          <w:u w:val="none"/>
          <w:lang w:val="pt-BR"/>
        </w:rPr>
        <w:t>:</w:t>
      </w:r>
    </w:p>
    <w:p w14:paraId="0FEA65FC" w14:textId="5FC5C780" w:rsidR="00DD4977" w:rsidRPr="00CF5198" w:rsidRDefault="00EF4AA1" w:rsidP="00AA3963">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a) Para criar um arquivo </w:t>
      </w:r>
      <w:r w:rsidRPr="00CF5198">
        <w:rPr>
          <w:rFonts w:ascii="Arial" w:eastAsia="Arial" w:hAnsi="Arial" w:cs="Arial"/>
          <w:i/>
          <w:color w:val="000000"/>
          <w:sz w:val="24"/>
          <w:szCs w:val="24"/>
          <w:u w:val="none"/>
          <w:lang w:val="pt-BR"/>
        </w:rPr>
        <w:t>back up</w:t>
      </w:r>
      <w:r w:rsidR="00467EBC" w:rsidRPr="00CF5198">
        <w:rPr>
          <w:rFonts w:ascii="Arial" w:eastAsia="Arial" w:hAnsi="Arial" w:cs="Arial"/>
          <w:color w:val="000000"/>
          <w:sz w:val="24"/>
          <w:szCs w:val="24"/>
          <w:u w:val="none"/>
          <w:lang w:val="pt-BR"/>
        </w:rPr>
        <w:t>:</w:t>
      </w:r>
    </w:p>
    <w:p w14:paraId="33DCA267" w14:textId="610C9E4B" w:rsidR="00EF4AA1" w:rsidRPr="00CF5198" w:rsidRDefault="00DD4977" w:rsidP="00EF4AA1">
      <w:pPr>
        <w:pStyle w:val="HTMLPreformatted"/>
        <w:shd w:val="clear" w:color="auto" w:fill="2B2B2B"/>
        <w:rPr>
          <w:rFonts w:ascii="Menlo" w:hAnsi="Menlo"/>
          <w:color w:val="A9B7C6"/>
          <w:sz w:val="18"/>
          <w:szCs w:val="18"/>
          <w:lang w:val="pt-BR"/>
        </w:rPr>
      </w:pPr>
      <w:r w:rsidRPr="00CF5198">
        <w:rPr>
          <w:rFonts w:ascii="Menlo" w:hAnsi="Menlo"/>
          <w:color w:val="A9B7C6"/>
          <w:sz w:val="18"/>
          <w:szCs w:val="18"/>
          <w:lang w:val="pt-BR"/>
        </w:rPr>
        <w:br/>
      </w:r>
      <w:r w:rsidR="00EF4AA1" w:rsidRPr="00CF5198">
        <w:rPr>
          <w:rFonts w:ascii="Menlo" w:hAnsi="Menlo"/>
          <w:color w:val="A9B7C6"/>
          <w:sz w:val="18"/>
          <w:szCs w:val="18"/>
          <w:lang w:val="pt-BR"/>
        </w:rPr>
        <w:t xml:space="preserve"> </w:t>
      </w:r>
      <w:r w:rsidRPr="00CF5198">
        <w:rPr>
          <w:rFonts w:ascii="Menlo" w:hAnsi="Menlo"/>
          <w:color w:val="A9B7C6"/>
          <w:sz w:val="18"/>
          <w:szCs w:val="18"/>
          <w:lang w:val="pt-BR"/>
        </w:rPr>
        <w:t>$ pg_dump -Ft -f mydb.tar mydb</w:t>
      </w:r>
    </w:p>
    <w:p w14:paraId="4E2AF376" w14:textId="77777777" w:rsidR="00EF4AA1" w:rsidRPr="00CF5198" w:rsidRDefault="00EF4AA1" w:rsidP="00EF4AA1">
      <w:pPr>
        <w:pStyle w:val="HTMLPreformatted"/>
        <w:shd w:val="clear" w:color="auto" w:fill="2B2B2B"/>
        <w:rPr>
          <w:rFonts w:ascii="Menlo" w:hAnsi="Menlo"/>
          <w:color w:val="A9B7C6"/>
          <w:sz w:val="18"/>
          <w:szCs w:val="18"/>
          <w:lang w:val="pt-BR"/>
        </w:rPr>
      </w:pPr>
    </w:p>
    <w:p w14:paraId="324F06A3" w14:textId="77777777" w:rsidR="00EF4AA1" w:rsidRPr="00CF5198" w:rsidRDefault="00EF4AA1" w:rsidP="00EF4AA1">
      <w:pPr>
        <w:pStyle w:val="Normal2"/>
        <w:spacing w:line="360" w:lineRule="auto"/>
        <w:ind w:left="0"/>
        <w:jc w:val="both"/>
        <w:rPr>
          <w:rFonts w:ascii="Arial" w:eastAsia="Arial" w:hAnsi="Arial" w:cs="Arial"/>
          <w:b/>
          <w:color w:val="000000"/>
          <w:sz w:val="24"/>
          <w:szCs w:val="24"/>
          <w:u w:val="none"/>
          <w:lang w:val="pt-BR"/>
        </w:rPr>
      </w:pPr>
    </w:p>
    <w:p w14:paraId="3C31BAD2" w14:textId="4183555D" w:rsidR="00EF4AA1" w:rsidRPr="00CF5198" w:rsidRDefault="00EF4AA1" w:rsidP="00EF4AA1">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b) Para criar um arquivo </w:t>
      </w:r>
      <w:r w:rsidRPr="00CF5198">
        <w:rPr>
          <w:rFonts w:ascii="Arial" w:eastAsia="Arial" w:hAnsi="Arial" w:cs="Arial"/>
          <w:i/>
          <w:color w:val="000000"/>
          <w:sz w:val="24"/>
          <w:szCs w:val="24"/>
          <w:u w:val="none"/>
          <w:lang w:val="pt-BR"/>
        </w:rPr>
        <w:t>back up</w:t>
      </w:r>
      <w:r w:rsidRPr="00CF5198">
        <w:rPr>
          <w:rFonts w:ascii="Arial" w:eastAsia="Arial" w:hAnsi="Arial" w:cs="Arial"/>
          <w:color w:val="000000"/>
          <w:sz w:val="24"/>
          <w:szCs w:val="24"/>
          <w:u w:val="none"/>
          <w:lang w:val="pt-BR"/>
        </w:rPr>
        <w:t xml:space="preserve"> com compressão</w:t>
      </w:r>
      <w:r w:rsidR="00467EBC" w:rsidRPr="00CF5198">
        <w:rPr>
          <w:rFonts w:ascii="Arial" w:eastAsia="Arial" w:hAnsi="Arial" w:cs="Arial"/>
          <w:color w:val="000000"/>
          <w:sz w:val="24"/>
          <w:szCs w:val="24"/>
          <w:u w:val="none"/>
          <w:lang w:val="pt-BR"/>
        </w:rPr>
        <w:t>:</w:t>
      </w:r>
    </w:p>
    <w:p w14:paraId="3D564AFF" w14:textId="3C219690" w:rsidR="00EF4AA1" w:rsidRPr="00CF5198" w:rsidRDefault="00EF4AA1" w:rsidP="00EF4AA1">
      <w:pPr>
        <w:pStyle w:val="HTMLPreformatted"/>
        <w:shd w:val="clear" w:color="auto" w:fill="2B2B2B"/>
        <w:rPr>
          <w:rFonts w:ascii="Menlo" w:hAnsi="Menlo"/>
          <w:color w:val="A9B7C6"/>
          <w:sz w:val="18"/>
          <w:szCs w:val="18"/>
          <w:lang w:val="pt-BR"/>
        </w:rPr>
      </w:pPr>
      <w:r w:rsidRPr="00CF5198">
        <w:rPr>
          <w:rFonts w:ascii="Menlo" w:hAnsi="Menlo"/>
          <w:color w:val="A9B7C6"/>
          <w:sz w:val="18"/>
          <w:szCs w:val="18"/>
          <w:lang w:val="pt-BR"/>
        </w:rPr>
        <w:br/>
        <w:t xml:space="preserve"> $ pg_dump -Fc -Z3 -f mydb.dump mydb</w:t>
      </w:r>
    </w:p>
    <w:p w14:paraId="3287EAE9" w14:textId="77777777" w:rsidR="00EF4AA1" w:rsidRPr="00CF5198" w:rsidRDefault="00EF4AA1" w:rsidP="00EF4AA1">
      <w:pPr>
        <w:pStyle w:val="HTMLPreformatted"/>
        <w:shd w:val="clear" w:color="auto" w:fill="2B2B2B"/>
        <w:rPr>
          <w:rFonts w:ascii="Menlo" w:hAnsi="Menlo"/>
          <w:color w:val="A9B7C6"/>
          <w:sz w:val="18"/>
          <w:szCs w:val="18"/>
          <w:lang w:val="pt-BR"/>
        </w:rPr>
      </w:pPr>
    </w:p>
    <w:p w14:paraId="622BD956" w14:textId="77777777" w:rsidR="00EF4AA1" w:rsidRPr="00CF5198" w:rsidRDefault="00EF4AA1" w:rsidP="00EF4AA1">
      <w:pPr>
        <w:pStyle w:val="Normal2"/>
        <w:spacing w:line="360" w:lineRule="auto"/>
        <w:ind w:left="0" w:firstLine="851"/>
        <w:jc w:val="both"/>
        <w:rPr>
          <w:rFonts w:ascii="Arial" w:eastAsia="Arial" w:hAnsi="Arial" w:cs="Arial"/>
          <w:color w:val="000000"/>
          <w:sz w:val="24"/>
          <w:szCs w:val="24"/>
          <w:u w:val="none"/>
          <w:lang w:val="pt-BR"/>
        </w:rPr>
      </w:pPr>
    </w:p>
    <w:p w14:paraId="0BC6BC20" w14:textId="666E9EC9" w:rsidR="00EF4AA1" w:rsidRPr="00CF5198" w:rsidRDefault="00467EBC" w:rsidP="00EF4AA1">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c</w:t>
      </w:r>
      <w:r w:rsidR="00EF4AA1" w:rsidRPr="00CF5198">
        <w:rPr>
          <w:rFonts w:ascii="Arial" w:eastAsia="Arial" w:hAnsi="Arial" w:cs="Arial"/>
          <w:color w:val="000000"/>
          <w:sz w:val="24"/>
          <w:szCs w:val="24"/>
          <w:u w:val="none"/>
          <w:lang w:val="pt-BR"/>
        </w:rPr>
        <w:t xml:space="preserve">) Para restaurar um arquivo de </w:t>
      </w:r>
      <w:r w:rsidR="00EF4AA1" w:rsidRPr="00CF5198">
        <w:rPr>
          <w:rFonts w:ascii="Arial" w:eastAsia="Arial" w:hAnsi="Arial" w:cs="Arial"/>
          <w:i/>
          <w:color w:val="000000"/>
          <w:sz w:val="24"/>
          <w:szCs w:val="24"/>
          <w:u w:val="none"/>
          <w:lang w:val="pt-BR"/>
        </w:rPr>
        <w:t>back up</w:t>
      </w:r>
      <w:r w:rsidRPr="00CF5198">
        <w:rPr>
          <w:rFonts w:ascii="Arial" w:eastAsia="Arial" w:hAnsi="Arial" w:cs="Arial"/>
          <w:i/>
          <w:color w:val="000000"/>
          <w:sz w:val="24"/>
          <w:szCs w:val="24"/>
          <w:u w:val="none"/>
          <w:lang w:val="pt-BR"/>
        </w:rPr>
        <w:t>:</w:t>
      </w:r>
    </w:p>
    <w:p w14:paraId="3A54B689" w14:textId="77777777" w:rsidR="00EF4AA1" w:rsidRPr="00CF5198" w:rsidRDefault="00EF4AA1" w:rsidP="00EF4AA1">
      <w:pPr>
        <w:pStyle w:val="HTMLPreformatted"/>
        <w:shd w:val="clear" w:color="auto" w:fill="2B2B2B"/>
        <w:rPr>
          <w:rFonts w:ascii="Menlo" w:hAnsi="Menlo"/>
          <w:color w:val="A9B7C6"/>
          <w:sz w:val="18"/>
          <w:szCs w:val="18"/>
          <w:lang w:val="pt-BR"/>
        </w:rPr>
      </w:pPr>
      <w:r w:rsidRPr="00CF5198">
        <w:rPr>
          <w:rFonts w:ascii="Menlo" w:hAnsi="Menlo"/>
          <w:color w:val="A9B7C6"/>
          <w:sz w:val="18"/>
          <w:szCs w:val="18"/>
          <w:lang w:val="pt-BR"/>
        </w:rPr>
        <w:br/>
        <w:t>$ pg_restore -d new_db mydb.dump</w:t>
      </w:r>
    </w:p>
    <w:p w14:paraId="5EEB8B72" w14:textId="77777777" w:rsidR="00EF4AA1" w:rsidRPr="00CF5198" w:rsidRDefault="00EF4AA1" w:rsidP="00EF4AA1">
      <w:pPr>
        <w:pStyle w:val="HTMLPreformatted"/>
        <w:shd w:val="clear" w:color="auto" w:fill="2B2B2B"/>
        <w:rPr>
          <w:rFonts w:ascii="Menlo" w:hAnsi="Menlo"/>
          <w:color w:val="A9B7C6"/>
          <w:sz w:val="18"/>
          <w:szCs w:val="18"/>
          <w:lang w:val="pt-BR"/>
        </w:rPr>
      </w:pPr>
    </w:p>
    <w:p w14:paraId="2E573E94" w14:textId="77777777" w:rsidR="00DD4977" w:rsidRPr="00CF5198" w:rsidRDefault="00DD4977" w:rsidP="00EF4AA1">
      <w:pPr>
        <w:pStyle w:val="Normal2"/>
        <w:spacing w:line="360" w:lineRule="auto"/>
        <w:ind w:left="0"/>
        <w:jc w:val="both"/>
        <w:rPr>
          <w:rFonts w:ascii="Arial" w:eastAsia="Arial" w:hAnsi="Arial" w:cs="Arial"/>
          <w:b/>
          <w:color w:val="000000"/>
          <w:sz w:val="24"/>
          <w:szCs w:val="24"/>
          <w:u w:val="none"/>
          <w:lang w:val="pt-BR"/>
        </w:rPr>
      </w:pPr>
    </w:p>
    <w:p w14:paraId="5F400504" w14:textId="78746B4F" w:rsidR="00FB58CC" w:rsidRPr="00CF5198" w:rsidRDefault="00FB58CC" w:rsidP="00554725">
      <w:pPr>
        <w:pStyle w:val="Heading2"/>
        <w:numPr>
          <w:ilvl w:val="1"/>
          <w:numId w:val="1"/>
        </w:numPr>
        <w:spacing w:before="240" w:line="360" w:lineRule="auto"/>
        <w:ind w:left="578" w:hanging="578"/>
        <w:rPr>
          <w:i/>
          <w:color w:val="auto"/>
          <w:szCs w:val="26"/>
          <w:u w:val="none"/>
          <w:lang w:eastAsia="en-US"/>
        </w:rPr>
      </w:pPr>
      <w:bookmarkStart w:id="38" w:name="_Toc455824472"/>
      <w:r w:rsidRPr="00CF5198">
        <w:rPr>
          <w:color w:val="auto"/>
          <w:szCs w:val="26"/>
          <w:u w:val="none"/>
          <w:lang w:eastAsia="en-US"/>
        </w:rPr>
        <w:t xml:space="preserve">Estratégias de </w:t>
      </w:r>
      <w:r w:rsidRPr="00CF5198">
        <w:rPr>
          <w:i/>
          <w:color w:val="auto"/>
          <w:szCs w:val="26"/>
          <w:u w:val="none"/>
          <w:lang w:eastAsia="en-US"/>
        </w:rPr>
        <w:t>back up</w:t>
      </w:r>
      <w:bookmarkEnd w:id="38"/>
    </w:p>
    <w:p w14:paraId="2545B202" w14:textId="2E92B4D7" w:rsidR="00FB58CC" w:rsidRPr="00CF5198" w:rsidRDefault="00E90AD1" w:rsidP="00E90AD1">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A tabela a seguir resume as estratégias de back up do HAWQ para alguns tipos de situações:</w:t>
      </w:r>
    </w:p>
    <w:tbl>
      <w:tblPr>
        <w:tblStyle w:val="TableGrid"/>
        <w:tblW w:w="5000" w:type="pct"/>
        <w:tblLook w:val="04A0" w:firstRow="1" w:lastRow="0" w:firstColumn="1" w:lastColumn="0" w:noHBand="0" w:noVBand="1"/>
      </w:tblPr>
      <w:tblGrid>
        <w:gridCol w:w="1817"/>
        <w:gridCol w:w="1806"/>
        <w:gridCol w:w="1956"/>
        <w:gridCol w:w="1903"/>
        <w:gridCol w:w="1799"/>
      </w:tblGrid>
      <w:tr w:rsidR="00E90AD1" w:rsidRPr="00CF5198" w14:paraId="6EF240BE" w14:textId="77777777" w:rsidTr="00E90AD1">
        <w:trPr>
          <w:trHeight w:val="429"/>
        </w:trPr>
        <w:tc>
          <w:tcPr>
            <w:tcW w:w="979" w:type="pct"/>
            <w:shd w:val="clear" w:color="auto" w:fill="D9D9D9" w:themeFill="background1" w:themeFillShade="D9"/>
            <w:vAlign w:val="center"/>
          </w:tcPr>
          <w:p w14:paraId="33A009A8" w14:textId="2C8CF931" w:rsidR="00E90AD1" w:rsidRPr="00CF5198" w:rsidRDefault="001F0031" w:rsidP="00E90AD1">
            <w:pPr>
              <w:pStyle w:val="Normal2"/>
              <w:ind w:left="0"/>
              <w:jc w:val="center"/>
              <w:rPr>
                <w:rFonts w:ascii="Arial" w:eastAsia="Arial" w:hAnsi="Arial" w:cs="Arial"/>
                <w:b/>
                <w:color w:val="000000"/>
                <w:sz w:val="20"/>
                <w:szCs w:val="20"/>
                <w:u w:val="none"/>
                <w:lang w:val="pt-BR"/>
              </w:rPr>
            </w:pPr>
            <w:r w:rsidRPr="00CF5198">
              <w:rPr>
                <w:rFonts w:ascii="Arial" w:eastAsia="Arial" w:hAnsi="Arial" w:cs="Arial"/>
                <w:b/>
                <w:color w:val="000000"/>
                <w:sz w:val="20"/>
                <w:szCs w:val="20"/>
                <w:u w:val="none"/>
                <w:lang w:val="pt-BR"/>
              </w:rPr>
              <w:t>Necessidade</w:t>
            </w:r>
          </w:p>
        </w:tc>
        <w:tc>
          <w:tcPr>
            <w:tcW w:w="973" w:type="pct"/>
            <w:shd w:val="clear" w:color="auto" w:fill="D9D9D9" w:themeFill="background1" w:themeFillShade="D9"/>
            <w:vAlign w:val="center"/>
          </w:tcPr>
          <w:p w14:paraId="1D9F40B5" w14:textId="39D84323" w:rsidR="00E90AD1" w:rsidRPr="00CF5198" w:rsidRDefault="00E90AD1" w:rsidP="00E90AD1">
            <w:pPr>
              <w:pStyle w:val="Normal2"/>
              <w:ind w:left="0"/>
              <w:jc w:val="center"/>
              <w:rPr>
                <w:rFonts w:ascii="Arial" w:eastAsia="Arial" w:hAnsi="Arial" w:cs="Arial"/>
                <w:b/>
                <w:color w:val="000000"/>
                <w:sz w:val="20"/>
                <w:szCs w:val="20"/>
                <w:u w:val="none"/>
                <w:lang w:val="pt-BR"/>
              </w:rPr>
            </w:pPr>
            <w:r w:rsidRPr="00CF5198">
              <w:rPr>
                <w:rFonts w:ascii="Arial" w:eastAsia="Arial" w:hAnsi="Arial" w:cs="Arial"/>
                <w:b/>
                <w:color w:val="000000"/>
                <w:sz w:val="20"/>
                <w:szCs w:val="20"/>
                <w:u w:val="none"/>
                <w:lang w:val="pt-BR"/>
              </w:rPr>
              <w:t>gpfdist</w:t>
            </w:r>
          </w:p>
        </w:tc>
        <w:tc>
          <w:tcPr>
            <w:tcW w:w="1054" w:type="pct"/>
            <w:shd w:val="clear" w:color="auto" w:fill="D9D9D9" w:themeFill="background1" w:themeFillShade="D9"/>
            <w:vAlign w:val="center"/>
          </w:tcPr>
          <w:p w14:paraId="01822EF5" w14:textId="6002BA1D" w:rsidR="00E90AD1" w:rsidRPr="00CF5198" w:rsidRDefault="00E90AD1" w:rsidP="00E90AD1">
            <w:pPr>
              <w:pStyle w:val="Normal2"/>
              <w:ind w:left="0"/>
              <w:jc w:val="center"/>
              <w:rPr>
                <w:rFonts w:ascii="Arial" w:eastAsia="Arial" w:hAnsi="Arial" w:cs="Arial"/>
                <w:b/>
                <w:color w:val="000000"/>
                <w:sz w:val="20"/>
                <w:szCs w:val="20"/>
                <w:u w:val="none"/>
                <w:lang w:val="pt-BR"/>
              </w:rPr>
            </w:pPr>
            <w:r w:rsidRPr="00CF5198">
              <w:rPr>
                <w:rFonts w:ascii="Arial" w:eastAsia="Arial" w:hAnsi="Arial" w:cs="Arial"/>
                <w:b/>
                <w:color w:val="000000"/>
                <w:sz w:val="20"/>
                <w:szCs w:val="20"/>
                <w:u w:val="none"/>
                <w:lang w:val="pt-BR"/>
              </w:rPr>
              <w:t>PXF</w:t>
            </w:r>
          </w:p>
        </w:tc>
        <w:tc>
          <w:tcPr>
            <w:tcW w:w="1025" w:type="pct"/>
            <w:shd w:val="clear" w:color="auto" w:fill="D9D9D9" w:themeFill="background1" w:themeFillShade="D9"/>
            <w:vAlign w:val="center"/>
          </w:tcPr>
          <w:p w14:paraId="0040E8D9" w14:textId="63AADB4D" w:rsidR="00E90AD1" w:rsidRPr="00CF5198" w:rsidRDefault="00E90AD1" w:rsidP="00E90AD1">
            <w:pPr>
              <w:pStyle w:val="Normal2"/>
              <w:ind w:left="0"/>
              <w:jc w:val="center"/>
              <w:rPr>
                <w:rFonts w:ascii="Arial" w:eastAsia="Arial" w:hAnsi="Arial" w:cs="Arial"/>
                <w:b/>
                <w:color w:val="000000"/>
                <w:sz w:val="20"/>
                <w:szCs w:val="20"/>
                <w:u w:val="none"/>
                <w:lang w:val="pt-BR"/>
              </w:rPr>
            </w:pPr>
            <w:r w:rsidRPr="00CF5198">
              <w:rPr>
                <w:rFonts w:ascii="Arial" w:eastAsia="Arial" w:hAnsi="Arial" w:cs="Arial"/>
                <w:b/>
                <w:color w:val="000000"/>
                <w:sz w:val="20"/>
                <w:szCs w:val="20"/>
                <w:u w:val="none"/>
                <w:lang w:val="pt-BR"/>
              </w:rPr>
              <w:t>pg_dump</w:t>
            </w:r>
          </w:p>
        </w:tc>
        <w:tc>
          <w:tcPr>
            <w:tcW w:w="969" w:type="pct"/>
            <w:shd w:val="clear" w:color="auto" w:fill="D9D9D9" w:themeFill="background1" w:themeFillShade="D9"/>
            <w:vAlign w:val="center"/>
          </w:tcPr>
          <w:p w14:paraId="7A502040" w14:textId="2CAC00FA" w:rsidR="00E90AD1" w:rsidRPr="00CF5198" w:rsidRDefault="00E90AD1" w:rsidP="00E90AD1">
            <w:pPr>
              <w:pStyle w:val="Normal2"/>
              <w:ind w:left="0"/>
              <w:jc w:val="center"/>
              <w:rPr>
                <w:rFonts w:ascii="Arial" w:eastAsia="Arial" w:hAnsi="Arial" w:cs="Arial"/>
                <w:b/>
                <w:color w:val="000000"/>
                <w:sz w:val="20"/>
                <w:szCs w:val="20"/>
                <w:u w:val="none"/>
                <w:lang w:val="pt-BR"/>
              </w:rPr>
            </w:pPr>
            <w:r w:rsidRPr="00CF5198">
              <w:rPr>
                <w:rFonts w:ascii="Arial" w:eastAsia="Arial" w:hAnsi="Arial" w:cs="Arial"/>
                <w:b/>
                <w:color w:val="000000"/>
                <w:sz w:val="20"/>
                <w:szCs w:val="20"/>
                <w:u w:val="none"/>
                <w:lang w:val="pt-BR"/>
              </w:rPr>
              <w:t>Raw Data Backup</w:t>
            </w:r>
          </w:p>
        </w:tc>
      </w:tr>
      <w:tr w:rsidR="00E90AD1" w:rsidRPr="00CF5198" w14:paraId="08651F99" w14:textId="77777777" w:rsidTr="00E90AD1">
        <w:trPr>
          <w:trHeight w:val="296"/>
        </w:trPr>
        <w:tc>
          <w:tcPr>
            <w:tcW w:w="979" w:type="pct"/>
            <w:vAlign w:val="center"/>
            <w:hideMark/>
          </w:tcPr>
          <w:p w14:paraId="5EAAAA63"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Parallel</w:t>
            </w:r>
          </w:p>
        </w:tc>
        <w:tc>
          <w:tcPr>
            <w:tcW w:w="973" w:type="pct"/>
            <w:vAlign w:val="center"/>
            <w:hideMark/>
          </w:tcPr>
          <w:p w14:paraId="5457916C"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Yes</w:t>
            </w:r>
          </w:p>
        </w:tc>
        <w:tc>
          <w:tcPr>
            <w:tcW w:w="1054" w:type="pct"/>
            <w:vAlign w:val="center"/>
            <w:hideMark/>
          </w:tcPr>
          <w:p w14:paraId="3E72C6EF"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Yes</w:t>
            </w:r>
          </w:p>
        </w:tc>
        <w:tc>
          <w:tcPr>
            <w:tcW w:w="1025" w:type="pct"/>
            <w:vAlign w:val="center"/>
            <w:hideMark/>
          </w:tcPr>
          <w:p w14:paraId="54468B7A"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No</w:t>
            </w:r>
          </w:p>
        </w:tc>
        <w:tc>
          <w:tcPr>
            <w:tcW w:w="969" w:type="pct"/>
            <w:vAlign w:val="center"/>
            <w:hideMark/>
          </w:tcPr>
          <w:p w14:paraId="31619A31"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No</w:t>
            </w:r>
          </w:p>
        </w:tc>
      </w:tr>
      <w:tr w:rsidR="00E90AD1" w:rsidRPr="00CF5198" w14:paraId="687C3AEB" w14:textId="77777777" w:rsidTr="00E90AD1">
        <w:trPr>
          <w:trHeight w:val="436"/>
        </w:trPr>
        <w:tc>
          <w:tcPr>
            <w:tcW w:w="979" w:type="pct"/>
            <w:vAlign w:val="center"/>
            <w:hideMark/>
          </w:tcPr>
          <w:p w14:paraId="2A79E33C"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Incremental Backup</w:t>
            </w:r>
          </w:p>
        </w:tc>
        <w:tc>
          <w:tcPr>
            <w:tcW w:w="973" w:type="pct"/>
            <w:vAlign w:val="center"/>
            <w:hideMark/>
          </w:tcPr>
          <w:p w14:paraId="210F468C"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No</w:t>
            </w:r>
          </w:p>
        </w:tc>
        <w:tc>
          <w:tcPr>
            <w:tcW w:w="1054" w:type="pct"/>
            <w:vAlign w:val="center"/>
            <w:hideMark/>
          </w:tcPr>
          <w:p w14:paraId="621222DA"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No</w:t>
            </w:r>
          </w:p>
        </w:tc>
        <w:tc>
          <w:tcPr>
            <w:tcW w:w="1025" w:type="pct"/>
            <w:vAlign w:val="center"/>
            <w:hideMark/>
          </w:tcPr>
          <w:p w14:paraId="6CCFF5A9"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No</w:t>
            </w:r>
          </w:p>
        </w:tc>
        <w:tc>
          <w:tcPr>
            <w:tcW w:w="969" w:type="pct"/>
            <w:vAlign w:val="center"/>
            <w:hideMark/>
          </w:tcPr>
          <w:p w14:paraId="011046E4"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Yes</w:t>
            </w:r>
          </w:p>
        </w:tc>
      </w:tr>
      <w:tr w:rsidR="00E90AD1" w:rsidRPr="00CF5198" w14:paraId="3506EDBE" w14:textId="77777777" w:rsidTr="00E90AD1">
        <w:trPr>
          <w:trHeight w:val="291"/>
        </w:trPr>
        <w:tc>
          <w:tcPr>
            <w:tcW w:w="979" w:type="pct"/>
            <w:vAlign w:val="center"/>
            <w:hideMark/>
          </w:tcPr>
          <w:p w14:paraId="00ED3C04"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Backup Location</w:t>
            </w:r>
          </w:p>
        </w:tc>
        <w:tc>
          <w:tcPr>
            <w:tcW w:w="973" w:type="pct"/>
            <w:vAlign w:val="center"/>
            <w:hideMark/>
          </w:tcPr>
          <w:p w14:paraId="282420F3"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Local FS</w:t>
            </w:r>
          </w:p>
        </w:tc>
        <w:tc>
          <w:tcPr>
            <w:tcW w:w="1054" w:type="pct"/>
            <w:vAlign w:val="center"/>
            <w:hideMark/>
          </w:tcPr>
          <w:p w14:paraId="0D10C64D"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HDFS</w:t>
            </w:r>
          </w:p>
        </w:tc>
        <w:tc>
          <w:tcPr>
            <w:tcW w:w="1025" w:type="pct"/>
            <w:vAlign w:val="center"/>
            <w:hideMark/>
          </w:tcPr>
          <w:p w14:paraId="5794238B"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Local FS</w:t>
            </w:r>
          </w:p>
        </w:tc>
        <w:tc>
          <w:tcPr>
            <w:tcW w:w="969" w:type="pct"/>
            <w:vAlign w:val="center"/>
            <w:hideMark/>
          </w:tcPr>
          <w:p w14:paraId="69246A17"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Local FS, HDFS</w:t>
            </w:r>
          </w:p>
        </w:tc>
      </w:tr>
      <w:tr w:rsidR="00E90AD1" w:rsidRPr="00CF5198" w14:paraId="421FCC28" w14:textId="77777777" w:rsidTr="00E90AD1">
        <w:trPr>
          <w:trHeight w:val="436"/>
        </w:trPr>
        <w:tc>
          <w:tcPr>
            <w:tcW w:w="979" w:type="pct"/>
            <w:vAlign w:val="center"/>
            <w:hideMark/>
          </w:tcPr>
          <w:p w14:paraId="65DB4F63"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Format</w:t>
            </w:r>
          </w:p>
        </w:tc>
        <w:tc>
          <w:tcPr>
            <w:tcW w:w="973" w:type="pct"/>
            <w:vAlign w:val="center"/>
            <w:hideMark/>
          </w:tcPr>
          <w:p w14:paraId="2981801A"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Text, CSV</w:t>
            </w:r>
          </w:p>
        </w:tc>
        <w:tc>
          <w:tcPr>
            <w:tcW w:w="1054" w:type="pct"/>
            <w:vAlign w:val="center"/>
            <w:hideMark/>
          </w:tcPr>
          <w:p w14:paraId="681C37F0"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Text, CSV, Custom</w:t>
            </w:r>
          </w:p>
        </w:tc>
        <w:tc>
          <w:tcPr>
            <w:tcW w:w="1025" w:type="pct"/>
            <w:vAlign w:val="center"/>
            <w:hideMark/>
          </w:tcPr>
          <w:p w14:paraId="1D9AF1DE"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Text, Tar, Custom</w:t>
            </w:r>
          </w:p>
        </w:tc>
        <w:tc>
          <w:tcPr>
            <w:tcW w:w="969" w:type="pct"/>
            <w:vAlign w:val="center"/>
            <w:hideMark/>
          </w:tcPr>
          <w:p w14:paraId="5C3D98E7"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Depends on format of row data</w:t>
            </w:r>
          </w:p>
        </w:tc>
      </w:tr>
      <w:tr w:rsidR="00E90AD1" w:rsidRPr="00CF5198" w14:paraId="7F3B4CBA" w14:textId="77777777" w:rsidTr="00E90AD1">
        <w:trPr>
          <w:trHeight w:val="445"/>
        </w:trPr>
        <w:tc>
          <w:tcPr>
            <w:tcW w:w="979" w:type="pct"/>
            <w:vAlign w:val="center"/>
            <w:hideMark/>
          </w:tcPr>
          <w:p w14:paraId="58E7E622"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Compression</w:t>
            </w:r>
          </w:p>
        </w:tc>
        <w:tc>
          <w:tcPr>
            <w:tcW w:w="973" w:type="pct"/>
            <w:vAlign w:val="center"/>
            <w:hideMark/>
          </w:tcPr>
          <w:p w14:paraId="53748AC1"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No</w:t>
            </w:r>
          </w:p>
        </w:tc>
        <w:tc>
          <w:tcPr>
            <w:tcW w:w="1054" w:type="pct"/>
            <w:vAlign w:val="center"/>
            <w:hideMark/>
          </w:tcPr>
          <w:p w14:paraId="38FBF73D"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Yes</w:t>
            </w:r>
          </w:p>
        </w:tc>
        <w:tc>
          <w:tcPr>
            <w:tcW w:w="1025" w:type="pct"/>
            <w:vAlign w:val="center"/>
            <w:hideMark/>
          </w:tcPr>
          <w:p w14:paraId="3548B2EE"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Only support custom format</w:t>
            </w:r>
          </w:p>
        </w:tc>
        <w:tc>
          <w:tcPr>
            <w:tcW w:w="969" w:type="pct"/>
            <w:vAlign w:val="center"/>
            <w:hideMark/>
          </w:tcPr>
          <w:p w14:paraId="41053126"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Optional</w:t>
            </w:r>
          </w:p>
        </w:tc>
      </w:tr>
      <w:tr w:rsidR="00E90AD1" w:rsidRPr="00CF5198" w14:paraId="6F1E1F0A" w14:textId="77777777" w:rsidTr="00E90AD1">
        <w:trPr>
          <w:trHeight w:val="296"/>
        </w:trPr>
        <w:tc>
          <w:tcPr>
            <w:tcW w:w="979" w:type="pct"/>
            <w:vAlign w:val="center"/>
            <w:hideMark/>
          </w:tcPr>
          <w:p w14:paraId="20FB782E"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Scalability</w:t>
            </w:r>
          </w:p>
        </w:tc>
        <w:tc>
          <w:tcPr>
            <w:tcW w:w="973" w:type="pct"/>
            <w:vAlign w:val="center"/>
            <w:hideMark/>
          </w:tcPr>
          <w:p w14:paraId="6A3E32E2"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Good</w:t>
            </w:r>
          </w:p>
        </w:tc>
        <w:tc>
          <w:tcPr>
            <w:tcW w:w="1054" w:type="pct"/>
            <w:vAlign w:val="center"/>
            <w:hideMark/>
          </w:tcPr>
          <w:p w14:paraId="6F32EE73"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Good</w:t>
            </w:r>
          </w:p>
        </w:tc>
        <w:tc>
          <w:tcPr>
            <w:tcW w:w="1025" w:type="pct"/>
            <w:vAlign w:val="center"/>
            <w:hideMark/>
          </w:tcPr>
          <w:p w14:paraId="0FF2B6A1"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w:t>
            </w:r>
          </w:p>
        </w:tc>
        <w:tc>
          <w:tcPr>
            <w:tcW w:w="969" w:type="pct"/>
            <w:vAlign w:val="center"/>
            <w:hideMark/>
          </w:tcPr>
          <w:p w14:paraId="6D54F3E9"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Good</w:t>
            </w:r>
          </w:p>
        </w:tc>
      </w:tr>
      <w:tr w:rsidR="00E90AD1" w:rsidRPr="00CF5198" w14:paraId="3C97F751" w14:textId="77777777" w:rsidTr="00E90AD1">
        <w:trPr>
          <w:trHeight w:val="445"/>
        </w:trPr>
        <w:tc>
          <w:tcPr>
            <w:tcW w:w="979" w:type="pct"/>
            <w:vAlign w:val="center"/>
            <w:hideMark/>
          </w:tcPr>
          <w:p w14:paraId="7199A3F6"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Performance</w:t>
            </w:r>
          </w:p>
        </w:tc>
        <w:tc>
          <w:tcPr>
            <w:tcW w:w="973" w:type="pct"/>
            <w:vAlign w:val="center"/>
            <w:hideMark/>
          </w:tcPr>
          <w:p w14:paraId="2E3412C6"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Fast loading, Fast unloading</w:t>
            </w:r>
          </w:p>
        </w:tc>
        <w:tc>
          <w:tcPr>
            <w:tcW w:w="1054" w:type="pct"/>
            <w:vAlign w:val="center"/>
            <w:hideMark/>
          </w:tcPr>
          <w:p w14:paraId="1EC0F9E4"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Fast loading, Normal unloading</w:t>
            </w:r>
          </w:p>
        </w:tc>
        <w:tc>
          <w:tcPr>
            <w:tcW w:w="1025" w:type="pct"/>
            <w:vAlign w:val="center"/>
            <w:hideMark/>
          </w:tcPr>
          <w:p w14:paraId="6C3F7000"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w:t>
            </w:r>
          </w:p>
        </w:tc>
        <w:tc>
          <w:tcPr>
            <w:tcW w:w="969" w:type="pct"/>
            <w:vAlign w:val="center"/>
            <w:hideMark/>
          </w:tcPr>
          <w:p w14:paraId="58B8977A" w14:textId="77777777" w:rsidR="00E90AD1" w:rsidRPr="00CF5198" w:rsidRDefault="00E90AD1" w:rsidP="00E90AD1">
            <w:pPr>
              <w:pStyle w:val="Normal2"/>
              <w:ind w:left="0"/>
              <w:rPr>
                <w:rFonts w:ascii="Arial" w:eastAsia="Arial" w:hAnsi="Arial" w:cs="Arial"/>
                <w:color w:val="000000"/>
                <w:sz w:val="20"/>
                <w:szCs w:val="20"/>
                <w:u w:val="none"/>
                <w:lang w:val="pt-BR"/>
              </w:rPr>
            </w:pPr>
            <w:r w:rsidRPr="00CF5198">
              <w:rPr>
                <w:rFonts w:ascii="Arial" w:eastAsia="Arial" w:hAnsi="Arial" w:cs="Arial"/>
                <w:color w:val="000000"/>
                <w:sz w:val="20"/>
                <w:szCs w:val="20"/>
                <w:u w:val="none"/>
                <w:lang w:val="pt-BR"/>
              </w:rPr>
              <w:t>Fast (Just file copy)</w:t>
            </w:r>
          </w:p>
        </w:tc>
      </w:tr>
    </w:tbl>
    <w:p w14:paraId="0AAF9C40" w14:textId="004685F0" w:rsidR="00E90AD1" w:rsidRPr="00CF5198" w:rsidRDefault="00E90AD1" w:rsidP="00E90AD1">
      <w:pPr>
        <w:widowControl/>
        <w:shd w:val="clear" w:color="auto" w:fill="FFFFFF"/>
        <w:spacing w:line="348" w:lineRule="atLeast"/>
        <w:ind w:left="0"/>
        <w:jc w:val="center"/>
        <w:rPr>
          <w:rFonts w:ascii="Helvetica" w:eastAsia="Times New Roman" w:hAnsi="Helvetica" w:cs="Times New Roman"/>
          <w:color w:val="333333"/>
          <w:sz w:val="20"/>
          <w:u w:val="none"/>
          <w:lang w:eastAsia="en-US"/>
        </w:rPr>
      </w:pPr>
      <w:r w:rsidRPr="00CF5198">
        <w:rPr>
          <w:rFonts w:ascii="Helvetica" w:eastAsia="Times New Roman" w:hAnsi="Helvetica" w:cs="Times New Roman"/>
          <w:b/>
          <w:color w:val="333333"/>
          <w:sz w:val="20"/>
          <w:u w:val="none"/>
          <w:lang w:eastAsia="en-US"/>
        </w:rPr>
        <w:t>Tabela 6.3:</w:t>
      </w:r>
      <w:r w:rsidRPr="00CF5198">
        <w:rPr>
          <w:rFonts w:ascii="Helvetica" w:eastAsia="Times New Roman" w:hAnsi="Helvetica" w:cs="Times New Roman"/>
          <w:color w:val="333333"/>
          <w:sz w:val="20"/>
          <w:u w:val="none"/>
          <w:lang w:eastAsia="en-US"/>
        </w:rPr>
        <w:t xml:space="preserve"> Estratégias de back up do HAWQ (</w:t>
      </w:r>
      <w:r w:rsidR="001F0031" w:rsidRPr="00CF5198">
        <w:rPr>
          <w:rFonts w:ascii="Helvetica" w:eastAsia="Times New Roman" w:hAnsi="Helvetica" w:cs="Times New Roman"/>
          <w:color w:val="333333"/>
          <w:sz w:val="20"/>
          <w:u w:val="none"/>
          <w:lang w:eastAsia="en-US"/>
        </w:rPr>
        <w:t>Fonte:</w:t>
      </w:r>
      <w:r w:rsidRPr="00CF5198">
        <w:rPr>
          <w:rFonts w:ascii="Helvetica" w:eastAsia="Times New Roman" w:hAnsi="Helvetica" w:cs="Times New Roman"/>
          <w:color w:val="333333"/>
          <w:sz w:val="20"/>
          <w:u w:val="none"/>
          <w:lang w:eastAsia="en-US"/>
        </w:rPr>
        <w:t xml:space="preserve"> </w:t>
      </w:r>
      <w:hyperlink r:id="rId24" w:history="1">
        <w:r w:rsidRPr="00CF5198">
          <w:rPr>
            <w:rStyle w:val="Hyperlink"/>
            <w:rFonts w:ascii="Helvetica" w:eastAsia="Times New Roman" w:hAnsi="Helvetica" w:cs="Times New Roman"/>
            <w:sz w:val="20"/>
            <w:lang w:eastAsia="en-US"/>
          </w:rPr>
          <w:t>http://hawq.docs.pivotal.io/</w:t>
        </w:r>
      </w:hyperlink>
      <w:r w:rsidR="001F0031" w:rsidRPr="00CF5198">
        <w:rPr>
          <w:rFonts w:ascii="Helvetica" w:eastAsia="Times New Roman" w:hAnsi="Helvetica" w:cs="Times New Roman"/>
          <w:color w:val="333333"/>
          <w:sz w:val="20"/>
          <w:u w:val="none"/>
          <w:lang w:eastAsia="en-US"/>
        </w:rPr>
        <w:t>)</w:t>
      </w:r>
    </w:p>
    <w:p w14:paraId="06CE2CA0" w14:textId="77777777" w:rsidR="00E90AD1" w:rsidRPr="00CF5198" w:rsidRDefault="00E90AD1" w:rsidP="00E90AD1">
      <w:pPr>
        <w:pStyle w:val="Normal2"/>
        <w:spacing w:line="360" w:lineRule="auto"/>
        <w:ind w:left="0" w:firstLine="851"/>
        <w:jc w:val="both"/>
        <w:rPr>
          <w:rFonts w:ascii="Arial" w:eastAsia="Arial" w:hAnsi="Arial" w:cs="Arial"/>
          <w:color w:val="000000"/>
          <w:sz w:val="24"/>
          <w:szCs w:val="24"/>
          <w:u w:val="none"/>
          <w:lang w:val="pt-BR"/>
        </w:rPr>
      </w:pPr>
    </w:p>
    <w:p w14:paraId="1FAFA811" w14:textId="1F637F1E" w:rsidR="00E90AD1" w:rsidRPr="00CF5198" w:rsidRDefault="00E90AD1" w:rsidP="00554725">
      <w:pPr>
        <w:pStyle w:val="Heading2"/>
        <w:numPr>
          <w:ilvl w:val="1"/>
          <w:numId w:val="1"/>
        </w:numPr>
        <w:spacing w:before="240" w:line="360" w:lineRule="auto"/>
        <w:ind w:left="578" w:hanging="578"/>
        <w:rPr>
          <w:color w:val="auto"/>
          <w:szCs w:val="26"/>
          <w:u w:val="none"/>
          <w:lang w:eastAsia="en-US"/>
        </w:rPr>
      </w:pPr>
      <w:bookmarkStart w:id="39" w:name="_Toc455824473"/>
      <w:r w:rsidRPr="00CF5198">
        <w:rPr>
          <w:color w:val="auto"/>
          <w:szCs w:val="26"/>
          <w:u w:val="none"/>
          <w:lang w:eastAsia="en-US"/>
        </w:rPr>
        <w:t>Estimava de espaço requerido</w:t>
      </w:r>
      <w:bookmarkEnd w:id="39"/>
    </w:p>
    <w:p w14:paraId="14AF2D24" w14:textId="540AFED9" w:rsidR="00E90AD1" w:rsidRPr="00CF5198" w:rsidRDefault="00E90AD1" w:rsidP="00E90AD1">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Antes de iniciar efetivamente a tarefa de realizar o </w:t>
      </w:r>
      <w:r w:rsidRPr="00CF5198">
        <w:rPr>
          <w:rFonts w:ascii="Arial" w:eastAsia="Arial" w:hAnsi="Arial" w:cs="Arial"/>
          <w:i/>
          <w:color w:val="000000"/>
          <w:sz w:val="24"/>
          <w:szCs w:val="24"/>
          <w:u w:val="none"/>
          <w:lang w:val="pt-BR"/>
        </w:rPr>
        <w:t>back up</w:t>
      </w:r>
      <w:r w:rsidR="0022695E" w:rsidRPr="00CF5198">
        <w:rPr>
          <w:rFonts w:ascii="Arial" w:eastAsia="Arial" w:hAnsi="Arial" w:cs="Arial"/>
          <w:i/>
          <w:color w:val="000000"/>
          <w:sz w:val="24"/>
          <w:szCs w:val="24"/>
          <w:u w:val="none"/>
          <w:lang w:val="pt-BR"/>
        </w:rPr>
        <w:t>,</w:t>
      </w:r>
      <w:r w:rsidRPr="00CF5198">
        <w:rPr>
          <w:rFonts w:ascii="Arial" w:eastAsia="Arial" w:hAnsi="Arial" w:cs="Arial"/>
          <w:i/>
          <w:color w:val="000000"/>
          <w:sz w:val="24"/>
          <w:szCs w:val="24"/>
          <w:u w:val="none"/>
          <w:lang w:val="pt-BR"/>
        </w:rPr>
        <w:t xml:space="preserve"> </w:t>
      </w:r>
      <w:r w:rsidR="0022695E" w:rsidRPr="00CF5198">
        <w:rPr>
          <w:rFonts w:ascii="Arial" w:eastAsia="Arial" w:hAnsi="Arial" w:cs="Arial"/>
          <w:color w:val="000000"/>
          <w:sz w:val="24"/>
          <w:szCs w:val="24"/>
          <w:u w:val="none"/>
          <w:lang w:val="pt-BR"/>
        </w:rPr>
        <w:t xml:space="preserve">é necessário calcular se há espaço suficiente para o armazenamento dos dados a serem mantidos como cópia reserva. O HAWQ possui um </w:t>
      </w:r>
      <w:r w:rsidR="0022695E" w:rsidRPr="00CF5198">
        <w:rPr>
          <w:rFonts w:ascii="Arial" w:eastAsia="Arial" w:hAnsi="Arial" w:cs="Arial"/>
          <w:i/>
          <w:color w:val="000000"/>
          <w:sz w:val="24"/>
          <w:szCs w:val="24"/>
          <w:u w:val="none"/>
          <w:lang w:val="pt-BR"/>
        </w:rPr>
        <w:t>administrative schema</w:t>
      </w:r>
      <w:r w:rsidR="0022695E" w:rsidRPr="00CF5198">
        <w:rPr>
          <w:rFonts w:ascii="Arial" w:eastAsia="Arial" w:hAnsi="Arial" w:cs="Arial"/>
          <w:color w:val="000000"/>
          <w:sz w:val="24"/>
          <w:szCs w:val="24"/>
          <w:u w:val="none"/>
          <w:lang w:val="pt-BR"/>
        </w:rPr>
        <w:t xml:space="preserve"> para ajudar os usuários a calcular o espaço necessário. Esse </w:t>
      </w:r>
      <w:r w:rsidR="0022695E" w:rsidRPr="00CF5198">
        <w:rPr>
          <w:rFonts w:ascii="Arial" w:eastAsia="Arial" w:hAnsi="Arial" w:cs="Arial"/>
          <w:i/>
          <w:color w:val="000000"/>
          <w:sz w:val="24"/>
          <w:szCs w:val="24"/>
          <w:u w:val="none"/>
          <w:lang w:val="pt-BR"/>
        </w:rPr>
        <w:t>administrative schema</w:t>
      </w:r>
      <w:r w:rsidR="0022695E" w:rsidRPr="00CF5198">
        <w:rPr>
          <w:rFonts w:ascii="Arial" w:eastAsia="Arial" w:hAnsi="Arial" w:cs="Arial"/>
          <w:color w:val="000000"/>
          <w:sz w:val="24"/>
          <w:szCs w:val="24"/>
          <w:u w:val="none"/>
          <w:lang w:val="pt-BR"/>
        </w:rPr>
        <w:t xml:space="preserve"> chama-se </w:t>
      </w:r>
      <w:r w:rsidR="0022695E" w:rsidRPr="00CF5198">
        <w:rPr>
          <w:rFonts w:ascii="Arial" w:eastAsia="Arial" w:hAnsi="Arial" w:cs="Arial"/>
          <w:b/>
          <w:color w:val="000000"/>
          <w:sz w:val="24"/>
          <w:szCs w:val="24"/>
          <w:u w:val="none"/>
          <w:lang w:val="pt-BR"/>
        </w:rPr>
        <w:t>hawq_toolkit</w:t>
      </w:r>
      <w:r w:rsidR="0022695E" w:rsidRPr="00CF5198">
        <w:rPr>
          <w:rFonts w:ascii="Arial" w:eastAsia="Arial" w:hAnsi="Arial" w:cs="Arial"/>
          <w:color w:val="000000"/>
          <w:sz w:val="24"/>
          <w:szCs w:val="24"/>
          <w:u w:val="none"/>
          <w:lang w:val="pt-BR"/>
        </w:rPr>
        <w:t>. Ele pode ser usado para consultar os catálogos do sistema (</w:t>
      </w:r>
      <w:r w:rsidR="0022695E" w:rsidRPr="00CF5198">
        <w:rPr>
          <w:rFonts w:ascii="Arial" w:eastAsia="Arial" w:hAnsi="Arial" w:cs="Arial"/>
          <w:i/>
          <w:color w:val="000000"/>
          <w:sz w:val="24"/>
          <w:szCs w:val="24"/>
          <w:u w:val="none"/>
          <w:lang w:val="pt-BR"/>
        </w:rPr>
        <w:t>system catalogs</w:t>
      </w:r>
      <w:r w:rsidR="0022695E" w:rsidRPr="00CF5198">
        <w:rPr>
          <w:rFonts w:ascii="Arial" w:eastAsia="Arial" w:hAnsi="Arial" w:cs="Arial"/>
          <w:color w:val="000000"/>
          <w:sz w:val="24"/>
          <w:szCs w:val="24"/>
          <w:u w:val="none"/>
          <w:lang w:val="pt-BR"/>
        </w:rPr>
        <w:t>), os arquivos de log (</w:t>
      </w:r>
      <w:r w:rsidR="0022695E" w:rsidRPr="00CF5198">
        <w:rPr>
          <w:rFonts w:ascii="Arial" w:eastAsia="Arial" w:hAnsi="Arial" w:cs="Arial"/>
          <w:i/>
          <w:color w:val="000000"/>
          <w:sz w:val="24"/>
          <w:szCs w:val="24"/>
          <w:u w:val="none"/>
          <w:lang w:val="pt-BR"/>
        </w:rPr>
        <w:t>log files</w:t>
      </w:r>
      <w:r w:rsidR="0022695E" w:rsidRPr="00CF5198">
        <w:rPr>
          <w:rFonts w:ascii="Arial" w:eastAsia="Arial" w:hAnsi="Arial" w:cs="Arial"/>
          <w:color w:val="000000"/>
          <w:sz w:val="24"/>
          <w:szCs w:val="24"/>
          <w:u w:val="none"/>
          <w:lang w:val="pt-BR"/>
        </w:rPr>
        <w:t>) e o ambiente (</w:t>
      </w:r>
      <w:r w:rsidR="0022695E" w:rsidRPr="00CF5198">
        <w:rPr>
          <w:rFonts w:ascii="Arial" w:eastAsia="Arial" w:hAnsi="Arial" w:cs="Arial"/>
          <w:i/>
          <w:color w:val="000000"/>
          <w:sz w:val="24"/>
          <w:szCs w:val="24"/>
          <w:u w:val="none"/>
          <w:lang w:val="pt-BR"/>
        </w:rPr>
        <w:t>operating environment</w:t>
      </w:r>
      <w:r w:rsidR="0022695E" w:rsidRPr="00CF5198">
        <w:rPr>
          <w:rFonts w:ascii="Arial" w:eastAsia="Arial" w:hAnsi="Arial" w:cs="Arial"/>
          <w:color w:val="000000"/>
          <w:sz w:val="24"/>
          <w:szCs w:val="24"/>
          <w:u w:val="none"/>
          <w:lang w:val="pt-BR"/>
        </w:rPr>
        <w:t xml:space="preserve">) para obter informações de status do sistema. O </w:t>
      </w:r>
      <w:r w:rsidR="0022695E" w:rsidRPr="00CF5198">
        <w:rPr>
          <w:rFonts w:ascii="Arial" w:eastAsia="Arial" w:hAnsi="Arial" w:cs="Arial"/>
          <w:i/>
          <w:color w:val="000000"/>
          <w:sz w:val="24"/>
          <w:szCs w:val="24"/>
          <w:u w:val="none"/>
          <w:lang w:val="pt-BR"/>
        </w:rPr>
        <w:t>administrative schema</w:t>
      </w:r>
      <w:r w:rsidR="0022695E" w:rsidRPr="00CF5198">
        <w:rPr>
          <w:rFonts w:ascii="Arial" w:eastAsia="Arial" w:hAnsi="Arial" w:cs="Arial"/>
          <w:color w:val="000000"/>
          <w:sz w:val="24"/>
          <w:szCs w:val="24"/>
          <w:u w:val="none"/>
          <w:lang w:val="pt-BR"/>
        </w:rPr>
        <w:t xml:space="preserve"> </w:t>
      </w:r>
      <w:r w:rsidR="0022695E" w:rsidRPr="00CF5198">
        <w:rPr>
          <w:rFonts w:ascii="Arial" w:eastAsia="Arial" w:hAnsi="Arial" w:cs="Arial"/>
          <w:b/>
          <w:color w:val="000000"/>
          <w:sz w:val="24"/>
          <w:szCs w:val="24"/>
          <w:u w:val="none"/>
          <w:lang w:val="pt-BR"/>
        </w:rPr>
        <w:t>hawq_toolkit</w:t>
      </w:r>
      <w:r w:rsidR="0022695E" w:rsidRPr="00CF5198">
        <w:rPr>
          <w:rFonts w:ascii="Arial" w:eastAsia="Arial" w:hAnsi="Arial" w:cs="Arial"/>
          <w:color w:val="000000"/>
          <w:sz w:val="24"/>
          <w:szCs w:val="24"/>
          <w:u w:val="none"/>
          <w:lang w:val="pt-BR"/>
        </w:rPr>
        <w:t xml:space="preserve"> contém uma série de “comandos” que você pode acessar usando junto com os comandos SQL.</w:t>
      </w:r>
    </w:p>
    <w:p w14:paraId="53F67E0F" w14:textId="47769472" w:rsidR="0022695E" w:rsidRPr="00CF5198" w:rsidRDefault="0022695E" w:rsidP="00E90AD1">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Para calcular o tamanho do banco de dados, chame </w:t>
      </w:r>
      <w:r w:rsidRPr="00CF5198">
        <w:rPr>
          <w:rFonts w:ascii="Arial" w:eastAsia="Arial" w:hAnsi="Arial" w:cs="Arial"/>
          <w:b/>
          <w:color w:val="000000"/>
          <w:sz w:val="24"/>
          <w:szCs w:val="24"/>
          <w:u w:val="none"/>
          <w:lang w:val="pt-BR"/>
        </w:rPr>
        <w:t>hawq_toolkit</w:t>
      </w:r>
      <w:r w:rsidRPr="00CF5198">
        <w:rPr>
          <w:rFonts w:ascii="Arial" w:eastAsia="Arial" w:hAnsi="Arial" w:cs="Arial"/>
          <w:color w:val="000000"/>
          <w:sz w:val="24"/>
          <w:szCs w:val="24"/>
          <w:u w:val="none"/>
          <w:lang w:val="pt-BR"/>
        </w:rPr>
        <w:t xml:space="preserve"> e a opção </w:t>
      </w:r>
      <w:r w:rsidRPr="00CF5198">
        <w:rPr>
          <w:rFonts w:ascii="Arial" w:eastAsia="Arial" w:hAnsi="Arial" w:cs="Arial"/>
          <w:b/>
          <w:color w:val="000000"/>
          <w:sz w:val="24"/>
          <w:szCs w:val="24"/>
          <w:u w:val="none"/>
          <w:lang w:val="pt-BR"/>
        </w:rPr>
        <w:t>hawq_size_of_database</w:t>
      </w:r>
      <w:r w:rsidRPr="00CF5198">
        <w:rPr>
          <w:rFonts w:ascii="Arial" w:eastAsia="Arial" w:hAnsi="Arial" w:cs="Arial"/>
          <w:color w:val="000000"/>
          <w:sz w:val="24"/>
          <w:szCs w:val="24"/>
          <w:u w:val="none"/>
          <w:lang w:val="pt-BR"/>
        </w:rPr>
        <w:t xml:space="preserve"> conforme a seguir:</w:t>
      </w:r>
    </w:p>
    <w:p w14:paraId="2C4895BC" w14:textId="377E9216" w:rsidR="0022695E" w:rsidRPr="00CF5198" w:rsidRDefault="0022695E" w:rsidP="0022695E">
      <w:pPr>
        <w:pStyle w:val="HTMLPreformatted"/>
        <w:shd w:val="clear" w:color="auto" w:fill="2B2B2B"/>
        <w:rPr>
          <w:rFonts w:ascii="Courier New" w:hAnsi="Courier New" w:cs="Courier New"/>
          <w:color w:val="A9B7C6"/>
          <w:sz w:val="18"/>
          <w:szCs w:val="18"/>
          <w:lang w:val="pt-BR"/>
        </w:rPr>
      </w:pPr>
      <w:r w:rsidRPr="00CF5198">
        <w:rPr>
          <w:rFonts w:ascii="Menlo" w:hAnsi="Menlo"/>
          <w:color w:val="A9B7C6"/>
          <w:sz w:val="18"/>
          <w:szCs w:val="18"/>
          <w:lang w:val="pt-BR"/>
        </w:rPr>
        <w:br/>
      </w:r>
      <w:r w:rsidRPr="00CF5198">
        <w:rPr>
          <w:rFonts w:ascii="Courier New" w:hAnsi="Courier New" w:cs="Courier New"/>
          <w:color w:val="A9B7C6"/>
          <w:sz w:val="18"/>
          <w:szCs w:val="18"/>
          <w:lang w:val="pt-BR"/>
        </w:rPr>
        <w:t xml:space="preserve"> mydb=# </w:t>
      </w:r>
      <w:r w:rsidRPr="00CF5198">
        <w:rPr>
          <w:rFonts w:ascii="Courier New" w:hAnsi="Courier New" w:cs="Courier New"/>
          <w:color w:val="CC7832"/>
          <w:sz w:val="18"/>
          <w:szCs w:val="18"/>
          <w:lang w:val="pt-BR"/>
        </w:rPr>
        <w:t xml:space="preserve">SELECT </w:t>
      </w:r>
      <w:r w:rsidRPr="00CF5198">
        <w:rPr>
          <w:rFonts w:ascii="Courier New" w:hAnsi="Courier New" w:cs="Courier New"/>
          <w:color w:val="A9B7C6"/>
          <w:sz w:val="18"/>
          <w:szCs w:val="18"/>
          <w:lang w:val="pt-BR"/>
        </w:rPr>
        <w:t xml:space="preserve">sodddatsize </w:t>
      </w:r>
      <w:r w:rsidRPr="00CF5198">
        <w:rPr>
          <w:rFonts w:ascii="Courier New" w:hAnsi="Courier New" w:cs="Courier New"/>
          <w:color w:val="A9B7C6"/>
          <w:sz w:val="18"/>
          <w:szCs w:val="18"/>
          <w:lang w:val="pt-BR"/>
        </w:rPr>
        <w:br/>
      </w:r>
      <w:r w:rsidRPr="00CF5198">
        <w:rPr>
          <w:rFonts w:ascii="Courier New" w:hAnsi="Courier New" w:cs="Courier New"/>
          <w:color w:val="CC7832"/>
          <w:sz w:val="18"/>
          <w:szCs w:val="18"/>
          <w:lang w:val="pt-BR"/>
        </w:rPr>
        <w:t xml:space="preserve"> FROM </w:t>
      </w:r>
      <w:r w:rsidRPr="00CF5198">
        <w:rPr>
          <w:rFonts w:ascii="Courier New" w:hAnsi="Courier New" w:cs="Courier New"/>
          <w:b/>
          <w:color w:val="A9B7C6"/>
          <w:sz w:val="18"/>
          <w:szCs w:val="18"/>
          <w:lang w:val="pt-BR"/>
        </w:rPr>
        <w:t>hawq_toolkit.hawq_size_of_database</w:t>
      </w:r>
      <w:r w:rsidRPr="00CF5198">
        <w:rPr>
          <w:rFonts w:ascii="Courier New" w:hAnsi="Courier New" w:cs="Courier New"/>
          <w:color w:val="A9B7C6"/>
          <w:sz w:val="18"/>
          <w:szCs w:val="18"/>
          <w:lang w:val="pt-BR"/>
        </w:rPr>
        <w:t xml:space="preserve"> </w:t>
      </w:r>
      <w:r w:rsidRPr="00CF5198">
        <w:rPr>
          <w:rFonts w:ascii="Courier New" w:hAnsi="Courier New" w:cs="Courier New"/>
          <w:color w:val="A9B7C6"/>
          <w:sz w:val="18"/>
          <w:szCs w:val="18"/>
          <w:lang w:val="pt-BR"/>
        </w:rPr>
        <w:br/>
      </w:r>
      <w:r w:rsidRPr="00CF5198">
        <w:rPr>
          <w:rFonts w:ascii="Courier New" w:hAnsi="Courier New" w:cs="Courier New"/>
          <w:color w:val="CC7832"/>
          <w:sz w:val="18"/>
          <w:szCs w:val="18"/>
          <w:lang w:val="pt-BR"/>
        </w:rPr>
        <w:t xml:space="preserve"> WHERE </w:t>
      </w:r>
      <w:r w:rsidRPr="00CF5198">
        <w:rPr>
          <w:rFonts w:ascii="Courier New" w:hAnsi="Courier New" w:cs="Courier New"/>
          <w:color w:val="A9B7C6"/>
          <w:sz w:val="18"/>
          <w:szCs w:val="18"/>
          <w:lang w:val="pt-BR"/>
        </w:rPr>
        <w:t>sodddatname=’mydb’;</w:t>
      </w:r>
    </w:p>
    <w:p w14:paraId="77A50DA8" w14:textId="77777777" w:rsidR="0022695E" w:rsidRPr="00CF5198" w:rsidRDefault="0022695E" w:rsidP="0022695E">
      <w:pPr>
        <w:pStyle w:val="HTMLPreformatted"/>
        <w:shd w:val="clear" w:color="auto" w:fill="2B2B2B"/>
        <w:rPr>
          <w:rFonts w:ascii="Menlo" w:hAnsi="Menlo"/>
          <w:color w:val="A9B7C6"/>
          <w:sz w:val="18"/>
          <w:szCs w:val="18"/>
          <w:lang w:val="pt-BR"/>
        </w:rPr>
      </w:pPr>
    </w:p>
    <w:p w14:paraId="20A856A1" w14:textId="77777777" w:rsidR="00B74590" w:rsidRPr="00CF5198" w:rsidRDefault="00B74590" w:rsidP="00E90AD1">
      <w:pPr>
        <w:pStyle w:val="Normal2"/>
        <w:spacing w:line="360" w:lineRule="auto"/>
        <w:ind w:left="0" w:firstLine="851"/>
        <w:jc w:val="both"/>
        <w:rPr>
          <w:rFonts w:ascii="Arial" w:eastAsia="Arial" w:hAnsi="Arial" w:cs="Arial"/>
          <w:b/>
          <w:color w:val="000000"/>
          <w:sz w:val="24"/>
          <w:szCs w:val="24"/>
          <w:lang w:val="pt-BR"/>
        </w:rPr>
      </w:pPr>
    </w:p>
    <w:p w14:paraId="2B29B162" w14:textId="753F8398" w:rsidR="0022695E" w:rsidRPr="00CF5198" w:rsidRDefault="00B74590" w:rsidP="00E90AD1">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b/>
          <w:color w:val="000000"/>
          <w:sz w:val="24"/>
          <w:szCs w:val="24"/>
          <w:lang w:val="pt-BR"/>
        </w:rPr>
        <w:lastRenderedPageBreak/>
        <w:t>Ponto de atenção:</w:t>
      </w:r>
      <w:r w:rsidRPr="00CF5198">
        <w:rPr>
          <w:rFonts w:ascii="Arial" w:eastAsia="Arial" w:hAnsi="Arial" w:cs="Arial"/>
          <w:color w:val="000000"/>
          <w:sz w:val="24"/>
          <w:szCs w:val="24"/>
          <w:u w:val="none"/>
          <w:lang w:val="pt-BR"/>
        </w:rPr>
        <w:t xml:space="preserve"> para as tabelas pesquisadas no banco de dados que estiverem compactadas, o tamanho apresentado será o tamanho que possuem quando compactadas.</w:t>
      </w:r>
    </w:p>
    <w:p w14:paraId="3F704342" w14:textId="58C946B6" w:rsidR="00B74590" w:rsidRPr="00D506D8" w:rsidRDefault="00B74590" w:rsidP="00D506D8">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A seguir, alguns pontos para se levar em consideração quando os cálcu</w:t>
      </w:r>
      <w:r w:rsidR="00D506D8">
        <w:rPr>
          <w:rFonts w:ascii="Arial" w:eastAsia="Arial" w:hAnsi="Arial" w:cs="Arial"/>
          <w:color w:val="000000"/>
          <w:sz w:val="24"/>
          <w:szCs w:val="24"/>
          <w:u w:val="none"/>
          <w:lang w:val="pt-BR"/>
        </w:rPr>
        <w:t>los de volume forem realizados:</w:t>
      </w:r>
    </w:p>
    <w:p w14:paraId="7AC4BE3F" w14:textId="3BC64D4A" w:rsidR="00B74590" w:rsidRPr="00CF5198" w:rsidRDefault="00B74590" w:rsidP="00B74590">
      <w:pPr>
        <w:pStyle w:val="Normal2"/>
        <w:numPr>
          <w:ilvl w:val="0"/>
          <w:numId w:val="29"/>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Se </w:t>
      </w:r>
      <w:r w:rsidR="007A090C" w:rsidRPr="00CF5198">
        <w:rPr>
          <w:rFonts w:ascii="Arial" w:eastAsia="Arial" w:hAnsi="Arial" w:cs="Arial"/>
          <w:color w:val="000000"/>
          <w:sz w:val="24"/>
          <w:szCs w:val="24"/>
          <w:u w:val="none"/>
          <w:lang w:val="pt-BR"/>
        </w:rPr>
        <w:t>as</w:t>
      </w:r>
      <w:r w:rsidRPr="00CF5198">
        <w:rPr>
          <w:rFonts w:ascii="Arial" w:eastAsia="Arial" w:hAnsi="Arial" w:cs="Arial"/>
          <w:color w:val="000000"/>
          <w:sz w:val="24"/>
          <w:szCs w:val="24"/>
          <w:u w:val="none"/>
          <w:lang w:val="pt-BR"/>
        </w:rPr>
        <w:t xml:space="preserve"> tabelas d</w:t>
      </w:r>
      <w:r w:rsidR="007A090C" w:rsidRPr="00CF5198">
        <w:rPr>
          <w:rFonts w:ascii="Arial" w:eastAsia="Arial" w:hAnsi="Arial" w:cs="Arial"/>
          <w:color w:val="000000"/>
          <w:sz w:val="24"/>
          <w:szCs w:val="24"/>
          <w:u w:val="none"/>
          <w:lang w:val="pt-BR"/>
        </w:rPr>
        <w:t>o</w:t>
      </w:r>
      <w:r w:rsidRPr="00CF5198">
        <w:rPr>
          <w:rFonts w:ascii="Arial" w:eastAsia="Arial" w:hAnsi="Arial" w:cs="Arial"/>
          <w:color w:val="000000"/>
          <w:sz w:val="24"/>
          <w:szCs w:val="24"/>
          <w:u w:val="none"/>
          <w:lang w:val="pt-BR"/>
        </w:rPr>
        <w:t xml:space="preserve"> banco de dados e </w:t>
      </w:r>
      <w:r w:rsidR="007A090C" w:rsidRPr="00CF5198">
        <w:rPr>
          <w:rFonts w:ascii="Arial" w:eastAsia="Arial" w:hAnsi="Arial" w:cs="Arial"/>
          <w:color w:val="000000"/>
          <w:sz w:val="24"/>
          <w:szCs w:val="24"/>
          <w:u w:val="none"/>
          <w:lang w:val="pt-BR"/>
        </w:rPr>
        <w:t xml:space="preserve">dos </w:t>
      </w:r>
      <w:r w:rsidRPr="00CF5198">
        <w:rPr>
          <w:rFonts w:ascii="Arial" w:eastAsia="Arial" w:hAnsi="Arial" w:cs="Arial"/>
          <w:color w:val="000000"/>
          <w:sz w:val="24"/>
          <w:szCs w:val="24"/>
          <w:u w:val="none"/>
          <w:lang w:val="pt-BR"/>
        </w:rPr>
        <w:t xml:space="preserve">arquivos de backup </w:t>
      </w:r>
      <w:r w:rsidR="001F0031" w:rsidRPr="00CF5198">
        <w:rPr>
          <w:rFonts w:ascii="Arial" w:eastAsia="Arial" w:hAnsi="Arial" w:cs="Arial"/>
          <w:color w:val="000000"/>
          <w:sz w:val="24"/>
          <w:szCs w:val="24"/>
          <w:u w:val="none"/>
          <w:lang w:val="pt-BR"/>
        </w:rPr>
        <w:t>estão</w:t>
      </w:r>
      <w:r w:rsidRPr="00CF5198">
        <w:rPr>
          <w:rFonts w:ascii="Arial" w:eastAsia="Arial" w:hAnsi="Arial" w:cs="Arial"/>
          <w:color w:val="000000"/>
          <w:sz w:val="24"/>
          <w:szCs w:val="24"/>
          <w:u w:val="none"/>
          <w:lang w:val="pt-BR"/>
        </w:rPr>
        <w:t xml:space="preserve"> compactados, você pode usar o valor do </w:t>
      </w:r>
      <w:r w:rsidRPr="00CF5198">
        <w:rPr>
          <w:rFonts w:ascii="Arial" w:eastAsia="Arial" w:hAnsi="Arial" w:cs="Arial"/>
          <w:b/>
          <w:color w:val="000000"/>
          <w:sz w:val="24"/>
          <w:szCs w:val="24"/>
          <w:u w:val="none"/>
          <w:lang w:val="pt-BR"/>
        </w:rPr>
        <w:t>soddatsize </w:t>
      </w:r>
      <w:r w:rsidRPr="00CF5198">
        <w:rPr>
          <w:rFonts w:ascii="Arial" w:eastAsia="Arial" w:hAnsi="Arial" w:cs="Arial"/>
          <w:color w:val="000000"/>
          <w:sz w:val="24"/>
          <w:szCs w:val="24"/>
          <w:u w:val="none"/>
          <w:lang w:val="pt-BR"/>
        </w:rPr>
        <w:t xml:space="preserve">como </w:t>
      </w:r>
      <w:r w:rsidR="001F0031" w:rsidRPr="00CF5198">
        <w:rPr>
          <w:rFonts w:ascii="Arial" w:eastAsia="Arial" w:hAnsi="Arial" w:cs="Arial"/>
          <w:color w:val="000000"/>
          <w:sz w:val="24"/>
          <w:szCs w:val="24"/>
          <w:u w:val="none"/>
          <w:lang w:val="pt-BR"/>
        </w:rPr>
        <w:t>o</w:t>
      </w:r>
      <w:r w:rsidRPr="00CF5198">
        <w:rPr>
          <w:rFonts w:ascii="Arial" w:eastAsia="Arial" w:hAnsi="Arial" w:cs="Arial"/>
          <w:color w:val="000000"/>
          <w:sz w:val="24"/>
          <w:szCs w:val="24"/>
          <w:u w:val="none"/>
          <w:lang w:val="pt-BR"/>
        </w:rPr>
        <w:t xml:space="preserve"> valor </w:t>
      </w:r>
      <w:r w:rsidR="001F0031" w:rsidRPr="00CF5198">
        <w:rPr>
          <w:rFonts w:ascii="Arial" w:eastAsia="Arial" w:hAnsi="Arial" w:cs="Arial"/>
          <w:color w:val="000000"/>
          <w:sz w:val="24"/>
          <w:szCs w:val="24"/>
          <w:u w:val="none"/>
          <w:lang w:val="pt-BR"/>
        </w:rPr>
        <w:t>estimado</w:t>
      </w:r>
      <w:r w:rsidR="007A090C" w:rsidRPr="00CF5198">
        <w:rPr>
          <w:rFonts w:ascii="Arial" w:eastAsia="Arial" w:hAnsi="Arial" w:cs="Arial"/>
          <w:color w:val="000000"/>
          <w:sz w:val="24"/>
          <w:szCs w:val="24"/>
          <w:u w:val="none"/>
          <w:lang w:val="pt-BR"/>
        </w:rPr>
        <w:t>;</w:t>
      </w:r>
    </w:p>
    <w:p w14:paraId="2A461DD7" w14:textId="7946D195" w:rsidR="00B74590" w:rsidRPr="00CF5198" w:rsidRDefault="00B74590" w:rsidP="00B74590">
      <w:pPr>
        <w:pStyle w:val="Normal2"/>
        <w:numPr>
          <w:ilvl w:val="0"/>
          <w:numId w:val="29"/>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Se </w:t>
      </w:r>
      <w:r w:rsidR="007A090C" w:rsidRPr="00CF5198">
        <w:rPr>
          <w:rFonts w:ascii="Arial" w:eastAsia="Arial" w:hAnsi="Arial" w:cs="Arial"/>
          <w:color w:val="000000"/>
          <w:sz w:val="24"/>
          <w:szCs w:val="24"/>
          <w:u w:val="none"/>
          <w:lang w:val="pt-BR"/>
        </w:rPr>
        <w:t xml:space="preserve">as </w:t>
      </w:r>
      <w:r w:rsidRPr="00CF5198">
        <w:rPr>
          <w:rFonts w:ascii="Arial" w:eastAsia="Arial" w:hAnsi="Arial" w:cs="Arial"/>
          <w:color w:val="000000"/>
          <w:sz w:val="24"/>
          <w:szCs w:val="24"/>
          <w:u w:val="none"/>
          <w:lang w:val="pt-BR"/>
        </w:rPr>
        <w:t xml:space="preserve"> tabelas de banco de dados estão compactados e os arquivos de </w:t>
      </w:r>
      <w:r w:rsidRPr="00CF5198">
        <w:rPr>
          <w:rFonts w:ascii="Arial" w:eastAsia="Arial" w:hAnsi="Arial" w:cs="Arial"/>
          <w:i/>
          <w:color w:val="000000"/>
          <w:sz w:val="24"/>
          <w:szCs w:val="24"/>
          <w:u w:val="none"/>
          <w:lang w:val="pt-BR"/>
        </w:rPr>
        <w:t>back up</w:t>
      </w:r>
      <w:r w:rsidRPr="00CF5198">
        <w:rPr>
          <w:rFonts w:ascii="Arial" w:eastAsia="Arial" w:hAnsi="Arial" w:cs="Arial"/>
          <w:color w:val="000000"/>
          <w:sz w:val="24"/>
          <w:szCs w:val="24"/>
          <w:u w:val="none"/>
          <w:lang w:val="pt-BR"/>
        </w:rPr>
        <w:t xml:space="preserve"> não estão, </w:t>
      </w:r>
      <w:r w:rsidR="001F0031" w:rsidRPr="00CF5198">
        <w:rPr>
          <w:rFonts w:ascii="Arial" w:eastAsia="Arial" w:hAnsi="Arial" w:cs="Arial"/>
          <w:color w:val="000000"/>
          <w:sz w:val="24"/>
          <w:szCs w:val="24"/>
          <w:u w:val="none"/>
          <w:lang w:val="pt-BR"/>
        </w:rPr>
        <w:t>é necessário</w:t>
      </w:r>
      <w:r w:rsidRPr="00CF5198">
        <w:rPr>
          <w:rFonts w:ascii="Arial" w:eastAsia="Arial" w:hAnsi="Arial" w:cs="Arial"/>
          <w:color w:val="000000"/>
          <w:sz w:val="24"/>
          <w:szCs w:val="24"/>
          <w:u w:val="none"/>
          <w:lang w:val="pt-BR"/>
        </w:rPr>
        <w:t xml:space="preserve"> multiplicar o valor do </w:t>
      </w:r>
      <w:r w:rsidRPr="00CF5198">
        <w:rPr>
          <w:rFonts w:ascii="Arial" w:eastAsia="Arial" w:hAnsi="Arial" w:cs="Arial"/>
          <w:b/>
          <w:color w:val="000000"/>
          <w:sz w:val="24"/>
          <w:szCs w:val="24"/>
          <w:u w:val="none"/>
          <w:lang w:val="pt-BR"/>
        </w:rPr>
        <w:t>soddatsize </w:t>
      </w:r>
      <w:r w:rsidRPr="00CF5198">
        <w:rPr>
          <w:rFonts w:ascii="Arial" w:eastAsia="Arial" w:hAnsi="Arial" w:cs="Arial"/>
          <w:color w:val="000000"/>
          <w:sz w:val="24"/>
          <w:szCs w:val="24"/>
          <w:u w:val="none"/>
          <w:lang w:val="pt-BR"/>
        </w:rPr>
        <w:t>pela taxa de compressão (</w:t>
      </w:r>
      <w:r w:rsidRPr="00CF5198">
        <w:rPr>
          <w:rFonts w:ascii="Arial" w:eastAsia="Arial" w:hAnsi="Arial" w:cs="Arial"/>
          <w:i/>
          <w:color w:val="000000"/>
          <w:sz w:val="24"/>
          <w:szCs w:val="24"/>
          <w:u w:val="none"/>
          <w:lang w:val="pt-BR"/>
        </w:rPr>
        <w:t>compression ratio</w:t>
      </w:r>
      <w:r w:rsidRPr="00CF5198">
        <w:rPr>
          <w:rFonts w:ascii="Arial" w:eastAsia="Arial" w:hAnsi="Arial" w:cs="Arial"/>
          <w:color w:val="000000"/>
          <w:sz w:val="24"/>
          <w:szCs w:val="24"/>
          <w:u w:val="none"/>
          <w:lang w:val="pt-BR"/>
        </w:rPr>
        <w:t>)</w:t>
      </w:r>
      <w:r w:rsidR="007A090C" w:rsidRPr="00CF5198">
        <w:rPr>
          <w:rFonts w:ascii="Arial" w:eastAsia="Arial" w:hAnsi="Arial" w:cs="Arial"/>
          <w:color w:val="000000"/>
          <w:sz w:val="24"/>
          <w:szCs w:val="24"/>
          <w:u w:val="none"/>
          <w:lang w:val="pt-BR"/>
        </w:rPr>
        <w:t>;</w:t>
      </w:r>
    </w:p>
    <w:p w14:paraId="4D0C7B79" w14:textId="0F9565F0" w:rsidR="00B74590" w:rsidRPr="00CF5198" w:rsidRDefault="00B74590" w:rsidP="00B74590">
      <w:pPr>
        <w:pStyle w:val="Normal2"/>
        <w:numPr>
          <w:ilvl w:val="0"/>
          <w:numId w:val="29"/>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Se </w:t>
      </w:r>
      <w:r w:rsidR="007A090C" w:rsidRPr="00CF5198">
        <w:rPr>
          <w:rFonts w:ascii="Arial" w:eastAsia="Arial" w:hAnsi="Arial" w:cs="Arial"/>
          <w:color w:val="000000"/>
          <w:sz w:val="24"/>
          <w:szCs w:val="24"/>
          <w:u w:val="none"/>
          <w:lang w:val="pt-BR"/>
        </w:rPr>
        <w:t>os</w:t>
      </w:r>
      <w:r w:rsidRPr="00CF5198">
        <w:rPr>
          <w:rFonts w:ascii="Arial" w:eastAsia="Arial" w:hAnsi="Arial" w:cs="Arial"/>
          <w:color w:val="000000"/>
          <w:sz w:val="24"/>
          <w:szCs w:val="24"/>
          <w:u w:val="none"/>
          <w:lang w:val="pt-BR"/>
        </w:rPr>
        <w:t xml:space="preserve"> arquivos de </w:t>
      </w:r>
      <w:r w:rsidRPr="00CF5198">
        <w:rPr>
          <w:rFonts w:ascii="Arial" w:eastAsia="Arial" w:hAnsi="Arial" w:cs="Arial"/>
          <w:i/>
          <w:color w:val="000000"/>
          <w:sz w:val="24"/>
          <w:szCs w:val="24"/>
          <w:u w:val="none"/>
          <w:lang w:val="pt-BR"/>
        </w:rPr>
        <w:t>back up</w:t>
      </w:r>
      <w:r w:rsidRPr="00CF5198">
        <w:rPr>
          <w:rFonts w:ascii="Arial" w:eastAsia="Arial" w:hAnsi="Arial" w:cs="Arial"/>
          <w:color w:val="000000"/>
          <w:sz w:val="24"/>
          <w:szCs w:val="24"/>
          <w:u w:val="none"/>
          <w:lang w:val="pt-BR"/>
        </w:rPr>
        <w:t xml:space="preserve"> estão compactados e as tabelas do banco de dados não estão, </w:t>
      </w:r>
      <w:r w:rsidR="001F0031" w:rsidRPr="00CF5198">
        <w:rPr>
          <w:rFonts w:ascii="Arial" w:eastAsia="Arial" w:hAnsi="Arial" w:cs="Arial"/>
          <w:color w:val="000000"/>
          <w:sz w:val="24"/>
          <w:szCs w:val="24"/>
          <w:u w:val="none"/>
          <w:lang w:val="pt-BR"/>
        </w:rPr>
        <w:t>é necessário</w:t>
      </w:r>
      <w:r w:rsidRPr="00CF5198">
        <w:rPr>
          <w:rFonts w:ascii="Arial" w:eastAsia="Arial" w:hAnsi="Arial" w:cs="Arial"/>
          <w:color w:val="000000"/>
          <w:sz w:val="24"/>
          <w:szCs w:val="24"/>
          <w:u w:val="none"/>
          <w:lang w:val="pt-BR"/>
        </w:rPr>
        <w:t xml:space="preserve"> dividir </w:t>
      </w:r>
      <w:r w:rsidRPr="00CF5198">
        <w:rPr>
          <w:rFonts w:ascii="Arial" w:eastAsia="Arial" w:hAnsi="Arial" w:cs="Arial"/>
          <w:b/>
          <w:color w:val="000000"/>
          <w:sz w:val="24"/>
          <w:szCs w:val="24"/>
          <w:u w:val="none"/>
          <w:lang w:val="pt-BR"/>
        </w:rPr>
        <w:t>soddatsize </w:t>
      </w:r>
      <w:r w:rsidRPr="00CF5198">
        <w:rPr>
          <w:rFonts w:ascii="Arial" w:eastAsia="Arial" w:hAnsi="Arial" w:cs="Arial"/>
          <w:color w:val="000000"/>
          <w:sz w:val="24"/>
          <w:szCs w:val="24"/>
          <w:u w:val="none"/>
          <w:lang w:val="pt-BR"/>
        </w:rPr>
        <w:t>pela taxa de compressão (</w:t>
      </w:r>
      <w:r w:rsidRPr="00CF5198">
        <w:rPr>
          <w:rFonts w:ascii="Arial" w:eastAsia="Arial" w:hAnsi="Arial" w:cs="Arial"/>
          <w:i/>
          <w:color w:val="000000"/>
          <w:sz w:val="24"/>
          <w:szCs w:val="24"/>
          <w:u w:val="none"/>
          <w:lang w:val="pt-BR"/>
        </w:rPr>
        <w:t>compression ratio</w:t>
      </w:r>
      <w:r w:rsidRPr="00CF5198">
        <w:rPr>
          <w:rFonts w:ascii="Arial" w:eastAsia="Arial" w:hAnsi="Arial" w:cs="Arial"/>
          <w:color w:val="000000"/>
          <w:sz w:val="24"/>
          <w:szCs w:val="24"/>
          <w:u w:val="none"/>
          <w:lang w:val="pt-BR"/>
        </w:rPr>
        <w:t>)</w:t>
      </w:r>
      <w:r w:rsidR="007A090C" w:rsidRPr="00CF5198">
        <w:rPr>
          <w:rFonts w:ascii="Arial" w:eastAsia="Arial" w:hAnsi="Arial" w:cs="Arial"/>
          <w:color w:val="000000"/>
          <w:sz w:val="24"/>
          <w:szCs w:val="24"/>
          <w:u w:val="none"/>
          <w:lang w:val="pt-BR"/>
        </w:rPr>
        <w:t>;</w:t>
      </w:r>
    </w:p>
    <w:p w14:paraId="674A00A1" w14:textId="50E6FAA2" w:rsidR="007A090C" w:rsidRPr="00CF5198" w:rsidRDefault="001F0031" w:rsidP="007A090C">
      <w:pPr>
        <w:pStyle w:val="Normal2"/>
        <w:numPr>
          <w:ilvl w:val="0"/>
          <w:numId w:val="29"/>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Se está sendo utilizando</w:t>
      </w:r>
      <w:r w:rsidR="007A090C" w:rsidRPr="00CF5198">
        <w:rPr>
          <w:rFonts w:ascii="Arial" w:eastAsia="Arial" w:hAnsi="Arial" w:cs="Arial"/>
          <w:color w:val="000000"/>
          <w:sz w:val="24"/>
          <w:szCs w:val="24"/>
          <w:u w:val="none"/>
          <w:lang w:val="pt-BR"/>
        </w:rPr>
        <w:t xml:space="preserve"> </w:t>
      </w:r>
      <w:r w:rsidR="007A090C" w:rsidRPr="00CF5198">
        <w:rPr>
          <w:rFonts w:ascii="Arial" w:eastAsia="Arial" w:hAnsi="Arial" w:cs="Arial"/>
          <w:b/>
          <w:color w:val="000000"/>
          <w:sz w:val="24"/>
          <w:szCs w:val="24"/>
          <w:u w:val="none"/>
          <w:lang w:val="pt-BR"/>
        </w:rPr>
        <w:t>HDFS</w:t>
      </w:r>
      <w:r w:rsidR="007A090C" w:rsidRPr="00CF5198">
        <w:rPr>
          <w:rFonts w:ascii="Arial" w:eastAsia="Arial" w:hAnsi="Arial" w:cs="Arial"/>
          <w:color w:val="000000"/>
          <w:sz w:val="24"/>
          <w:szCs w:val="24"/>
          <w:u w:val="none"/>
          <w:lang w:val="pt-BR"/>
        </w:rPr>
        <w:t xml:space="preserve"> com </w:t>
      </w:r>
      <w:r w:rsidR="007A090C" w:rsidRPr="00CF5198">
        <w:rPr>
          <w:rFonts w:ascii="Arial" w:eastAsia="Arial" w:hAnsi="Arial" w:cs="Arial"/>
          <w:b/>
          <w:color w:val="000000"/>
          <w:sz w:val="24"/>
          <w:szCs w:val="24"/>
          <w:u w:val="none"/>
          <w:lang w:val="pt-BR"/>
        </w:rPr>
        <w:t>PXF</w:t>
      </w:r>
      <w:r w:rsidR="007A090C" w:rsidRPr="00CF5198">
        <w:rPr>
          <w:rFonts w:ascii="Arial" w:eastAsia="Arial" w:hAnsi="Arial" w:cs="Arial"/>
          <w:color w:val="000000"/>
          <w:sz w:val="24"/>
          <w:szCs w:val="24"/>
          <w:u w:val="none"/>
          <w:lang w:val="pt-BR"/>
        </w:rPr>
        <w:t xml:space="preserve">, o requisito de espaço é </w:t>
      </w:r>
      <w:r w:rsidRPr="00CF5198">
        <w:rPr>
          <w:rFonts w:ascii="Arial" w:eastAsia="Arial" w:hAnsi="Arial" w:cs="Arial"/>
          <w:color w:val="000000"/>
          <w:sz w:val="24"/>
          <w:szCs w:val="24"/>
          <w:u w:val="none"/>
          <w:lang w:val="pt-BR"/>
        </w:rPr>
        <w:t xml:space="preserve">a formula: </w:t>
      </w:r>
      <w:r w:rsidR="007A090C" w:rsidRPr="00CF5198">
        <w:rPr>
          <w:rFonts w:ascii="Arial" w:eastAsia="Arial" w:hAnsi="Arial" w:cs="Arial"/>
          <w:b/>
          <w:color w:val="000000"/>
          <w:sz w:val="24"/>
          <w:szCs w:val="24"/>
          <w:u w:val="none"/>
          <w:bdr w:val="single" w:sz="4" w:space="0" w:color="auto"/>
          <w:shd w:val="clear" w:color="auto" w:fill="B8CCE4" w:themeFill="accent1" w:themeFillTint="66"/>
          <w:lang w:val="pt-BR"/>
        </w:rPr>
        <w:t>size_of_backup_files * replication_factor</w:t>
      </w:r>
      <w:r w:rsidR="007A090C" w:rsidRPr="00CF5198">
        <w:rPr>
          <w:rFonts w:ascii="Arial" w:eastAsia="Arial" w:hAnsi="Arial" w:cs="Arial"/>
          <w:color w:val="000000"/>
          <w:sz w:val="24"/>
          <w:szCs w:val="24"/>
          <w:u w:val="none"/>
          <w:lang w:val="pt-BR"/>
        </w:rPr>
        <w:t>;</w:t>
      </w:r>
    </w:p>
    <w:p w14:paraId="167CC838" w14:textId="1626285B" w:rsidR="007A090C" w:rsidRPr="00CF5198" w:rsidRDefault="001F0031" w:rsidP="001F0031">
      <w:pPr>
        <w:pStyle w:val="Normal2"/>
        <w:numPr>
          <w:ilvl w:val="0"/>
          <w:numId w:val="29"/>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Se está sendo usado o </w:t>
      </w:r>
      <w:r w:rsidR="007A090C" w:rsidRPr="00CF5198">
        <w:rPr>
          <w:rFonts w:ascii="Arial" w:eastAsia="Arial" w:hAnsi="Arial" w:cs="Arial"/>
          <w:b/>
          <w:color w:val="000000"/>
          <w:sz w:val="24"/>
          <w:szCs w:val="24"/>
          <w:u w:val="none"/>
          <w:lang w:val="pt-BR"/>
        </w:rPr>
        <w:t>gpfdist</w:t>
      </w:r>
      <w:r w:rsidR="007A090C" w:rsidRPr="00CF5198">
        <w:rPr>
          <w:rFonts w:ascii="Arial" w:eastAsia="Arial" w:hAnsi="Arial" w:cs="Arial"/>
          <w:color w:val="000000"/>
          <w:sz w:val="24"/>
          <w:szCs w:val="24"/>
          <w:u w:val="none"/>
          <w:lang w:val="pt-BR"/>
        </w:rPr>
        <w:t xml:space="preserve">, a necessidade de espaço para cada instância </w:t>
      </w:r>
      <w:r w:rsidR="007A090C" w:rsidRPr="00CF5198">
        <w:rPr>
          <w:rFonts w:ascii="Arial" w:eastAsia="Arial" w:hAnsi="Arial" w:cs="Arial"/>
          <w:b/>
          <w:color w:val="000000"/>
          <w:sz w:val="24"/>
          <w:szCs w:val="24"/>
          <w:u w:val="none"/>
          <w:lang w:val="pt-BR"/>
        </w:rPr>
        <w:t>gpfdist</w:t>
      </w:r>
      <w:r w:rsidR="007A090C" w:rsidRPr="00CF5198">
        <w:rPr>
          <w:rFonts w:ascii="Arial" w:eastAsia="Arial" w:hAnsi="Arial" w:cs="Arial"/>
          <w:color w:val="000000"/>
          <w:sz w:val="24"/>
          <w:szCs w:val="24"/>
          <w:u w:val="none"/>
          <w:lang w:val="pt-BR"/>
        </w:rPr>
        <w:t xml:space="preserve"> é</w:t>
      </w:r>
      <w:r w:rsidRPr="00CF5198">
        <w:rPr>
          <w:rFonts w:ascii="Arial" w:eastAsia="Arial" w:hAnsi="Arial" w:cs="Arial"/>
          <w:color w:val="000000"/>
          <w:sz w:val="24"/>
          <w:szCs w:val="24"/>
          <w:u w:val="none"/>
          <w:lang w:val="pt-BR"/>
        </w:rPr>
        <w:t xml:space="preserve"> a seguinte fórmula,</w:t>
      </w:r>
      <w:r w:rsidR="007A090C" w:rsidRPr="00CF5198">
        <w:rPr>
          <w:rFonts w:ascii="Arial" w:eastAsia="Arial" w:hAnsi="Arial" w:cs="Arial"/>
          <w:color w:val="000000"/>
          <w:sz w:val="24"/>
          <w:szCs w:val="24"/>
          <w:u w:val="none"/>
          <w:lang w:val="pt-BR"/>
        </w:rPr>
        <w:t xml:space="preserve"> </w:t>
      </w:r>
      <w:r w:rsidRPr="00CF5198">
        <w:rPr>
          <w:rFonts w:ascii="Arial" w:eastAsia="Arial" w:hAnsi="Arial" w:cs="Arial"/>
          <w:color w:val="000000"/>
          <w:sz w:val="24"/>
          <w:szCs w:val="24"/>
          <w:u w:val="none"/>
          <w:lang w:val="pt-BR"/>
        </w:rPr>
        <w:t xml:space="preserve">desde os dados da tabela estejam distribuídos uniformemente em cada uma das instâncias do </w:t>
      </w:r>
      <w:r w:rsidRPr="00CF5198">
        <w:rPr>
          <w:rFonts w:ascii="Arial" w:eastAsia="Arial" w:hAnsi="Arial" w:cs="Arial"/>
          <w:b/>
          <w:color w:val="000000"/>
          <w:sz w:val="24"/>
          <w:szCs w:val="24"/>
          <w:u w:val="none"/>
          <w:lang w:val="pt-BR"/>
        </w:rPr>
        <w:t>gpfdist</w:t>
      </w:r>
      <w:r w:rsidRPr="00CF5198">
        <w:rPr>
          <w:rFonts w:ascii="Arial" w:eastAsia="Arial" w:hAnsi="Arial" w:cs="Arial"/>
          <w:color w:val="000000"/>
          <w:sz w:val="24"/>
          <w:szCs w:val="24"/>
          <w:u w:val="none"/>
          <w:lang w:val="pt-BR"/>
        </w:rPr>
        <w:t xml:space="preserve"> </w:t>
      </w:r>
      <w:r w:rsidR="007A090C" w:rsidRPr="00CF5198">
        <w:rPr>
          <w:rFonts w:ascii="Arial" w:eastAsia="Arial" w:hAnsi="Arial" w:cs="Arial"/>
          <w:b/>
          <w:color w:val="000000"/>
          <w:sz w:val="24"/>
          <w:szCs w:val="24"/>
          <w:u w:val="none"/>
          <w:bdr w:val="single" w:sz="4" w:space="0" w:color="auto"/>
          <w:shd w:val="clear" w:color="auto" w:fill="B8CCE4" w:themeFill="accent1" w:themeFillTint="66"/>
          <w:lang w:val="pt-BR"/>
        </w:rPr>
        <w:t>size_of_backup_files / num_gpfdist_instances</w:t>
      </w:r>
      <w:r w:rsidR="007A090C" w:rsidRPr="00CF5198">
        <w:rPr>
          <w:rFonts w:ascii="Arial" w:eastAsia="Arial" w:hAnsi="Arial" w:cs="Arial"/>
          <w:color w:val="000000"/>
          <w:sz w:val="24"/>
          <w:szCs w:val="24"/>
          <w:u w:val="none"/>
          <w:lang w:val="pt-BR"/>
        </w:rPr>
        <w:t>;</w:t>
      </w:r>
    </w:p>
    <w:p w14:paraId="0F0FBD81" w14:textId="77777777" w:rsidR="00FD0D6F" w:rsidRPr="00CF5198" w:rsidRDefault="00FD0D6F" w:rsidP="00FD0D6F">
      <w:pPr>
        <w:pStyle w:val="Normal2"/>
        <w:spacing w:line="360" w:lineRule="auto"/>
        <w:jc w:val="both"/>
        <w:rPr>
          <w:rFonts w:ascii="Arial" w:eastAsia="Arial" w:hAnsi="Arial" w:cs="Arial"/>
          <w:color w:val="000000"/>
          <w:sz w:val="24"/>
          <w:szCs w:val="24"/>
          <w:u w:val="none"/>
          <w:lang w:val="pt-BR"/>
        </w:rPr>
      </w:pPr>
    </w:p>
    <w:p w14:paraId="09825071" w14:textId="29CFB6F7" w:rsidR="00FD0D6F" w:rsidRPr="00CF5198" w:rsidRDefault="00533806" w:rsidP="00FD0D6F">
      <w:pPr>
        <w:pStyle w:val="Heading2"/>
        <w:numPr>
          <w:ilvl w:val="1"/>
          <w:numId w:val="1"/>
        </w:numPr>
        <w:spacing w:before="240" w:line="360" w:lineRule="auto"/>
        <w:ind w:left="578" w:hanging="578"/>
        <w:rPr>
          <w:color w:val="auto"/>
          <w:szCs w:val="26"/>
          <w:u w:val="none"/>
          <w:lang w:eastAsia="en-US"/>
        </w:rPr>
      </w:pPr>
      <w:bookmarkStart w:id="40" w:name="_Toc455824474"/>
      <w:r w:rsidRPr="00CF5198">
        <w:rPr>
          <w:color w:val="auto"/>
          <w:szCs w:val="26"/>
          <w:u w:val="none"/>
          <w:lang w:eastAsia="en-US"/>
        </w:rPr>
        <w:t>Utilitário gpfdist</w:t>
      </w:r>
      <w:bookmarkEnd w:id="40"/>
    </w:p>
    <w:p w14:paraId="69E5C558" w14:textId="555FA658" w:rsidR="00FD0D6F" w:rsidRPr="00CF5198" w:rsidRDefault="00533806" w:rsidP="00533806">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O </w:t>
      </w:r>
      <w:r w:rsidRPr="00CF5198">
        <w:rPr>
          <w:rFonts w:ascii="Arial" w:eastAsia="Arial" w:hAnsi="Arial" w:cs="Arial"/>
          <w:b/>
          <w:color w:val="000000"/>
          <w:sz w:val="24"/>
          <w:szCs w:val="24"/>
          <w:u w:val="none"/>
          <w:lang w:val="pt-BR"/>
        </w:rPr>
        <w:t>gpfdist</w:t>
      </w:r>
      <w:r w:rsidRPr="00CF5198">
        <w:rPr>
          <w:rFonts w:ascii="Arial" w:eastAsia="Arial" w:hAnsi="Arial" w:cs="Arial"/>
          <w:color w:val="000000"/>
          <w:sz w:val="24"/>
          <w:szCs w:val="24"/>
          <w:u w:val="none"/>
          <w:lang w:val="pt-BR"/>
        </w:rPr>
        <w:t xml:space="preserve"> é um dos programa</w:t>
      </w:r>
      <w:r w:rsidR="004841AF" w:rsidRPr="00CF5198">
        <w:rPr>
          <w:rFonts w:ascii="Arial" w:eastAsia="Arial" w:hAnsi="Arial" w:cs="Arial"/>
          <w:color w:val="000000"/>
          <w:sz w:val="24"/>
          <w:szCs w:val="24"/>
          <w:u w:val="none"/>
          <w:lang w:val="pt-BR"/>
        </w:rPr>
        <w:t>s</w:t>
      </w:r>
      <w:r w:rsidRPr="00CF5198">
        <w:rPr>
          <w:rFonts w:ascii="Arial" w:eastAsia="Arial" w:hAnsi="Arial" w:cs="Arial"/>
          <w:color w:val="000000"/>
          <w:sz w:val="24"/>
          <w:szCs w:val="24"/>
          <w:u w:val="none"/>
          <w:lang w:val="pt-BR"/>
        </w:rPr>
        <w:t xml:space="preserve"> </w:t>
      </w:r>
      <w:r w:rsidR="00D134FD" w:rsidRPr="00CF5198">
        <w:rPr>
          <w:rFonts w:ascii="Arial" w:eastAsia="Arial" w:hAnsi="Arial" w:cs="Arial"/>
          <w:color w:val="000000"/>
          <w:sz w:val="24"/>
          <w:szCs w:val="24"/>
          <w:u w:val="none"/>
          <w:lang w:val="pt-BR"/>
        </w:rPr>
        <w:t>que realiza a</w:t>
      </w:r>
      <w:r w:rsidRPr="00CF5198">
        <w:rPr>
          <w:rFonts w:ascii="Arial" w:eastAsia="Arial" w:hAnsi="Arial" w:cs="Arial"/>
          <w:color w:val="000000"/>
          <w:sz w:val="24"/>
          <w:szCs w:val="24"/>
          <w:u w:val="none"/>
          <w:lang w:val="pt-BR"/>
        </w:rPr>
        <w:t xml:space="preserve"> distribuição paralela de dados do HAWQ. </w:t>
      </w:r>
      <w:r w:rsidR="00D134FD" w:rsidRPr="00CF5198">
        <w:rPr>
          <w:rFonts w:ascii="Arial" w:eastAsia="Arial" w:hAnsi="Arial" w:cs="Arial"/>
          <w:color w:val="000000"/>
          <w:sz w:val="24"/>
          <w:szCs w:val="24"/>
          <w:u w:val="none"/>
          <w:lang w:val="pt-BR"/>
        </w:rPr>
        <w:t xml:space="preserve">Para usar o </w:t>
      </w:r>
      <w:r w:rsidR="00D134FD" w:rsidRPr="00CF5198">
        <w:rPr>
          <w:rFonts w:ascii="Arial" w:eastAsia="Arial" w:hAnsi="Arial" w:cs="Arial"/>
          <w:b/>
          <w:color w:val="000000"/>
          <w:sz w:val="24"/>
          <w:szCs w:val="24"/>
          <w:u w:val="none"/>
          <w:lang w:val="pt-BR"/>
        </w:rPr>
        <w:t>gpfdist</w:t>
      </w:r>
      <w:r w:rsidR="00D134FD" w:rsidRPr="00CF5198">
        <w:rPr>
          <w:rFonts w:ascii="Arial" w:eastAsia="Arial" w:hAnsi="Arial" w:cs="Arial"/>
          <w:color w:val="000000"/>
          <w:sz w:val="24"/>
          <w:szCs w:val="24"/>
          <w:u w:val="none"/>
          <w:lang w:val="pt-BR"/>
        </w:rPr>
        <w:t xml:space="preserve">, inicie o programa </w:t>
      </w:r>
      <w:r w:rsidR="004841AF" w:rsidRPr="00CF5198">
        <w:rPr>
          <w:rFonts w:ascii="Arial" w:eastAsia="Arial" w:hAnsi="Arial" w:cs="Arial"/>
          <w:b/>
          <w:color w:val="000000"/>
          <w:sz w:val="24"/>
          <w:szCs w:val="24"/>
          <w:u w:val="none"/>
          <w:lang w:val="pt-BR"/>
        </w:rPr>
        <w:t>servidor do gpfdist</w:t>
      </w:r>
      <w:r w:rsidR="004841AF" w:rsidRPr="00CF5198">
        <w:rPr>
          <w:rFonts w:ascii="Arial" w:eastAsia="Arial" w:hAnsi="Arial" w:cs="Arial"/>
          <w:color w:val="000000"/>
          <w:sz w:val="24"/>
          <w:szCs w:val="24"/>
          <w:u w:val="none"/>
          <w:lang w:val="pt-BR"/>
        </w:rPr>
        <w:t xml:space="preserve">, no </w:t>
      </w:r>
      <w:r w:rsidR="004841AF" w:rsidRPr="00CF5198">
        <w:rPr>
          <w:rFonts w:ascii="Arial" w:eastAsia="Arial" w:hAnsi="Arial" w:cs="Arial"/>
          <w:b/>
          <w:i/>
          <w:color w:val="000000"/>
          <w:sz w:val="24"/>
          <w:szCs w:val="24"/>
          <w:u w:val="none"/>
          <w:lang w:val="pt-BR"/>
        </w:rPr>
        <w:t>host</w:t>
      </w:r>
      <w:r w:rsidR="004841AF" w:rsidRPr="00CF5198">
        <w:rPr>
          <w:rFonts w:ascii="Arial" w:eastAsia="Arial" w:hAnsi="Arial" w:cs="Arial"/>
          <w:color w:val="000000"/>
          <w:sz w:val="24"/>
          <w:szCs w:val="24"/>
          <w:u w:val="none"/>
          <w:lang w:val="pt-BR"/>
        </w:rPr>
        <w:t xml:space="preserve"> onde se deseja armazenar os arquivos de </w:t>
      </w:r>
      <w:r w:rsidR="004841AF" w:rsidRPr="00CF5198">
        <w:rPr>
          <w:rFonts w:ascii="Arial" w:eastAsia="Arial" w:hAnsi="Arial" w:cs="Arial"/>
          <w:i/>
          <w:color w:val="000000"/>
          <w:sz w:val="24"/>
          <w:szCs w:val="24"/>
          <w:u w:val="none"/>
          <w:lang w:val="pt-BR"/>
        </w:rPr>
        <w:t>back up</w:t>
      </w:r>
      <w:r w:rsidR="00D134FD" w:rsidRPr="00CF5198">
        <w:rPr>
          <w:rFonts w:ascii="Arial" w:eastAsia="Arial" w:hAnsi="Arial" w:cs="Arial"/>
          <w:color w:val="000000"/>
          <w:sz w:val="24"/>
          <w:szCs w:val="24"/>
          <w:u w:val="none"/>
          <w:lang w:val="pt-BR"/>
        </w:rPr>
        <w:t>.</w:t>
      </w:r>
      <w:r w:rsidR="004841AF" w:rsidRPr="00CF5198">
        <w:rPr>
          <w:rFonts w:ascii="Arial" w:eastAsia="Arial" w:hAnsi="Arial" w:cs="Arial"/>
          <w:color w:val="000000"/>
          <w:sz w:val="24"/>
          <w:szCs w:val="24"/>
          <w:u w:val="none"/>
          <w:lang w:val="pt-BR"/>
        </w:rPr>
        <w:t xml:space="preserve"> É possível iniciar múltiplas instâncias de </w:t>
      </w:r>
      <w:r w:rsidR="004841AF" w:rsidRPr="00CF5198">
        <w:rPr>
          <w:rFonts w:ascii="Arial" w:eastAsia="Arial" w:hAnsi="Arial" w:cs="Arial"/>
          <w:b/>
          <w:color w:val="000000"/>
          <w:sz w:val="24"/>
          <w:szCs w:val="24"/>
          <w:u w:val="none"/>
          <w:lang w:val="pt-BR"/>
        </w:rPr>
        <w:t>gpfdist</w:t>
      </w:r>
      <w:r w:rsidR="004841AF" w:rsidRPr="00CF5198">
        <w:rPr>
          <w:rFonts w:ascii="Arial" w:eastAsia="Arial" w:hAnsi="Arial" w:cs="Arial"/>
          <w:color w:val="000000"/>
          <w:sz w:val="24"/>
          <w:szCs w:val="24"/>
          <w:u w:val="none"/>
          <w:lang w:val="pt-BR"/>
        </w:rPr>
        <w:t xml:space="preserve">, no mesmo ou em diferentes </w:t>
      </w:r>
      <w:r w:rsidR="004841AF" w:rsidRPr="00CF5198">
        <w:rPr>
          <w:rFonts w:ascii="Arial" w:eastAsia="Arial" w:hAnsi="Arial" w:cs="Arial"/>
          <w:i/>
          <w:color w:val="000000"/>
          <w:sz w:val="24"/>
          <w:szCs w:val="24"/>
          <w:u w:val="none"/>
          <w:lang w:val="pt-BR"/>
        </w:rPr>
        <w:t xml:space="preserve">hosts. </w:t>
      </w:r>
      <w:r w:rsidR="004841AF" w:rsidRPr="00CF5198">
        <w:rPr>
          <w:rFonts w:ascii="Arial" w:eastAsia="Arial" w:hAnsi="Arial" w:cs="Arial"/>
          <w:color w:val="000000"/>
          <w:sz w:val="24"/>
          <w:szCs w:val="24"/>
          <w:u w:val="none"/>
          <w:lang w:val="pt-BR"/>
        </w:rPr>
        <w:t xml:space="preserve">Para cada instância de </w:t>
      </w:r>
      <w:r w:rsidR="004841AF" w:rsidRPr="00CF5198">
        <w:rPr>
          <w:rFonts w:ascii="Arial" w:eastAsia="Arial" w:hAnsi="Arial" w:cs="Arial"/>
          <w:b/>
          <w:color w:val="000000"/>
          <w:sz w:val="24"/>
          <w:szCs w:val="24"/>
          <w:u w:val="none"/>
          <w:lang w:val="pt-BR"/>
        </w:rPr>
        <w:t>gpfdist</w:t>
      </w:r>
      <w:r w:rsidR="004841AF" w:rsidRPr="00CF5198">
        <w:rPr>
          <w:rFonts w:ascii="Arial" w:eastAsia="Arial" w:hAnsi="Arial" w:cs="Arial"/>
          <w:color w:val="000000"/>
          <w:sz w:val="24"/>
          <w:szCs w:val="24"/>
          <w:u w:val="none"/>
          <w:lang w:val="pt-BR"/>
        </w:rPr>
        <w:t>, deve-se especificar um diretório. Por exemplo, se for uma máquina dedicada com dois discos, é possível iniciar duas instâncias e cada uma poderia usar um disco.</w:t>
      </w:r>
    </w:p>
    <w:p w14:paraId="517D69CA" w14:textId="1103F74F" w:rsidR="004841AF" w:rsidRPr="00CF5198" w:rsidRDefault="004841AF" w:rsidP="00533806">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A imagem a seguir apresenta um ambiente com múltiplas instâncias de </w:t>
      </w:r>
      <w:r w:rsidRPr="00CF5198">
        <w:rPr>
          <w:rFonts w:ascii="Arial" w:eastAsia="Arial" w:hAnsi="Arial" w:cs="Arial"/>
          <w:b/>
          <w:color w:val="000000"/>
          <w:sz w:val="24"/>
          <w:szCs w:val="24"/>
          <w:u w:val="none"/>
          <w:lang w:val="pt-BR"/>
        </w:rPr>
        <w:t>gpfdist</w:t>
      </w:r>
      <w:r w:rsidRPr="00CF5198">
        <w:rPr>
          <w:rFonts w:ascii="Arial" w:eastAsia="Arial" w:hAnsi="Arial" w:cs="Arial"/>
          <w:color w:val="000000"/>
          <w:sz w:val="24"/>
          <w:szCs w:val="24"/>
          <w:u w:val="none"/>
          <w:lang w:val="pt-BR"/>
        </w:rPr>
        <w:t xml:space="preserve"> em um </w:t>
      </w:r>
      <w:r w:rsidRPr="00CF5198">
        <w:rPr>
          <w:rFonts w:ascii="Arial" w:eastAsia="Arial" w:hAnsi="Arial" w:cs="Arial"/>
          <w:i/>
          <w:color w:val="000000"/>
          <w:sz w:val="24"/>
          <w:szCs w:val="24"/>
          <w:u w:val="none"/>
          <w:lang w:val="pt-BR"/>
        </w:rPr>
        <w:t>host</w:t>
      </w:r>
      <w:r w:rsidRPr="00CF5198">
        <w:rPr>
          <w:rFonts w:ascii="Arial" w:eastAsia="Arial" w:hAnsi="Arial" w:cs="Arial"/>
          <w:color w:val="000000"/>
          <w:sz w:val="24"/>
          <w:szCs w:val="24"/>
          <w:u w:val="none"/>
          <w:lang w:val="pt-BR"/>
        </w:rPr>
        <w:t xml:space="preserve"> de </w:t>
      </w:r>
      <w:r w:rsidRPr="00CF5198">
        <w:rPr>
          <w:rFonts w:ascii="Arial" w:eastAsia="Arial" w:hAnsi="Arial" w:cs="Arial"/>
          <w:i/>
          <w:color w:val="000000"/>
          <w:sz w:val="24"/>
          <w:szCs w:val="24"/>
          <w:u w:val="none"/>
          <w:lang w:val="pt-BR"/>
        </w:rPr>
        <w:t>back up.</w:t>
      </w:r>
    </w:p>
    <w:p w14:paraId="50364685" w14:textId="77777777" w:rsidR="00360CF8" w:rsidRPr="00CF5198" w:rsidRDefault="00360CF8" w:rsidP="00533806">
      <w:pPr>
        <w:pStyle w:val="Normal2"/>
        <w:spacing w:line="360" w:lineRule="auto"/>
        <w:ind w:left="0" w:firstLine="851"/>
        <w:jc w:val="both"/>
        <w:rPr>
          <w:rFonts w:ascii="Arial" w:eastAsia="Arial" w:hAnsi="Arial" w:cs="Arial"/>
          <w:color w:val="000000"/>
          <w:sz w:val="24"/>
          <w:szCs w:val="24"/>
          <w:u w:val="none"/>
          <w:lang w:val="pt-BR"/>
        </w:rPr>
      </w:pPr>
    </w:p>
    <w:p w14:paraId="4D3C4118" w14:textId="77777777" w:rsidR="00360CF8" w:rsidRPr="00CF5198" w:rsidRDefault="00360CF8" w:rsidP="00533806">
      <w:pPr>
        <w:pStyle w:val="Normal2"/>
        <w:spacing w:line="360" w:lineRule="auto"/>
        <w:ind w:left="0" w:firstLine="851"/>
        <w:jc w:val="both"/>
        <w:rPr>
          <w:rFonts w:ascii="Arial" w:eastAsia="Arial" w:hAnsi="Arial" w:cs="Arial"/>
          <w:color w:val="000000"/>
          <w:sz w:val="24"/>
          <w:szCs w:val="24"/>
          <w:u w:val="none"/>
          <w:lang w:val="pt-BR"/>
        </w:rPr>
      </w:pPr>
    </w:p>
    <w:p w14:paraId="1B9A1B53" w14:textId="1F68786B" w:rsidR="00360CF8" w:rsidRPr="00CF5198" w:rsidRDefault="00360CF8" w:rsidP="00360CF8">
      <w:pPr>
        <w:pStyle w:val="Normal2"/>
        <w:spacing w:line="360" w:lineRule="auto"/>
        <w:ind w:left="0"/>
        <w:jc w:val="center"/>
        <w:rPr>
          <w:rFonts w:ascii="Arial" w:eastAsia="Arial" w:hAnsi="Arial" w:cs="Arial"/>
          <w:color w:val="000000"/>
          <w:sz w:val="24"/>
          <w:szCs w:val="24"/>
          <w:u w:val="none"/>
          <w:lang w:val="pt-BR"/>
        </w:rPr>
      </w:pPr>
      <w:r w:rsidRPr="00CF5198">
        <w:rPr>
          <w:rFonts w:ascii="Arial" w:eastAsia="Arial" w:hAnsi="Arial" w:cs="Arial"/>
          <w:noProof/>
          <w:color w:val="000000"/>
          <w:sz w:val="24"/>
          <w:szCs w:val="24"/>
          <w:u w:val="none"/>
          <w:lang w:val="pt-BR"/>
        </w:rPr>
        <w:lastRenderedPageBreak/>
        <w:drawing>
          <wp:inline distT="0" distB="0" distL="0" distR="0" wp14:anchorId="4901713B" wp14:editId="74352B7C">
            <wp:extent cx="5027667" cy="4087640"/>
            <wp:effectExtent l="0" t="0" r="1905" b="1905"/>
            <wp:docPr id="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7741" cy="4087700"/>
                    </a:xfrm>
                    <a:prstGeom prst="rect">
                      <a:avLst/>
                    </a:prstGeom>
                    <a:noFill/>
                    <a:ln>
                      <a:noFill/>
                    </a:ln>
                  </pic:spPr>
                </pic:pic>
              </a:graphicData>
            </a:graphic>
          </wp:inline>
        </w:drawing>
      </w:r>
    </w:p>
    <w:p w14:paraId="603354FC" w14:textId="78238908" w:rsidR="004841AF" w:rsidRPr="00CF5198" w:rsidRDefault="004841AF" w:rsidP="004841AF">
      <w:pPr>
        <w:pStyle w:val="Heading2"/>
        <w:spacing w:before="240" w:line="360" w:lineRule="auto"/>
        <w:jc w:val="center"/>
        <w:rPr>
          <w:rFonts w:ascii="Arial" w:hAnsi="Arial" w:cs="Times New Roman"/>
          <w:b w:val="0"/>
          <w:color w:val="000000" w:themeColor="text1"/>
          <w:sz w:val="20"/>
          <w:szCs w:val="24"/>
          <w:u w:val="none"/>
        </w:rPr>
      </w:pPr>
      <w:bookmarkStart w:id="41" w:name="_Toc455824475"/>
      <w:r w:rsidRPr="00CF5198">
        <w:rPr>
          <w:rFonts w:ascii="Arial" w:hAnsi="Arial" w:cs="Times New Roman"/>
          <w:color w:val="000000" w:themeColor="text1"/>
          <w:sz w:val="20"/>
          <w:szCs w:val="24"/>
          <w:u w:val="none"/>
        </w:rPr>
        <w:t>Figura 6.5</w:t>
      </w:r>
      <w:r w:rsidR="00573DB5" w:rsidRPr="00CF5198">
        <w:rPr>
          <w:rFonts w:ascii="Arial" w:hAnsi="Arial" w:cs="Times New Roman"/>
          <w:color w:val="000000" w:themeColor="text1"/>
          <w:sz w:val="20"/>
          <w:szCs w:val="24"/>
          <w:u w:val="none"/>
        </w:rPr>
        <w:t>.1</w:t>
      </w:r>
      <w:r w:rsidRPr="00CF5198">
        <w:rPr>
          <w:rFonts w:ascii="Arial" w:hAnsi="Arial" w:cs="Times New Roman"/>
          <w:color w:val="000000" w:themeColor="text1"/>
          <w:sz w:val="20"/>
          <w:szCs w:val="24"/>
          <w:u w:val="none"/>
        </w:rPr>
        <w:t xml:space="preserve">: </w:t>
      </w:r>
      <w:r w:rsidRPr="00CF5198">
        <w:rPr>
          <w:rFonts w:ascii="Arial" w:hAnsi="Arial" w:cs="Times New Roman"/>
          <w:b w:val="0"/>
          <w:color w:val="000000" w:themeColor="text1"/>
          <w:sz w:val="20"/>
          <w:szCs w:val="24"/>
          <w:u w:val="none"/>
        </w:rPr>
        <w:t>ambiente com múltiplas instâncias de gpfdist.</w:t>
      </w:r>
      <w:bookmarkEnd w:id="41"/>
    </w:p>
    <w:p w14:paraId="064D0227" w14:textId="77777777" w:rsidR="00573DB5" w:rsidRPr="00CF5198" w:rsidRDefault="00573DB5" w:rsidP="00573DB5">
      <w:pPr>
        <w:pStyle w:val="Normal1"/>
      </w:pPr>
    </w:p>
    <w:p w14:paraId="53584A97" w14:textId="4E1B8411" w:rsidR="00573DB5" w:rsidRPr="00CF5198" w:rsidRDefault="00573DB5" w:rsidP="00573DB5">
      <w:pPr>
        <w:pStyle w:val="Normal2"/>
        <w:spacing w:line="360" w:lineRule="auto"/>
        <w:ind w:left="0" w:firstLine="851"/>
        <w:jc w:val="both"/>
        <w:rPr>
          <w:rFonts w:ascii="Arial" w:eastAsia="Arial" w:hAnsi="Arial" w:cs="Arial"/>
          <w:i/>
          <w:color w:val="000000"/>
          <w:sz w:val="24"/>
          <w:szCs w:val="24"/>
          <w:u w:val="none"/>
          <w:lang w:val="pt-BR"/>
        </w:rPr>
      </w:pPr>
      <w:r w:rsidRPr="00CF5198">
        <w:rPr>
          <w:rFonts w:ascii="Arial" w:eastAsia="Arial" w:hAnsi="Arial" w:cs="Arial"/>
          <w:color w:val="000000"/>
          <w:sz w:val="24"/>
          <w:szCs w:val="24"/>
          <w:u w:val="none"/>
          <w:lang w:val="pt-BR"/>
        </w:rPr>
        <w:t xml:space="preserve">A imagem a seguir representa um ambiente com um instância </w:t>
      </w:r>
      <w:r w:rsidRPr="00CF5198">
        <w:rPr>
          <w:rFonts w:ascii="Arial" w:eastAsia="Arial" w:hAnsi="Arial" w:cs="Arial"/>
          <w:b/>
          <w:color w:val="000000"/>
          <w:sz w:val="24"/>
          <w:szCs w:val="24"/>
          <w:u w:val="none"/>
          <w:lang w:val="pt-BR"/>
        </w:rPr>
        <w:t>gpfdist</w:t>
      </w:r>
      <w:r w:rsidRPr="00CF5198">
        <w:rPr>
          <w:rFonts w:ascii="Arial" w:eastAsia="Arial" w:hAnsi="Arial" w:cs="Arial"/>
          <w:color w:val="000000"/>
          <w:sz w:val="24"/>
          <w:szCs w:val="24"/>
          <w:u w:val="none"/>
          <w:lang w:val="pt-BR"/>
        </w:rPr>
        <w:t xml:space="preserve"> em cada segmento de </w:t>
      </w:r>
      <w:r w:rsidRPr="00CF5198">
        <w:rPr>
          <w:rFonts w:ascii="Arial" w:eastAsia="Arial" w:hAnsi="Arial" w:cs="Arial"/>
          <w:i/>
          <w:color w:val="000000"/>
          <w:sz w:val="24"/>
          <w:szCs w:val="24"/>
          <w:u w:val="none"/>
          <w:lang w:val="pt-BR"/>
        </w:rPr>
        <w:t>host</w:t>
      </w:r>
      <w:r w:rsidRPr="00CF5198">
        <w:rPr>
          <w:rFonts w:ascii="Arial" w:eastAsia="Arial" w:hAnsi="Arial" w:cs="Arial"/>
          <w:color w:val="000000"/>
          <w:sz w:val="24"/>
          <w:szCs w:val="24"/>
          <w:u w:val="none"/>
          <w:lang w:val="pt-BR"/>
        </w:rPr>
        <w:t xml:space="preserve"> (</w:t>
      </w:r>
      <w:r w:rsidRPr="00CF5198">
        <w:rPr>
          <w:rFonts w:ascii="Arial" w:eastAsia="Arial" w:hAnsi="Arial" w:cs="Arial"/>
          <w:i/>
          <w:color w:val="000000"/>
          <w:sz w:val="24"/>
          <w:szCs w:val="24"/>
          <w:u w:val="none"/>
          <w:lang w:val="pt-BR"/>
        </w:rPr>
        <w:t>segment host).</w:t>
      </w:r>
    </w:p>
    <w:p w14:paraId="1456FA6F" w14:textId="01BD46D3" w:rsidR="00573DB5" w:rsidRPr="00CF5198" w:rsidRDefault="00573DB5" w:rsidP="00573DB5">
      <w:pPr>
        <w:pStyle w:val="Normal2"/>
        <w:spacing w:line="360" w:lineRule="auto"/>
        <w:ind w:left="0"/>
        <w:jc w:val="center"/>
        <w:rPr>
          <w:rFonts w:ascii="Arial" w:eastAsia="Arial" w:hAnsi="Arial" w:cs="Arial"/>
          <w:color w:val="000000"/>
          <w:sz w:val="24"/>
          <w:szCs w:val="24"/>
          <w:u w:val="none"/>
          <w:lang w:val="pt-BR"/>
        </w:rPr>
      </w:pPr>
      <w:r w:rsidRPr="00CF5198">
        <w:rPr>
          <w:rFonts w:ascii="Arial" w:eastAsia="Arial" w:hAnsi="Arial" w:cs="Arial"/>
          <w:noProof/>
          <w:color w:val="000000"/>
          <w:sz w:val="24"/>
          <w:szCs w:val="24"/>
          <w:u w:val="none"/>
          <w:lang w:val="pt-BR"/>
        </w:rPr>
        <w:drawing>
          <wp:inline distT="0" distB="0" distL="0" distR="0" wp14:anchorId="6621663B" wp14:editId="4EC04068">
            <wp:extent cx="3801033" cy="3057578"/>
            <wp:effectExtent l="0" t="0" r="9525"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1405" cy="3057877"/>
                    </a:xfrm>
                    <a:prstGeom prst="rect">
                      <a:avLst/>
                    </a:prstGeom>
                    <a:noFill/>
                    <a:ln>
                      <a:noFill/>
                    </a:ln>
                  </pic:spPr>
                </pic:pic>
              </a:graphicData>
            </a:graphic>
          </wp:inline>
        </w:drawing>
      </w:r>
    </w:p>
    <w:p w14:paraId="30D1F93F" w14:textId="5490064E" w:rsidR="00573DB5" w:rsidRPr="00CF5198" w:rsidRDefault="00573DB5" w:rsidP="00573DB5">
      <w:pPr>
        <w:pStyle w:val="Heading2"/>
        <w:spacing w:before="240" w:line="360" w:lineRule="auto"/>
        <w:jc w:val="center"/>
        <w:rPr>
          <w:rFonts w:ascii="Arial" w:hAnsi="Arial" w:cs="Times New Roman"/>
          <w:b w:val="0"/>
          <w:color w:val="000000" w:themeColor="text1"/>
          <w:sz w:val="20"/>
          <w:szCs w:val="24"/>
          <w:u w:val="none"/>
        </w:rPr>
      </w:pPr>
      <w:bookmarkStart w:id="42" w:name="_Toc455824476"/>
      <w:r w:rsidRPr="00CF5198">
        <w:rPr>
          <w:rFonts w:ascii="Arial" w:hAnsi="Arial" w:cs="Times New Roman"/>
          <w:color w:val="000000" w:themeColor="text1"/>
          <w:sz w:val="20"/>
          <w:szCs w:val="24"/>
          <w:u w:val="none"/>
        </w:rPr>
        <w:t xml:space="preserve">Figura 6.5.2: </w:t>
      </w:r>
      <w:r w:rsidRPr="00CF5198">
        <w:rPr>
          <w:rFonts w:ascii="Arial" w:hAnsi="Arial" w:cs="Times New Roman"/>
          <w:b w:val="0"/>
          <w:color w:val="000000" w:themeColor="text1"/>
          <w:sz w:val="20"/>
          <w:szCs w:val="24"/>
          <w:u w:val="none"/>
        </w:rPr>
        <w:t xml:space="preserve">ambiente com um instância gpfdist em cada </w:t>
      </w:r>
      <w:r w:rsidRPr="00CF5198">
        <w:rPr>
          <w:rFonts w:ascii="Arial" w:hAnsi="Arial" w:cs="Times New Roman"/>
          <w:b w:val="0"/>
          <w:i/>
          <w:color w:val="000000" w:themeColor="text1"/>
          <w:sz w:val="20"/>
          <w:szCs w:val="24"/>
          <w:u w:val="none"/>
        </w:rPr>
        <w:t>segment host</w:t>
      </w:r>
      <w:r w:rsidRPr="00CF5198">
        <w:rPr>
          <w:rFonts w:ascii="Arial" w:hAnsi="Arial" w:cs="Times New Roman"/>
          <w:b w:val="0"/>
          <w:color w:val="000000" w:themeColor="text1"/>
          <w:sz w:val="20"/>
          <w:szCs w:val="24"/>
          <w:u w:val="none"/>
        </w:rPr>
        <w:t>.</w:t>
      </w:r>
      <w:bookmarkEnd w:id="42"/>
    </w:p>
    <w:p w14:paraId="7B957C64" w14:textId="77777777" w:rsidR="00573DB5" w:rsidRPr="00CF5198" w:rsidRDefault="00573DB5" w:rsidP="00573DB5">
      <w:pPr>
        <w:pStyle w:val="Normal2"/>
        <w:spacing w:line="360" w:lineRule="auto"/>
        <w:ind w:left="0"/>
        <w:jc w:val="center"/>
        <w:rPr>
          <w:rFonts w:ascii="Arial" w:eastAsia="Arial" w:hAnsi="Arial" w:cs="Arial"/>
          <w:color w:val="000000"/>
          <w:sz w:val="24"/>
          <w:szCs w:val="24"/>
          <w:u w:val="none"/>
          <w:lang w:val="pt-BR"/>
        </w:rPr>
      </w:pPr>
    </w:p>
    <w:p w14:paraId="531DB9D4" w14:textId="00B32187" w:rsidR="00155746" w:rsidRPr="00CF5198" w:rsidRDefault="00155746" w:rsidP="00554725">
      <w:pPr>
        <w:pStyle w:val="Heading2"/>
        <w:numPr>
          <w:ilvl w:val="1"/>
          <w:numId w:val="1"/>
        </w:numPr>
        <w:spacing w:before="240" w:line="360" w:lineRule="auto"/>
        <w:ind w:left="578" w:hanging="578"/>
        <w:rPr>
          <w:color w:val="auto"/>
          <w:szCs w:val="26"/>
          <w:u w:val="none"/>
          <w:lang w:eastAsia="en-US"/>
        </w:rPr>
      </w:pPr>
      <w:bookmarkStart w:id="43" w:name="_Toc455824477"/>
      <w:r w:rsidRPr="00CF5198">
        <w:rPr>
          <w:color w:val="auto"/>
          <w:szCs w:val="26"/>
          <w:u w:val="none"/>
          <w:lang w:eastAsia="en-US"/>
        </w:rPr>
        <w:lastRenderedPageBreak/>
        <w:t>Usando gpfdist para fazer back up</w:t>
      </w:r>
      <w:bookmarkEnd w:id="43"/>
    </w:p>
    <w:p w14:paraId="0967168A" w14:textId="1BF25BD4" w:rsidR="00155746" w:rsidRPr="00CF5198" w:rsidRDefault="00155746" w:rsidP="00155746">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A seguir um conjunto de passos para executar fazer o back up de uma base de dados tpch. </w:t>
      </w:r>
    </w:p>
    <w:p w14:paraId="3BB98446" w14:textId="7B478C27" w:rsidR="00155746" w:rsidRPr="00CF5198" w:rsidRDefault="004970C1" w:rsidP="00155746">
      <w:pPr>
        <w:pStyle w:val="Normal2"/>
        <w:spacing w:line="360" w:lineRule="auto"/>
        <w:ind w:left="0" w:firstLine="851"/>
        <w:jc w:val="both"/>
        <w:rPr>
          <w:rFonts w:ascii="Arial" w:eastAsia="Arial" w:hAnsi="Arial" w:cs="Arial"/>
          <w:b/>
          <w:color w:val="000000"/>
          <w:sz w:val="24"/>
          <w:szCs w:val="24"/>
          <w:u w:val="none"/>
          <w:lang w:val="pt-BR"/>
        </w:rPr>
      </w:pPr>
      <w:r w:rsidRPr="00CF5198">
        <w:rPr>
          <w:rFonts w:ascii="Arial" w:eastAsia="Arial" w:hAnsi="Arial" w:cs="Arial"/>
          <w:b/>
          <w:color w:val="000000"/>
          <w:sz w:val="24"/>
          <w:szCs w:val="24"/>
          <w:u w:val="none"/>
          <w:lang w:val="pt-BR"/>
        </w:rPr>
        <w:t xml:space="preserve">Passo </w:t>
      </w:r>
      <w:r w:rsidR="00E87FC5" w:rsidRPr="00CF5198">
        <w:rPr>
          <w:rFonts w:ascii="Arial" w:eastAsia="Arial" w:hAnsi="Arial" w:cs="Arial"/>
          <w:b/>
          <w:color w:val="000000"/>
          <w:sz w:val="24"/>
          <w:szCs w:val="24"/>
          <w:u w:val="none"/>
          <w:lang w:val="pt-BR"/>
        </w:rPr>
        <w:t>1</w:t>
      </w:r>
      <w:r w:rsidRPr="00CF5198">
        <w:rPr>
          <w:rFonts w:ascii="Arial" w:eastAsia="Arial" w:hAnsi="Arial" w:cs="Arial"/>
          <w:b/>
          <w:color w:val="000000"/>
          <w:sz w:val="24"/>
          <w:szCs w:val="24"/>
          <w:u w:val="none"/>
          <w:lang w:val="pt-BR"/>
        </w:rPr>
        <w:t>:</w:t>
      </w:r>
      <w:r w:rsidR="00155746" w:rsidRPr="00CF5198">
        <w:rPr>
          <w:rFonts w:ascii="Arial" w:eastAsia="Arial" w:hAnsi="Arial" w:cs="Arial"/>
          <w:b/>
          <w:color w:val="000000"/>
          <w:sz w:val="24"/>
          <w:szCs w:val="24"/>
          <w:u w:val="none"/>
          <w:lang w:val="pt-BR"/>
        </w:rPr>
        <w:t xml:space="preserve"> </w:t>
      </w:r>
      <w:r w:rsidR="00155746" w:rsidRPr="00CF5198">
        <w:rPr>
          <w:rFonts w:ascii="Arial" w:eastAsia="Arial" w:hAnsi="Arial" w:cs="Arial"/>
          <w:color w:val="000000"/>
          <w:sz w:val="24"/>
          <w:szCs w:val="24"/>
          <w:u w:val="none"/>
          <w:lang w:val="pt-BR"/>
        </w:rPr>
        <w:t>Crie os caminhos de back up e inicie as instâncias gpfdist.</w:t>
      </w:r>
    </w:p>
    <w:p w14:paraId="4B61DF88" w14:textId="001E0250" w:rsidR="00155746" w:rsidRPr="00CF5198" w:rsidRDefault="00155746" w:rsidP="00155746">
      <w:pPr>
        <w:pStyle w:val="HTMLPreformatted"/>
        <w:shd w:val="clear" w:color="auto" w:fill="2B2B2B"/>
        <w:rPr>
          <w:rFonts w:ascii="Courier New" w:hAnsi="Courier New" w:cs="Courier New"/>
          <w:color w:val="A9B7C6"/>
          <w:sz w:val="18"/>
          <w:szCs w:val="18"/>
          <w:lang w:val="pt-BR"/>
        </w:rPr>
      </w:pPr>
      <w:r w:rsidRPr="00CF5198">
        <w:rPr>
          <w:lang w:val="pt-BR"/>
        </w:rPr>
        <w:tab/>
      </w:r>
      <w:r w:rsidRPr="00CF5198">
        <w:rPr>
          <w:rFonts w:ascii="Menlo" w:hAnsi="Menlo"/>
          <w:color w:val="A9B7C6"/>
          <w:sz w:val="18"/>
          <w:szCs w:val="18"/>
          <w:lang w:val="pt-BR"/>
        </w:rPr>
        <w:br/>
      </w:r>
      <w:r w:rsidRPr="00CF5198">
        <w:rPr>
          <w:rFonts w:ascii="Courier New" w:hAnsi="Courier New" w:cs="Courier New"/>
          <w:color w:val="A9B7C6"/>
          <w:sz w:val="18"/>
          <w:szCs w:val="18"/>
          <w:lang w:val="pt-BR"/>
        </w:rPr>
        <w:t>$ mkdir -p /data1/gpadmin/backup/tpch_20140627 /data2/gpadmin/backup/tpch_20140627</w:t>
      </w:r>
      <w:r w:rsidRPr="00CF5198">
        <w:rPr>
          <w:rFonts w:ascii="Courier New" w:hAnsi="Courier New" w:cs="Courier New"/>
          <w:color w:val="A9B7C6"/>
          <w:sz w:val="18"/>
          <w:szCs w:val="18"/>
          <w:lang w:val="pt-BR"/>
        </w:rPr>
        <w:br/>
        <w:t xml:space="preserve">$ gpfdist -d /data1/gpadmin/backup/tpch_20140627 -p </w:t>
      </w:r>
      <w:r w:rsidRPr="00CF5198">
        <w:rPr>
          <w:rFonts w:ascii="Courier New" w:hAnsi="Courier New" w:cs="Courier New"/>
          <w:color w:val="6897BB"/>
          <w:sz w:val="18"/>
          <w:szCs w:val="18"/>
          <w:lang w:val="pt-BR"/>
        </w:rPr>
        <w:t xml:space="preserve">8080 </w:t>
      </w:r>
      <w:r w:rsidRPr="00CF5198">
        <w:rPr>
          <w:rFonts w:ascii="Courier New" w:hAnsi="Courier New" w:cs="Courier New"/>
          <w:color w:val="A9B7C6"/>
          <w:sz w:val="18"/>
          <w:szCs w:val="18"/>
          <w:lang w:val="pt-BR"/>
        </w:rPr>
        <w:t>&amp;</w:t>
      </w:r>
      <w:r w:rsidRPr="00CF5198">
        <w:rPr>
          <w:rFonts w:ascii="Courier New" w:hAnsi="Courier New" w:cs="Courier New"/>
          <w:color w:val="A9B7C6"/>
          <w:sz w:val="18"/>
          <w:szCs w:val="18"/>
          <w:lang w:val="pt-BR"/>
        </w:rPr>
        <w:br/>
        <w:t xml:space="preserve">$ gpfdist -d /data2/gpadmin/backup/tpch_20140627 -p </w:t>
      </w:r>
      <w:r w:rsidRPr="00CF5198">
        <w:rPr>
          <w:rFonts w:ascii="Courier New" w:hAnsi="Courier New" w:cs="Courier New"/>
          <w:color w:val="6897BB"/>
          <w:sz w:val="18"/>
          <w:szCs w:val="18"/>
          <w:lang w:val="pt-BR"/>
        </w:rPr>
        <w:t xml:space="preserve">8081 </w:t>
      </w:r>
      <w:r w:rsidRPr="00CF5198">
        <w:rPr>
          <w:rFonts w:ascii="Courier New" w:hAnsi="Courier New" w:cs="Courier New"/>
          <w:color w:val="A9B7C6"/>
          <w:sz w:val="18"/>
          <w:szCs w:val="18"/>
          <w:lang w:val="pt-BR"/>
        </w:rPr>
        <w:t>&amp;</w:t>
      </w:r>
    </w:p>
    <w:p w14:paraId="04C93B1A" w14:textId="77777777" w:rsidR="00155746" w:rsidRPr="00CF5198" w:rsidRDefault="00155746" w:rsidP="00155746">
      <w:pPr>
        <w:pStyle w:val="HTMLPreformatted"/>
        <w:shd w:val="clear" w:color="auto" w:fill="2B2B2B"/>
        <w:spacing w:after="240"/>
        <w:rPr>
          <w:rFonts w:ascii="Menlo" w:hAnsi="Menlo"/>
          <w:color w:val="A9B7C6"/>
          <w:sz w:val="18"/>
          <w:szCs w:val="18"/>
          <w:lang w:val="pt-BR"/>
        </w:rPr>
      </w:pPr>
    </w:p>
    <w:p w14:paraId="101B41AC" w14:textId="6FF33E77" w:rsidR="00155746" w:rsidRPr="00CF5198" w:rsidRDefault="00E87FC5" w:rsidP="00155746">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Comentários do código acima:</w:t>
      </w:r>
    </w:p>
    <w:p w14:paraId="0C9825DA" w14:textId="7132CF12" w:rsidR="00E87FC5" w:rsidRPr="00CF5198" w:rsidRDefault="00E87FC5" w:rsidP="00E87FC5">
      <w:pPr>
        <w:pStyle w:val="Normal2"/>
        <w:numPr>
          <w:ilvl w:val="0"/>
          <w:numId w:val="30"/>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O primeiro comando cria dois diretórios em dois discos com o mesmo sufixo “backup/tpch_20140627”;</w:t>
      </w:r>
    </w:p>
    <w:p w14:paraId="0B5351D8" w14:textId="117A7BBF" w:rsidR="00E87FC5" w:rsidRPr="00CF5198" w:rsidRDefault="00E87FC5" w:rsidP="00E87FC5">
      <w:pPr>
        <w:pStyle w:val="Normal2"/>
        <w:numPr>
          <w:ilvl w:val="0"/>
          <w:numId w:val="30"/>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Estes dois diretórios são carregados como os caminhos de </w:t>
      </w:r>
      <w:r w:rsidRPr="00CF5198">
        <w:rPr>
          <w:rFonts w:ascii="Arial" w:eastAsia="Arial" w:hAnsi="Arial" w:cs="Arial"/>
          <w:i/>
          <w:color w:val="000000"/>
          <w:sz w:val="24"/>
          <w:szCs w:val="24"/>
          <w:u w:val="none"/>
          <w:lang w:val="pt-BR"/>
        </w:rPr>
        <w:t>back up</w:t>
      </w:r>
      <w:r w:rsidRPr="00CF5198">
        <w:rPr>
          <w:rFonts w:ascii="Arial" w:eastAsia="Arial" w:hAnsi="Arial" w:cs="Arial"/>
          <w:color w:val="000000"/>
          <w:sz w:val="24"/>
          <w:szCs w:val="24"/>
          <w:u w:val="none"/>
          <w:lang w:val="pt-BR"/>
        </w:rPr>
        <w:t xml:space="preserve"> da base de dados </w:t>
      </w:r>
      <w:r w:rsidRPr="00CF5198">
        <w:rPr>
          <w:rFonts w:ascii="Arial" w:eastAsia="Arial" w:hAnsi="Arial" w:cs="Arial"/>
          <w:b/>
          <w:color w:val="000000"/>
          <w:sz w:val="24"/>
          <w:szCs w:val="24"/>
          <w:u w:val="none"/>
          <w:lang w:val="pt-BR"/>
        </w:rPr>
        <w:t xml:space="preserve">tcph </w:t>
      </w:r>
      <w:r w:rsidRPr="00CF5198">
        <w:rPr>
          <w:rFonts w:ascii="Arial" w:eastAsia="Arial" w:hAnsi="Arial" w:cs="Arial"/>
          <w:color w:val="000000"/>
          <w:sz w:val="24"/>
          <w:szCs w:val="24"/>
          <w:u w:val="none"/>
          <w:lang w:val="pt-BR"/>
        </w:rPr>
        <w:t>em 2014-06-27.</w:t>
      </w:r>
    </w:p>
    <w:p w14:paraId="22EA05E9" w14:textId="6D73D7DD" w:rsidR="00E87FC5" w:rsidRPr="00CF5198" w:rsidRDefault="00E87FC5" w:rsidP="00E87FC5">
      <w:pPr>
        <w:pStyle w:val="Normal2"/>
        <w:numPr>
          <w:ilvl w:val="0"/>
          <w:numId w:val="30"/>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Nos dois comando subsequentes, o exemplo mostra duas instâncias de gpfdist, uma usando a porta 8080 e a outra usando a porta 8081.</w:t>
      </w:r>
    </w:p>
    <w:p w14:paraId="102D2D34" w14:textId="1810E667" w:rsidR="00E87FC5" w:rsidRPr="00CF5198" w:rsidRDefault="004970C1" w:rsidP="00E87FC5">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b/>
          <w:color w:val="000000"/>
          <w:sz w:val="24"/>
          <w:szCs w:val="24"/>
          <w:u w:val="none"/>
          <w:lang w:val="pt-BR"/>
        </w:rPr>
        <w:t xml:space="preserve">Passo </w:t>
      </w:r>
      <w:r w:rsidR="00E87FC5" w:rsidRPr="00CF5198">
        <w:rPr>
          <w:rFonts w:ascii="Arial" w:eastAsia="Arial" w:hAnsi="Arial" w:cs="Arial"/>
          <w:b/>
          <w:color w:val="000000"/>
          <w:sz w:val="24"/>
          <w:szCs w:val="24"/>
          <w:u w:val="none"/>
          <w:lang w:val="pt-BR"/>
        </w:rPr>
        <w:t>2</w:t>
      </w:r>
      <w:r w:rsidRPr="00CF5198">
        <w:rPr>
          <w:rFonts w:ascii="Arial" w:eastAsia="Arial" w:hAnsi="Arial" w:cs="Arial"/>
          <w:color w:val="000000"/>
          <w:sz w:val="24"/>
          <w:szCs w:val="24"/>
          <w:u w:val="none"/>
          <w:lang w:val="pt-BR"/>
        </w:rPr>
        <w:t>:</w:t>
      </w:r>
      <w:r w:rsidR="00E87FC5" w:rsidRPr="00CF5198">
        <w:rPr>
          <w:rFonts w:ascii="Arial" w:eastAsia="Arial" w:hAnsi="Arial" w:cs="Arial"/>
          <w:color w:val="000000"/>
          <w:sz w:val="24"/>
          <w:szCs w:val="24"/>
          <w:u w:val="none"/>
          <w:lang w:val="pt-BR"/>
        </w:rPr>
        <w:t xml:space="preserve"> Salve o esquema (</w:t>
      </w:r>
      <w:r w:rsidR="00E87FC5" w:rsidRPr="00CF5198">
        <w:rPr>
          <w:rFonts w:ascii="Arial" w:eastAsia="Arial" w:hAnsi="Arial" w:cs="Arial"/>
          <w:i/>
          <w:color w:val="000000"/>
          <w:sz w:val="24"/>
          <w:szCs w:val="24"/>
          <w:u w:val="none"/>
          <w:lang w:val="pt-BR"/>
        </w:rPr>
        <w:t>schema</w:t>
      </w:r>
      <w:r w:rsidR="00E87FC5" w:rsidRPr="00CF5198">
        <w:rPr>
          <w:rFonts w:ascii="Arial" w:eastAsia="Arial" w:hAnsi="Arial" w:cs="Arial"/>
          <w:color w:val="000000"/>
          <w:sz w:val="24"/>
          <w:szCs w:val="24"/>
          <w:u w:val="none"/>
          <w:lang w:val="pt-BR"/>
        </w:rPr>
        <w:t>) da base de dados.</w:t>
      </w:r>
    </w:p>
    <w:p w14:paraId="73B45573" w14:textId="77777777" w:rsidR="00E87FC5" w:rsidRPr="00CF5198" w:rsidRDefault="00E87FC5" w:rsidP="00E87FC5">
      <w:pPr>
        <w:pStyle w:val="HTMLPreformatted"/>
        <w:shd w:val="clear" w:color="auto" w:fill="2B2B2B"/>
        <w:rPr>
          <w:rFonts w:ascii="Courier New" w:hAnsi="Courier New" w:cs="Courier New"/>
          <w:color w:val="A9B7C6"/>
          <w:sz w:val="18"/>
          <w:szCs w:val="18"/>
          <w:lang w:val="pt-BR"/>
        </w:rPr>
      </w:pPr>
      <w:r w:rsidRPr="00CF5198">
        <w:rPr>
          <w:rFonts w:ascii="Courier New" w:hAnsi="Courier New" w:cs="Courier New"/>
          <w:color w:val="A9B7C6"/>
          <w:sz w:val="18"/>
          <w:szCs w:val="18"/>
          <w:lang w:val="pt-BR"/>
        </w:rPr>
        <w:br/>
        <w:t xml:space="preserve">master_host$ pg_dump </w:t>
      </w:r>
      <w:r w:rsidRPr="00CF5198">
        <w:rPr>
          <w:rFonts w:ascii="Courier New" w:hAnsi="Courier New" w:cs="Courier New"/>
          <w:color w:val="808080"/>
          <w:sz w:val="18"/>
          <w:szCs w:val="18"/>
          <w:lang w:val="pt-BR"/>
        </w:rPr>
        <w:t>--schema-only -f tpch.schema tpch</w:t>
      </w:r>
      <w:r w:rsidRPr="00CF5198">
        <w:rPr>
          <w:rFonts w:ascii="Courier New" w:hAnsi="Courier New" w:cs="Courier New"/>
          <w:color w:val="808080"/>
          <w:sz w:val="18"/>
          <w:szCs w:val="18"/>
          <w:lang w:val="pt-BR"/>
        </w:rPr>
        <w:br/>
      </w:r>
      <w:r w:rsidRPr="00CF5198">
        <w:rPr>
          <w:rFonts w:ascii="Courier New" w:hAnsi="Courier New" w:cs="Courier New"/>
          <w:color w:val="A9B7C6"/>
          <w:sz w:val="18"/>
          <w:szCs w:val="18"/>
          <w:lang w:val="pt-BR"/>
        </w:rPr>
        <w:t>master_host$ scp tpch.</w:t>
      </w:r>
      <w:r w:rsidRPr="00CF5198">
        <w:rPr>
          <w:rFonts w:ascii="Courier New" w:hAnsi="Courier New" w:cs="Courier New"/>
          <w:color w:val="CC7832"/>
          <w:sz w:val="18"/>
          <w:szCs w:val="18"/>
          <w:lang w:val="pt-BR"/>
        </w:rPr>
        <w:t xml:space="preserve">schema </w:t>
      </w:r>
      <w:r w:rsidRPr="00CF5198">
        <w:rPr>
          <w:rFonts w:ascii="Courier New" w:hAnsi="Courier New" w:cs="Courier New"/>
          <w:color w:val="A9B7C6"/>
          <w:sz w:val="18"/>
          <w:szCs w:val="18"/>
          <w:lang w:val="pt-BR"/>
        </w:rPr>
        <w:t>sdw1:/data1/gpadmin/backup/tpch_20140627</w:t>
      </w:r>
    </w:p>
    <w:p w14:paraId="683F097F" w14:textId="77777777" w:rsidR="00E87FC5" w:rsidRPr="00CF5198" w:rsidRDefault="00E87FC5" w:rsidP="00E87FC5">
      <w:pPr>
        <w:pStyle w:val="HTMLPreformatted"/>
        <w:shd w:val="clear" w:color="auto" w:fill="2B2B2B"/>
        <w:spacing w:after="240"/>
        <w:rPr>
          <w:rFonts w:ascii="Menlo" w:hAnsi="Menlo"/>
          <w:color w:val="A9B7C6"/>
          <w:sz w:val="18"/>
          <w:szCs w:val="18"/>
          <w:lang w:val="pt-BR"/>
        </w:rPr>
      </w:pPr>
    </w:p>
    <w:p w14:paraId="1CD1FB8B" w14:textId="43290FD8" w:rsidR="00E87FC5" w:rsidRPr="00CF5198" w:rsidRDefault="00E87FC5" w:rsidP="00E87FC5">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Comentários do comando acima:</w:t>
      </w:r>
    </w:p>
    <w:p w14:paraId="50B82325" w14:textId="086EBE23" w:rsidR="00E87FC5" w:rsidRPr="00CF5198" w:rsidRDefault="00E87FC5" w:rsidP="00E87FC5">
      <w:pPr>
        <w:pStyle w:val="Normal2"/>
        <w:numPr>
          <w:ilvl w:val="0"/>
          <w:numId w:val="31"/>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No </w:t>
      </w:r>
      <w:r w:rsidRPr="00CF5198">
        <w:rPr>
          <w:rFonts w:ascii="Arial" w:eastAsia="Arial" w:hAnsi="Arial" w:cs="Arial"/>
          <w:i/>
          <w:color w:val="000000"/>
          <w:sz w:val="24"/>
          <w:szCs w:val="24"/>
          <w:u w:val="none"/>
          <w:lang w:val="pt-BR"/>
        </w:rPr>
        <w:t>master host</w:t>
      </w:r>
      <w:r w:rsidRPr="00CF5198">
        <w:rPr>
          <w:rFonts w:ascii="Arial" w:eastAsia="Arial" w:hAnsi="Arial" w:cs="Arial"/>
          <w:color w:val="000000"/>
          <w:sz w:val="24"/>
          <w:szCs w:val="24"/>
          <w:u w:val="none"/>
          <w:lang w:val="pt-BR"/>
        </w:rPr>
        <w:t xml:space="preserve"> HAWQ o utilitário </w:t>
      </w:r>
      <w:r w:rsidRPr="00CF5198">
        <w:rPr>
          <w:rFonts w:ascii="Arial" w:eastAsia="Arial" w:hAnsi="Arial" w:cs="Arial"/>
          <w:b/>
          <w:color w:val="000000"/>
          <w:sz w:val="24"/>
          <w:szCs w:val="24"/>
          <w:u w:val="none"/>
          <w:lang w:val="pt-BR"/>
        </w:rPr>
        <w:t>pg_dump</w:t>
      </w:r>
      <w:r w:rsidRPr="00CF5198">
        <w:rPr>
          <w:rFonts w:ascii="Arial" w:eastAsia="Arial" w:hAnsi="Arial" w:cs="Arial"/>
          <w:color w:val="000000"/>
          <w:sz w:val="24"/>
          <w:szCs w:val="24"/>
          <w:u w:val="none"/>
          <w:lang w:val="pt-BR"/>
        </w:rPr>
        <w:t xml:space="preserve"> foi usado para salvar o </w:t>
      </w:r>
      <w:r w:rsidRPr="00CF5198">
        <w:rPr>
          <w:rFonts w:ascii="Arial" w:eastAsia="Arial" w:hAnsi="Arial" w:cs="Arial"/>
          <w:i/>
          <w:color w:val="000000"/>
          <w:sz w:val="24"/>
          <w:szCs w:val="24"/>
          <w:u w:val="none"/>
          <w:lang w:val="pt-BR"/>
        </w:rPr>
        <w:t xml:space="preserve">schema </w:t>
      </w:r>
      <w:r w:rsidRPr="00CF5198">
        <w:rPr>
          <w:rFonts w:ascii="Arial" w:eastAsia="Arial" w:hAnsi="Arial" w:cs="Arial"/>
          <w:color w:val="000000"/>
          <w:sz w:val="24"/>
          <w:szCs w:val="24"/>
          <w:u w:val="none"/>
          <w:lang w:val="pt-BR"/>
        </w:rPr>
        <w:t>da base de dados tcph no arquivo chamando “tpch.schema”</w:t>
      </w:r>
    </w:p>
    <w:p w14:paraId="06E4CE17" w14:textId="5CB4F133" w:rsidR="00E87FC5" w:rsidRPr="00CF5198" w:rsidRDefault="00E87FC5" w:rsidP="00E87FC5">
      <w:pPr>
        <w:pStyle w:val="Normal2"/>
        <w:numPr>
          <w:ilvl w:val="0"/>
          <w:numId w:val="31"/>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Copie esse arquivo </w:t>
      </w:r>
      <w:r w:rsidR="005F705B" w:rsidRPr="00CF5198">
        <w:rPr>
          <w:rFonts w:ascii="Arial" w:eastAsia="Arial" w:hAnsi="Arial" w:cs="Arial"/>
          <w:color w:val="000000"/>
          <w:sz w:val="24"/>
          <w:szCs w:val="24"/>
          <w:u w:val="none"/>
          <w:lang w:val="pt-BR"/>
        </w:rPr>
        <w:t xml:space="preserve">para caminho do backup quando quiser restaurar o </w:t>
      </w:r>
      <w:r w:rsidR="005F705B" w:rsidRPr="00CF5198">
        <w:rPr>
          <w:rFonts w:ascii="Arial" w:eastAsia="Arial" w:hAnsi="Arial" w:cs="Arial"/>
          <w:i/>
          <w:color w:val="000000"/>
          <w:sz w:val="24"/>
          <w:szCs w:val="24"/>
          <w:u w:val="none"/>
          <w:lang w:val="pt-BR"/>
        </w:rPr>
        <w:t>database schema.</w:t>
      </w:r>
    </w:p>
    <w:p w14:paraId="0A903931" w14:textId="0F9CD75D" w:rsidR="00055981" w:rsidRPr="00CF5198" w:rsidRDefault="004970C1" w:rsidP="00055981">
      <w:pPr>
        <w:pStyle w:val="Normal2"/>
        <w:spacing w:line="360" w:lineRule="auto"/>
        <w:ind w:left="0" w:firstLine="851"/>
        <w:jc w:val="both"/>
        <w:rPr>
          <w:rFonts w:ascii="Arial" w:eastAsia="Arial" w:hAnsi="Arial" w:cs="Arial"/>
          <w:b/>
          <w:color w:val="000000"/>
          <w:sz w:val="24"/>
          <w:szCs w:val="24"/>
          <w:u w:val="none"/>
          <w:lang w:val="pt-BR"/>
        </w:rPr>
      </w:pPr>
      <w:r w:rsidRPr="00CF5198">
        <w:rPr>
          <w:rFonts w:ascii="Arial" w:eastAsia="Arial" w:hAnsi="Arial" w:cs="Arial"/>
          <w:b/>
          <w:color w:val="000000"/>
          <w:sz w:val="24"/>
          <w:szCs w:val="24"/>
          <w:lang w:val="pt-BR"/>
        </w:rPr>
        <w:t xml:space="preserve">Passo </w:t>
      </w:r>
      <w:r w:rsidR="00055981" w:rsidRPr="00CF5198">
        <w:rPr>
          <w:rFonts w:ascii="Arial" w:eastAsia="Arial" w:hAnsi="Arial" w:cs="Arial"/>
          <w:b/>
          <w:color w:val="000000"/>
          <w:sz w:val="24"/>
          <w:szCs w:val="24"/>
          <w:lang w:val="pt-BR"/>
        </w:rPr>
        <w:t>3</w:t>
      </w:r>
      <w:r w:rsidRPr="00CF5198">
        <w:rPr>
          <w:rFonts w:ascii="Arial" w:eastAsia="Arial" w:hAnsi="Arial" w:cs="Arial"/>
          <w:b/>
          <w:color w:val="000000"/>
          <w:sz w:val="24"/>
          <w:szCs w:val="24"/>
          <w:lang w:val="pt-BR"/>
        </w:rPr>
        <w:t>:</w:t>
      </w:r>
      <w:r w:rsidR="00055981" w:rsidRPr="00CF5198">
        <w:rPr>
          <w:rFonts w:ascii="Arial" w:eastAsia="Arial" w:hAnsi="Arial" w:cs="Arial"/>
          <w:b/>
          <w:color w:val="000000"/>
          <w:sz w:val="24"/>
          <w:szCs w:val="24"/>
          <w:u w:val="none"/>
          <w:lang w:val="pt-BR"/>
        </w:rPr>
        <w:t xml:space="preserve"> </w:t>
      </w:r>
      <w:r w:rsidR="00055981" w:rsidRPr="00CF5198">
        <w:rPr>
          <w:rFonts w:ascii="Arial" w:eastAsia="Arial" w:hAnsi="Arial" w:cs="Arial"/>
          <w:color w:val="000000"/>
          <w:sz w:val="24"/>
          <w:szCs w:val="24"/>
          <w:u w:val="none"/>
          <w:lang w:val="pt-BR"/>
        </w:rPr>
        <w:t>Salve o esquema (schema) da base de dados.</w:t>
      </w:r>
    </w:p>
    <w:p w14:paraId="034ABE75" w14:textId="77777777" w:rsidR="00055981" w:rsidRPr="00CF5198" w:rsidRDefault="00055981" w:rsidP="00055981">
      <w:pPr>
        <w:pStyle w:val="HTMLPreformatted"/>
        <w:shd w:val="clear" w:color="auto" w:fill="2B2B2B"/>
        <w:rPr>
          <w:rFonts w:ascii="Courier New" w:hAnsi="Courier New" w:cs="Courier New"/>
          <w:color w:val="A9B7C6"/>
          <w:sz w:val="16"/>
          <w:szCs w:val="18"/>
          <w:lang w:val="pt-BR"/>
        </w:rPr>
      </w:pPr>
      <w:r w:rsidRPr="00CF5198">
        <w:rPr>
          <w:rFonts w:ascii="Menlo" w:hAnsi="Menlo"/>
          <w:color w:val="A9B7C6"/>
          <w:sz w:val="18"/>
          <w:szCs w:val="18"/>
          <w:lang w:val="pt-BR"/>
        </w:rPr>
        <w:br/>
      </w:r>
      <w:r w:rsidRPr="00CF5198">
        <w:rPr>
          <w:rFonts w:ascii="Courier New" w:hAnsi="Courier New" w:cs="Courier New"/>
          <w:color w:val="A9B7C6"/>
          <w:sz w:val="16"/>
          <w:szCs w:val="18"/>
          <w:lang w:val="pt-BR"/>
        </w:rPr>
        <w:t>master_host$ psql tpch</w:t>
      </w:r>
      <w:r w:rsidRPr="00CF5198">
        <w:rPr>
          <w:rFonts w:ascii="Courier New" w:hAnsi="Courier New" w:cs="Courier New"/>
          <w:color w:val="A9B7C6"/>
          <w:sz w:val="16"/>
          <w:szCs w:val="18"/>
          <w:lang w:val="pt-BR"/>
        </w:rPr>
        <w:br/>
        <w:t xml:space="preserve">tpch=# </w:t>
      </w:r>
      <w:r w:rsidRPr="00CF5198">
        <w:rPr>
          <w:rFonts w:ascii="Courier New" w:hAnsi="Courier New" w:cs="Courier New"/>
          <w:color w:val="CC7832"/>
          <w:sz w:val="16"/>
          <w:szCs w:val="18"/>
          <w:lang w:val="pt-BR"/>
        </w:rPr>
        <w:t xml:space="preserve">create </w:t>
      </w:r>
      <w:r w:rsidRPr="00CF5198">
        <w:rPr>
          <w:rFonts w:ascii="Courier New" w:hAnsi="Courier New" w:cs="Courier New"/>
          <w:color w:val="A9B7C6"/>
          <w:sz w:val="16"/>
          <w:szCs w:val="18"/>
          <w:lang w:val="pt-BR"/>
        </w:rPr>
        <w:t xml:space="preserve">writable </w:t>
      </w:r>
      <w:r w:rsidRPr="00CF5198">
        <w:rPr>
          <w:rFonts w:ascii="Courier New" w:hAnsi="Courier New" w:cs="Courier New"/>
          <w:color w:val="CC7832"/>
          <w:sz w:val="16"/>
          <w:szCs w:val="18"/>
          <w:lang w:val="pt-BR"/>
        </w:rPr>
        <w:t xml:space="preserve">external table </w:t>
      </w:r>
      <w:r w:rsidRPr="00CF5198">
        <w:rPr>
          <w:rFonts w:ascii="Courier New" w:hAnsi="Courier New" w:cs="Courier New"/>
          <w:color w:val="A9B7C6"/>
          <w:sz w:val="16"/>
          <w:szCs w:val="18"/>
          <w:lang w:val="pt-BR"/>
        </w:rPr>
        <w:t>wext_orders (</w:t>
      </w:r>
      <w:r w:rsidRPr="00CF5198">
        <w:rPr>
          <w:rFonts w:ascii="Courier New" w:hAnsi="Courier New" w:cs="Courier New"/>
          <w:color w:val="CC7832"/>
          <w:sz w:val="16"/>
          <w:szCs w:val="18"/>
          <w:lang w:val="pt-BR"/>
        </w:rPr>
        <w:t xml:space="preserve">like </w:t>
      </w:r>
      <w:r w:rsidRPr="00CF5198">
        <w:rPr>
          <w:rFonts w:ascii="Courier New" w:hAnsi="Courier New" w:cs="Courier New"/>
          <w:color w:val="A9B7C6"/>
          <w:sz w:val="16"/>
          <w:szCs w:val="18"/>
          <w:lang w:val="pt-BR"/>
        </w:rPr>
        <w:t>orders) location (</w:t>
      </w:r>
      <w:r w:rsidRPr="00CF5198">
        <w:rPr>
          <w:rFonts w:ascii="Courier New" w:hAnsi="Courier New" w:cs="Courier New"/>
          <w:color w:val="6A8759"/>
          <w:sz w:val="16"/>
          <w:szCs w:val="18"/>
          <w:lang w:val="pt-BR"/>
        </w:rPr>
        <w:t>'gpfdist://sdw1:8080/orders1.csv'</w:t>
      </w:r>
      <w:r w:rsidRPr="00CF5198">
        <w:rPr>
          <w:rFonts w:ascii="Courier New" w:hAnsi="Courier New" w:cs="Courier New"/>
          <w:color w:val="A9B7C6"/>
          <w:sz w:val="16"/>
          <w:szCs w:val="18"/>
          <w:lang w:val="pt-BR"/>
        </w:rPr>
        <w:t xml:space="preserve">, </w:t>
      </w:r>
      <w:r w:rsidRPr="00CF5198">
        <w:rPr>
          <w:rFonts w:ascii="Courier New" w:hAnsi="Courier New" w:cs="Courier New"/>
          <w:color w:val="6A8759"/>
          <w:sz w:val="16"/>
          <w:szCs w:val="18"/>
          <w:lang w:val="pt-BR"/>
        </w:rPr>
        <w:t>'gpfdist://sdw1:8081/orders2.csv'</w:t>
      </w:r>
      <w:r w:rsidRPr="00CF5198">
        <w:rPr>
          <w:rFonts w:ascii="Courier New" w:hAnsi="Courier New" w:cs="Courier New"/>
          <w:color w:val="A9B7C6"/>
          <w:sz w:val="16"/>
          <w:szCs w:val="18"/>
          <w:lang w:val="pt-BR"/>
        </w:rPr>
        <w:t xml:space="preserve">) format </w:t>
      </w:r>
      <w:r w:rsidRPr="00CF5198">
        <w:rPr>
          <w:rFonts w:ascii="Courier New" w:hAnsi="Courier New" w:cs="Courier New"/>
          <w:color w:val="6A8759"/>
          <w:sz w:val="16"/>
          <w:szCs w:val="18"/>
          <w:lang w:val="pt-BR"/>
        </w:rPr>
        <w:t>'CSV'</w:t>
      </w:r>
      <w:r w:rsidRPr="00CF5198">
        <w:rPr>
          <w:rFonts w:ascii="Courier New" w:hAnsi="Courier New" w:cs="Courier New"/>
          <w:color w:val="A9B7C6"/>
          <w:sz w:val="16"/>
          <w:szCs w:val="18"/>
          <w:lang w:val="pt-BR"/>
        </w:rPr>
        <w:t>;</w:t>
      </w:r>
      <w:r w:rsidRPr="00CF5198">
        <w:rPr>
          <w:rFonts w:ascii="Courier New" w:hAnsi="Courier New" w:cs="Courier New"/>
          <w:color w:val="A9B7C6"/>
          <w:sz w:val="16"/>
          <w:szCs w:val="18"/>
          <w:lang w:val="pt-BR"/>
        </w:rPr>
        <w:br/>
        <w:t xml:space="preserve">tpch=# </w:t>
      </w:r>
      <w:r w:rsidRPr="00CF5198">
        <w:rPr>
          <w:rFonts w:ascii="Courier New" w:hAnsi="Courier New" w:cs="Courier New"/>
          <w:color w:val="CC7832"/>
          <w:sz w:val="16"/>
          <w:szCs w:val="18"/>
          <w:lang w:val="pt-BR"/>
        </w:rPr>
        <w:t xml:space="preserve">create </w:t>
      </w:r>
      <w:r w:rsidRPr="00CF5198">
        <w:rPr>
          <w:rFonts w:ascii="Courier New" w:hAnsi="Courier New" w:cs="Courier New"/>
          <w:color w:val="A9B7C6"/>
          <w:sz w:val="16"/>
          <w:szCs w:val="18"/>
          <w:lang w:val="pt-BR"/>
        </w:rPr>
        <w:t xml:space="preserve">writable </w:t>
      </w:r>
      <w:r w:rsidRPr="00CF5198">
        <w:rPr>
          <w:rFonts w:ascii="Courier New" w:hAnsi="Courier New" w:cs="Courier New"/>
          <w:color w:val="CC7832"/>
          <w:sz w:val="16"/>
          <w:szCs w:val="18"/>
          <w:lang w:val="pt-BR"/>
        </w:rPr>
        <w:t xml:space="preserve">external table </w:t>
      </w:r>
      <w:r w:rsidRPr="00CF5198">
        <w:rPr>
          <w:rFonts w:ascii="Courier New" w:hAnsi="Courier New" w:cs="Courier New"/>
          <w:color w:val="A9B7C6"/>
          <w:sz w:val="16"/>
          <w:szCs w:val="18"/>
          <w:lang w:val="pt-BR"/>
        </w:rPr>
        <w:t>wext_lineitem (</w:t>
      </w:r>
      <w:r w:rsidRPr="00CF5198">
        <w:rPr>
          <w:rFonts w:ascii="Courier New" w:hAnsi="Courier New" w:cs="Courier New"/>
          <w:color w:val="CC7832"/>
          <w:sz w:val="16"/>
          <w:szCs w:val="18"/>
          <w:lang w:val="pt-BR"/>
        </w:rPr>
        <w:t xml:space="preserve">like </w:t>
      </w:r>
      <w:r w:rsidRPr="00CF5198">
        <w:rPr>
          <w:rFonts w:ascii="Courier New" w:hAnsi="Courier New" w:cs="Courier New"/>
          <w:color w:val="A9B7C6"/>
          <w:sz w:val="16"/>
          <w:szCs w:val="18"/>
          <w:lang w:val="pt-BR"/>
        </w:rPr>
        <w:t>lineitem) location (</w:t>
      </w:r>
      <w:r w:rsidRPr="00CF5198">
        <w:rPr>
          <w:rFonts w:ascii="Courier New" w:hAnsi="Courier New" w:cs="Courier New"/>
          <w:color w:val="6A8759"/>
          <w:sz w:val="16"/>
          <w:szCs w:val="18"/>
          <w:lang w:val="pt-BR"/>
        </w:rPr>
        <w:t>'gpfdist://sdw1:8080/lineitem1.csv'</w:t>
      </w:r>
      <w:r w:rsidRPr="00CF5198">
        <w:rPr>
          <w:rFonts w:ascii="Courier New" w:hAnsi="Courier New" w:cs="Courier New"/>
          <w:color w:val="A9B7C6"/>
          <w:sz w:val="16"/>
          <w:szCs w:val="18"/>
          <w:lang w:val="pt-BR"/>
        </w:rPr>
        <w:t xml:space="preserve">, </w:t>
      </w:r>
      <w:r w:rsidRPr="00CF5198">
        <w:rPr>
          <w:rFonts w:ascii="Courier New" w:hAnsi="Courier New" w:cs="Courier New"/>
          <w:color w:val="6A8759"/>
          <w:sz w:val="16"/>
          <w:szCs w:val="18"/>
          <w:lang w:val="pt-BR"/>
        </w:rPr>
        <w:t>'gpfdist://sdw1:8081/lineitem2.csv'</w:t>
      </w:r>
      <w:r w:rsidRPr="00CF5198">
        <w:rPr>
          <w:rFonts w:ascii="Courier New" w:hAnsi="Courier New" w:cs="Courier New"/>
          <w:color w:val="A9B7C6"/>
          <w:sz w:val="16"/>
          <w:szCs w:val="18"/>
          <w:lang w:val="pt-BR"/>
        </w:rPr>
        <w:t xml:space="preserve">) format </w:t>
      </w:r>
      <w:r w:rsidRPr="00CF5198">
        <w:rPr>
          <w:rFonts w:ascii="Courier New" w:hAnsi="Courier New" w:cs="Courier New"/>
          <w:color w:val="6A8759"/>
          <w:sz w:val="16"/>
          <w:szCs w:val="18"/>
          <w:lang w:val="pt-BR"/>
        </w:rPr>
        <w:t>'CSV'</w:t>
      </w:r>
      <w:r w:rsidRPr="00CF5198">
        <w:rPr>
          <w:rFonts w:ascii="Courier New" w:hAnsi="Courier New" w:cs="Courier New"/>
          <w:color w:val="A9B7C6"/>
          <w:sz w:val="16"/>
          <w:szCs w:val="18"/>
          <w:lang w:val="pt-BR"/>
        </w:rPr>
        <w:t>;</w:t>
      </w:r>
    </w:p>
    <w:p w14:paraId="65793697" w14:textId="77777777" w:rsidR="00055981" w:rsidRPr="00CF5198" w:rsidRDefault="00055981" w:rsidP="00055981">
      <w:pPr>
        <w:pStyle w:val="HTMLPreformatted"/>
        <w:shd w:val="clear" w:color="auto" w:fill="2B2B2B"/>
        <w:spacing w:after="240"/>
        <w:rPr>
          <w:rFonts w:ascii="Menlo" w:hAnsi="Menlo"/>
          <w:color w:val="A9B7C6"/>
          <w:sz w:val="18"/>
          <w:szCs w:val="18"/>
          <w:lang w:val="pt-BR"/>
        </w:rPr>
      </w:pPr>
    </w:p>
    <w:p w14:paraId="66C47968" w14:textId="77777777" w:rsidR="00055981" w:rsidRPr="00CF5198" w:rsidRDefault="00055981" w:rsidP="00055981">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Comentários do comando acima:</w:t>
      </w:r>
    </w:p>
    <w:p w14:paraId="7B5801F0" w14:textId="77777777" w:rsidR="00431316" w:rsidRPr="00CF5198" w:rsidRDefault="00055981" w:rsidP="00431316">
      <w:pPr>
        <w:pStyle w:val="Normal2"/>
        <w:numPr>
          <w:ilvl w:val="0"/>
          <w:numId w:val="33"/>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O exemplo mostra duas tabelas no banco de dados </w:t>
      </w:r>
      <w:r w:rsidRPr="00CF5198">
        <w:rPr>
          <w:rFonts w:ascii="Arial" w:eastAsia="Arial" w:hAnsi="Arial" w:cs="Arial"/>
          <w:b/>
          <w:color w:val="000000"/>
          <w:sz w:val="24"/>
          <w:szCs w:val="24"/>
          <w:u w:val="none"/>
          <w:lang w:val="pt-BR"/>
        </w:rPr>
        <w:t>tpch</w:t>
      </w:r>
      <w:r w:rsidRPr="00CF5198">
        <w:rPr>
          <w:rFonts w:ascii="Arial" w:eastAsia="Arial" w:hAnsi="Arial" w:cs="Arial"/>
          <w:color w:val="000000"/>
          <w:sz w:val="24"/>
          <w:szCs w:val="24"/>
          <w:u w:val="none"/>
          <w:lang w:val="pt-BR"/>
        </w:rPr>
        <w:t xml:space="preserve">: </w:t>
      </w:r>
      <w:r w:rsidR="00431316" w:rsidRPr="00CF5198">
        <w:rPr>
          <w:rFonts w:ascii="Arial" w:eastAsia="Arial" w:hAnsi="Arial" w:cs="Arial"/>
          <w:color w:val="000000"/>
          <w:sz w:val="24"/>
          <w:szCs w:val="24"/>
          <w:u w:val="none"/>
          <w:lang w:val="pt-BR"/>
        </w:rPr>
        <w:t>“orders”</w:t>
      </w:r>
      <w:r w:rsidRPr="00CF5198">
        <w:rPr>
          <w:rFonts w:ascii="Arial" w:eastAsia="Arial" w:hAnsi="Arial" w:cs="Arial"/>
          <w:color w:val="000000"/>
          <w:sz w:val="24"/>
          <w:szCs w:val="24"/>
          <w:u w:val="none"/>
          <w:lang w:val="pt-BR"/>
        </w:rPr>
        <w:t xml:space="preserve">  e “line item</w:t>
      </w:r>
      <w:r w:rsidR="00431316" w:rsidRPr="00CF5198">
        <w:rPr>
          <w:rFonts w:ascii="Arial" w:eastAsia="Arial" w:hAnsi="Arial" w:cs="Arial"/>
          <w:color w:val="000000"/>
          <w:sz w:val="24"/>
          <w:szCs w:val="24"/>
          <w:u w:val="none"/>
          <w:lang w:val="pt-BR"/>
        </w:rPr>
        <w:t>”</w:t>
      </w:r>
      <w:r w:rsidRPr="00CF5198">
        <w:rPr>
          <w:rFonts w:ascii="Arial" w:eastAsia="Arial" w:hAnsi="Arial" w:cs="Arial"/>
          <w:color w:val="000000"/>
          <w:sz w:val="24"/>
          <w:szCs w:val="24"/>
          <w:u w:val="none"/>
          <w:lang w:val="pt-BR"/>
        </w:rPr>
        <w:t xml:space="preserve"> . </w:t>
      </w:r>
    </w:p>
    <w:p w14:paraId="49981875" w14:textId="77777777" w:rsidR="00431316" w:rsidRPr="00CF5198" w:rsidRDefault="00055981" w:rsidP="00431316">
      <w:pPr>
        <w:pStyle w:val="Normal2"/>
        <w:numPr>
          <w:ilvl w:val="0"/>
          <w:numId w:val="33"/>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O exemplo mostra que duas tabelas externas correspondentes </w:t>
      </w:r>
      <w:r w:rsidR="00431316" w:rsidRPr="00CF5198">
        <w:rPr>
          <w:rFonts w:ascii="Arial" w:eastAsia="Arial" w:hAnsi="Arial" w:cs="Arial"/>
          <w:color w:val="000000"/>
          <w:sz w:val="24"/>
          <w:szCs w:val="24"/>
          <w:u w:val="none"/>
          <w:lang w:val="pt-BR"/>
        </w:rPr>
        <w:t>foram</w:t>
      </w:r>
      <w:r w:rsidRPr="00CF5198">
        <w:rPr>
          <w:rFonts w:ascii="Arial" w:eastAsia="Arial" w:hAnsi="Arial" w:cs="Arial"/>
          <w:color w:val="000000"/>
          <w:sz w:val="24"/>
          <w:szCs w:val="24"/>
          <w:u w:val="none"/>
          <w:lang w:val="pt-BR"/>
        </w:rPr>
        <w:t xml:space="preserve"> criad</w:t>
      </w:r>
      <w:r w:rsidR="00431316" w:rsidRPr="00CF5198">
        <w:rPr>
          <w:rFonts w:ascii="Arial" w:eastAsia="Arial" w:hAnsi="Arial" w:cs="Arial"/>
          <w:color w:val="000000"/>
          <w:sz w:val="24"/>
          <w:szCs w:val="24"/>
          <w:u w:val="none"/>
          <w:lang w:val="pt-BR"/>
        </w:rPr>
        <w:t>a</w:t>
      </w:r>
      <w:r w:rsidRPr="00CF5198">
        <w:rPr>
          <w:rFonts w:ascii="Arial" w:eastAsia="Arial" w:hAnsi="Arial" w:cs="Arial"/>
          <w:color w:val="000000"/>
          <w:sz w:val="24"/>
          <w:szCs w:val="24"/>
          <w:u w:val="none"/>
          <w:lang w:val="pt-BR"/>
        </w:rPr>
        <w:t>s</w:t>
      </w:r>
      <w:r w:rsidR="00431316" w:rsidRPr="00CF5198">
        <w:rPr>
          <w:rFonts w:ascii="Arial" w:eastAsia="Arial" w:hAnsi="Arial" w:cs="Arial"/>
          <w:color w:val="000000"/>
          <w:sz w:val="24"/>
          <w:szCs w:val="24"/>
          <w:u w:val="none"/>
          <w:lang w:val="pt-BR"/>
        </w:rPr>
        <w:t xml:space="preserve"> para elas</w:t>
      </w:r>
      <w:r w:rsidRPr="00CF5198">
        <w:rPr>
          <w:rFonts w:ascii="Arial" w:eastAsia="Arial" w:hAnsi="Arial" w:cs="Arial"/>
          <w:color w:val="000000"/>
          <w:sz w:val="24"/>
          <w:szCs w:val="24"/>
          <w:u w:val="none"/>
          <w:lang w:val="pt-BR"/>
        </w:rPr>
        <w:t xml:space="preserve">. </w:t>
      </w:r>
    </w:p>
    <w:p w14:paraId="745656AB" w14:textId="77777777" w:rsidR="00431316" w:rsidRPr="00CF5198" w:rsidRDefault="00431316" w:rsidP="00431316">
      <w:pPr>
        <w:pStyle w:val="Normal2"/>
        <w:numPr>
          <w:ilvl w:val="0"/>
          <w:numId w:val="33"/>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É necessário especificar</w:t>
      </w:r>
      <w:r w:rsidR="00055981" w:rsidRPr="00CF5198">
        <w:rPr>
          <w:rFonts w:ascii="Arial" w:eastAsia="Arial" w:hAnsi="Arial" w:cs="Arial"/>
          <w:color w:val="000000"/>
          <w:sz w:val="24"/>
          <w:szCs w:val="24"/>
          <w:u w:val="none"/>
          <w:lang w:val="pt-BR"/>
        </w:rPr>
        <w:t xml:space="preserve"> um </w:t>
      </w:r>
      <w:r w:rsidRPr="00CF5198">
        <w:rPr>
          <w:rFonts w:ascii="Arial" w:eastAsia="Arial" w:hAnsi="Arial" w:cs="Arial"/>
          <w:color w:val="000000"/>
          <w:sz w:val="24"/>
          <w:szCs w:val="24"/>
          <w:u w:val="none"/>
          <w:lang w:val="pt-BR"/>
        </w:rPr>
        <w:t>caminho</w:t>
      </w:r>
      <w:r w:rsidR="00055981" w:rsidRPr="00CF5198">
        <w:rPr>
          <w:rFonts w:ascii="Arial" w:eastAsia="Arial" w:hAnsi="Arial" w:cs="Arial"/>
          <w:color w:val="000000"/>
          <w:sz w:val="24"/>
          <w:szCs w:val="24"/>
          <w:u w:val="none"/>
          <w:lang w:val="pt-BR"/>
        </w:rPr>
        <w:t xml:space="preserve"> ou </w:t>
      </w:r>
      <w:r w:rsidRPr="00CF5198">
        <w:rPr>
          <w:rFonts w:ascii="Arial" w:eastAsia="Arial" w:hAnsi="Arial" w:cs="Arial"/>
          <w:color w:val="000000"/>
          <w:sz w:val="24"/>
          <w:szCs w:val="24"/>
          <w:u w:val="none"/>
          <w:lang w:val="pt-BR"/>
        </w:rPr>
        <w:t>uma</w:t>
      </w:r>
      <w:r w:rsidR="00055981" w:rsidRPr="00CF5198">
        <w:rPr>
          <w:rFonts w:ascii="Arial" w:eastAsia="Arial" w:hAnsi="Arial" w:cs="Arial"/>
          <w:color w:val="000000"/>
          <w:sz w:val="24"/>
          <w:szCs w:val="24"/>
          <w:u w:val="none"/>
          <w:lang w:val="pt-BR"/>
        </w:rPr>
        <w:t xml:space="preserve"> instância </w:t>
      </w:r>
      <w:r w:rsidRPr="00CF5198">
        <w:rPr>
          <w:rFonts w:ascii="Arial" w:eastAsia="Arial" w:hAnsi="Arial" w:cs="Arial"/>
          <w:color w:val="000000"/>
          <w:sz w:val="24"/>
          <w:szCs w:val="24"/>
          <w:u w:val="none"/>
          <w:lang w:val="pt-BR"/>
        </w:rPr>
        <w:t xml:space="preserve">de </w:t>
      </w:r>
      <w:r w:rsidR="00055981" w:rsidRPr="00CF5198">
        <w:rPr>
          <w:rFonts w:ascii="Arial" w:eastAsia="Arial" w:hAnsi="Arial" w:cs="Arial"/>
          <w:b/>
          <w:color w:val="000000"/>
          <w:sz w:val="24"/>
          <w:szCs w:val="24"/>
          <w:u w:val="none"/>
          <w:lang w:val="pt-BR"/>
        </w:rPr>
        <w:t>gpfdist</w:t>
      </w:r>
      <w:r w:rsidR="00055981" w:rsidRPr="00CF5198">
        <w:rPr>
          <w:rFonts w:ascii="Arial" w:eastAsia="Arial" w:hAnsi="Arial" w:cs="Arial"/>
          <w:color w:val="000000"/>
          <w:sz w:val="24"/>
          <w:szCs w:val="24"/>
          <w:u w:val="none"/>
          <w:lang w:val="pt-BR"/>
        </w:rPr>
        <w:t xml:space="preserve"> na cláusula de </w:t>
      </w:r>
      <w:r w:rsidRPr="00CF5198">
        <w:rPr>
          <w:rFonts w:ascii="Arial" w:eastAsia="Arial" w:hAnsi="Arial" w:cs="Arial"/>
          <w:b/>
          <w:color w:val="000000"/>
          <w:sz w:val="24"/>
          <w:szCs w:val="24"/>
          <w:u w:val="none"/>
          <w:lang w:val="pt-BR"/>
        </w:rPr>
        <w:t>LOCATION</w:t>
      </w:r>
      <w:r w:rsidR="00055981" w:rsidRPr="00CF5198">
        <w:rPr>
          <w:rFonts w:ascii="Arial" w:eastAsia="Arial" w:hAnsi="Arial" w:cs="Arial"/>
          <w:color w:val="000000"/>
          <w:sz w:val="24"/>
          <w:szCs w:val="24"/>
          <w:u w:val="none"/>
          <w:lang w:val="pt-BR"/>
        </w:rPr>
        <w:t xml:space="preserve">. </w:t>
      </w:r>
    </w:p>
    <w:p w14:paraId="76ED233D" w14:textId="7507FC1E" w:rsidR="00055981" w:rsidRPr="00CF5198" w:rsidRDefault="00055981" w:rsidP="00431316">
      <w:pPr>
        <w:pStyle w:val="Normal2"/>
        <w:numPr>
          <w:ilvl w:val="0"/>
          <w:numId w:val="33"/>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Este exemplo usa o formato de texto CSV, mas </w:t>
      </w:r>
      <w:r w:rsidR="00431316" w:rsidRPr="00CF5198">
        <w:rPr>
          <w:rFonts w:ascii="Arial" w:eastAsia="Arial" w:hAnsi="Arial" w:cs="Arial"/>
          <w:color w:val="000000"/>
          <w:sz w:val="24"/>
          <w:szCs w:val="24"/>
          <w:u w:val="none"/>
          <w:lang w:val="pt-BR"/>
        </w:rPr>
        <w:t>poderiam ser usados</w:t>
      </w:r>
      <w:r w:rsidRPr="00CF5198">
        <w:rPr>
          <w:rFonts w:ascii="Arial" w:eastAsia="Arial" w:hAnsi="Arial" w:cs="Arial"/>
          <w:color w:val="000000"/>
          <w:sz w:val="24"/>
          <w:szCs w:val="24"/>
          <w:u w:val="none"/>
          <w:lang w:val="pt-BR"/>
        </w:rPr>
        <w:t xml:space="preserve"> </w:t>
      </w:r>
      <w:r w:rsidRPr="00CF5198">
        <w:rPr>
          <w:rFonts w:ascii="Arial" w:eastAsia="Arial" w:hAnsi="Arial" w:cs="Arial"/>
          <w:color w:val="000000"/>
          <w:sz w:val="24"/>
          <w:szCs w:val="24"/>
          <w:u w:val="none"/>
          <w:lang w:val="pt-BR"/>
        </w:rPr>
        <w:lastRenderedPageBreak/>
        <w:t xml:space="preserve">outros formatos. </w:t>
      </w:r>
    </w:p>
    <w:p w14:paraId="63BB9A26" w14:textId="07CAAB94" w:rsidR="00055981" w:rsidRPr="00CF5198" w:rsidRDefault="004970C1" w:rsidP="00055981">
      <w:pPr>
        <w:pStyle w:val="Normal2"/>
        <w:spacing w:line="360" w:lineRule="auto"/>
        <w:ind w:left="0" w:firstLine="851"/>
        <w:jc w:val="both"/>
        <w:rPr>
          <w:rFonts w:ascii="Arial" w:eastAsia="Arial" w:hAnsi="Arial" w:cs="Arial"/>
          <w:b/>
          <w:color w:val="000000"/>
          <w:sz w:val="24"/>
          <w:szCs w:val="24"/>
          <w:u w:val="none"/>
          <w:lang w:val="pt-BR"/>
        </w:rPr>
      </w:pPr>
      <w:r w:rsidRPr="00CF5198">
        <w:rPr>
          <w:rFonts w:ascii="Arial" w:eastAsia="Arial" w:hAnsi="Arial" w:cs="Arial"/>
          <w:b/>
          <w:color w:val="000000"/>
          <w:sz w:val="24"/>
          <w:szCs w:val="24"/>
          <w:lang w:val="pt-BR"/>
        </w:rPr>
        <w:t xml:space="preserve">Passo </w:t>
      </w:r>
      <w:r w:rsidR="00055981" w:rsidRPr="00CF5198">
        <w:rPr>
          <w:rFonts w:ascii="Arial" w:eastAsia="Arial" w:hAnsi="Arial" w:cs="Arial"/>
          <w:b/>
          <w:color w:val="000000"/>
          <w:sz w:val="24"/>
          <w:szCs w:val="24"/>
          <w:lang w:val="pt-BR"/>
        </w:rPr>
        <w:t>4</w:t>
      </w:r>
      <w:r w:rsidRPr="00CF5198">
        <w:rPr>
          <w:rFonts w:ascii="Arial" w:eastAsia="Arial" w:hAnsi="Arial" w:cs="Arial"/>
          <w:b/>
          <w:color w:val="000000"/>
          <w:sz w:val="24"/>
          <w:szCs w:val="24"/>
          <w:lang w:val="pt-BR"/>
        </w:rPr>
        <w:t>:</w:t>
      </w:r>
      <w:r w:rsidRPr="00CF5198">
        <w:rPr>
          <w:rFonts w:ascii="Arial" w:eastAsia="Arial" w:hAnsi="Arial" w:cs="Arial"/>
          <w:b/>
          <w:color w:val="000000"/>
          <w:sz w:val="24"/>
          <w:szCs w:val="24"/>
          <w:u w:val="none"/>
          <w:lang w:val="pt-BR"/>
        </w:rPr>
        <w:t xml:space="preserve"> </w:t>
      </w:r>
      <w:r w:rsidR="00055981" w:rsidRPr="00CF5198">
        <w:rPr>
          <w:rFonts w:ascii="Arial" w:eastAsia="Arial" w:hAnsi="Arial" w:cs="Arial"/>
          <w:b/>
          <w:color w:val="000000"/>
          <w:sz w:val="24"/>
          <w:szCs w:val="24"/>
          <w:u w:val="none"/>
          <w:lang w:val="pt-BR"/>
        </w:rPr>
        <w:t xml:space="preserve"> </w:t>
      </w:r>
      <w:r w:rsidR="00055981" w:rsidRPr="00CF5198">
        <w:rPr>
          <w:rFonts w:ascii="Arial" w:eastAsia="Arial" w:hAnsi="Arial" w:cs="Arial"/>
          <w:color w:val="000000"/>
          <w:sz w:val="24"/>
          <w:szCs w:val="24"/>
          <w:u w:val="none"/>
          <w:lang w:val="pt-BR"/>
        </w:rPr>
        <w:t>Descarregue os dados nas tabelas externas (</w:t>
      </w:r>
      <w:r w:rsidR="00055981" w:rsidRPr="00CF5198">
        <w:rPr>
          <w:rFonts w:ascii="Arial" w:eastAsia="Arial" w:hAnsi="Arial" w:cs="Arial"/>
          <w:i/>
          <w:color w:val="000000"/>
          <w:sz w:val="24"/>
          <w:szCs w:val="24"/>
          <w:u w:val="none"/>
          <w:lang w:val="pt-BR"/>
        </w:rPr>
        <w:t>external tables</w:t>
      </w:r>
      <w:r w:rsidR="00055981" w:rsidRPr="00CF5198">
        <w:rPr>
          <w:rFonts w:ascii="Arial" w:eastAsia="Arial" w:hAnsi="Arial" w:cs="Arial"/>
          <w:color w:val="000000"/>
          <w:sz w:val="24"/>
          <w:szCs w:val="24"/>
          <w:u w:val="none"/>
          <w:lang w:val="pt-BR"/>
        </w:rPr>
        <w:t>).</w:t>
      </w:r>
    </w:p>
    <w:p w14:paraId="5544AA9F" w14:textId="77777777" w:rsidR="00055981" w:rsidRPr="00CF5198" w:rsidRDefault="00055981" w:rsidP="00055981">
      <w:pPr>
        <w:pStyle w:val="HTMLPreformatted"/>
        <w:shd w:val="clear" w:color="auto" w:fill="2B2B2B"/>
        <w:rPr>
          <w:rFonts w:ascii="Courier New" w:hAnsi="Courier New" w:cs="Courier New"/>
          <w:color w:val="A9B7C6"/>
          <w:sz w:val="18"/>
          <w:szCs w:val="18"/>
          <w:lang w:val="pt-BR"/>
        </w:rPr>
      </w:pPr>
    </w:p>
    <w:p w14:paraId="6B2DC0A7" w14:textId="77777777" w:rsidR="00055981" w:rsidRPr="00CF5198" w:rsidRDefault="00055981" w:rsidP="00055981">
      <w:pPr>
        <w:pStyle w:val="HTMLPreformatted"/>
        <w:shd w:val="clear" w:color="auto" w:fill="2B2B2B"/>
        <w:rPr>
          <w:rFonts w:ascii="Courier New" w:hAnsi="Courier New" w:cs="Courier New"/>
          <w:color w:val="A9B7C6"/>
          <w:sz w:val="18"/>
          <w:szCs w:val="18"/>
          <w:lang w:val="pt-BR"/>
        </w:rPr>
      </w:pPr>
      <w:r w:rsidRPr="00CF5198">
        <w:rPr>
          <w:rFonts w:ascii="Courier New" w:hAnsi="Courier New" w:cs="Courier New"/>
          <w:color w:val="A9B7C6"/>
          <w:sz w:val="18"/>
          <w:szCs w:val="18"/>
          <w:lang w:val="pt-BR"/>
        </w:rPr>
        <w:t xml:space="preserve">tpch=# </w:t>
      </w:r>
      <w:r w:rsidRPr="00CF5198">
        <w:rPr>
          <w:rFonts w:ascii="Courier New" w:hAnsi="Courier New" w:cs="Courier New"/>
          <w:color w:val="CC7832"/>
          <w:sz w:val="18"/>
          <w:szCs w:val="18"/>
          <w:lang w:val="pt-BR"/>
        </w:rPr>
        <w:t>begin</w:t>
      </w:r>
      <w:r w:rsidRPr="00CF5198">
        <w:rPr>
          <w:rFonts w:ascii="Courier New" w:hAnsi="Courier New" w:cs="Courier New"/>
          <w:color w:val="A9B7C6"/>
          <w:sz w:val="18"/>
          <w:szCs w:val="18"/>
          <w:lang w:val="pt-BR"/>
        </w:rPr>
        <w:t>;</w:t>
      </w:r>
      <w:r w:rsidRPr="00CF5198">
        <w:rPr>
          <w:rFonts w:ascii="Courier New" w:hAnsi="Courier New" w:cs="Courier New"/>
          <w:color w:val="A9B7C6"/>
          <w:sz w:val="18"/>
          <w:szCs w:val="18"/>
          <w:lang w:val="pt-BR"/>
        </w:rPr>
        <w:br/>
        <w:t xml:space="preserve">tpch=# </w:t>
      </w:r>
      <w:r w:rsidRPr="00CF5198">
        <w:rPr>
          <w:rFonts w:ascii="Courier New" w:hAnsi="Courier New" w:cs="Courier New"/>
          <w:color w:val="CC7832"/>
          <w:sz w:val="18"/>
          <w:szCs w:val="18"/>
          <w:lang w:val="pt-BR"/>
        </w:rPr>
        <w:t xml:space="preserve">insert into </w:t>
      </w:r>
      <w:r w:rsidRPr="00CF5198">
        <w:rPr>
          <w:rFonts w:ascii="Courier New" w:hAnsi="Courier New" w:cs="Courier New"/>
          <w:color w:val="A9B7C6"/>
          <w:sz w:val="18"/>
          <w:szCs w:val="18"/>
          <w:lang w:val="pt-BR"/>
        </w:rPr>
        <w:t xml:space="preserve">wext_orders </w:t>
      </w:r>
      <w:r w:rsidRPr="00CF5198">
        <w:rPr>
          <w:rFonts w:ascii="Courier New" w:hAnsi="Courier New" w:cs="Courier New"/>
          <w:color w:val="CC7832"/>
          <w:sz w:val="18"/>
          <w:szCs w:val="18"/>
          <w:lang w:val="pt-BR"/>
        </w:rPr>
        <w:t xml:space="preserve">select </w:t>
      </w:r>
      <w:r w:rsidRPr="00CF5198">
        <w:rPr>
          <w:rFonts w:ascii="Courier New" w:hAnsi="Courier New" w:cs="Courier New"/>
          <w:color w:val="A9B7C6"/>
          <w:sz w:val="18"/>
          <w:szCs w:val="18"/>
          <w:lang w:val="pt-BR"/>
        </w:rPr>
        <w:t xml:space="preserve">* </w:t>
      </w:r>
      <w:r w:rsidRPr="00CF5198">
        <w:rPr>
          <w:rFonts w:ascii="Courier New" w:hAnsi="Courier New" w:cs="Courier New"/>
          <w:color w:val="CC7832"/>
          <w:sz w:val="18"/>
          <w:szCs w:val="18"/>
          <w:lang w:val="pt-BR"/>
        </w:rPr>
        <w:t xml:space="preserve">from </w:t>
      </w:r>
      <w:r w:rsidRPr="00CF5198">
        <w:rPr>
          <w:rFonts w:ascii="Courier New" w:hAnsi="Courier New" w:cs="Courier New"/>
          <w:color w:val="A9B7C6"/>
          <w:sz w:val="18"/>
          <w:szCs w:val="18"/>
          <w:lang w:val="pt-BR"/>
        </w:rPr>
        <w:t>orders;</w:t>
      </w:r>
      <w:r w:rsidRPr="00CF5198">
        <w:rPr>
          <w:rFonts w:ascii="Courier New" w:hAnsi="Courier New" w:cs="Courier New"/>
          <w:color w:val="A9B7C6"/>
          <w:sz w:val="18"/>
          <w:szCs w:val="18"/>
          <w:lang w:val="pt-BR"/>
        </w:rPr>
        <w:br/>
        <w:t xml:space="preserve">tpch=# </w:t>
      </w:r>
      <w:r w:rsidRPr="00CF5198">
        <w:rPr>
          <w:rFonts w:ascii="Courier New" w:hAnsi="Courier New" w:cs="Courier New"/>
          <w:color w:val="CC7832"/>
          <w:sz w:val="18"/>
          <w:szCs w:val="18"/>
          <w:lang w:val="pt-BR"/>
        </w:rPr>
        <w:t xml:space="preserve">insert into </w:t>
      </w:r>
      <w:r w:rsidRPr="00CF5198">
        <w:rPr>
          <w:rFonts w:ascii="Courier New" w:hAnsi="Courier New" w:cs="Courier New"/>
          <w:color w:val="A9B7C6"/>
          <w:sz w:val="18"/>
          <w:szCs w:val="18"/>
          <w:lang w:val="pt-BR"/>
        </w:rPr>
        <w:t xml:space="preserve">wext_lineitem </w:t>
      </w:r>
      <w:r w:rsidRPr="00CF5198">
        <w:rPr>
          <w:rFonts w:ascii="Courier New" w:hAnsi="Courier New" w:cs="Courier New"/>
          <w:color w:val="CC7832"/>
          <w:sz w:val="18"/>
          <w:szCs w:val="18"/>
          <w:lang w:val="pt-BR"/>
        </w:rPr>
        <w:t xml:space="preserve">select </w:t>
      </w:r>
      <w:r w:rsidRPr="00CF5198">
        <w:rPr>
          <w:rFonts w:ascii="Courier New" w:hAnsi="Courier New" w:cs="Courier New"/>
          <w:color w:val="A9B7C6"/>
          <w:sz w:val="18"/>
          <w:szCs w:val="18"/>
          <w:lang w:val="pt-BR"/>
        </w:rPr>
        <w:t xml:space="preserve">* </w:t>
      </w:r>
      <w:r w:rsidRPr="00CF5198">
        <w:rPr>
          <w:rFonts w:ascii="Courier New" w:hAnsi="Courier New" w:cs="Courier New"/>
          <w:color w:val="CC7832"/>
          <w:sz w:val="18"/>
          <w:szCs w:val="18"/>
          <w:lang w:val="pt-BR"/>
        </w:rPr>
        <w:t xml:space="preserve">from </w:t>
      </w:r>
      <w:r w:rsidRPr="00CF5198">
        <w:rPr>
          <w:rFonts w:ascii="Courier New" w:hAnsi="Courier New" w:cs="Courier New"/>
          <w:color w:val="A9B7C6"/>
          <w:sz w:val="18"/>
          <w:szCs w:val="18"/>
          <w:lang w:val="pt-BR"/>
        </w:rPr>
        <w:t>lineitem;</w:t>
      </w:r>
      <w:r w:rsidRPr="00CF5198">
        <w:rPr>
          <w:rFonts w:ascii="Courier New" w:hAnsi="Courier New" w:cs="Courier New"/>
          <w:color w:val="A9B7C6"/>
          <w:sz w:val="18"/>
          <w:szCs w:val="18"/>
          <w:lang w:val="pt-BR"/>
        </w:rPr>
        <w:br/>
        <w:t xml:space="preserve">tpch=# </w:t>
      </w:r>
      <w:r w:rsidRPr="00CF5198">
        <w:rPr>
          <w:rFonts w:ascii="Courier New" w:hAnsi="Courier New" w:cs="Courier New"/>
          <w:color w:val="CC7832"/>
          <w:sz w:val="18"/>
          <w:szCs w:val="18"/>
          <w:lang w:val="pt-BR"/>
        </w:rPr>
        <w:t>commit</w:t>
      </w:r>
      <w:r w:rsidRPr="00CF5198">
        <w:rPr>
          <w:rFonts w:ascii="Courier New" w:hAnsi="Courier New" w:cs="Courier New"/>
          <w:color w:val="A9B7C6"/>
          <w:sz w:val="18"/>
          <w:szCs w:val="18"/>
          <w:lang w:val="pt-BR"/>
        </w:rPr>
        <w:t>;</w:t>
      </w:r>
    </w:p>
    <w:p w14:paraId="46527B97" w14:textId="77777777" w:rsidR="00055981" w:rsidRPr="00CF5198" w:rsidRDefault="00055981" w:rsidP="00055981">
      <w:pPr>
        <w:pStyle w:val="HTMLPreformatted"/>
        <w:shd w:val="clear" w:color="auto" w:fill="2B2B2B"/>
        <w:rPr>
          <w:rFonts w:ascii="Courier New" w:hAnsi="Courier New" w:cs="Courier New"/>
          <w:color w:val="A9B7C6"/>
          <w:sz w:val="18"/>
          <w:szCs w:val="18"/>
          <w:lang w:val="pt-BR"/>
        </w:rPr>
      </w:pPr>
    </w:p>
    <w:p w14:paraId="41D2DFD6" w14:textId="77777777" w:rsidR="00055981" w:rsidRPr="00CF5198" w:rsidRDefault="00055981" w:rsidP="00055981">
      <w:pPr>
        <w:pStyle w:val="Normal2"/>
        <w:spacing w:line="360" w:lineRule="auto"/>
        <w:ind w:left="0" w:firstLine="851"/>
        <w:jc w:val="both"/>
        <w:rPr>
          <w:rFonts w:ascii="Arial" w:eastAsia="Arial" w:hAnsi="Arial" w:cs="Arial"/>
          <w:b/>
          <w:color w:val="000000"/>
          <w:sz w:val="24"/>
          <w:szCs w:val="24"/>
          <w:u w:val="none"/>
          <w:lang w:val="pt-BR"/>
        </w:rPr>
      </w:pPr>
    </w:p>
    <w:p w14:paraId="443D9890" w14:textId="09709526" w:rsidR="00055981" w:rsidRPr="00CF5198" w:rsidRDefault="004970C1" w:rsidP="00055981">
      <w:pPr>
        <w:pStyle w:val="Normal2"/>
        <w:spacing w:line="360" w:lineRule="auto"/>
        <w:ind w:left="0" w:firstLine="851"/>
        <w:jc w:val="both"/>
        <w:rPr>
          <w:rFonts w:ascii="Arial" w:eastAsia="Arial" w:hAnsi="Arial" w:cs="Arial"/>
          <w:b/>
          <w:color w:val="000000"/>
          <w:sz w:val="24"/>
          <w:szCs w:val="24"/>
          <w:u w:val="none"/>
          <w:lang w:val="pt-BR"/>
        </w:rPr>
      </w:pPr>
      <w:r w:rsidRPr="00CF5198">
        <w:rPr>
          <w:rFonts w:ascii="Arial" w:eastAsia="Arial" w:hAnsi="Arial" w:cs="Arial"/>
          <w:b/>
          <w:color w:val="000000"/>
          <w:sz w:val="24"/>
          <w:szCs w:val="24"/>
          <w:lang w:val="pt-BR"/>
        </w:rPr>
        <w:t xml:space="preserve">Passo </w:t>
      </w:r>
      <w:r w:rsidR="00055981" w:rsidRPr="00CF5198">
        <w:rPr>
          <w:rFonts w:ascii="Arial" w:eastAsia="Arial" w:hAnsi="Arial" w:cs="Arial"/>
          <w:b/>
          <w:color w:val="000000"/>
          <w:sz w:val="24"/>
          <w:szCs w:val="24"/>
          <w:lang w:val="pt-BR"/>
        </w:rPr>
        <w:t>5</w:t>
      </w:r>
      <w:r w:rsidRPr="00CF5198">
        <w:rPr>
          <w:rFonts w:ascii="Arial" w:eastAsia="Arial" w:hAnsi="Arial" w:cs="Arial"/>
          <w:b/>
          <w:color w:val="000000"/>
          <w:sz w:val="24"/>
          <w:szCs w:val="24"/>
          <w:lang w:val="pt-BR"/>
        </w:rPr>
        <w:t>:</w:t>
      </w:r>
      <w:r w:rsidR="00055981" w:rsidRPr="00CF5198">
        <w:rPr>
          <w:rFonts w:ascii="Arial" w:eastAsia="Arial" w:hAnsi="Arial" w:cs="Arial"/>
          <w:b/>
          <w:color w:val="000000"/>
          <w:sz w:val="24"/>
          <w:szCs w:val="24"/>
          <w:u w:val="none"/>
          <w:lang w:val="pt-BR"/>
        </w:rPr>
        <w:t xml:space="preserve"> </w:t>
      </w:r>
      <w:r w:rsidR="00055981" w:rsidRPr="00CF5198">
        <w:rPr>
          <w:rFonts w:ascii="Arial" w:eastAsia="Arial" w:hAnsi="Arial" w:cs="Arial"/>
          <w:color w:val="000000"/>
          <w:sz w:val="24"/>
          <w:szCs w:val="24"/>
          <w:u w:val="none"/>
          <w:lang w:val="pt-BR"/>
        </w:rPr>
        <w:t xml:space="preserve">(Opcional) Parar os </w:t>
      </w:r>
      <w:r w:rsidR="00431316" w:rsidRPr="00CF5198">
        <w:rPr>
          <w:rFonts w:ascii="Arial" w:eastAsia="Arial" w:hAnsi="Arial" w:cs="Arial"/>
          <w:color w:val="000000"/>
          <w:sz w:val="24"/>
          <w:szCs w:val="24"/>
          <w:u w:val="none"/>
          <w:lang w:val="pt-BR"/>
        </w:rPr>
        <w:t>servidores</w:t>
      </w:r>
      <w:r w:rsidR="00055981" w:rsidRPr="00CF5198">
        <w:rPr>
          <w:rFonts w:ascii="Arial" w:eastAsia="Arial" w:hAnsi="Arial" w:cs="Arial"/>
          <w:color w:val="000000"/>
          <w:sz w:val="24"/>
          <w:szCs w:val="24"/>
          <w:u w:val="none"/>
          <w:lang w:val="pt-BR"/>
        </w:rPr>
        <w:t xml:space="preserve"> gpfdist para liberar as portas para outros processos.</w:t>
      </w:r>
    </w:p>
    <w:p w14:paraId="29200F03" w14:textId="38B58ADA" w:rsidR="00055981" w:rsidRPr="00CF5198" w:rsidRDefault="00055981" w:rsidP="00055981">
      <w:pPr>
        <w:pStyle w:val="HTMLPreformatted"/>
        <w:shd w:val="clear" w:color="auto" w:fill="2B2B2B"/>
        <w:rPr>
          <w:rFonts w:ascii="Courier New" w:hAnsi="Courier New" w:cs="Courier New"/>
          <w:color w:val="6897BB"/>
          <w:sz w:val="18"/>
          <w:szCs w:val="18"/>
          <w:lang w:val="pt-BR"/>
        </w:rPr>
      </w:pPr>
      <w:r w:rsidRPr="00CF5198">
        <w:rPr>
          <w:rFonts w:ascii="Courier New" w:hAnsi="Courier New" w:cs="Courier New"/>
          <w:color w:val="A9B7C6"/>
          <w:sz w:val="18"/>
          <w:szCs w:val="18"/>
          <w:lang w:val="pt-BR"/>
        </w:rPr>
        <w:br/>
        <w:t>$ ps -ef | grep gpfdist</w:t>
      </w:r>
      <w:r w:rsidRPr="00CF5198">
        <w:rPr>
          <w:rFonts w:ascii="Courier New" w:hAnsi="Courier New" w:cs="Courier New"/>
          <w:color w:val="A9B7C6"/>
          <w:sz w:val="18"/>
          <w:szCs w:val="18"/>
          <w:lang w:val="pt-BR"/>
        </w:rPr>
        <w:br/>
        <w:t xml:space="preserve">$ kill </w:t>
      </w:r>
      <w:r w:rsidRPr="00CF5198">
        <w:rPr>
          <w:rFonts w:ascii="Courier New" w:hAnsi="Courier New" w:cs="Courier New"/>
          <w:color w:val="6897BB"/>
          <w:sz w:val="18"/>
          <w:szCs w:val="18"/>
          <w:lang w:val="pt-BR"/>
        </w:rPr>
        <w:t>612368</w:t>
      </w:r>
      <w:r w:rsidRPr="00CF5198">
        <w:rPr>
          <w:rFonts w:ascii="Courier New" w:hAnsi="Courier New" w:cs="Courier New"/>
          <w:color w:val="A9B7C6"/>
          <w:sz w:val="18"/>
          <w:szCs w:val="18"/>
          <w:lang w:val="pt-BR"/>
        </w:rPr>
        <w:t xml:space="preserve">; kill </w:t>
      </w:r>
      <w:r w:rsidRPr="00CF5198">
        <w:rPr>
          <w:rFonts w:ascii="Courier New" w:hAnsi="Courier New" w:cs="Courier New"/>
          <w:color w:val="6897BB"/>
          <w:sz w:val="18"/>
          <w:szCs w:val="18"/>
          <w:lang w:val="pt-BR"/>
        </w:rPr>
        <w:t>612369</w:t>
      </w:r>
    </w:p>
    <w:p w14:paraId="4DECBFDA" w14:textId="77777777" w:rsidR="00055981" w:rsidRPr="00CF5198" w:rsidRDefault="00055981" w:rsidP="00055981">
      <w:pPr>
        <w:pStyle w:val="HTMLPreformatted"/>
        <w:shd w:val="clear" w:color="auto" w:fill="2B2B2B"/>
        <w:rPr>
          <w:rFonts w:ascii="Menlo" w:hAnsi="Menlo"/>
          <w:color w:val="A9B7C6"/>
          <w:sz w:val="18"/>
          <w:szCs w:val="18"/>
          <w:lang w:val="pt-BR"/>
        </w:rPr>
      </w:pPr>
    </w:p>
    <w:p w14:paraId="77DA296E" w14:textId="77777777" w:rsidR="00055981" w:rsidRPr="00CF5198" w:rsidRDefault="00055981" w:rsidP="00055981">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Comentários do comando acima:</w:t>
      </w:r>
    </w:p>
    <w:p w14:paraId="6591176C" w14:textId="1133F254" w:rsidR="00055981" w:rsidRPr="00CF5198" w:rsidRDefault="00055981" w:rsidP="00055981">
      <w:pPr>
        <w:pStyle w:val="Normal2"/>
        <w:numPr>
          <w:ilvl w:val="0"/>
          <w:numId w:val="32"/>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Procure o </w:t>
      </w:r>
      <w:r w:rsidRPr="00CF5198">
        <w:rPr>
          <w:rFonts w:ascii="Arial" w:eastAsia="Arial" w:hAnsi="Arial" w:cs="Arial"/>
          <w:b/>
          <w:color w:val="000000"/>
          <w:sz w:val="24"/>
          <w:szCs w:val="24"/>
          <w:u w:val="none"/>
          <w:lang w:val="pt-BR"/>
        </w:rPr>
        <w:t xml:space="preserve">progressId </w:t>
      </w:r>
      <w:r w:rsidRPr="00CF5198">
        <w:rPr>
          <w:rFonts w:ascii="Arial" w:eastAsia="Arial" w:hAnsi="Arial" w:cs="Arial"/>
          <w:color w:val="000000"/>
          <w:sz w:val="24"/>
          <w:szCs w:val="24"/>
          <w:u w:val="none"/>
          <w:lang w:val="pt-BR"/>
        </w:rPr>
        <w:t>e mate o processo;</w:t>
      </w:r>
    </w:p>
    <w:p w14:paraId="6099DA0D" w14:textId="0A3C83EC" w:rsidR="00055981" w:rsidRPr="00CF5198" w:rsidRDefault="00055981" w:rsidP="00055981">
      <w:pPr>
        <w:pStyle w:val="Normal2"/>
        <w:numPr>
          <w:ilvl w:val="0"/>
          <w:numId w:val="32"/>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612368 e 612369 são os números de progressId do exemplo acima.</w:t>
      </w:r>
    </w:p>
    <w:p w14:paraId="51E1DD0C" w14:textId="77777777" w:rsidR="00055981" w:rsidRPr="00CF5198" w:rsidRDefault="00055981" w:rsidP="00055981">
      <w:pPr>
        <w:pStyle w:val="Normal2"/>
        <w:spacing w:line="360" w:lineRule="auto"/>
        <w:ind w:left="0" w:firstLine="851"/>
        <w:jc w:val="both"/>
        <w:rPr>
          <w:rFonts w:ascii="Arial" w:eastAsia="Arial" w:hAnsi="Arial" w:cs="Arial"/>
          <w:b/>
          <w:color w:val="000000"/>
          <w:sz w:val="24"/>
          <w:szCs w:val="24"/>
          <w:u w:val="none"/>
          <w:lang w:val="pt-BR"/>
        </w:rPr>
      </w:pPr>
    </w:p>
    <w:p w14:paraId="1D9C5109" w14:textId="08C21548" w:rsidR="00BF2B63" w:rsidRPr="00CF5198" w:rsidRDefault="00BF2B63" w:rsidP="00554725">
      <w:pPr>
        <w:pStyle w:val="Heading2"/>
        <w:numPr>
          <w:ilvl w:val="1"/>
          <w:numId w:val="1"/>
        </w:numPr>
        <w:spacing w:before="240" w:line="360" w:lineRule="auto"/>
        <w:ind w:left="578" w:hanging="578"/>
        <w:rPr>
          <w:color w:val="auto"/>
          <w:szCs w:val="26"/>
          <w:u w:val="none"/>
          <w:lang w:eastAsia="en-US"/>
        </w:rPr>
      </w:pPr>
      <w:bookmarkStart w:id="44" w:name="_Toc455824478"/>
      <w:r w:rsidRPr="00CF5198">
        <w:rPr>
          <w:color w:val="auto"/>
          <w:szCs w:val="26"/>
          <w:u w:val="none"/>
          <w:lang w:eastAsia="en-US"/>
        </w:rPr>
        <w:t>Restaurando um back up com gpfdist</w:t>
      </w:r>
      <w:bookmarkEnd w:id="44"/>
    </w:p>
    <w:p w14:paraId="5836B76B" w14:textId="3EE5268D" w:rsidR="00BF2B63" w:rsidRPr="00CF5198" w:rsidRDefault="00BF2B63" w:rsidP="00BF2B63">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A seguir um conjunto de passos para restaurar um back up de uma base de dados utilizando </w:t>
      </w:r>
      <w:r w:rsidRPr="00CF5198">
        <w:rPr>
          <w:rFonts w:ascii="Arial" w:eastAsia="Arial" w:hAnsi="Arial" w:cs="Arial"/>
          <w:b/>
          <w:color w:val="000000"/>
          <w:sz w:val="24"/>
          <w:szCs w:val="24"/>
          <w:u w:val="none"/>
          <w:lang w:val="pt-BR"/>
        </w:rPr>
        <w:t>gpfdist</w:t>
      </w:r>
      <w:r w:rsidRPr="00CF5198">
        <w:rPr>
          <w:rFonts w:ascii="Arial" w:eastAsia="Arial" w:hAnsi="Arial" w:cs="Arial"/>
          <w:color w:val="000000"/>
          <w:sz w:val="24"/>
          <w:szCs w:val="24"/>
          <w:u w:val="none"/>
          <w:lang w:val="pt-BR"/>
        </w:rPr>
        <w:t xml:space="preserve">. </w:t>
      </w:r>
    </w:p>
    <w:p w14:paraId="69B4657D" w14:textId="77777777" w:rsidR="00BF2B63" w:rsidRPr="00CF5198" w:rsidRDefault="00BF2B63" w:rsidP="00BF2B63">
      <w:pPr>
        <w:pStyle w:val="Normal2"/>
        <w:spacing w:line="360" w:lineRule="auto"/>
        <w:ind w:left="0" w:firstLine="851"/>
        <w:jc w:val="both"/>
        <w:rPr>
          <w:rFonts w:ascii="Arial" w:eastAsia="Arial" w:hAnsi="Arial" w:cs="Arial"/>
          <w:b/>
          <w:color w:val="000000"/>
          <w:sz w:val="24"/>
          <w:szCs w:val="24"/>
          <w:u w:val="none"/>
          <w:lang w:val="pt-BR"/>
        </w:rPr>
      </w:pPr>
    </w:p>
    <w:p w14:paraId="6A241C8A" w14:textId="40215E28" w:rsidR="00BF2B63" w:rsidRPr="00CF5198" w:rsidRDefault="00BF2B63" w:rsidP="00BF2B63">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b/>
          <w:color w:val="000000"/>
          <w:sz w:val="24"/>
          <w:szCs w:val="24"/>
          <w:lang w:val="pt-BR"/>
        </w:rPr>
        <w:t>Passo 1:</w:t>
      </w:r>
      <w:r w:rsidRPr="00CF5198">
        <w:rPr>
          <w:rFonts w:ascii="Arial" w:eastAsia="Arial" w:hAnsi="Arial" w:cs="Arial"/>
          <w:b/>
          <w:color w:val="000000"/>
          <w:sz w:val="24"/>
          <w:szCs w:val="24"/>
          <w:u w:val="none"/>
          <w:lang w:val="pt-BR"/>
        </w:rPr>
        <w:t xml:space="preserve"> </w:t>
      </w:r>
      <w:r w:rsidR="004970C1" w:rsidRPr="00CF5198">
        <w:rPr>
          <w:rFonts w:ascii="Arial" w:eastAsia="Arial" w:hAnsi="Arial" w:cs="Arial"/>
          <w:color w:val="000000"/>
          <w:sz w:val="24"/>
          <w:szCs w:val="24"/>
          <w:u w:val="none"/>
          <w:lang w:val="pt-BR"/>
        </w:rPr>
        <w:t xml:space="preserve">Reinicie as instâncias </w:t>
      </w:r>
      <w:r w:rsidR="004970C1" w:rsidRPr="00CF5198">
        <w:rPr>
          <w:rFonts w:ascii="Arial" w:eastAsia="Arial" w:hAnsi="Arial" w:cs="Arial"/>
          <w:b/>
          <w:color w:val="000000"/>
          <w:sz w:val="24"/>
          <w:szCs w:val="24"/>
          <w:u w:val="none"/>
          <w:lang w:val="pt-BR"/>
        </w:rPr>
        <w:t>gpfdist</w:t>
      </w:r>
      <w:r w:rsidR="004970C1" w:rsidRPr="00CF5198">
        <w:rPr>
          <w:rFonts w:ascii="Arial" w:eastAsia="Arial" w:hAnsi="Arial" w:cs="Arial"/>
          <w:color w:val="000000"/>
          <w:sz w:val="24"/>
          <w:szCs w:val="24"/>
          <w:u w:val="none"/>
          <w:lang w:val="pt-BR"/>
        </w:rPr>
        <w:t xml:space="preserve"> se elas não estiverem rodando.</w:t>
      </w:r>
    </w:p>
    <w:p w14:paraId="7089B7E0" w14:textId="77777777" w:rsidR="004970C1" w:rsidRPr="00CF5198" w:rsidRDefault="004970C1" w:rsidP="004970C1">
      <w:pPr>
        <w:pStyle w:val="HTMLPreformatted"/>
        <w:shd w:val="clear" w:color="auto" w:fill="2B2B2B"/>
        <w:rPr>
          <w:rFonts w:ascii="Courier New" w:hAnsi="Courier New" w:cs="Courier New"/>
          <w:color w:val="A9B7C6"/>
          <w:sz w:val="18"/>
          <w:szCs w:val="18"/>
          <w:lang w:val="pt-BR"/>
        </w:rPr>
      </w:pPr>
      <w:r w:rsidRPr="00CF5198">
        <w:rPr>
          <w:rFonts w:ascii="Menlo" w:hAnsi="Menlo"/>
          <w:color w:val="A9B7C6"/>
          <w:sz w:val="18"/>
          <w:szCs w:val="18"/>
          <w:lang w:val="pt-BR"/>
        </w:rPr>
        <w:br/>
      </w:r>
      <w:r w:rsidRPr="00CF5198">
        <w:rPr>
          <w:rFonts w:ascii="Courier New" w:hAnsi="Courier New" w:cs="Courier New"/>
          <w:color w:val="A9B7C6"/>
          <w:sz w:val="18"/>
          <w:szCs w:val="18"/>
          <w:lang w:val="pt-BR"/>
        </w:rPr>
        <w:t xml:space="preserve">sdw1$ gpfdist -d /data1/gpadmin/backup/tpch_20140627 -p </w:t>
      </w:r>
      <w:r w:rsidRPr="00CF5198">
        <w:rPr>
          <w:rFonts w:ascii="Courier New" w:hAnsi="Courier New" w:cs="Courier New"/>
          <w:color w:val="6897BB"/>
          <w:sz w:val="18"/>
          <w:szCs w:val="18"/>
          <w:lang w:val="pt-BR"/>
        </w:rPr>
        <w:t xml:space="preserve">8080 </w:t>
      </w:r>
      <w:r w:rsidRPr="00CF5198">
        <w:rPr>
          <w:rFonts w:ascii="Courier New" w:hAnsi="Courier New" w:cs="Courier New"/>
          <w:color w:val="A9B7C6"/>
          <w:sz w:val="18"/>
          <w:szCs w:val="18"/>
          <w:lang w:val="pt-BR"/>
        </w:rPr>
        <w:t>&amp;</w:t>
      </w:r>
      <w:r w:rsidRPr="00CF5198">
        <w:rPr>
          <w:rFonts w:ascii="Courier New" w:hAnsi="Courier New" w:cs="Courier New"/>
          <w:color w:val="A9B7C6"/>
          <w:sz w:val="18"/>
          <w:szCs w:val="18"/>
          <w:lang w:val="pt-BR"/>
        </w:rPr>
        <w:br/>
        <w:t xml:space="preserve">sdw1$ gpfdist -d /data2/gpadmin/backup/tpch_20140627 -p </w:t>
      </w:r>
      <w:r w:rsidRPr="00CF5198">
        <w:rPr>
          <w:rFonts w:ascii="Courier New" w:hAnsi="Courier New" w:cs="Courier New"/>
          <w:color w:val="6897BB"/>
          <w:sz w:val="18"/>
          <w:szCs w:val="18"/>
          <w:lang w:val="pt-BR"/>
        </w:rPr>
        <w:t xml:space="preserve">8081 </w:t>
      </w:r>
      <w:r w:rsidRPr="00CF5198">
        <w:rPr>
          <w:rFonts w:ascii="Courier New" w:hAnsi="Courier New" w:cs="Courier New"/>
          <w:color w:val="A9B7C6"/>
          <w:sz w:val="18"/>
          <w:szCs w:val="18"/>
          <w:lang w:val="pt-BR"/>
        </w:rPr>
        <w:t>&amp;</w:t>
      </w:r>
    </w:p>
    <w:p w14:paraId="6E5FFF50" w14:textId="77777777" w:rsidR="004970C1" w:rsidRPr="00CF5198" w:rsidRDefault="004970C1" w:rsidP="004970C1">
      <w:pPr>
        <w:pStyle w:val="HTMLPreformatted"/>
        <w:shd w:val="clear" w:color="auto" w:fill="2B2B2B"/>
        <w:rPr>
          <w:rFonts w:ascii="Menlo" w:hAnsi="Menlo"/>
          <w:color w:val="A9B7C6"/>
          <w:sz w:val="18"/>
          <w:szCs w:val="18"/>
          <w:lang w:val="pt-BR"/>
        </w:rPr>
      </w:pPr>
    </w:p>
    <w:p w14:paraId="1DCC428A" w14:textId="77777777" w:rsidR="004970C1" w:rsidRPr="00CF5198" w:rsidRDefault="004970C1" w:rsidP="00BF2B63">
      <w:pPr>
        <w:pStyle w:val="Normal2"/>
        <w:spacing w:line="360" w:lineRule="auto"/>
        <w:ind w:left="0" w:firstLine="851"/>
        <w:jc w:val="both"/>
        <w:rPr>
          <w:rFonts w:ascii="Arial" w:eastAsia="Arial" w:hAnsi="Arial" w:cs="Arial"/>
          <w:color w:val="000000"/>
          <w:sz w:val="24"/>
          <w:szCs w:val="24"/>
          <w:u w:val="none"/>
          <w:lang w:val="pt-BR"/>
        </w:rPr>
      </w:pPr>
    </w:p>
    <w:p w14:paraId="5B25FCF2" w14:textId="4260F29A" w:rsidR="004970C1" w:rsidRPr="00CF5198" w:rsidRDefault="004970C1" w:rsidP="00BF2B63">
      <w:pPr>
        <w:pStyle w:val="Normal2"/>
        <w:spacing w:line="360" w:lineRule="auto"/>
        <w:ind w:left="0" w:firstLine="851"/>
        <w:jc w:val="both"/>
        <w:rPr>
          <w:rFonts w:ascii="Arial" w:eastAsia="Arial" w:hAnsi="Arial" w:cs="Arial"/>
          <w:i/>
          <w:color w:val="000000"/>
          <w:sz w:val="24"/>
          <w:szCs w:val="24"/>
          <w:u w:val="none"/>
          <w:lang w:val="pt-BR"/>
        </w:rPr>
      </w:pPr>
      <w:r w:rsidRPr="00CF5198">
        <w:rPr>
          <w:rFonts w:ascii="Arial" w:eastAsia="Arial" w:hAnsi="Arial" w:cs="Arial"/>
          <w:b/>
          <w:color w:val="000000"/>
          <w:sz w:val="24"/>
          <w:szCs w:val="24"/>
          <w:lang w:val="pt-BR"/>
        </w:rPr>
        <w:t>Passo 2:</w:t>
      </w:r>
      <w:r w:rsidRPr="00CF5198">
        <w:rPr>
          <w:rFonts w:ascii="Arial" w:eastAsia="Arial" w:hAnsi="Arial" w:cs="Arial"/>
          <w:color w:val="000000"/>
          <w:sz w:val="24"/>
          <w:szCs w:val="24"/>
          <w:u w:val="none"/>
          <w:lang w:val="pt-BR"/>
        </w:rPr>
        <w:t xml:space="preserve"> Crie uma nova base de dados e restaure o </w:t>
      </w:r>
      <w:r w:rsidRPr="00CF5198">
        <w:rPr>
          <w:rFonts w:ascii="Arial" w:eastAsia="Arial" w:hAnsi="Arial" w:cs="Arial"/>
          <w:i/>
          <w:color w:val="000000"/>
          <w:sz w:val="24"/>
          <w:szCs w:val="24"/>
          <w:u w:val="none"/>
          <w:lang w:val="pt-BR"/>
        </w:rPr>
        <w:t>schema.</w:t>
      </w:r>
    </w:p>
    <w:p w14:paraId="2ACA8BFA" w14:textId="77777777" w:rsidR="004970C1" w:rsidRPr="00CF5198" w:rsidRDefault="004970C1" w:rsidP="004970C1">
      <w:pPr>
        <w:pStyle w:val="HTMLPreformatted"/>
        <w:shd w:val="clear" w:color="auto" w:fill="2B2B2B"/>
        <w:rPr>
          <w:rFonts w:ascii="Courier New" w:hAnsi="Courier New" w:cs="Courier New"/>
          <w:color w:val="A9B7C6"/>
          <w:sz w:val="18"/>
          <w:szCs w:val="18"/>
          <w:lang w:val="pt-BR"/>
        </w:rPr>
      </w:pPr>
      <w:r w:rsidRPr="00CF5198">
        <w:rPr>
          <w:rFonts w:ascii="Courier New" w:hAnsi="Courier New" w:cs="Courier New"/>
          <w:color w:val="A9B7C6"/>
          <w:sz w:val="18"/>
          <w:szCs w:val="18"/>
          <w:lang w:val="pt-BR"/>
        </w:rPr>
        <w:br/>
        <w:t>master_host$ createdb tpch2</w:t>
      </w:r>
      <w:r w:rsidRPr="00CF5198">
        <w:rPr>
          <w:rFonts w:ascii="Courier New" w:hAnsi="Courier New" w:cs="Courier New"/>
          <w:color w:val="A9B7C6"/>
          <w:sz w:val="18"/>
          <w:szCs w:val="18"/>
          <w:lang w:val="pt-BR"/>
        </w:rPr>
        <w:br/>
        <w:t>master_host$ scp sdw1:/data1/gpadmin/backup/tpch_20140627/tpch.</w:t>
      </w:r>
      <w:r w:rsidRPr="00CF5198">
        <w:rPr>
          <w:rFonts w:ascii="Courier New" w:hAnsi="Courier New" w:cs="Courier New"/>
          <w:color w:val="CC7832"/>
          <w:sz w:val="18"/>
          <w:szCs w:val="18"/>
          <w:lang w:val="pt-BR"/>
        </w:rPr>
        <w:t xml:space="preserve">schema </w:t>
      </w:r>
      <w:r w:rsidRPr="00CF5198">
        <w:rPr>
          <w:rFonts w:ascii="Courier New" w:hAnsi="Courier New" w:cs="Courier New"/>
          <w:color w:val="A9B7C6"/>
          <w:sz w:val="18"/>
          <w:szCs w:val="18"/>
          <w:lang w:val="pt-BR"/>
        </w:rPr>
        <w:t>.</w:t>
      </w:r>
      <w:r w:rsidRPr="00CF5198">
        <w:rPr>
          <w:rFonts w:ascii="Courier New" w:hAnsi="Courier New" w:cs="Courier New"/>
          <w:color w:val="A9B7C6"/>
          <w:sz w:val="18"/>
          <w:szCs w:val="18"/>
          <w:lang w:val="pt-BR"/>
        </w:rPr>
        <w:br/>
        <w:t>master_host$ psql -f tpch.</w:t>
      </w:r>
      <w:r w:rsidRPr="00CF5198">
        <w:rPr>
          <w:rFonts w:ascii="Courier New" w:hAnsi="Courier New" w:cs="Courier New"/>
          <w:color w:val="CC7832"/>
          <w:sz w:val="18"/>
          <w:szCs w:val="18"/>
          <w:lang w:val="pt-BR"/>
        </w:rPr>
        <w:t xml:space="preserve">schema </w:t>
      </w:r>
      <w:r w:rsidRPr="00CF5198">
        <w:rPr>
          <w:rFonts w:ascii="Courier New" w:hAnsi="Courier New" w:cs="Courier New"/>
          <w:color w:val="A9B7C6"/>
          <w:sz w:val="18"/>
          <w:szCs w:val="18"/>
          <w:lang w:val="pt-BR"/>
        </w:rPr>
        <w:t>-d tpch2</w:t>
      </w:r>
    </w:p>
    <w:p w14:paraId="3768C70B" w14:textId="77777777" w:rsidR="004970C1" w:rsidRPr="00CF5198" w:rsidRDefault="004970C1" w:rsidP="004970C1">
      <w:pPr>
        <w:pStyle w:val="HTMLPreformatted"/>
        <w:shd w:val="clear" w:color="auto" w:fill="2B2B2B"/>
        <w:rPr>
          <w:rFonts w:ascii="Menlo" w:hAnsi="Menlo"/>
          <w:color w:val="A9B7C6"/>
          <w:sz w:val="18"/>
          <w:szCs w:val="18"/>
          <w:lang w:val="pt-BR"/>
        </w:rPr>
      </w:pPr>
    </w:p>
    <w:p w14:paraId="3921373F" w14:textId="77777777" w:rsidR="004970C1" w:rsidRPr="00CF5198" w:rsidRDefault="004970C1" w:rsidP="00BF2B63">
      <w:pPr>
        <w:pStyle w:val="Normal2"/>
        <w:spacing w:line="360" w:lineRule="auto"/>
        <w:ind w:left="0" w:firstLine="851"/>
        <w:jc w:val="both"/>
        <w:rPr>
          <w:rFonts w:ascii="Arial" w:eastAsia="Arial" w:hAnsi="Arial" w:cs="Arial"/>
          <w:color w:val="000000"/>
          <w:sz w:val="24"/>
          <w:szCs w:val="24"/>
          <w:u w:val="none"/>
          <w:lang w:val="pt-BR"/>
        </w:rPr>
      </w:pPr>
    </w:p>
    <w:p w14:paraId="4A513FBB" w14:textId="1E94828C" w:rsidR="004970C1" w:rsidRPr="00CF5198" w:rsidRDefault="004970C1" w:rsidP="00BF2B63">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b/>
          <w:color w:val="000000"/>
          <w:sz w:val="24"/>
          <w:szCs w:val="24"/>
          <w:lang w:val="pt-BR"/>
        </w:rPr>
        <w:t>Passo 3:</w:t>
      </w:r>
      <w:r w:rsidRPr="00CF5198">
        <w:rPr>
          <w:rFonts w:ascii="Arial" w:eastAsia="Arial" w:hAnsi="Arial" w:cs="Arial"/>
          <w:color w:val="000000"/>
          <w:sz w:val="24"/>
          <w:szCs w:val="24"/>
          <w:u w:val="none"/>
          <w:lang w:val="pt-BR"/>
        </w:rPr>
        <w:t xml:space="preserve"> Crie um tabela externa (</w:t>
      </w:r>
      <w:r w:rsidRPr="00CF5198">
        <w:rPr>
          <w:rFonts w:ascii="Arial" w:eastAsia="Arial" w:hAnsi="Arial" w:cs="Arial"/>
          <w:i/>
          <w:color w:val="000000"/>
          <w:sz w:val="24"/>
          <w:szCs w:val="24"/>
          <w:u w:val="none"/>
          <w:lang w:val="pt-BR"/>
        </w:rPr>
        <w:t>readable external table</w:t>
      </w:r>
      <w:r w:rsidRPr="00CF5198">
        <w:rPr>
          <w:rFonts w:ascii="Arial" w:eastAsia="Arial" w:hAnsi="Arial" w:cs="Arial"/>
          <w:color w:val="000000"/>
          <w:sz w:val="24"/>
          <w:szCs w:val="24"/>
          <w:u w:val="none"/>
          <w:lang w:val="pt-BR"/>
        </w:rPr>
        <w:t>) para cada tabela da base de dados.</w:t>
      </w:r>
    </w:p>
    <w:p w14:paraId="47D27D18" w14:textId="77777777" w:rsidR="004970C1" w:rsidRPr="00CF5198" w:rsidRDefault="004970C1" w:rsidP="004970C1">
      <w:pPr>
        <w:pStyle w:val="HTMLPreformatted"/>
        <w:shd w:val="clear" w:color="auto" w:fill="2B2B2B"/>
        <w:spacing w:after="240"/>
        <w:rPr>
          <w:rFonts w:ascii="Courier New" w:hAnsi="Courier New" w:cs="Courier New"/>
          <w:color w:val="A9B7C6"/>
          <w:sz w:val="18"/>
          <w:szCs w:val="18"/>
          <w:lang w:val="pt-BR"/>
        </w:rPr>
      </w:pPr>
      <w:r w:rsidRPr="00CF5198">
        <w:rPr>
          <w:rFonts w:ascii="Menlo" w:hAnsi="Menlo"/>
          <w:color w:val="A9B7C6"/>
          <w:sz w:val="18"/>
          <w:szCs w:val="18"/>
          <w:lang w:val="pt-BR"/>
        </w:rPr>
        <w:br/>
      </w:r>
      <w:r w:rsidRPr="00CF5198">
        <w:rPr>
          <w:rFonts w:ascii="Courier New" w:hAnsi="Courier New" w:cs="Courier New"/>
          <w:color w:val="A9B7C6"/>
          <w:sz w:val="18"/>
          <w:szCs w:val="18"/>
          <w:lang w:val="pt-BR"/>
        </w:rPr>
        <w:t xml:space="preserve">tpch2=# </w:t>
      </w:r>
      <w:r w:rsidRPr="00CF5198">
        <w:rPr>
          <w:rFonts w:ascii="Courier New" w:hAnsi="Courier New" w:cs="Courier New"/>
          <w:color w:val="CC7832"/>
          <w:sz w:val="18"/>
          <w:szCs w:val="18"/>
          <w:lang w:val="pt-BR"/>
        </w:rPr>
        <w:t xml:space="preserve">create external table </w:t>
      </w:r>
      <w:r w:rsidRPr="00CF5198">
        <w:rPr>
          <w:rFonts w:ascii="Courier New" w:hAnsi="Courier New" w:cs="Courier New"/>
          <w:color w:val="A9B7C6"/>
          <w:sz w:val="18"/>
          <w:szCs w:val="18"/>
          <w:lang w:val="pt-BR"/>
        </w:rPr>
        <w:t>rext_orders (</w:t>
      </w:r>
      <w:r w:rsidRPr="00CF5198">
        <w:rPr>
          <w:rFonts w:ascii="Courier New" w:hAnsi="Courier New" w:cs="Courier New"/>
          <w:color w:val="CC7832"/>
          <w:sz w:val="18"/>
          <w:szCs w:val="18"/>
          <w:lang w:val="pt-BR"/>
        </w:rPr>
        <w:t xml:space="preserve">like </w:t>
      </w:r>
      <w:r w:rsidRPr="00CF5198">
        <w:rPr>
          <w:rFonts w:ascii="Courier New" w:hAnsi="Courier New" w:cs="Courier New"/>
          <w:color w:val="A9B7C6"/>
          <w:sz w:val="18"/>
          <w:szCs w:val="18"/>
          <w:lang w:val="pt-BR"/>
        </w:rPr>
        <w:t>orders) location (</w:t>
      </w:r>
      <w:r w:rsidRPr="00CF5198">
        <w:rPr>
          <w:rFonts w:ascii="Courier New" w:hAnsi="Courier New" w:cs="Courier New"/>
          <w:color w:val="6A8759"/>
          <w:sz w:val="18"/>
          <w:szCs w:val="18"/>
          <w:lang w:val="pt-BR"/>
        </w:rPr>
        <w:t>'gpfdist://sdw1:8080/orders1.csv'</w:t>
      </w:r>
      <w:r w:rsidRPr="00CF5198">
        <w:rPr>
          <w:rFonts w:ascii="Courier New" w:hAnsi="Courier New" w:cs="Courier New"/>
          <w:color w:val="A9B7C6"/>
          <w:sz w:val="18"/>
          <w:szCs w:val="18"/>
          <w:lang w:val="pt-BR"/>
        </w:rPr>
        <w:t xml:space="preserve">, </w:t>
      </w:r>
      <w:r w:rsidRPr="00CF5198">
        <w:rPr>
          <w:rFonts w:ascii="Courier New" w:hAnsi="Courier New" w:cs="Courier New"/>
          <w:color w:val="6A8759"/>
          <w:sz w:val="18"/>
          <w:szCs w:val="18"/>
          <w:lang w:val="pt-BR"/>
        </w:rPr>
        <w:t>'gpfdist://sdw1:8081/orders2.csv'</w:t>
      </w:r>
      <w:r w:rsidRPr="00CF5198">
        <w:rPr>
          <w:rFonts w:ascii="Courier New" w:hAnsi="Courier New" w:cs="Courier New"/>
          <w:color w:val="A9B7C6"/>
          <w:sz w:val="18"/>
          <w:szCs w:val="18"/>
          <w:lang w:val="pt-BR"/>
        </w:rPr>
        <w:t xml:space="preserve">) format </w:t>
      </w:r>
      <w:r w:rsidRPr="00CF5198">
        <w:rPr>
          <w:rFonts w:ascii="Courier New" w:hAnsi="Courier New" w:cs="Courier New"/>
          <w:color w:val="6A8759"/>
          <w:sz w:val="18"/>
          <w:szCs w:val="18"/>
          <w:lang w:val="pt-BR"/>
        </w:rPr>
        <w:t>'CSV'</w:t>
      </w:r>
      <w:r w:rsidRPr="00CF5198">
        <w:rPr>
          <w:rFonts w:ascii="Courier New" w:hAnsi="Courier New" w:cs="Courier New"/>
          <w:color w:val="A9B7C6"/>
          <w:sz w:val="18"/>
          <w:szCs w:val="18"/>
          <w:lang w:val="pt-BR"/>
        </w:rPr>
        <w:t>;</w:t>
      </w:r>
      <w:r w:rsidRPr="00CF5198">
        <w:rPr>
          <w:rFonts w:ascii="Courier New" w:hAnsi="Courier New" w:cs="Courier New"/>
          <w:color w:val="A9B7C6"/>
          <w:sz w:val="18"/>
          <w:szCs w:val="18"/>
          <w:lang w:val="pt-BR"/>
        </w:rPr>
        <w:br/>
        <w:t xml:space="preserve">tpch2=# </w:t>
      </w:r>
      <w:r w:rsidRPr="00CF5198">
        <w:rPr>
          <w:rFonts w:ascii="Courier New" w:hAnsi="Courier New" w:cs="Courier New"/>
          <w:color w:val="CC7832"/>
          <w:sz w:val="18"/>
          <w:szCs w:val="18"/>
          <w:lang w:val="pt-BR"/>
        </w:rPr>
        <w:t xml:space="preserve">create external table </w:t>
      </w:r>
      <w:r w:rsidRPr="00CF5198">
        <w:rPr>
          <w:rFonts w:ascii="Courier New" w:hAnsi="Courier New" w:cs="Courier New"/>
          <w:color w:val="A9B7C6"/>
          <w:sz w:val="18"/>
          <w:szCs w:val="18"/>
          <w:lang w:val="pt-BR"/>
        </w:rPr>
        <w:t>rext_lineitem (</w:t>
      </w:r>
      <w:r w:rsidRPr="00CF5198">
        <w:rPr>
          <w:rFonts w:ascii="Courier New" w:hAnsi="Courier New" w:cs="Courier New"/>
          <w:color w:val="CC7832"/>
          <w:sz w:val="18"/>
          <w:szCs w:val="18"/>
          <w:lang w:val="pt-BR"/>
        </w:rPr>
        <w:t xml:space="preserve">like </w:t>
      </w:r>
      <w:r w:rsidRPr="00CF5198">
        <w:rPr>
          <w:rFonts w:ascii="Courier New" w:hAnsi="Courier New" w:cs="Courier New"/>
          <w:color w:val="A9B7C6"/>
          <w:sz w:val="18"/>
          <w:szCs w:val="18"/>
          <w:lang w:val="pt-BR"/>
        </w:rPr>
        <w:t>lineitem) location (</w:t>
      </w:r>
      <w:r w:rsidRPr="00CF5198">
        <w:rPr>
          <w:rFonts w:ascii="Courier New" w:hAnsi="Courier New" w:cs="Courier New"/>
          <w:color w:val="6A8759"/>
          <w:sz w:val="18"/>
          <w:szCs w:val="18"/>
          <w:lang w:val="pt-BR"/>
        </w:rPr>
        <w:t>'gpfdist://sdw1:8080/lineitem1.csv'</w:t>
      </w:r>
      <w:r w:rsidRPr="00CF5198">
        <w:rPr>
          <w:rFonts w:ascii="Courier New" w:hAnsi="Courier New" w:cs="Courier New"/>
          <w:color w:val="A9B7C6"/>
          <w:sz w:val="18"/>
          <w:szCs w:val="18"/>
          <w:lang w:val="pt-BR"/>
        </w:rPr>
        <w:t xml:space="preserve">, </w:t>
      </w:r>
      <w:r w:rsidRPr="00CF5198">
        <w:rPr>
          <w:rFonts w:ascii="Courier New" w:hAnsi="Courier New" w:cs="Courier New"/>
          <w:color w:val="6A8759"/>
          <w:sz w:val="18"/>
          <w:szCs w:val="18"/>
          <w:lang w:val="pt-BR"/>
        </w:rPr>
        <w:t>'gpfdist://sdw1:8081/lineitem2.csv'</w:t>
      </w:r>
      <w:r w:rsidRPr="00CF5198">
        <w:rPr>
          <w:rFonts w:ascii="Courier New" w:hAnsi="Courier New" w:cs="Courier New"/>
          <w:color w:val="A9B7C6"/>
          <w:sz w:val="18"/>
          <w:szCs w:val="18"/>
          <w:lang w:val="pt-BR"/>
        </w:rPr>
        <w:t xml:space="preserve">) format </w:t>
      </w:r>
      <w:r w:rsidRPr="00CF5198">
        <w:rPr>
          <w:rFonts w:ascii="Courier New" w:hAnsi="Courier New" w:cs="Courier New"/>
          <w:color w:val="6A8759"/>
          <w:sz w:val="18"/>
          <w:szCs w:val="18"/>
          <w:lang w:val="pt-BR"/>
        </w:rPr>
        <w:t>'CSV'</w:t>
      </w:r>
      <w:r w:rsidRPr="00CF5198">
        <w:rPr>
          <w:rFonts w:ascii="Courier New" w:hAnsi="Courier New" w:cs="Courier New"/>
          <w:color w:val="A9B7C6"/>
          <w:sz w:val="18"/>
          <w:szCs w:val="18"/>
          <w:lang w:val="pt-BR"/>
        </w:rPr>
        <w:t xml:space="preserve">; </w:t>
      </w:r>
      <w:r w:rsidRPr="00CF5198">
        <w:rPr>
          <w:rFonts w:ascii="Courier New" w:hAnsi="Courier New" w:cs="Courier New"/>
          <w:color w:val="A9B7C6"/>
          <w:sz w:val="18"/>
          <w:szCs w:val="18"/>
          <w:lang w:val="pt-BR"/>
        </w:rPr>
        <w:br/>
      </w:r>
    </w:p>
    <w:p w14:paraId="58521AF0" w14:textId="77777777" w:rsidR="004970C1" w:rsidRPr="00CF5198" w:rsidRDefault="004970C1" w:rsidP="00BF2B63">
      <w:pPr>
        <w:pStyle w:val="Normal2"/>
        <w:spacing w:line="360" w:lineRule="auto"/>
        <w:ind w:left="0" w:firstLine="851"/>
        <w:jc w:val="both"/>
        <w:rPr>
          <w:rFonts w:ascii="Arial" w:eastAsia="Arial" w:hAnsi="Arial" w:cs="Arial"/>
          <w:color w:val="000000"/>
          <w:sz w:val="24"/>
          <w:szCs w:val="24"/>
          <w:u w:val="none"/>
          <w:lang w:val="pt-BR"/>
        </w:rPr>
      </w:pPr>
    </w:p>
    <w:p w14:paraId="1C47CB33" w14:textId="20BFD877" w:rsidR="004970C1" w:rsidRPr="00CF5198" w:rsidRDefault="004970C1" w:rsidP="00BF2B63">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b/>
          <w:color w:val="000000"/>
          <w:sz w:val="24"/>
          <w:szCs w:val="24"/>
          <w:lang w:val="pt-BR"/>
        </w:rPr>
        <w:lastRenderedPageBreak/>
        <w:t>Passo 4:</w:t>
      </w:r>
      <w:r w:rsidRPr="00CF5198">
        <w:rPr>
          <w:rFonts w:ascii="Arial" w:eastAsia="Arial" w:hAnsi="Arial" w:cs="Arial"/>
          <w:color w:val="000000"/>
          <w:sz w:val="24"/>
          <w:szCs w:val="24"/>
          <w:u w:val="none"/>
          <w:lang w:val="pt-BR"/>
        </w:rPr>
        <w:t xml:space="preserve"> Recarregue os dados a partir das tabelas externas</w:t>
      </w:r>
    </w:p>
    <w:p w14:paraId="08678111" w14:textId="77777777" w:rsidR="004970C1" w:rsidRPr="00CF5198" w:rsidRDefault="004970C1" w:rsidP="004970C1">
      <w:pPr>
        <w:pStyle w:val="HTMLPreformatted"/>
        <w:shd w:val="clear" w:color="auto" w:fill="2B2B2B"/>
        <w:rPr>
          <w:rFonts w:ascii="Courier New" w:hAnsi="Courier New" w:cs="Courier New"/>
          <w:color w:val="A9B7C6"/>
          <w:sz w:val="18"/>
          <w:szCs w:val="18"/>
          <w:lang w:val="pt-BR"/>
        </w:rPr>
      </w:pPr>
      <w:r w:rsidRPr="00CF5198">
        <w:rPr>
          <w:rFonts w:ascii="Courier New" w:hAnsi="Courier New" w:cs="Courier New"/>
          <w:color w:val="A9B7C6"/>
          <w:sz w:val="18"/>
          <w:szCs w:val="18"/>
          <w:lang w:val="pt-BR"/>
        </w:rPr>
        <w:br/>
        <w:t xml:space="preserve">tpch2=# </w:t>
      </w:r>
      <w:r w:rsidRPr="00CF5198">
        <w:rPr>
          <w:rFonts w:ascii="Courier New" w:hAnsi="Courier New" w:cs="Courier New"/>
          <w:color w:val="CC7832"/>
          <w:sz w:val="18"/>
          <w:szCs w:val="18"/>
          <w:lang w:val="pt-BR"/>
        </w:rPr>
        <w:t xml:space="preserve">insert into </w:t>
      </w:r>
      <w:r w:rsidRPr="00CF5198">
        <w:rPr>
          <w:rFonts w:ascii="Courier New" w:hAnsi="Courier New" w:cs="Courier New"/>
          <w:color w:val="A9B7C6"/>
          <w:sz w:val="18"/>
          <w:szCs w:val="18"/>
          <w:lang w:val="pt-BR"/>
        </w:rPr>
        <w:t xml:space="preserve">orders </w:t>
      </w:r>
      <w:r w:rsidRPr="00CF5198">
        <w:rPr>
          <w:rFonts w:ascii="Courier New" w:hAnsi="Courier New" w:cs="Courier New"/>
          <w:color w:val="CC7832"/>
          <w:sz w:val="18"/>
          <w:szCs w:val="18"/>
          <w:lang w:val="pt-BR"/>
        </w:rPr>
        <w:t xml:space="preserve">select </w:t>
      </w:r>
      <w:r w:rsidRPr="00CF5198">
        <w:rPr>
          <w:rFonts w:ascii="Courier New" w:hAnsi="Courier New" w:cs="Courier New"/>
          <w:color w:val="A9B7C6"/>
          <w:sz w:val="18"/>
          <w:szCs w:val="18"/>
          <w:lang w:val="pt-BR"/>
        </w:rPr>
        <w:t xml:space="preserve">* </w:t>
      </w:r>
      <w:r w:rsidRPr="00CF5198">
        <w:rPr>
          <w:rFonts w:ascii="Courier New" w:hAnsi="Courier New" w:cs="Courier New"/>
          <w:color w:val="CC7832"/>
          <w:sz w:val="18"/>
          <w:szCs w:val="18"/>
          <w:lang w:val="pt-BR"/>
        </w:rPr>
        <w:t xml:space="preserve">from </w:t>
      </w:r>
      <w:r w:rsidRPr="00CF5198">
        <w:rPr>
          <w:rFonts w:ascii="Courier New" w:hAnsi="Courier New" w:cs="Courier New"/>
          <w:color w:val="A9B7C6"/>
          <w:sz w:val="18"/>
          <w:szCs w:val="18"/>
          <w:lang w:val="pt-BR"/>
        </w:rPr>
        <w:t>rext_orders;</w:t>
      </w:r>
      <w:r w:rsidRPr="00CF5198">
        <w:rPr>
          <w:rFonts w:ascii="Courier New" w:hAnsi="Courier New" w:cs="Courier New"/>
          <w:color w:val="A9B7C6"/>
          <w:sz w:val="18"/>
          <w:szCs w:val="18"/>
          <w:lang w:val="pt-BR"/>
        </w:rPr>
        <w:br/>
        <w:t xml:space="preserve">tpch2=# </w:t>
      </w:r>
      <w:r w:rsidRPr="00CF5198">
        <w:rPr>
          <w:rFonts w:ascii="Courier New" w:hAnsi="Courier New" w:cs="Courier New"/>
          <w:color w:val="CC7832"/>
          <w:sz w:val="18"/>
          <w:szCs w:val="18"/>
          <w:lang w:val="pt-BR"/>
        </w:rPr>
        <w:t xml:space="preserve">insert into </w:t>
      </w:r>
      <w:r w:rsidRPr="00CF5198">
        <w:rPr>
          <w:rFonts w:ascii="Courier New" w:hAnsi="Courier New" w:cs="Courier New"/>
          <w:color w:val="A9B7C6"/>
          <w:sz w:val="18"/>
          <w:szCs w:val="18"/>
          <w:lang w:val="pt-BR"/>
        </w:rPr>
        <w:t xml:space="preserve">lineitem </w:t>
      </w:r>
      <w:r w:rsidRPr="00CF5198">
        <w:rPr>
          <w:rFonts w:ascii="Courier New" w:hAnsi="Courier New" w:cs="Courier New"/>
          <w:color w:val="CC7832"/>
          <w:sz w:val="18"/>
          <w:szCs w:val="18"/>
          <w:lang w:val="pt-BR"/>
        </w:rPr>
        <w:t xml:space="preserve">select </w:t>
      </w:r>
      <w:r w:rsidRPr="00CF5198">
        <w:rPr>
          <w:rFonts w:ascii="Courier New" w:hAnsi="Courier New" w:cs="Courier New"/>
          <w:color w:val="A9B7C6"/>
          <w:sz w:val="18"/>
          <w:szCs w:val="18"/>
          <w:lang w:val="pt-BR"/>
        </w:rPr>
        <w:t xml:space="preserve">* </w:t>
      </w:r>
      <w:r w:rsidRPr="00CF5198">
        <w:rPr>
          <w:rFonts w:ascii="Courier New" w:hAnsi="Courier New" w:cs="Courier New"/>
          <w:color w:val="CC7832"/>
          <w:sz w:val="18"/>
          <w:szCs w:val="18"/>
          <w:lang w:val="pt-BR"/>
        </w:rPr>
        <w:t xml:space="preserve">from </w:t>
      </w:r>
      <w:r w:rsidRPr="00CF5198">
        <w:rPr>
          <w:rFonts w:ascii="Courier New" w:hAnsi="Courier New" w:cs="Courier New"/>
          <w:color w:val="A9B7C6"/>
          <w:sz w:val="18"/>
          <w:szCs w:val="18"/>
          <w:lang w:val="pt-BR"/>
        </w:rPr>
        <w:t>rext_lineitem;</w:t>
      </w:r>
    </w:p>
    <w:p w14:paraId="05CF1D1B" w14:textId="77777777" w:rsidR="004970C1" w:rsidRPr="00CF5198" w:rsidRDefault="004970C1" w:rsidP="004970C1">
      <w:pPr>
        <w:pStyle w:val="HTMLPreformatted"/>
        <w:shd w:val="clear" w:color="auto" w:fill="2B2B2B"/>
        <w:spacing w:after="240"/>
        <w:rPr>
          <w:rFonts w:ascii="Menlo" w:hAnsi="Menlo"/>
          <w:color w:val="A9B7C6"/>
          <w:sz w:val="18"/>
          <w:szCs w:val="18"/>
          <w:lang w:val="pt-BR"/>
        </w:rPr>
      </w:pPr>
    </w:p>
    <w:p w14:paraId="7AE002CD" w14:textId="77777777" w:rsidR="004970C1" w:rsidRPr="00CF5198" w:rsidRDefault="004970C1" w:rsidP="00BF2B63">
      <w:pPr>
        <w:pStyle w:val="Normal2"/>
        <w:spacing w:line="360" w:lineRule="auto"/>
        <w:ind w:left="0" w:firstLine="851"/>
        <w:jc w:val="both"/>
        <w:rPr>
          <w:rFonts w:ascii="Arial" w:eastAsia="Arial" w:hAnsi="Arial" w:cs="Arial"/>
          <w:color w:val="000000"/>
          <w:sz w:val="24"/>
          <w:szCs w:val="24"/>
          <w:u w:val="none"/>
          <w:lang w:val="pt-BR"/>
        </w:rPr>
      </w:pPr>
    </w:p>
    <w:p w14:paraId="7ED86DCD" w14:textId="10C4F774" w:rsidR="004970C1" w:rsidRPr="00CF5198" w:rsidRDefault="004970C1" w:rsidP="00BF2B63">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b/>
          <w:color w:val="000000"/>
          <w:sz w:val="24"/>
          <w:szCs w:val="24"/>
          <w:lang w:val="pt-BR"/>
        </w:rPr>
        <w:t>Passo 5:</w:t>
      </w:r>
      <w:r w:rsidRPr="00CF5198">
        <w:rPr>
          <w:rFonts w:ascii="Arial" w:eastAsia="Arial" w:hAnsi="Arial" w:cs="Arial"/>
          <w:color w:val="000000"/>
          <w:sz w:val="24"/>
          <w:szCs w:val="24"/>
          <w:u w:val="none"/>
          <w:lang w:val="pt-BR"/>
        </w:rPr>
        <w:t xml:space="preserve"> Execute o comando </w:t>
      </w:r>
      <w:r w:rsidRPr="00CF5198">
        <w:rPr>
          <w:rFonts w:ascii="Arial" w:eastAsia="Arial" w:hAnsi="Arial" w:cs="Arial"/>
          <w:b/>
          <w:color w:val="000000"/>
          <w:sz w:val="24"/>
          <w:szCs w:val="24"/>
          <w:u w:val="none"/>
          <w:lang w:val="pt-BR"/>
        </w:rPr>
        <w:t>ANALYZE</w:t>
      </w:r>
      <w:r w:rsidRPr="00CF5198">
        <w:rPr>
          <w:rFonts w:ascii="Arial" w:eastAsia="Arial" w:hAnsi="Arial" w:cs="Arial"/>
          <w:color w:val="000000"/>
          <w:sz w:val="24"/>
          <w:szCs w:val="24"/>
          <w:u w:val="none"/>
          <w:lang w:val="pt-BR"/>
        </w:rPr>
        <w:t>, após ter carregado todos os dados.</w:t>
      </w:r>
    </w:p>
    <w:p w14:paraId="06077026" w14:textId="77777777" w:rsidR="004970C1" w:rsidRPr="00CF5198" w:rsidRDefault="004970C1" w:rsidP="004970C1">
      <w:pPr>
        <w:pStyle w:val="HTMLPreformatted"/>
        <w:shd w:val="clear" w:color="auto" w:fill="2B2B2B"/>
        <w:rPr>
          <w:rFonts w:ascii="Courier New" w:hAnsi="Courier New" w:cs="Courier New"/>
          <w:color w:val="A9B7C6"/>
          <w:sz w:val="18"/>
          <w:szCs w:val="18"/>
          <w:lang w:val="pt-BR"/>
        </w:rPr>
      </w:pPr>
      <w:r w:rsidRPr="00CF5198">
        <w:rPr>
          <w:rFonts w:ascii="Courier New" w:hAnsi="Courier New" w:cs="Courier New"/>
          <w:color w:val="A9B7C6"/>
          <w:sz w:val="18"/>
          <w:szCs w:val="18"/>
          <w:lang w:val="pt-BR"/>
        </w:rPr>
        <w:br/>
        <w:t>tpch2=# analyze;</w:t>
      </w:r>
    </w:p>
    <w:p w14:paraId="6666064B" w14:textId="77777777" w:rsidR="004970C1" w:rsidRPr="00CF5198" w:rsidRDefault="004970C1" w:rsidP="004970C1">
      <w:pPr>
        <w:pStyle w:val="HTMLPreformatted"/>
        <w:shd w:val="clear" w:color="auto" w:fill="2B2B2B"/>
        <w:spacing w:after="240"/>
        <w:rPr>
          <w:rFonts w:ascii="Menlo" w:hAnsi="Menlo"/>
          <w:color w:val="A9B7C6"/>
          <w:sz w:val="18"/>
          <w:szCs w:val="18"/>
          <w:lang w:val="pt-BR"/>
        </w:rPr>
      </w:pPr>
    </w:p>
    <w:p w14:paraId="6F55E43F" w14:textId="77777777" w:rsidR="004970C1" w:rsidRPr="00CF5198" w:rsidRDefault="004970C1" w:rsidP="00BF2B63">
      <w:pPr>
        <w:pStyle w:val="Normal2"/>
        <w:spacing w:line="360" w:lineRule="auto"/>
        <w:ind w:left="0" w:firstLine="851"/>
        <w:jc w:val="both"/>
        <w:rPr>
          <w:rFonts w:ascii="Arial" w:eastAsia="Arial" w:hAnsi="Arial" w:cs="Arial"/>
          <w:b/>
          <w:color w:val="000000"/>
          <w:sz w:val="24"/>
          <w:szCs w:val="24"/>
          <w:u w:val="none"/>
          <w:lang w:val="pt-BR"/>
        </w:rPr>
      </w:pPr>
    </w:p>
    <w:p w14:paraId="2076CDCE" w14:textId="77777777" w:rsidR="00BF2B63" w:rsidRPr="00CF5198" w:rsidRDefault="00BF2B63" w:rsidP="00BF2B63">
      <w:pPr>
        <w:pStyle w:val="Normal1"/>
      </w:pPr>
    </w:p>
    <w:p w14:paraId="263F5049" w14:textId="6C5EFCAF" w:rsidR="00D17049" w:rsidRPr="00CF5198" w:rsidRDefault="00D17049" w:rsidP="00D17049">
      <w:pPr>
        <w:pStyle w:val="Heading2"/>
        <w:numPr>
          <w:ilvl w:val="1"/>
          <w:numId w:val="1"/>
        </w:numPr>
        <w:spacing w:before="240" w:line="360" w:lineRule="auto"/>
        <w:ind w:left="578" w:hanging="578"/>
        <w:rPr>
          <w:color w:val="auto"/>
          <w:szCs w:val="26"/>
          <w:u w:val="none"/>
          <w:lang w:eastAsia="en-US"/>
        </w:rPr>
      </w:pPr>
      <w:bookmarkStart w:id="45" w:name="_Toc455824479"/>
      <w:r w:rsidRPr="00CF5198">
        <w:rPr>
          <w:color w:val="auto"/>
          <w:szCs w:val="26"/>
          <w:u w:val="none"/>
          <w:lang w:eastAsia="en-US"/>
        </w:rPr>
        <w:t>Usando PXF para fazer back up</w:t>
      </w:r>
      <w:bookmarkEnd w:id="45"/>
    </w:p>
    <w:p w14:paraId="2FACD277" w14:textId="6801D8F4" w:rsidR="00D17049" w:rsidRPr="00CF5198" w:rsidRDefault="00D17049" w:rsidP="00D17049">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O </w:t>
      </w:r>
      <w:r w:rsidRPr="00CF5198">
        <w:rPr>
          <w:rFonts w:ascii="Arial" w:eastAsia="Arial" w:hAnsi="Arial" w:cs="Arial"/>
          <w:b/>
          <w:color w:val="000000"/>
          <w:sz w:val="24"/>
          <w:szCs w:val="24"/>
          <w:u w:val="none"/>
          <w:lang w:val="pt-BR"/>
        </w:rPr>
        <w:t>PXF</w:t>
      </w:r>
      <w:r w:rsidRPr="00CF5198">
        <w:rPr>
          <w:rFonts w:ascii="Arial" w:eastAsia="Arial" w:hAnsi="Arial" w:cs="Arial"/>
          <w:color w:val="000000"/>
          <w:sz w:val="24"/>
          <w:szCs w:val="24"/>
          <w:u w:val="none"/>
          <w:lang w:val="pt-BR"/>
        </w:rPr>
        <w:t xml:space="preserve"> (</w:t>
      </w:r>
      <w:r w:rsidRPr="00CF5198">
        <w:rPr>
          <w:rFonts w:ascii="Arial" w:eastAsia="Arial" w:hAnsi="Arial" w:cs="Arial"/>
          <w:i/>
          <w:color w:val="000000"/>
          <w:sz w:val="24"/>
          <w:szCs w:val="24"/>
          <w:u w:val="none"/>
          <w:lang w:val="pt-BR"/>
        </w:rPr>
        <w:t>Pivotal eXtension Framework</w:t>
      </w:r>
      <w:r w:rsidRPr="00CF5198">
        <w:rPr>
          <w:rFonts w:ascii="Arial" w:eastAsia="Arial" w:hAnsi="Arial" w:cs="Arial"/>
          <w:color w:val="000000"/>
          <w:sz w:val="24"/>
          <w:szCs w:val="24"/>
          <w:u w:val="none"/>
          <w:lang w:val="pt-BR"/>
        </w:rPr>
        <w:t xml:space="preserve">) é um framework que ao </w:t>
      </w:r>
      <w:r w:rsidRPr="00CF5198">
        <w:rPr>
          <w:rFonts w:ascii="Arial" w:eastAsia="Arial" w:hAnsi="Arial" w:cs="Arial"/>
          <w:b/>
          <w:color w:val="000000"/>
          <w:sz w:val="24"/>
          <w:szCs w:val="24"/>
          <w:u w:val="none"/>
          <w:lang w:val="pt-BR"/>
        </w:rPr>
        <w:t>HAWQ</w:t>
      </w:r>
      <w:r w:rsidRPr="00CF5198">
        <w:rPr>
          <w:rFonts w:ascii="Arial" w:eastAsia="Arial" w:hAnsi="Arial" w:cs="Arial"/>
          <w:color w:val="000000"/>
          <w:sz w:val="24"/>
          <w:szCs w:val="24"/>
          <w:u w:val="none"/>
          <w:lang w:val="pt-BR"/>
        </w:rPr>
        <w:t xml:space="preserve"> a interagir por SQL query com sistemas externos. A seguir serão apresentados o conjunto de passos para se realizar </w:t>
      </w:r>
      <w:r w:rsidRPr="00CF5198">
        <w:rPr>
          <w:rFonts w:ascii="Arial" w:eastAsia="Arial" w:hAnsi="Arial" w:cs="Arial"/>
          <w:i/>
          <w:color w:val="000000"/>
          <w:sz w:val="24"/>
          <w:szCs w:val="24"/>
          <w:u w:val="none"/>
          <w:lang w:val="pt-BR"/>
        </w:rPr>
        <w:t>back up</w:t>
      </w:r>
      <w:r w:rsidRPr="00CF5198">
        <w:rPr>
          <w:rFonts w:ascii="Arial" w:eastAsia="Arial" w:hAnsi="Arial" w:cs="Arial"/>
          <w:color w:val="000000"/>
          <w:sz w:val="24"/>
          <w:szCs w:val="24"/>
          <w:u w:val="none"/>
          <w:lang w:val="pt-BR"/>
        </w:rPr>
        <w:t xml:space="preserve">. </w:t>
      </w:r>
    </w:p>
    <w:p w14:paraId="29ECE734" w14:textId="3F0390B9" w:rsidR="00D17049" w:rsidRPr="00CF5198" w:rsidRDefault="00D17049" w:rsidP="00D17049">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b/>
          <w:color w:val="000000"/>
          <w:sz w:val="24"/>
          <w:szCs w:val="24"/>
          <w:lang w:val="pt-BR"/>
        </w:rPr>
        <w:t>Passo 1:</w:t>
      </w:r>
      <w:r w:rsidRPr="00CF5198">
        <w:rPr>
          <w:rFonts w:ascii="Arial" w:eastAsia="Arial" w:hAnsi="Arial" w:cs="Arial"/>
          <w:color w:val="000000"/>
          <w:sz w:val="24"/>
          <w:szCs w:val="24"/>
          <w:u w:val="none"/>
          <w:lang w:val="pt-BR"/>
        </w:rPr>
        <w:t xml:space="preserve"> crie um folder no </w:t>
      </w:r>
      <w:r w:rsidRPr="00CF5198">
        <w:rPr>
          <w:rFonts w:ascii="Arial" w:eastAsia="Arial" w:hAnsi="Arial" w:cs="Arial"/>
          <w:b/>
          <w:color w:val="000000"/>
          <w:sz w:val="24"/>
          <w:szCs w:val="24"/>
          <w:u w:val="none"/>
          <w:lang w:val="pt-BR"/>
        </w:rPr>
        <w:t>HDFS</w:t>
      </w:r>
      <w:r w:rsidRPr="00CF5198">
        <w:rPr>
          <w:rFonts w:ascii="Arial" w:eastAsia="Arial" w:hAnsi="Arial" w:cs="Arial"/>
          <w:color w:val="000000"/>
          <w:sz w:val="24"/>
          <w:szCs w:val="24"/>
          <w:u w:val="none"/>
          <w:lang w:val="pt-BR"/>
        </w:rPr>
        <w:t xml:space="preserve"> para realizar o </w:t>
      </w:r>
      <w:r w:rsidRPr="00CF5198">
        <w:rPr>
          <w:rFonts w:ascii="Arial" w:eastAsia="Arial" w:hAnsi="Arial" w:cs="Arial"/>
          <w:i/>
          <w:color w:val="000000"/>
          <w:sz w:val="24"/>
          <w:szCs w:val="24"/>
          <w:u w:val="none"/>
          <w:lang w:val="pt-BR"/>
        </w:rPr>
        <w:t>back up</w:t>
      </w:r>
      <w:r w:rsidRPr="00CF5198">
        <w:rPr>
          <w:rFonts w:ascii="Arial" w:eastAsia="Arial" w:hAnsi="Arial" w:cs="Arial"/>
          <w:color w:val="000000"/>
          <w:sz w:val="24"/>
          <w:szCs w:val="24"/>
          <w:u w:val="none"/>
          <w:lang w:val="pt-BR"/>
        </w:rPr>
        <w:t>.</w:t>
      </w:r>
    </w:p>
    <w:p w14:paraId="6F217D5B" w14:textId="22B8B879" w:rsidR="00F37E6F" w:rsidRPr="00CF5198" w:rsidRDefault="00F37E6F" w:rsidP="00F37E6F">
      <w:pPr>
        <w:pStyle w:val="HTMLPreformatted"/>
        <w:shd w:val="clear" w:color="auto" w:fill="2B2B2B"/>
        <w:rPr>
          <w:rFonts w:ascii="Courier New" w:hAnsi="Courier New" w:cs="Courier New"/>
          <w:color w:val="A9B7C6"/>
          <w:sz w:val="18"/>
          <w:szCs w:val="18"/>
          <w:lang w:val="pt-BR"/>
        </w:rPr>
      </w:pPr>
      <w:r w:rsidRPr="00CF5198">
        <w:rPr>
          <w:rFonts w:ascii="Menlo" w:hAnsi="Menlo"/>
          <w:color w:val="A9B7C6"/>
          <w:sz w:val="18"/>
          <w:szCs w:val="18"/>
          <w:lang w:val="pt-BR"/>
        </w:rPr>
        <w:br/>
      </w:r>
      <w:r w:rsidRPr="00CF5198">
        <w:rPr>
          <w:rFonts w:ascii="Courier New" w:hAnsi="Courier New" w:cs="Courier New"/>
          <w:color w:val="A9B7C6"/>
          <w:sz w:val="18"/>
          <w:szCs w:val="18"/>
          <w:lang w:val="pt-BR"/>
        </w:rPr>
        <w:t xml:space="preserve">$ hdfs dfs -mkdir -p /backup/tpch-2014-06-27 </w:t>
      </w:r>
    </w:p>
    <w:p w14:paraId="72D2F973" w14:textId="77777777" w:rsidR="00F37E6F" w:rsidRPr="00CF5198" w:rsidRDefault="00F37E6F" w:rsidP="00F37E6F">
      <w:pPr>
        <w:pStyle w:val="HTMLPreformatted"/>
        <w:shd w:val="clear" w:color="auto" w:fill="2B2B2B"/>
        <w:rPr>
          <w:rFonts w:ascii="Menlo" w:hAnsi="Menlo"/>
          <w:color w:val="A9B7C6"/>
          <w:sz w:val="18"/>
          <w:szCs w:val="18"/>
          <w:lang w:val="pt-BR"/>
        </w:rPr>
      </w:pPr>
    </w:p>
    <w:p w14:paraId="28203D90" w14:textId="77777777" w:rsidR="00D17049" w:rsidRPr="00CF5198" w:rsidRDefault="00D17049" w:rsidP="00D17049">
      <w:pPr>
        <w:pStyle w:val="Normal2"/>
        <w:spacing w:line="360" w:lineRule="auto"/>
        <w:ind w:left="0" w:firstLine="851"/>
        <w:jc w:val="both"/>
        <w:rPr>
          <w:rFonts w:ascii="Arial" w:eastAsia="Arial" w:hAnsi="Arial" w:cs="Arial"/>
          <w:color w:val="000000"/>
          <w:sz w:val="24"/>
          <w:szCs w:val="24"/>
          <w:u w:val="none"/>
          <w:lang w:val="pt-BR"/>
        </w:rPr>
      </w:pPr>
    </w:p>
    <w:p w14:paraId="77E67CC6" w14:textId="238EF0C2" w:rsidR="00D17049" w:rsidRPr="00CF5198" w:rsidRDefault="00D17049" w:rsidP="00D17049">
      <w:pPr>
        <w:pStyle w:val="Normal2"/>
        <w:spacing w:line="360" w:lineRule="auto"/>
        <w:ind w:left="0" w:firstLine="851"/>
        <w:jc w:val="both"/>
        <w:rPr>
          <w:rFonts w:ascii="Arial" w:eastAsia="Arial" w:hAnsi="Arial" w:cs="Arial"/>
          <w:i/>
          <w:color w:val="000000"/>
          <w:sz w:val="24"/>
          <w:szCs w:val="24"/>
          <w:u w:val="none"/>
          <w:lang w:val="pt-BR"/>
        </w:rPr>
      </w:pPr>
      <w:r w:rsidRPr="00CF5198">
        <w:rPr>
          <w:rFonts w:ascii="Arial" w:eastAsia="Arial" w:hAnsi="Arial" w:cs="Arial"/>
          <w:b/>
          <w:color w:val="000000"/>
          <w:sz w:val="24"/>
          <w:szCs w:val="24"/>
          <w:lang w:val="pt-BR"/>
        </w:rPr>
        <w:t>Passo 2:</w:t>
      </w:r>
      <w:r w:rsidRPr="00CF5198">
        <w:rPr>
          <w:rFonts w:ascii="Arial" w:eastAsia="Arial" w:hAnsi="Arial" w:cs="Arial"/>
          <w:color w:val="000000"/>
          <w:sz w:val="24"/>
          <w:szCs w:val="24"/>
          <w:u w:val="none"/>
          <w:lang w:val="pt-BR"/>
        </w:rPr>
        <w:t xml:space="preserve"> esvazie o </w:t>
      </w:r>
      <w:r w:rsidRPr="00CF5198">
        <w:rPr>
          <w:rFonts w:ascii="Arial" w:eastAsia="Arial" w:hAnsi="Arial" w:cs="Arial"/>
          <w:i/>
          <w:color w:val="000000"/>
          <w:sz w:val="24"/>
          <w:szCs w:val="24"/>
          <w:u w:val="none"/>
          <w:lang w:val="pt-BR"/>
        </w:rPr>
        <w:t>database schema</w:t>
      </w:r>
      <w:r w:rsidRPr="00CF5198">
        <w:rPr>
          <w:rFonts w:ascii="Arial" w:eastAsia="Arial" w:hAnsi="Arial" w:cs="Arial"/>
          <w:color w:val="000000"/>
          <w:sz w:val="24"/>
          <w:szCs w:val="24"/>
          <w:u w:val="none"/>
          <w:lang w:val="pt-BR"/>
        </w:rPr>
        <w:t xml:space="preserve"> usando </w:t>
      </w:r>
      <w:r w:rsidRPr="00CF5198">
        <w:rPr>
          <w:rFonts w:ascii="Arial" w:eastAsia="Arial" w:hAnsi="Arial" w:cs="Arial"/>
          <w:b/>
          <w:color w:val="000000"/>
          <w:sz w:val="24"/>
          <w:szCs w:val="24"/>
          <w:u w:val="none"/>
          <w:lang w:val="pt-BR"/>
        </w:rPr>
        <w:t>pg_dump</w:t>
      </w:r>
      <w:r w:rsidRPr="00CF5198">
        <w:rPr>
          <w:rFonts w:ascii="Arial" w:eastAsia="Arial" w:hAnsi="Arial" w:cs="Arial"/>
          <w:color w:val="000000"/>
          <w:sz w:val="24"/>
          <w:szCs w:val="24"/>
          <w:u w:val="none"/>
          <w:lang w:val="pt-BR"/>
        </w:rPr>
        <w:t xml:space="preserve"> e armazene o arquivo de </w:t>
      </w:r>
      <w:r w:rsidRPr="00CF5198">
        <w:rPr>
          <w:rFonts w:ascii="Arial" w:eastAsia="Arial" w:hAnsi="Arial" w:cs="Arial"/>
          <w:i/>
          <w:color w:val="000000"/>
          <w:sz w:val="24"/>
          <w:szCs w:val="24"/>
          <w:u w:val="none"/>
          <w:lang w:val="pt-BR"/>
        </w:rPr>
        <w:t>schema</w:t>
      </w:r>
      <w:r w:rsidRPr="00CF5198">
        <w:rPr>
          <w:rFonts w:ascii="Arial" w:eastAsia="Arial" w:hAnsi="Arial" w:cs="Arial"/>
          <w:color w:val="000000"/>
          <w:sz w:val="24"/>
          <w:szCs w:val="24"/>
          <w:u w:val="none"/>
          <w:lang w:val="pt-BR"/>
        </w:rPr>
        <w:t xml:space="preserve"> na pasta de </w:t>
      </w:r>
      <w:r w:rsidRPr="00CF5198">
        <w:rPr>
          <w:rFonts w:ascii="Arial" w:eastAsia="Arial" w:hAnsi="Arial" w:cs="Arial"/>
          <w:i/>
          <w:color w:val="000000"/>
          <w:sz w:val="24"/>
          <w:szCs w:val="24"/>
          <w:u w:val="none"/>
          <w:lang w:val="pt-BR"/>
        </w:rPr>
        <w:t>back up.</w:t>
      </w:r>
    </w:p>
    <w:p w14:paraId="3803FA6D" w14:textId="794A0DE2" w:rsidR="00F37E6F" w:rsidRPr="00CF5198" w:rsidRDefault="00F37E6F" w:rsidP="00F37E6F">
      <w:pPr>
        <w:pStyle w:val="HTMLPreformatted"/>
        <w:shd w:val="clear" w:color="auto" w:fill="2B2B2B"/>
        <w:rPr>
          <w:rFonts w:ascii="Courier New" w:hAnsi="Courier New" w:cs="Courier New"/>
          <w:color w:val="A9B7C6"/>
          <w:sz w:val="18"/>
          <w:szCs w:val="18"/>
          <w:lang w:val="pt-BR"/>
        </w:rPr>
      </w:pPr>
      <w:r w:rsidRPr="00CF5198">
        <w:rPr>
          <w:rFonts w:ascii="Menlo" w:hAnsi="Menlo"/>
          <w:color w:val="A9B7C6"/>
          <w:sz w:val="18"/>
          <w:szCs w:val="18"/>
          <w:lang w:val="pt-BR"/>
        </w:rPr>
        <w:br/>
      </w:r>
      <w:r w:rsidRPr="00CF5198">
        <w:rPr>
          <w:rFonts w:ascii="Courier New" w:hAnsi="Courier New" w:cs="Courier New"/>
          <w:color w:val="A9B7C6"/>
          <w:sz w:val="18"/>
          <w:szCs w:val="18"/>
          <w:lang w:val="pt-BR"/>
        </w:rPr>
        <w:t xml:space="preserve">$ pg_dump </w:t>
      </w:r>
      <w:r w:rsidRPr="00CF5198">
        <w:rPr>
          <w:rFonts w:ascii="Courier New" w:hAnsi="Courier New" w:cs="Courier New"/>
          <w:color w:val="808080"/>
          <w:sz w:val="18"/>
          <w:szCs w:val="18"/>
          <w:lang w:val="pt-BR"/>
        </w:rPr>
        <w:t>--schema-only -f tpch.schema tpch</w:t>
      </w:r>
      <w:r w:rsidRPr="00CF5198">
        <w:rPr>
          <w:rFonts w:ascii="Courier New" w:hAnsi="Courier New" w:cs="Courier New"/>
          <w:color w:val="808080"/>
          <w:sz w:val="18"/>
          <w:szCs w:val="18"/>
          <w:lang w:val="pt-BR"/>
        </w:rPr>
        <w:br/>
      </w:r>
      <w:r w:rsidRPr="00CF5198">
        <w:rPr>
          <w:rFonts w:ascii="Courier New" w:hAnsi="Courier New" w:cs="Courier New"/>
          <w:color w:val="A9B7C6"/>
          <w:sz w:val="18"/>
          <w:szCs w:val="18"/>
          <w:lang w:val="pt-BR"/>
        </w:rPr>
        <w:t>$ hdfs dfs -copyFromLocal tpch.</w:t>
      </w:r>
      <w:r w:rsidRPr="00CF5198">
        <w:rPr>
          <w:rFonts w:ascii="Courier New" w:hAnsi="Courier New" w:cs="Courier New"/>
          <w:color w:val="CC7832"/>
          <w:sz w:val="18"/>
          <w:szCs w:val="18"/>
          <w:lang w:val="pt-BR"/>
        </w:rPr>
        <w:t xml:space="preserve">schema </w:t>
      </w:r>
      <w:r w:rsidRPr="00CF5198">
        <w:rPr>
          <w:rFonts w:ascii="Courier New" w:hAnsi="Courier New" w:cs="Courier New"/>
          <w:color w:val="A9B7C6"/>
          <w:sz w:val="18"/>
          <w:szCs w:val="18"/>
          <w:lang w:val="pt-BR"/>
        </w:rPr>
        <w:t>/backup/tpch-2014-06-27</w:t>
      </w:r>
    </w:p>
    <w:p w14:paraId="0BAB081C" w14:textId="77777777" w:rsidR="00F37E6F" w:rsidRPr="00CF5198" w:rsidRDefault="00F37E6F" w:rsidP="00F37E6F">
      <w:pPr>
        <w:pStyle w:val="HTMLPreformatted"/>
        <w:shd w:val="clear" w:color="auto" w:fill="2B2B2B"/>
        <w:rPr>
          <w:rFonts w:ascii="Menlo" w:hAnsi="Menlo"/>
          <w:color w:val="A9B7C6"/>
          <w:sz w:val="18"/>
          <w:szCs w:val="18"/>
          <w:lang w:val="pt-BR"/>
        </w:rPr>
      </w:pPr>
    </w:p>
    <w:p w14:paraId="7B526F89" w14:textId="77777777" w:rsidR="00D17049" w:rsidRPr="00CF5198" w:rsidRDefault="00D17049" w:rsidP="00D17049">
      <w:pPr>
        <w:pStyle w:val="Normal2"/>
        <w:spacing w:line="360" w:lineRule="auto"/>
        <w:ind w:left="0" w:firstLine="851"/>
        <w:jc w:val="both"/>
        <w:rPr>
          <w:rFonts w:ascii="Arial" w:eastAsia="Arial" w:hAnsi="Arial" w:cs="Arial"/>
          <w:i/>
          <w:color w:val="000000"/>
          <w:sz w:val="24"/>
          <w:szCs w:val="24"/>
          <w:u w:val="none"/>
          <w:lang w:val="pt-BR"/>
        </w:rPr>
      </w:pPr>
    </w:p>
    <w:p w14:paraId="248DD8CD" w14:textId="664405B5" w:rsidR="00D17049" w:rsidRPr="00CF5198" w:rsidRDefault="00D17049" w:rsidP="00D17049">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b/>
          <w:color w:val="000000"/>
          <w:sz w:val="24"/>
          <w:szCs w:val="24"/>
          <w:lang w:val="pt-BR"/>
        </w:rPr>
        <w:t>Passo 3:</w:t>
      </w:r>
      <w:r w:rsidRPr="00CF5198">
        <w:rPr>
          <w:rFonts w:ascii="Arial" w:eastAsia="Arial" w:hAnsi="Arial" w:cs="Arial"/>
          <w:color w:val="000000"/>
          <w:sz w:val="24"/>
          <w:szCs w:val="24"/>
          <w:u w:val="none"/>
          <w:lang w:val="pt-BR"/>
        </w:rPr>
        <w:t xml:space="preserve"> crie uma tabela externa com permissão de escrita (</w:t>
      </w:r>
      <w:r w:rsidRPr="00CF5198">
        <w:rPr>
          <w:rFonts w:ascii="Arial" w:eastAsia="Arial" w:hAnsi="Arial" w:cs="Arial"/>
          <w:i/>
          <w:color w:val="000000"/>
          <w:sz w:val="24"/>
          <w:szCs w:val="24"/>
          <w:u w:val="none"/>
          <w:lang w:val="pt-BR"/>
        </w:rPr>
        <w:t>writable external table</w:t>
      </w:r>
      <w:r w:rsidRPr="00CF5198">
        <w:rPr>
          <w:rFonts w:ascii="Arial" w:eastAsia="Arial" w:hAnsi="Arial" w:cs="Arial"/>
          <w:color w:val="000000"/>
          <w:sz w:val="24"/>
          <w:szCs w:val="24"/>
          <w:u w:val="none"/>
          <w:lang w:val="pt-BR"/>
        </w:rPr>
        <w:t>) para cada tabela do base de dados.</w:t>
      </w:r>
    </w:p>
    <w:p w14:paraId="76535B60" w14:textId="290386AC" w:rsidR="00F37E6F" w:rsidRPr="00CF5198" w:rsidRDefault="00F37E6F" w:rsidP="00F37E6F">
      <w:pPr>
        <w:pStyle w:val="HTMLPreformatted"/>
        <w:shd w:val="clear" w:color="auto" w:fill="2B2B2B"/>
        <w:rPr>
          <w:rFonts w:ascii="Courier New" w:hAnsi="Courier New" w:cs="Courier New"/>
          <w:color w:val="6A8759"/>
          <w:sz w:val="18"/>
          <w:szCs w:val="18"/>
          <w:lang w:val="pt-BR"/>
        </w:rPr>
      </w:pPr>
      <w:r w:rsidRPr="00CF5198">
        <w:rPr>
          <w:rFonts w:ascii="Menlo" w:hAnsi="Menlo"/>
          <w:color w:val="A9B7C6"/>
          <w:sz w:val="18"/>
          <w:szCs w:val="18"/>
          <w:lang w:val="pt-BR"/>
        </w:rPr>
        <w:br/>
      </w:r>
      <w:r w:rsidRPr="00CF5198">
        <w:rPr>
          <w:rFonts w:ascii="Courier New" w:hAnsi="Courier New" w:cs="Courier New"/>
          <w:color w:val="A9B7C6"/>
          <w:sz w:val="18"/>
          <w:szCs w:val="18"/>
          <w:lang w:val="pt-BR"/>
        </w:rPr>
        <w:t>$ psql tpch</w:t>
      </w:r>
      <w:r w:rsidRPr="00CF5198">
        <w:rPr>
          <w:rFonts w:ascii="Courier New" w:hAnsi="Courier New" w:cs="Courier New"/>
          <w:color w:val="A9B7C6"/>
          <w:sz w:val="18"/>
          <w:szCs w:val="18"/>
          <w:lang w:val="pt-BR"/>
        </w:rPr>
        <w:br/>
      </w:r>
      <w:r w:rsidRPr="00CF5198">
        <w:rPr>
          <w:rFonts w:ascii="Courier New" w:hAnsi="Courier New" w:cs="Courier New"/>
          <w:color w:val="A9B7C6"/>
          <w:sz w:val="18"/>
          <w:szCs w:val="18"/>
          <w:lang w:val="pt-BR"/>
        </w:rPr>
        <w:br/>
        <w:t xml:space="preserve">tpch=# </w:t>
      </w:r>
      <w:r w:rsidRPr="00CF5198">
        <w:rPr>
          <w:rFonts w:ascii="Courier New" w:hAnsi="Courier New" w:cs="Courier New"/>
          <w:color w:val="CC7832"/>
          <w:sz w:val="18"/>
          <w:szCs w:val="18"/>
          <w:lang w:val="pt-BR"/>
        </w:rPr>
        <w:t xml:space="preserve">create </w:t>
      </w:r>
      <w:r w:rsidRPr="00CF5198">
        <w:rPr>
          <w:rFonts w:ascii="Courier New" w:hAnsi="Courier New" w:cs="Courier New"/>
          <w:color w:val="A9B7C6"/>
          <w:sz w:val="18"/>
          <w:szCs w:val="18"/>
          <w:lang w:val="pt-BR"/>
        </w:rPr>
        <w:t xml:space="preserve">writable </w:t>
      </w:r>
      <w:r w:rsidRPr="00CF5198">
        <w:rPr>
          <w:rFonts w:ascii="Courier New" w:hAnsi="Courier New" w:cs="Courier New"/>
          <w:color w:val="CC7832"/>
          <w:sz w:val="18"/>
          <w:szCs w:val="18"/>
          <w:lang w:val="pt-BR"/>
        </w:rPr>
        <w:t xml:space="preserve">external table </w:t>
      </w:r>
      <w:r w:rsidRPr="00CF5198">
        <w:rPr>
          <w:rFonts w:ascii="Courier New" w:hAnsi="Courier New" w:cs="Courier New"/>
          <w:color w:val="A9B7C6"/>
          <w:sz w:val="18"/>
          <w:szCs w:val="18"/>
          <w:lang w:val="pt-BR"/>
        </w:rPr>
        <w:t>wext_orders (</w:t>
      </w:r>
      <w:r w:rsidRPr="00CF5198">
        <w:rPr>
          <w:rFonts w:ascii="Courier New" w:hAnsi="Courier New" w:cs="Courier New"/>
          <w:color w:val="CC7832"/>
          <w:sz w:val="18"/>
          <w:szCs w:val="18"/>
          <w:lang w:val="pt-BR"/>
        </w:rPr>
        <w:t xml:space="preserve">like </w:t>
      </w:r>
      <w:r w:rsidRPr="00CF5198">
        <w:rPr>
          <w:rFonts w:ascii="Courier New" w:hAnsi="Courier New" w:cs="Courier New"/>
          <w:color w:val="A9B7C6"/>
          <w:sz w:val="18"/>
          <w:szCs w:val="18"/>
          <w:lang w:val="pt-BR"/>
        </w:rPr>
        <w:t>orders) location (</w:t>
      </w:r>
      <w:r w:rsidRPr="00CF5198">
        <w:rPr>
          <w:rFonts w:ascii="Courier New" w:hAnsi="Courier New" w:cs="Courier New"/>
          <w:color w:val="6A8759"/>
          <w:sz w:val="18"/>
          <w:szCs w:val="18"/>
          <w:lang w:val="pt-BR"/>
        </w:rPr>
        <w:t>'pxf://namenode_host:51200/backup/tpch-2014-06-27/orders?Profile=</w:t>
      </w:r>
      <w:r w:rsidRPr="00CF5198">
        <w:rPr>
          <w:rFonts w:ascii="Courier New" w:hAnsi="Courier New" w:cs="Courier New"/>
          <w:color w:val="6A8759"/>
          <w:sz w:val="18"/>
          <w:szCs w:val="18"/>
          <w:lang w:val="pt-BR"/>
        </w:rPr>
        <w:br/>
      </w:r>
      <w:r w:rsidRPr="00CF5198">
        <w:rPr>
          <w:rFonts w:ascii="Courier New" w:hAnsi="Courier New" w:cs="Courier New"/>
          <w:color w:val="A9B7C6"/>
          <w:sz w:val="18"/>
          <w:szCs w:val="18"/>
          <w:lang w:val="pt-BR"/>
        </w:rPr>
        <w:t>HdfsTextSimple&amp;COMPRESSION_CODEC=org.apache.hadoop.io.compress.SnappyCodec</w:t>
      </w:r>
      <w:r w:rsidRPr="00CF5198">
        <w:rPr>
          <w:rFonts w:ascii="Courier New" w:hAnsi="Courier New" w:cs="Courier New"/>
          <w:color w:val="6A8759"/>
          <w:sz w:val="18"/>
          <w:szCs w:val="18"/>
          <w:lang w:val="pt-BR"/>
        </w:rPr>
        <w:t>') format '</w:t>
      </w:r>
      <w:r w:rsidRPr="00CF5198">
        <w:rPr>
          <w:rFonts w:ascii="Courier New" w:hAnsi="Courier New" w:cs="Courier New"/>
          <w:color w:val="A9B7C6"/>
          <w:sz w:val="18"/>
          <w:szCs w:val="18"/>
          <w:lang w:val="pt-BR"/>
        </w:rPr>
        <w:t>TEXT</w:t>
      </w:r>
      <w:r w:rsidRPr="00CF5198">
        <w:rPr>
          <w:rFonts w:ascii="Courier New" w:hAnsi="Courier New" w:cs="Courier New"/>
          <w:color w:val="6A8759"/>
          <w:sz w:val="18"/>
          <w:szCs w:val="18"/>
          <w:lang w:val="pt-BR"/>
        </w:rPr>
        <w:t>';</w:t>
      </w:r>
      <w:r w:rsidRPr="00CF5198">
        <w:rPr>
          <w:rFonts w:ascii="Courier New" w:hAnsi="Courier New" w:cs="Courier New"/>
          <w:color w:val="6A8759"/>
          <w:sz w:val="18"/>
          <w:szCs w:val="18"/>
          <w:lang w:val="pt-BR"/>
        </w:rPr>
        <w:br/>
      </w:r>
      <w:r w:rsidRPr="00CF5198">
        <w:rPr>
          <w:rFonts w:ascii="Courier New" w:hAnsi="Courier New" w:cs="Courier New"/>
          <w:color w:val="6A8759"/>
          <w:sz w:val="18"/>
          <w:szCs w:val="18"/>
          <w:lang w:val="pt-BR"/>
        </w:rPr>
        <w:br/>
      </w:r>
      <w:r w:rsidRPr="00CF5198">
        <w:rPr>
          <w:rFonts w:ascii="Courier New" w:hAnsi="Courier New" w:cs="Courier New"/>
          <w:color w:val="A9B7C6"/>
          <w:sz w:val="18"/>
          <w:szCs w:val="18"/>
          <w:lang w:val="pt-BR"/>
        </w:rPr>
        <w:t xml:space="preserve">tpch=# </w:t>
      </w:r>
      <w:r w:rsidRPr="00CF5198">
        <w:rPr>
          <w:rFonts w:ascii="Courier New" w:hAnsi="Courier New" w:cs="Courier New"/>
          <w:color w:val="CC7832"/>
          <w:sz w:val="18"/>
          <w:szCs w:val="18"/>
          <w:lang w:val="pt-BR"/>
        </w:rPr>
        <w:t xml:space="preserve">create </w:t>
      </w:r>
      <w:r w:rsidRPr="00CF5198">
        <w:rPr>
          <w:rFonts w:ascii="Courier New" w:hAnsi="Courier New" w:cs="Courier New"/>
          <w:color w:val="A9B7C6"/>
          <w:sz w:val="18"/>
          <w:szCs w:val="18"/>
          <w:lang w:val="pt-BR"/>
        </w:rPr>
        <w:t xml:space="preserve">writable </w:t>
      </w:r>
      <w:r w:rsidRPr="00CF5198">
        <w:rPr>
          <w:rFonts w:ascii="Courier New" w:hAnsi="Courier New" w:cs="Courier New"/>
          <w:color w:val="CC7832"/>
          <w:sz w:val="18"/>
          <w:szCs w:val="18"/>
          <w:lang w:val="pt-BR"/>
        </w:rPr>
        <w:t xml:space="preserve">external table </w:t>
      </w:r>
      <w:r w:rsidRPr="00CF5198">
        <w:rPr>
          <w:rFonts w:ascii="Courier New" w:hAnsi="Courier New" w:cs="Courier New"/>
          <w:color w:val="A9B7C6"/>
          <w:sz w:val="18"/>
          <w:szCs w:val="18"/>
          <w:lang w:val="pt-BR"/>
        </w:rPr>
        <w:t>wext_lineitem (</w:t>
      </w:r>
      <w:r w:rsidRPr="00CF5198">
        <w:rPr>
          <w:rFonts w:ascii="Courier New" w:hAnsi="Courier New" w:cs="Courier New"/>
          <w:color w:val="CC7832"/>
          <w:sz w:val="18"/>
          <w:szCs w:val="18"/>
          <w:lang w:val="pt-BR"/>
        </w:rPr>
        <w:t xml:space="preserve">like </w:t>
      </w:r>
      <w:r w:rsidRPr="00CF5198">
        <w:rPr>
          <w:rFonts w:ascii="Courier New" w:hAnsi="Courier New" w:cs="Courier New"/>
          <w:color w:val="A9B7C6"/>
          <w:sz w:val="18"/>
          <w:szCs w:val="18"/>
          <w:lang w:val="pt-BR"/>
        </w:rPr>
        <w:t>lineitem) location (</w:t>
      </w:r>
      <w:r w:rsidRPr="00CF5198">
        <w:rPr>
          <w:rFonts w:ascii="Courier New" w:hAnsi="Courier New" w:cs="Courier New"/>
          <w:color w:val="6A8759"/>
          <w:sz w:val="18"/>
          <w:szCs w:val="18"/>
          <w:lang w:val="pt-BR"/>
        </w:rPr>
        <w:t>'pxf://namenode_host:51200/backup/tpch-2014-06-27/lineitem?Profile=</w:t>
      </w:r>
      <w:r w:rsidRPr="00CF5198">
        <w:rPr>
          <w:rFonts w:ascii="Courier New" w:hAnsi="Courier New" w:cs="Courier New"/>
          <w:color w:val="6A8759"/>
          <w:sz w:val="18"/>
          <w:szCs w:val="18"/>
          <w:lang w:val="pt-BR"/>
        </w:rPr>
        <w:br/>
      </w:r>
      <w:r w:rsidRPr="00CF5198">
        <w:rPr>
          <w:rFonts w:ascii="Courier New" w:hAnsi="Courier New" w:cs="Courier New"/>
          <w:color w:val="A9B7C6"/>
          <w:sz w:val="18"/>
          <w:szCs w:val="18"/>
          <w:lang w:val="pt-BR"/>
        </w:rPr>
        <w:t>HdfsTextSimple&amp;COMPRESSION_CODEC=org.apache.hadoop.io.compress.SnappyCodec</w:t>
      </w:r>
      <w:r w:rsidRPr="00CF5198">
        <w:rPr>
          <w:rFonts w:ascii="Courier New" w:hAnsi="Courier New" w:cs="Courier New"/>
          <w:color w:val="6A8759"/>
          <w:sz w:val="18"/>
          <w:szCs w:val="18"/>
          <w:lang w:val="pt-BR"/>
        </w:rPr>
        <w:t>') format '</w:t>
      </w:r>
      <w:r w:rsidRPr="00CF5198">
        <w:rPr>
          <w:rFonts w:ascii="Courier New" w:hAnsi="Courier New" w:cs="Courier New"/>
          <w:color w:val="A9B7C6"/>
          <w:sz w:val="18"/>
          <w:szCs w:val="18"/>
          <w:lang w:val="pt-BR"/>
        </w:rPr>
        <w:t>TEXT</w:t>
      </w:r>
      <w:r w:rsidRPr="00CF5198">
        <w:rPr>
          <w:rFonts w:ascii="Courier New" w:hAnsi="Courier New" w:cs="Courier New"/>
          <w:color w:val="6A8759"/>
          <w:sz w:val="18"/>
          <w:szCs w:val="18"/>
          <w:lang w:val="pt-BR"/>
        </w:rPr>
        <w:t>';</w:t>
      </w:r>
    </w:p>
    <w:p w14:paraId="76E56C3B" w14:textId="77777777" w:rsidR="00F37E6F" w:rsidRPr="00CF5198" w:rsidRDefault="00F37E6F" w:rsidP="00F37E6F">
      <w:pPr>
        <w:pStyle w:val="HTMLPreformatted"/>
        <w:shd w:val="clear" w:color="auto" w:fill="2B2B2B"/>
        <w:rPr>
          <w:rFonts w:ascii="Menlo" w:hAnsi="Menlo"/>
          <w:color w:val="A9B7C6"/>
          <w:sz w:val="18"/>
          <w:szCs w:val="18"/>
          <w:lang w:val="pt-BR"/>
        </w:rPr>
      </w:pPr>
    </w:p>
    <w:p w14:paraId="5A9BEFAE" w14:textId="77777777" w:rsidR="00D17049" w:rsidRPr="00CF5198" w:rsidRDefault="00D17049" w:rsidP="00D17049">
      <w:pPr>
        <w:pStyle w:val="Normal2"/>
        <w:spacing w:line="360" w:lineRule="auto"/>
        <w:ind w:left="0" w:firstLine="851"/>
        <w:jc w:val="both"/>
        <w:rPr>
          <w:rFonts w:ascii="Arial" w:eastAsia="Arial" w:hAnsi="Arial" w:cs="Arial"/>
          <w:color w:val="000000"/>
          <w:sz w:val="24"/>
          <w:szCs w:val="24"/>
          <w:u w:val="none"/>
          <w:lang w:val="pt-BR"/>
        </w:rPr>
      </w:pPr>
    </w:p>
    <w:p w14:paraId="787FFB42" w14:textId="77777777" w:rsidR="00F37E6F" w:rsidRPr="00CF5198" w:rsidRDefault="00F37E6F">
      <w:pPr>
        <w:rPr>
          <w:rFonts w:ascii="Arial" w:eastAsia="Arial" w:hAnsi="Arial" w:cs="Arial"/>
          <w:b/>
          <w:color w:val="000000"/>
          <w:sz w:val="24"/>
          <w:szCs w:val="24"/>
          <w:lang w:eastAsia="en-US"/>
        </w:rPr>
      </w:pPr>
      <w:r w:rsidRPr="00CF5198">
        <w:rPr>
          <w:rFonts w:ascii="Arial" w:eastAsia="Arial" w:hAnsi="Arial" w:cs="Arial"/>
          <w:b/>
          <w:color w:val="000000"/>
          <w:sz w:val="24"/>
          <w:szCs w:val="24"/>
        </w:rPr>
        <w:br w:type="page"/>
      </w:r>
    </w:p>
    <w:p w14:paraId="2B46DAE0" w14:textId="075239CC" w:rsidR="00D17049" w:rsidRPr="00CF5198" w:rsidRDefault="00D17049" w:rsidP="00D17049">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b/>
          <w:color w:val="000000"/>
          <w:sz w:val="24"/>
          <w:szCs w:val="24"/>
          <w:lang w:val="pt-BR"/>
        </w:rPr>
        <w:lastRenderedPageBreak/>
        <w:t>Passo 4:</w:t>
      </w:r>
      <w:r w:rsidRPr="00CF5198">
        <w:rPr>
          <w:rFonts w:ascii="Arial" w:eastAsia="Arial" w:hAnsi="Arial" w:cs="Arial"/>
          <w:color w:val="000000"/>
          <w:sz w:val="24"/>
          <w:szCs w:val="24"/>
          <w:u w:val="none"/>
          <w:lang w:val="pt-BR"/>
        </w:rPr>
        <w:t xml:space="preserve"> descarregue os dados para a tabela externa (</w:t>
      </w:r>
      <w:r w:rsidRPr="00CF5198">
        <w:rPr>
          <w:rFonts w:ascii="Arial" w:eastAsia="Arial" w:hAnsi="Arial" w:cs="Arial"/>
          <w:i/>
          <w:color w:val="000000"/>
          <w:sz w:val="24"/>
          <w:szCs w:val="24"/>
          <w:u w:val="none"/>
          <w:lang w:val="pt-BR"/>
        </w:rPr>
        <w:t>external table</w:t>
      </w:r>
      <w:r w:rsidRPr="00CF5198">
        <w:rPr>
          <w:rFonts w:ascii="Arial" w:eastAsia="Arial" w:hAnsi="Arial" w:cs="Arial"/>
          <w:color w:val="000000"/>
          <w:sz w:val="24"/>
          <w:szCs w:val="24"/>
          <w:u w:val="none"/>
          <w:lang w:val="pt-BR"/>
        </w:rPr>
        <w:t>)</w:t>
      </w:r>
    </w:p>
    <w:p w14:paraId="32C273D3" w14:textId="77777777" w:rsidR="00F37E6F" w:rsidRPr="00CF5198" w:rsidRDefault="00F37E6F" w:rsidP="00F37E6F">
      <w:pPr>
        <w:pStyle w:val="HTMLPreformatted"/>
        <w:shd w:val="clear" w:color="auto" w:fill="2B2B2B"/>
        <w:rPr>
          <w:rFonts w:ascii="Courier New" w:hAnsi="Courier New" w:cs="Courier New"/>
          <w:color w:val="A9B7C6"/>
          <w:sz w:val="18"/>
          <w:szCs w:val="18"/>
          <w:lang w:val="pt-BR"/>
        </w:rPr>
      </w:pPr>
      <w:r w:rsidRPr="00CF5198">
        <w:rPr>
          <w:rFonts w:ascii="Menlo" w:hAnsi="Menlo"/>
          <w:color w:val="A9B7C6"/>
          <w:sz w:val="18"/>
          <w:szCs w:val="18"/>
          <w:lang w:val="pt-BR"/>
        </w:rPr>
        <w:br/>
      </w:r>
      <w:r w:rsidRPr="00CF5198">
        <w:rPr>
          <w:rFonts w:ascii="Courier New" w:hAnsi="Courier New" w:cs="Courier New"/>
          <w:color w:val="A9B7C6"/>
          <w:sz w:val="18"/>
          <w:szCs w:val="18"/>
          <w:lang w:val="pt-BR"/>
        </w:rPr>
        <w:t xml:space="preserve">tpch=# </w:t>
      </w:r>
      <w:r w:rsidRPr="00CF5198">
        <w:rPr>
          <w:rFonts w:ascii="Courier New" w:hAnsi="Courier New" w:cs="Courier New"/>
          <w:color w:val="CC7832"/>
          <w:sz w:val="18"/>
          <w:szCs w:val="18"/>
          <w:lang w:val="pt-BR"/>
        </w:rPr>
        <w:t>begin</w:t>
      </w:r>
      <w:r w:rsidRPr="00CF5198">
        <w:rPr>
          <w:rFonts w:ascii="Courier New" w:hAnsi="Courier New" w:cs="Courier New"/>
          <w:color w:val="A9B7C6"/>
          <w:sz w:val="18"/>
          <w:szCs w:val="18"/>
          <w:lang w:val="pt-BR"/>
        </w:rPr>
        <w:t>;</w:t>
      </w:r>
      <w:r w:rsidRPr="00CF5198">
        <w:rPr>
          <w:rFonts w:ascii="Courier New" w:hAnsi="Courier New" w:cs="Courier New"/>
          <w:color w:val="A9B7C6"/>
          <w:sz w:val="18"/>
          <w:szCs w:val="18"/>
          <w:lang w:val="pt-BR"/>
        </w:rPr>
        <w:br/>
        <w:t xml:space="preserve">tpch=# </w:t>
      </w:r>
      <w:r w:rsidRPr="00CF5198">
        <w:rPr>
          <w:rFonts w:ascii="Courier New" w:hAnsi="Courier New" w:cs="Courier New"/>
          <w:color w:val="CC7832"/>
          <w:sz w:val="18"/>
          <w:szCs w:val="18"/>
          <w:lang w:val="pt-BR"/>
        </w:rPr>
        <w:t xml:space="preserve">insert into </w:t>
      </w:r>
      <w:r w:rsidRPr="00CF5198">
        <w:rPr>
          <w:rFonts w:ascii="Courier New" w:hAnsi="Courier New" w:cs="Courier New"/>
          <w:color w:val="A9B7C6"/>
          <w:sz w:val="18"/>
          <w:szCs w:val="18"/>
          <w:lang w:val="pt-BR"/>
        </w:rPr>
        <w:t xml:space="preserve">wext_orders </w:t>
      </w:r>
      <w:r w:rsidRPr="00CF5198">
        <w:rPr>
          <w:rFonts w:ascii="Courier New" w:hAnsi="Courier New" w:cs="Courier New"/>
          <w:color w:val="CC7832"/>
          <w:sz w:val="18"/>
          <w:szCs w:val="18"/>
          <w:lang w:val="pt-BR"/>
        </w:rPr>
        <w:t xml:space="preserve">select </w:t>
      </w:r>
      <w:r w:rsidRPr="00CF5198">
        <w:rPr>
          <w:rFonts w:ascii="Courier New" w:hAnsi="Courier New" w:cs="Courier New"/>
          <w:color w:val="A9B7C6"/>
          <w:sz w:val="18"/>
          <w:szCs w:val="18"/>
          <w:lang w:val="pt-BR"/>
        </w:rPr>
        <w:t xml:space="preserve">* </w:t>
      </w:r>
      <w:r w:rsidRPr="00CF5198">
        <w:rPr>
          <w:rFonts w:ascii="Courier New" w:hAnsi="Courier New" w:cs="Courier New"/>
          <w:color w:val="CC7832"/>
          <w:sz w:val="18"/>
          <w:szCs w:val="18"/>
          <w:lang w:val="pt-BR"/>
        </w:rPr>
        <w:t xml:space="preserve">from </w:t>
      </w:r>
      <w:r w:rsidRPr="00CF5198">
        <w:rPr>
          <w:rFonts w:ascii="Courier New" w:hAnsi="Courier New" w:cs="Courier New"/>
          <w:color w:val="A9B7C6"/>
          <w:sz w:val="18"/>
          <w:szCs w:val="18"/>
          <w:lang w:val="pt-BR"/>
        </w:rPr>
        <w:t>orders;</w:t>
      </w:r>
      <w:r w:rsidRPr="00CF5198">
        <w:rPr>
          <w:rFonts w:ascii="Courier New" w:hAnsi="Courier New" w:cs="Courier New"/>
          <w:color w:val="A9B7C6"/>
          <w:sz w:val="18"/>
          <w:szCs w:val="18"/>
          <w:lang w:val="pt-BR"/>
        </w:rPr>
        <w:br/>
        <w:t xml:space="preserve">tpch=# </w:t>
      </w:r>
      <w:r w:rsidRPr="00CF5198">
        <w:rPr>
          <w:rFonts w:ascii="Courier New" w:hAnsi="Courier New" w:cs="Courier New"/>
          <w:color w:val="CC7832"/>
          <w:sz w:val="18"/>
          <w:szCs w:val="18"/>
          <w:lang w:val="pt-BR"/>
        </w:rPr>
        <w:t xml:space="preserve">insert into </w:t>
      </w:r>
      <w:r w:rsidRPr="00CF5198">
        <w:rPr>
          <w:rFonts w:ascii="Courier New" w:hAnsi="Courier New" w:cs="Courier New"/>
          <w:color w:val="A9B7C6"/>
          <w:sz w:val="18"/>
          <w:szCs w:val="18"/>
          <w:lang w:val="pt-BR"/>
        </w:rPr>
        <w:t xml:space="preserve">wext_lineitem </w:t>
      </w:r>
      <w:r w:rsidRPr="00CF5198">
        <w:rPr>
          <w:rFonts w:ascii="Courier New" w:hAnsi="Courier New" w:cs="Courier New"/>
          <w:color w:val="CC7832"/>
          <w:sz w:val="18"/>
          <w:szCs w:val="18"/>
          <w:lang w:val="pt-BR"/>
        </w:rPr>
        <w:t xml:space="preserve">select </w:t>
      </w:r>
      <w:r w:rsidRPr="00CF5198">
        <w:rPr>
          <w:rFonts w:ascii="Courier New" w:hAnsi="Courier New" w:cs="Courier New"/>
          <w:color w:val="A9B7C6"/>
          <w:sz w:val="18"/>
          <w:szCs w:val="18"/>
          <w:lang w:val="pt-BR"/>
        </w:rPr>
        <w:t xml:space="preserve">* </w:t>
      </w:r>
      <w:r w:rsidRPr="00CF5198">
        <w:rPr>
          <w:rFonts w:ascii="Courier New" w:hAnsi="Courier New" w:cs="Courier New"/>
          <w:color w:val="CC7832"/>
          <w:sz w:val="18"/>
          <w:szCs w:val="18"/>
          <w:lang w:val="pt-BR"/>
        </w:rPr>
        <w:t xml:space="preserve">from </w:t>
      </w:r>
      <w:r w:rsidRPr="00CF5198">
        <w:rPr>
          <w:rFonts w:ascii="Courier New" w:hAnsi="Courier New" w:cs="Courier New"/>
          <w:color w:val="A9B7C6"/>
          <w:sz w:val="18"/>
          <w:szCs w:val="18"/>
          <w:lang w:val="pt-BR"/>
        </w:rPr>
        <w:t>lineitem;</w:t>
      </w:r>
      <w:r w:rsidRPr="00CF5198">
        <w:rPr>
          <w:rFonts w:ascii="Courier New" w:hAnsi="Courier New" w:cs="Courier New"/>
          <w:color w:val="A9B7C6"/>
          <w:sz w:val="18"/>
          <w:szCs w:val="18"/>
          <w:lang w:val="pt-BR"/>
        </w:rPr>
        <w:br/>
        <w:t xml:space="preserve">tpch=# </w:t>
      </w:r>
      <w:r w:rsidRPr="00CF5198">
        <w:rPr>
          <w:rFonts w:ascii="Courier New" w:hAnsi="Courier New" w:cs="Courier New"/>
          <w:color w:val="CC7832"/>
          <w:sz w:val="18"/>
          <w:szCs w:val="18"/>
          <w:lang w:val="pt-BR"/>
        </w:rPr>
        <w:t>commit</w:t>
      </w:r>
      <w:r w:rsidRPr="00CF5198">
        <w:rPr>
          <w:rFonts w:ascii="Courier New" w:hAnsi="Courier New" w:cs="Courier New"/>
          <w:color w:val="A9B7C6"/>
          <w:sz w:val="18"/>
          <w:szCs w:val="18"/>
          <w:lang w:val="pt-BR"/>
        </w:rPr>
        <w:t>;</w:t>
      </w:r>
    </w:p>
    <w:p w14:paraId="68E235F9" w14:textId="77777777" w:rsidR="00F37E6F" w:rsidRPr="00CF5198" w:rsidRDefault="00F37E6F" w:rsidP="00F37E6F">
      <w:pPr>
        <w:pStyle w:val="HTMLPreformatted"/>
        <w:shd w:val="clear" w:color="auto" w:fill="2B2B2B"/>
        <w:rPr>
          <w:rFonts w:ascii="Menlo" w:hAnsi="Menlo"/>
          <w:color w:val="A9B7C6"/>
          <w:sz w:val="18"/>
          <w:szCs w:val="18"/>
          <w:lang w:val="pt-BR"/>
        </w:rPr>
      </w:pPr>
    </w:p>
    <w:p w14:paraId="1E9456AF" w14:textId="77777777" w:rsidR="00B63298" w:rsidRPr="00CF5198" w:rsidRDefault="00B63298" w:rsidP="00D17049">
      <w:pPr>
        <w:pStyle w:val="Normal2"/>
        <w:spacing w:line="360" w:lineRule="auto"/>
        <w:ind w:left="0" w:firstLine="851"/>
        <w:jc w:val="both"/>
        <w:rPr>
          <w:rFonts w:ascii="Arial" w:eastAsia="Arial" w:hAnsi="Arial" w:cs="Arial"/>
          <w:color w:val="000000"/>
          <w:sz w:val="24"/>
          <w:szCs w:val="24"/>
          <w:u w:val="none"/>
          <w:lang w:val="pt-BR"/>
        </w:rPr>
      </w:pPr>
    </w:p>
    <w:p w14:paraId="3BCE49D9" w14:textId="575ADFD8" w:rsidR="00B63298" w:rsidRPr="00CF5198" w:rsidRDefault="00B63298" w:rsidP="00D17049">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b/>
          <w:color w:val="000000"/>
          <w:sz w:val="24"/>
          <w:szCs w:val="24"/>
          <w:lang w:val="pt-BR"/>
        </w:rPr>
        <w:t>Passo 5:</w:t>
      </w:r>
      <w:r w:rsidRPr="00CF5198">
        <w:rPr>
          <w:rFonts w:ascii="Arial" w:eastAsia="Arial" w:hAnsi="Arial" w:cs="Arial"/>
          <w:color w:val="000000"/>
          <w:sz w:val="24"/>
          <w:szCs w:val="24"/>
          <w:u w:val="none"/>
          <w:lang w:val="pt-BR"/>
        </w:rPr>
        <w:t xml:space="preserve"> (opcional) mude o fator de replicação do arquivo </w:t>
      </w:r>
      <w:r w:rsidRPr="00CF5198">
        <w:rPr>
          <w:rFonts w:ascii="Arial" w:eastAsia="Arial" w:hAnsi="Arial" w:cs="Arial"/>
          <w:b/>
          <w:color w:val="000000"/>
          <w:sz w:val="24"/>
          <w:szCs w:val="24"/>
          <w:u w:val="none"/>
          <w:lang w:val="pt-BR"/>
        </w:rPr>
        <w:t>HDFS</w:t>
      </w:r>
      <w:r w:rsidRPr="00CF5198">
        <w:rPr>
          <w:rFonts w:ascii="Arial" w:eastAsia="Arial" w:hAnsi="Arial" w:cs="Arial"/>
          <w:color w:val="000000"/>
          <w:sz w:val="24"/>
          <w:szCs w:val="24"/>
          <w:u w:val="none"/>
          <w:lang w:val="pt-BR"/>
        </w:rPr>
        <w:t xml:space="preserve"> para a pasta de </w:t>
      </w:r>
      <w:r w:rsidRPr="00CF5198">
        <w:rPr>
          <w:rFonts w:ascii="Arial" w:eastAsia="Arial" w:hAnsi="Arial" w:cs="Arial"/>
          <w:i/>
          <w:color w:val="000000"/>
          <w:sz w:val="24"/>
          <w:szCs w:val="24"/>
          <w:u w:val="none"/>
          <w:lang w:val="pt-BR"/>
        </w:rPr>
        <w:t>back up</w:t>
      </w:r>
      <w:r w:rsidRPr="00CF5198">
        <w:rPr>
          <w:rFonts w:ascii="Arial" w:eastAsia="Arial" w:hAnsi="Arial" w:cs="Arial"/>
          <w:color w:val="000000"/>
          <w:sz w:val="24"/>
          <w:szCs w:val="24"/>
          <w:u w:val="none"/>
          <w:lang w:val="pt-BR"/>
        </w:rPr>
        <w:t xml:space="preserve">.  O </w:t>
      </w:r>
      <w:r w:rsidRPr="00CF5198">
        <w:rPr>
          <w:rFonts w:ascii="Arial" w:eastAsia="Arial" w:hAnsi="Arial" w:cs="Arial"/>
          <w:b/>
          <w:color w:val="000000"/>
          <w:sz w:val="24"/>
          <w:szCs w:val="24"/>
          <w:u w:val="none"/>
          <w:lang w:val="pt-BR"/>
        </w:rPr>
        <w:t>HDFS</w:t>
      </w:r>
      <w:r w:rsidRPr="00CF5198">
        <w:rPr>
          <w:rFonts w:ascii="Arial" w:eastAsia="Arial" w:hAnsi="Arial" w:cs="Arial"/>
          <w:color w:val="000000"/>
          <w:sz w:val="24"/>
          <w:szCs w:val="24"/>
          <w:u w:val="none"/>
          <w:lang w:val="pt-BR"/>
        </w:rPr>
        <w:t xml:space="preserve"> replicará cada bloco em três blocos como comportamento padrão (</w:t>
      </w:r>
      <w:r w:rsidRPr="00CF5198">
        <w:rPr>
          <w:rFonts w:ascii="Arial" w:eastAsia="Arial" w:hAnsi="Arial" w:cs="Arial"/>
          <w:i/>
          <w:color w:val="000000"/>
          <w:sz w:val="24"/>
          <w:szCs w:val="24"/>
          <w:u w:val="none"/>
          <w:lang w:val="pt-BR"/>
        </w:rPr>
        <w:t>default of replication factor</w:t>
      </w:r>
      <w:r w:rsidRPr="00CF5198">
        <w:rPr>
          <w:rFonts w:ascii="Arial" w:eastAsia="Arial" w:hAnsi="Arial" w:cs="Arial"/>
          <w:color w:val="000000"/>
          <w:sz w:val="24"/>
          <w:szCs w:val="24"/>
          <w:u w:val="none"/>
          <w:lang w:val="pt-BR"/>
        </w:rPr>
        <w:t xml:space="preserve">) por questões de confiabilidade. É possível diminuir esse número para o arquivo de </w:t>
      </w:r>
      <w:r w:rsidRPr="00CF5198">
        <w:rPr>
          <w:rFonts w:ascii="Arial" w:eastAsia="Arial" w:hAnsi="Arial" w:cs="Arial"/>
          <w:i/>
          <w:color w:val="000000"/>
          <w:sz w:val="24"/>
          <w:szCs w:val="24"/>
          <w:u w:val="none"/>
          <w:lang w:val="pt-BR"/>
        </w:rPr>
        <w:t>back up</w:t>
      </w:r>
      <w:r w:rsidRPr="00CF5198">
        <w:rPr>
          <w:rFonts w:ascii="Arial" w:eastAsia="Arial" w:hAnsi="Arial" w:cs="Arial"/>
          <w:color w:val="000000"/>
          <w:sz w:val="24"/>
          <w:szCs w:val="24"/>
          <w:u w:val="none"/>
          <w:lang w:val="pt-BR"/>
        </w:rPr>
        <w:t xml:space="preserve"> se necessário.</w:t>
      </w:r>
    </w:p>
    <w:p w14:paraId="04F5E6BD" w14:textId="77777777" w:rsidR="00B63298" w:rsidRPr="00CF5198" w:rsidRDefault="00B63298" w:rsidP="00B63298">
      <w:pPr>
        <w:pStyle w:val="HTMLPreformatted"/>
        <w:shd w:val="clear" w:color="auto" w:fill="2B2B2B"/>
        <w:rPr>
          <w:rFonts w:ascii="Courier New" w:hAnsi="Courier New" w:cs="Courier New"/>
          <w:color w:val="A9B7C6"/>
          <w:sz w:val="18"/>
          <w:szCs w:val="18"/>
          <w:lang w:val="pt-BR"/>
        </w:rPr>
      </w:pPr>
      <w:r w:rsidRPr="00CF5198">
        <w:rPr>
          <w:rFonts w:ascii="Menlo" w:hAnsi="Menlo"/>
          <w:color w:val="A9B7C6"/>
          <w:sz w:val="18"/>
          <w:szCs w:val="18"/>
          <w:lang w:val="pt-BR"/>
        </w:rPr>
        <w:br/>
      </w:r>
      <w:r w:rsidRPr="00CF5198">
        <w:rPr>
          <w:rFonts w:ascii="Courier New" w:hAnsi="Courier New" w:cs="Courier New"/>
          <w:color w:val="A9B7C6"/>
          <w:sz w:val="18"/>
          <w:szCs w:val="18"/>
          <w:lang w:val="pt-BR"/>
        </w:rPr>
        <w:t xml:space="preserve">master_host$ hdfs dfs -setrep </w:t>
      </w:r>
      <w:r w:rsidRPr="00CF5198">
        <w:rPr>
          <w:rFonts w:ascii="Courier New" w:hAnsi="Courier New" w:cs="Courier New"/>
          <w:color w:val="6897BB"/>
          <w:sz w:val="18"/>
          <w:szCs w:val="18"/>
          <w:lang w:val="pt-BR"/>
        </w:rPr>
        <w:t xml:space="preserve">2 </w:t>
      </w:r>
      <w:r w:rsidRPr="00CF5198">
        <w:rPr>
          <w:rFonts w:ascii="Courier New" w:hAnsi="Courier New" w:cs="Courier New"/>
          <w:color w:val="A9B7C6"/>
          <w:sz w:val="18"/>
          <w:szCs w:val="18"/>
          <w:lang w:val="pt-BR"/>
        </w:rPr>
        <w:t>/backup/tpch-2014-06-27</w:t>
      </w:r>
    </w:p>
    <w:p w14:paraId="7DD47428" w14:textId="68A18838" w:rsidR="00B63298" w:rsidRPr="00CF5198" w:rsidRDefault="00B63298" w:rsidP="00B63298">
      <w:pPr>
        <w:pStyle w:val="HTMLPreformatted"/>
        <w:shd w:val="clear" w:color="auto" w:fill="2B2B2B"/>
        <w:rPr>
          <w:rFonts w:ascii="Courier New" w:hAnsi="Courier New" w:cs="Courier New"/>
          <w:color w:val="A9B7C6"/>
          <w:sz w:val="18"/>
          <w:szCs w:val="18"/>
          <w:lang w:val="pt-BR"/>
        </w:rPr>
      </w:pPr>
      <w:r w:rsidRPr="00CF5198">
        <w:rPr>
          <w:rFonts w:ascii="Courier New" w:hAnsi="Courier New" w:cs="Courier New"/>
          <w:color w:val="A9B7C6"/>
          <w:sz w:val="18"/>
          <w:szCs w:val="18"/>
          <w:lang w:val="pt-BR"/>
        </w:rPr>
        <w:t xml:space="preserve"> </w:t>
      </w:r>
    </w:p>
    <w:p w14:paraId="493D86DF" w14:textId="77777777" w:rsidR="00F37E6F" w:rsidRPr="00CF5198" w:rsidRDefault="00F37E6F" w:rsidP="00B63298">
      <w:pPr>
        <w:pStyle w:val="Normal2"/>
        <w:spacing w:line="360" w:lineRule="auto"/>
        <w:ind w:left="0"/>
        <w:jc w:val="both"/>
        <w:rPr>
          <w:rFonts w:ascii="Arial" w:eastAsia="Arial" w:hAnsi="Arial" w:cs="Arial"/>
          <w:color w:val="000000"/>
          <w:sz w:val="24"/>
          <w:szCs w:val="24"/>
          <w:u w:val="none"/>
          <w:lang w:val="pt-BR"/>
        </w:rPr>
      </w:pPr>
    </w:p>
    <w:p w14:paraId="0E862A84" w14:textId="5EEE7B57" w:rsidR="00B63298" w:rsidRPr="00CF5198" w:rsidRDefault="00B63298" w:rsidP="00B63298">
      <w:pPr>
        <w:pStyle w:val="Normal2"/>
        <w:spacing w:line="360" w:lineRule="auto"/>
        <w:ind w:left="0"/>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Comentário: Isso apenas se aplica para o fator de replicação dos arquivos existentes. Novos arquivos continuarão usando o padrão para o fator de replicação.</w:t>
      </w:r>
    </w:p>
    <w:p w14:paraId="6AA95A53" w14:textId="0C52B3F9" w:rsidR="00D17049" w:rsidRPr="00CF5198" w:rsidRDefault="00D17049" w:rsidP="00D17049">
      <w:pPr>
        <w:pStyle w:val="Heading2"/>
        <w:numPr>
          <w:ilvl w:val="1"/>
          <w:numId w:val="1"/>
        </w:numPr>
        <w:spacing w:before="240" w:line="360" w:lineRule="auto"/>
        <w:ind w:left="578" w:hanging="578"/>
        <w:rPr>
          <w:color w:val="auto"/>
          <w:szCs w:val="26"/>
          <w:u w:val="none"/>
          <w:lang w:eastAsia="en-US"/>
        </w:rPr>
      </w:pPr>
      <w:bookmarkStart w:id="46" w:name="_Toc455824480"/>
      <w:r w:rsidRPr="00CF5198">
        <w:rPr>
          <w:color w:val="auto"/>
          <w:szCs w:val="26"/>
          <w:u w:val="none"/>
          <w:lang w:eastAsia="en-US"/>
        </w:rPr>
        <w:t>Restaurando um back up com PXF</w:t>
      </w:r>
      <w:bookmarkEnd w:id="46"/>
    </w:p>
    <w:p w14:paraId="5BCF02D7" w14:textId="10AA9A54" w:rsidR="00D17049" w:rsidRPr="00CF5198" w:rsidRDefault="00C33B80" w:rsidP="00C33B80">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A seguir serão apresentados o conjunto de passos para se restaurar um  </w:t>
      </w:r>
      <w:r w:rsidRPr="00CF5198">
        <w:rPr>
          <w:rFonts w:ascii="Arial" w:eastAsia="Arial" w:hAnsi="Arial" w:cs="Arial"/>
          <w:i/>
          <w:color w:val="000000"/>
          <w:sz w:val="24"/>
          <w:szCs w:val="24"/>
          <w:u w:val="none"/>
          <w:lang w:val="pt-BR"/>
        </w:rPr>
        <w:t xml:space="preserve">back up </w:t>
      </w:r>
      <w:r w:rsidRPr="00CF5198">
        <w:rPr>
          <w:rFonts w:ascii="Arial" w:eastAsia="Arial" w:hAnsi="Arial" w:cs="Arial"/>
          <w:color w:val="000000"/>
          <w:sz w:val="24"/>
          <w:szCs w:val="24"/>
          <w:u w:val="none"/>
          <w:lang w:val="pt-BR"/>
        </w:rPr>
        <w:t>no HAWQ com PXF.</w:t>
      </w:r>
    </w:p>
    <w:p w14:paraId="7BEF522B" w14:textId="7DD682F0" w:rsidR="00C33B80" w:rsidRPr="00CF5198" w:rsidRDefault="00C33B80" w:rsidP="00C33B80">
      <w:pPr>
        <w:pStyle w:val="Normal2"/>
        <w:spacing w:line="360" w:lineRule="auto"/>
        <w:ind w:left="0" w:firstLine="851"/>
        <w:jc w:val="both"/>
        <w:rPr>
          <w:rFonts w:ascii="Arial" w:eastAsia="Arial" w:hAnsi="Arial" w:cs="Arial"/>
          <w:i/>
          <w:color w:val="000000"/>
          <w:sz w:val="24"/>
          <w:szCs w:val="24"/>
          <w:u w:val="none"/>
          <w:lang w:val="pt-BR"/>
        </w:rPr>
      </w:pPr>
      <w:r w:rsidRPr="00CF5198">
        <w:rPr>
          <w:rFonts w:ascii="Arial" w:eastAsia="Arial" w:hAnsi="Arial" w:cs="Arial"/>
          <w:b/>
          <w:color w:val="000000"/>
          <w:sz w:val="24"/>
          <w:szCs w:val="24"/>
          <w:lang w:val="pt-BR"/>
        </w:rPr>
        <w:t>Passo 1:</w:t>
      </w:r>
      <w:r w:rsidRPr="00CF5198">
        <w:rPr>
          <w:rFonts w:ascii="Arial" w:eastAsia="Arial" w:hAnsi="Arial" w:cs="Arial"/>
          <w:color w:val="000000"/>
          <w:sz w:val="24"/>
          <w:szCs w:val="24"/>
          <w:u w:val="none"/>
          <w:lang w:val="pt-BR"/>
        </w:rPr>
        <w:t xml:space="preserve"> </w:t>
      </w:r>
      <w:r w:rsidR="00AC2E76" w:rsidRPr="00CF5198">
        <w:rPr>
          <w:rFonts w:ascii="Arial" w:eastAsia="Arial" w:hAnsi="Arial" w:cs="Arial"/>
          <w:color w:val="000000"/>
          <w:sz w:val="24"/>
          <w:szCs w:val="24"/>
          <w:u w:val="none"/>
          <w:lang w:val="pt-BR"/>
        </w:rPr>
        <w:t xml:space="preserve">crie uma nova base de dados e restaure o </w:t>
      </w:r>
      <w:r w:rsidR="00AC2E76" w:rsidRPr="00CF5198">
        <w:rPr>
          <w:rFonts w:ascii="Arial" w:eastAsia="Arial" w:hAnsi="Arial" w:cs="Arial"/>
          <w:i/>
          <w:color w:val="000000"/>
          <w:sz w:val="24"/>
          <w:szCs w:val="24"/>
          <w:u w:val="none"/>
          <w:lang w:val="pt-BR"/>
        </w:rPr>
        <w:t>schema.</w:t>
      </w:r>
    </w:p>
    <w:p w14:paraId="3FBC5898" w14:textId="5CAE369C" w:rsidR="00010112" w:rsidRPr="00CF5198" w:rsidRDefault="00010112" w:rsidP="00010112">
      <w:pPr>
        <w:pStyle w:val="HTMLPreformatted"/>
        <w:shd w:val="clear" w:color="auto" w:fill="2B2B2B"/>
        <w:rPr>
          <w:rFonts w:ascii="Courier New" w:hAnsi="Courier New" w:cs="Courier New"/>
          <w:color w:val="A9B7C6"/>
          <w:sz w:val="18"/>
          <w:szCs w:val="18"/>
          <w:lang w:val="pt-BR"/>
        </w:rPr>
      </w:pPr>
      <w:r w:rsidRPr="00CF5198">
        <w:rPr>
          <w:rFonts w:ascii="Menlo" w:hAnsi="Menlo"/>
          <w:color w:val="A9B7C6"/>
          <w:sz w:val="18"/>
          <w:szCs w:val="18"/>
          <w:lang w:val="pt-BR"/>
        </w:rPr>
        <w:br/>
      </w:r>
      <w:r w:rsidRPr="00CF5198">
        <w:rPr>
          <w:rFonts w:ascii="Courier New" w:hAnsi="Courier New" w:cs="Courier New"/>
          <w:color w:val="A9B7C6"/>
          <w:sz w:val="18"/>
          <w:szCs w:val="18"/>
          <w:lang w:val="pt-BR"/>
        </w:rPr>
        <w:t>$ createdb tpch2</w:t>
      </w:r>
      <w:r w:rsidRPr="00CF5198">
        <w:rPr>
          <w:rFonts w:ascii="Courier New" w:hAnsi="Courier New" w:cs="Courier New"/>
          <w:color w:val="A9B7C6"/>
          <w:sz w:val="18"/>
          <w:szCs w:val="18"/>
          <w:lang w:val="pt-BR"/>
        </w:rPr>
        <w:br/>
        <w:t>$ hdfs dfs -copyToLocal /backup/tpch-2014-06-27/tpch.</w:t>
      </w:r>
      <w:r w:rsidRPr="00CF5198">
        <w:rPr>
          <w:rFonts w:ascii="Courier New" w:hAnsi="Courier New" w:cs="Courier New"/>
          <w:color w:val="CC7832"/>
          <w:sz w:val="18"/>
          <w:szCs w:val="18"/>
          <w:lang w:val="pt-BR"/>
        </w:rPr>
        <w:t xml:space="preserve">schema </w:t>
      </w:r>
      <w:r w:rsidRPr="00CF5198">
        <w:rPr>
          <w:rFonts w:ascii="Courier New" w:hAnsi="Courier New" w:cs="Courier New"/>
          <w:color w:val="A9B7C6"/>
          <w:sz w:val="18"/>
          <w:szCs w:val="18"/>
          <w:lang w:val="pt-BR"/>
        </w:rPr>
        <w:t>.</w:t>
      </w:r>
      <w:r w:rsidRPr="00CF5198">
        <w:rPr>
          <w:rFonts w:ascii="Courier New" w:hAnsi="Courier New" w:cs="Courier New"/>
          <w:color w:val="A9B7C6"/>
          <w:sz w:val="18"/>
          <w:szCs w:val="18"/>
          <w:lang w:val="pt-BR"/>
        </w:rPr>
        <w:br/>
        <w:t>$ psql -f tpch.</w:t>
      </w:r>
      <w:r w:rsidRPr="00CF5198">
        <w:rPr>
          <w:rFonts w:ascii="Courier New" w:hAnsi="Courier New" w:cs="Courier New"/>
          <w:color w:val="CC7832"/>
          <w:sz w:val="18"/>
          <w:szCs w:val="18"/>
          <w:lang w:val="pt-BR"/>
        </w:rPr>
        <w:t xml:space="preserve">schema </w:t>
      </w:r>
      <w:r w:rsidRPr="00CF5198">
        <w:rPr>
          <w:rFonts w:ascii="Courier New" w:hAnsi="Courier New" w:cs="Courier New"/>
          <w:color w:val="A9B7C6"/>
          <w:sz w:val="18"/>
          <w:szCs w:val="18"/>
          <w:lang w:val="pt-BR"/>
        </w:rPr>
        <w:t>-d tpch2</w:t>
      </w:r>
    </w:p>
    <w:p w14:paraId="27302AAB" w14:textId="3DD0239D" w:rsidR="00C33B80" w:rsidRPr="00CF5198" w:rsidRDefault="00C33B80" w:rsidP="00010112">
      <w:pPr>
        <w:pStyle w:val="Normal2"/>
        <w:spacing w:before="240"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b/>
          <w:color w:val="000000"/>
          <w:sz w:val="24"/>
          <w:szCs w:val="24"/>
          <w:lang w:val="pt-BR"/>
        </w:rPr>
        <w:t>Passo 2:</w:t>
      </w:r>
      <w:r w:rsidRPr="00CF5198">
        <w:rPr>
          <w:rFonts w:ascii="Arial" w:eastAsia="Arial" w:hAnsi="Arial" w:cs="Arial"/>
          <w:color w:val="000000"/>
          <w:sz w:val="24"/>
          <w:szCs w:val="24"/>
          <w:u w:val="none"/>
          <w:lang w:val="pt-BR"/>
        </w:rPr>
        <w:t xml:space="preserve"> </w:t>
      </w:r>
      <w:r w:rsidR="00AC2E76" w:rsidRPr="00CF5198">
        <w:rPr>
          <w:rFonts w:ascii="Arial" w:eastAsia="Arial" w:hAnsi="Arial" w:cs="Arial"/>
          <w:color w:val="000000"/>
          <w:sz w:val="24"/>
          <w:szCs w:val="24"/>
          <w:u w:val="none"/>
          <w:lang w:val="pt-BR"/>
        </w:rPr>
        <w:t>crie uma tabela externa para leitura (</w:t>
      </w:r>
      <w:r w:rsidR="00AC2E76" w:rsidRPr="00CF5198">
        <w:rPr>
          <w:rFonts w:ascii="Arial" w:eastAsia="Arial" w:hAnsi="Arial" w:cs="Arial"/>
          <w:i/>
          <w:color w:val="000000"/>
          <w:sz w:val="24"/>
          <w:szCs w:val="24"/>
          <w:u w:val="none"/>
          <w:lang w:val="pt-BR"/>
        </w:rPr>
        <w:t>readable external table</w:t>
      </w:r>
      <w:r w:rsidR="00AC2E76" w:rsidRPr="00CF5198">
        <w:rPr>
          <w:rFonts w:ascii="Arial" w:eastAsia="Arial" w:hAnsi="Arial" w:cs="Arial"/>
          <w:color w:val="000000"/>
          <w:sz w:val="24"/>
          <w:szCs w:val="24"/>
          <w:u w:val="none"/>
          <w:lang w:val="pt-BR"/>
        </w:rPr>
        <w:t>) para cada tabela que deverá ser restaurada.</w:t>
      </w:r>
    </w:p>
    <w:p w14:paraId="58594E03" w14:textId="66889B90" w:rsidR="00010112" w:rsidRPr="00CF5198" w:rsidRDefault="00010112" w:rsidP="00010112">
      <w:pPr>
        <w:pStyle w:val="HTMLPreformatted"/>
        <w:shd w:val="clear" w:color="auto" w:fill="2B2B2B"/>
        <w:rPr>
          <w:rFonts w:ascii="Courier New" w:hAnsi="Courier New" w:cs="Courier New"/>
          <w:color w:val="A9B7C6"/>
          <w:sz w:val="16"/>
          <w:szCs w:val="16"/>
          <w:lang w:val="pt-BR"/>
        </w:rPr>
      </w:pPr>
      <w:r w:rsidRPr="00CF5198">
        <w:rPr>
          <w:rFonts w:ascii="Menlo" w:hAnsi="Menlo"/>
          <w:color w:val="A9B7C6"/>
          <w:sz w:val="18"/>
          <w:szCs w:val="18"/>
          <w:lang w:val="pt-BR"/>
        </w:rPr>
        <w:br/>
      </w:r>
      <w:r w:rsidRPr="00CF5198">
        <w:rPr>
          <w:rFonts w:ascii="Courier New" w:hAnsi="Courier New" w:cs="Courier New"/>
          <w:color w:val="A9B7C6"/>
          <w:sz w:val="16"/>
          <w:szCs w:val="16"/>
          <w:lang w:val="pt-BR"/>
        </w:rPr>
        <w:t>$ psql tpch2</w:t>
      </w:r>
      <w:r w:rsidRPr="00CF5198">
        <w:rPr>
          <w:rFonts w:ascii="Courier New" w:hAnsi="Courier New" w:cs="Courier New"/>
          <w:color w:val="A9B7C6"/>
          <w:sz w:val="16"/>
          <w:szCs w:val="16"/>
          <w:lang w:val="pt-BR"/>
        </w:rPr>
        <w:br/>
        <w:t xml:space="preserve">tpch2=# </w:t>
      </w:r>
      <w:r w:rsidRPr="00CF5198">
        <w:rPr>
          <w:rFonts w:ascii="Courier New" w:hAnsi="Courier New" w:cs="Courier New"/>
          <w:color w:val="CC7832"/>
          <w:sz w:val="16"/>
          <w:szCs w:val="16"/>
          <w:lang w:val="pt-BR"/>
        </w:rPr>
        <w:t xml:space="preserve">create external table </w:t>
      </w:r>
      <w:r w:rsidRPr="00CF5198">
        <w:rPr>
          <w:rFonts w:ascii="Courier New" w:hAnsi="Courier New" w:cs="Courier New"/>
          <w:color w:val="A9B7C6"/>
          <w:sz w:val="16"/>
          <w:szCs w:val="16"/>
          <w:lang w:val="pt-BR"/>
        </w:rPr>
        <w:t>rext_orders (</w:t>
      </w:r>
      <w:r w:rsidRPr="00CF5198">
        <w:rPr>
          <w:rFonts w:ascii="Courier New" w:hAnsi="Courier New" w:cs="Courier New"/>
          <w:color w:val="CC7832"/>
          <w:sz w:val="16"/>
          <w:szCs w:val="16"/>
          <w:lang w:val="pt-BR"/>
        </w:rPr>
        <w:t xml:space="preserve">like </w:t>
      </w:r>
      <w:r w:rsidRPr="00CF5198">
        <w:rPr>
          <w:rFonts w:ascii="Courier New" w:hAnsi="Courier New" w:cs="Courier New"/>
          <w:color w:val="A9B7C6"/>
          <w:sz w:val="16"/>
          <w:szCs w:val="16"/>
          <w:lang w:val="pt-BR"/>
        </w:rPr>
        <w:t>orders) location (</w:t>
      </w:r>
      <w:r w:rsidRPr="00CF5198">
        <w:rPr>
          <w:rFonts w:ascii="Courier New" w:hAnsi="Courier New" w:cs="Courier New"/>
          <w:color w:val="6A8759"/>
          <w:sz w:val="16"/>
          <w:szCs w:val="16"/>
          <w:lang w:val="pt-BR"/>
        </w:rPr>
        <w:t>'pxf://namenode_host:51200/backup/tpch-2014-06-27/orders?Profile=HdfsTextSimple'</w:t>
      </w:r>
      <w:r w:rsidRPr="00CF5198">
        <w:rPr>
          <w:rFonts w:ascii="Courier New" w:hAnsi="Courier New" w:cs="Courier New"/>
          <w:color w:val="A9B7C6"/>
          <w:sz w:val="16"/>
          <w:szCs w:val="16"/>
          <w:lang w:val="pt-BR"/>
        </w:rPr>
        <w:t xml:space="preserve">) format </w:t>
      </w:r>
      <w:r w:rsidRPr="00CF5198">
        <w:rPr>
          <w:rFonts w:ascii="Courier New" w:hAnsi="Courier New" w:cs="Courier New"/>
          <w:color w:val="6A8759"/>
          <w:sz w:val="16"/>
          <w:szCs w:val="16"/>
          <w:lang w:val="pt-BR"/>
        </w:rPr>
        <w:t>'TEXT'</w:t>
      </w:r>
      <w:r w:rsidRPr="00CF5198">
        <w:rPr>
          <w:rFonts w:ascii="Courier New" w:hAnsi="Courier New" w:cs="Courier New"/>
          <w:color w:val="A9B7C6"/>
          <w:sz w:val="16"/>
          <w:szCs w:val="16"/>
          <w:lang w:val="pt-BR"/>
        </w:rPr>
        <w:t>;</w:t>
      </w:r>
      <w:r w:rsidRPr="00CF5198">
        <w:rPr>
          <w:rFonts w:ascii="Courier New" w:hAnsi="Courier New" w:cs="Courier New"/>
          <w:color w:val="A9B7C6"/>
          <w:sz w:val="16"/>
          <w:szCs w:val="16"/>
          <w:lang w:val="pt-BR"/>
        </w:rPr>
        <w:br/>
        <w:t xml:space="preserve">tpch2=# </w:t>
      </w:r>
      <w:r w:rsidRPr="00CF5198">
        <w:rPr>
          <w:rFonts w:ascii="Courier New" w:hAnsi="Courier New" w:cs="Courier New"/>
          <w:color w:val="CC7832"/>
          <w:sz w:val="16"/>
          <w:szCs w:val="16"/>
          <w:lang w:val="pt-BR"/>
        </w:rPr>
        <w:t xml:space="preserve">create external table </w:t>
      </w:r>
      <w:r w:rsidRPr="00CF5198">
        <w:rPr>
          <w:rFonts w:ascii="Courier New" w:hAnsi="Courier New" w:cs="Courier New"/>
          <w:color w:val="A9B7C6"/>
          <w:sz w:val="16"/>
          <w:szCs w:val="16"/>
          <w:lang w:val="pt-BR"/>
        </w:rPr>
        <w:t>rext_lineitem (</w:t>
      </w:r>
      <w:r w:rsidRPr="00CF5198">
        <w:rPr>
          <w:rFonts w:ascii="Courier New" w:hAnsi="Courier New" w:cs="Courier New"/>
          <w:color w:val="CC7832"/>
          <w:sz w:val="16"/>
          <w:szCs w:val="16"/>
          <w:lang w:val="pt-BR"/>
        </w:rPr>
        <w:t xml:space="preserve">like </w:t>
      </w:r>
      <w:r w:rsidRPr="00CF5198">
        <w:rPr>
          <w:rFonts w:ascii="Courier New" w:hAnsi="Courier New" w:cs="Courier New"/>
          <w:color w:val="A9B7C6"/>
          <w:sz w:val="16"/>
          <w:szCs w:val="16"/>
          <w:lang w:val="pt-BR"/>
        </w:rPr>
        <w:t>lineitem) location (</w:t>
      </w:r>
      <w:r w:rsidRPr="00CF5198">
        <w:rPr>
          <w:rFonts w:ascii="Courier New" w:hAnsi="Courier New" w:cs="Courier New"/>
          <w:color w:val="6A8759"/>
          <w:sz w:val="16"/>
          <w:szCs w:val="16"/>
          <w:lang w:val="pt-BR"/>
        </w:rPr>
        <w:t>'pxf://namenode_host:51200/backup/tpch-2014-06-27/lineitem?Profile=HdfsTextSimple'</w:t>
      </w:r>
      <w:r w:rsidRPr="00CF5198">
        <w:rPr>
          <w:rFonts w:ascii="Courier New" w:hAnsi="Courier New" w:cs="Courier New"/>
          <w:color w:val="A9B7C6"/>
          <w:sz w:val="16"/>
          <w:szCs w:val="16"/>
          <w:lang w:val="pt-BR"/>
        </w:rPr>
        <w:t xml:space="preserve">) format </w:t>
      </w:r>
      <w:r w:rsidRPr="00CF5198">
        <w:rPr>
          <w:rFonts w:ascii="Courier New" w:hAnsi="Courier New" w:cs="Courier New"/>
          <w:color w:val="6A8759"/>
          <w:sz w:val="16"/>
          <w:szCs w:val="16"/>
          <w:lang w:val="pt-BR"/>
        </w:rPr>
        <w:t>'TEXT'</w:t>
      </w:r>
      <w:r w:rsidRPr="00CF5198">
        <w:rPr>
          <w:rFonts w:ascii="Courier New" w:hAnsi="Courier New" w:cs="Courier New"/>
          <w:color w:val="A9B7C6"/>
          <w:sz w:val="16"/>
          <w:szCs w:val="16"/>
          <w:lang w:val="pt-BR"/>
        </w:rPr>
        <w:t>;</w:t>
      </w:r>
    </w:p>
    <w:p w14:paraId="75129FC7" w14:textId="77777777" w:rsidR="00010112" w:rsidRPr="00CF5198" w:rsidRDefault="00010112" w:rsidP="00010112">
      <w:pPr>
        <w:pStyle w:val="HTMLPreformatted"/>
        <w:shd w:val="clear" w:color="auto" w:fill="2B2B2B"/>
        <w:rPr>
          <w:rFonts w:ascii="Menlo" w:hAnsi="Menlo"/>
          <w:color w:val="A9B7C6"/>
          <w:sz w:val="18"/>
          <w:szCs w:val="18"/>
          <w:lang w:val="pt-BR"/>
        </w:rPr>
      </w:pPr>
    </w:p>
    <w:p w14:paraId="53545352" w14:textId="439B6D8F" w:rsidR="00C33B80" w:rsidRPr="00CF5198" w:rsidRDefault="00C33B80" w:rsidP="00010112">
      <w:pPr>
        <w:pStyle w:val="Normal2"/>
        <w:spacing w:before="240" w:line="360" w:lineRule="auto"/>
        <w:ind w:left="0"/>
        <w:jc w:val="both"/>
        <w:rPr>
          <w:rFonts w:ascii="Arial" w:eastAsia="Arial" w:hAnsi="Arial" w:cs="Arial"/>
          <w:color w:val="000000"/>
          <w:sz w:val="24"/>
          <w:szCs w:val="24"/>
          <w:u w:val="none"/>
          <w:lang w:val="pt-BR"/>
        </w:rPr>
      </w:pPr>
      <w:r w:rsidRPr="00CF5198">
        <w:rPr>
          <w:rFonts w:ascii="Arial" w:eastAsia="Arial" w:hAnsi="Arial" w:cs="Arial"/>
          <w:b/>
          <w:color w:val="000000"/>
          <w:sz w:val="24"/>
          <w:szCs w:val="24"/>
          <w:lang w:val="pt-BR"/>
        </w:rPr>
        <w:t>Passo 3:</w:t>
      </w:r>
      <w:r w:rsidRPr="00CF5198">
        <w:rPr>
          <w:rFonts w:ascii="Arial" w:eastAsia="Arial" w:hAnsi="Arial" w:cs="Arial"/>
          <w:color w:val="000000"/>
          <w:sz w:val="24"/>
          <w:szCs w:val="24"/>
          <w:u w:val="none"/>
          <w:lang w:val="pt-BR"/>
        </w:rPr>
        <w:t xml:space="preserve"> </w:t>
      </w:r>
      <w:r w:rsidR="00010112" w:rsidRPr="00CF5198">
        <w:rPr>
          <w:rFonts w:ascii="Arial" w:eastAsia="Arial" w:hAnsi="Arial" w:cs="Arial"/>
          <w:color w:val="000000"/>
          <w:sz w:val="24"/>
          <w:szCs w:val="24"/>
          <w:u w:val="none"/>
          <w:lang w:val="pt-BR"/>
        </w:rPr>
        <w:t>carregue os dados de volta a partir das tabelas externas.</w:t>
      </w:r>
    </w:p>
    <w:p w14:paraId="20E03848" w14:textId="77777777" w:rsidR="00010112" w:rsidRPr="00CF5198" w:rsidRDefault="00010112" w:rsidP="00010112">
      <w:pPr>
        <w:pStyle w:val="HTMLPreformatted"/>
        <w:shd w:val="clear" w:color="auto" w:fill="2B2B2B"/>
        <w:rPr>
          <w:rFonts w:ascii="Courier New" w:hAnsi="Courier New" w:cs="Courier New"/>
          <w:color w:val="A9B7C6"/>
          <w:sz w:val="18"/>
          <w:szCs w:val="18"/>
          <w:lang w:val="pt-BR"/>
        </w:rPr>
      </w:pPr>
      <w:r w:rsidRPr="00CF5198">
        <w:rPr>
          <w:rFonts w:ascii="Courier New" w:hAnsi="Courier New" w:cs="Courier New"/>
          <w:color w:val="A9B7C6"/>
          <w:sz w:val="18"/>
          <w:szCs w:val="18"/>
          <w:lang w:val="pt-BR"/>
        </w:rPr>
        <w:br/>
        <w:t xml:space="preserve">tpch2=# </w:t>
      </w:r>
      <w:r w:rsidRPr="00CF5198">
        <w:rPr>
          <w:rFonts w:ascii="Courier New" w:hAnsi="Courier New" w:cs="Courier New"/>
          <w:color w:val="CC7832"/>
          <w:sz w:val="18"/>
          <w:szCs w:val="18"/>
          <w:lang w:val="pt-BR"/>
        </w:rPr>
        <w:t xml:space="preserve">insert into </w:t>
      </w:r>
      <w:r w:rsidRPr="00CF5198">
        <w:rPr>
          <w:rFonts w:ascii="Courier New" w:hAnsi="Courier New" w:cs="Courier New"/>
          <w:color w:val="A9B7C6"/>
          <w:sz w:val="18"/>
          <w:szCs w:val="18"/>
          <w:lang w:val="pt-BR"/>
        </w:rPr>
        <w:t xml:space="preserve">orders </w:t>
      </w:r>
      <w:r w:rsidRPr="00CF5198">
        <w:rPr>
          <w:rFonts w:ascii="Courier New" w:hAnsi="Courier New" w:cs="Courier New"/>
          <w:color w:val="CC7832"/>
          <w:sz w:val="18"/>
          <w:szCs w:val="18"/>
          <w:lang w:val="pt-BR"/>
        </w:rPr>
        <w:t xml:space="preserve">select </w:t>
      </w:r>
      <w:r w:rsidRPr="00CF5198">
        <w:rPr>
          <w:rFonts w:ascii="Courier New" w:hAnsi="Courier New" w:cs="Courier New"/>
          <w:color w:val="A9B7C6"/>
          <w:sz w:val="18"/>
          <w:szCs w:val="18"/>
          <w:lang w:val="pt-BR"/>
        </w:rPr>
        <w:t xml:space="preserve">* </w:t>
      </w:r>
      <w:r w:rsidRPr="00CF5198">
        <w:rPr>
          <w:rFonts w:ascii="Courier New" w:hAnsi="Courier New" w:cs="Courier New"/>
          <w:color w:val="CC7832"/>
          <w:sz w:val="18"/>
          <w:szCs w:val="18"/>
          <w:lang w:val="pt-BR"/>
        </w:rPr>
        <w:t xml:space="preserve">from </w:t>
      </w:r>
      <w:r w:rsidRPr="00CF5198">
        <w:rPr>
          <w:rFonts w:ascii="Courier New" w:hAnsi="Courier New" w:cs="Courier New"/>
          <w:color w:val="A9B7C6"/>
          <w:sz w:val="18"/>
          <w:szCs w:val="18"/>
          <w:lang w:val="pt-BR"/>
        </w:rPr>
        <w:t>rext_orders;</w:t>
      </w:r>
      <w:r w:rsidRPr="00CF5198">
        <w:rPr>
          <w:rFonts w:ascii="Courier New" w:hAnsi="Courier New" w:cs="Courier New"/>
          <w:color w:val="A9B7C6"/>
          <w:sz w:val="18"/>
          <w:szCs w:val="18"/>
          <w:lang w:val="pt-BR"/>
        </w:rPr>
        <w:br/>
        <w:t xml:space="preserve">tpch2=# </w:t>
      </w:r>
      <w:r w:rsidRPr="00CF5198">
        <w:rPr>
          <w:rFonts w:ascii="Courier New" w:hAnsi="Courier New" w:cs="Courier New"/>
          <w:color w:val="CC7832"/>
          <w:sz w:val="18"/>
          <w:szCs w:val="18"/>
          <w:lang w:val="pt-BR"/>
        </w:rPr>
        <w:t xml:space="preserve">insert into </w:t>
      </w:r>
      <w:r w:rsidRPr="00CF5198">
        <w:rPr>
          <w:rFonts w:ascii="Courier New" w:hAnsi="Courier New" w:cs="Courier New"/>
          <w:color w:val="A9B7C6"/>
          <w:sz w:val="18"/>
          <w:szCs w:val="18"/>
          <w:lang w:val="pt-BR"/>
        </w:rPr>
        <w:t xml:space="preserve">lineitem </w:t>
      </w:r>
      <w:r w:rsidRPr="00CF5198">
        <w:rPr>
          <w:rFonts w:ascii="Courier New" w:hAnsi="Courier New" w:cs="Courier New"/>
          <w:color w:val="CC7832"/>
          <w:sz w:val="18"/>
          <w:szCs w:val="18"/>
          <w:lang w:val="pt-BR"/>
        </w:rPr>
        <w:t xml:space="preserve">select </w:t>
      </w:r>
      <w:r w:rsidRPr="00CF5198">
        <w:rPr>
          <w:rFonts w:ascii="Courier New" w:hAnsi="Courier New" w:cs="Courier New"/>
          <w:color w:val="A9B7C6"/>
          <w:sz w:val="18"/>
          <w:szCs w:val="18"/>
          <w:lang w:val="pt-BR"/>
        </w:rPr>
        <w:t xml:space="preserve">* </w:t>
      </w:r>
      <w:r w:rsidRPr="00CF5198">
        <w:rPr>
          <w:rFonts w:ascii="Courier New" w:hAnsi="Courier New" w:cs="Courier New"/>
          <w:color w:val="CC7832"/>
          <w:sz w:val="18"/>
          <w:szCs w:val="18"/>
          <w:lang w:val="pt-BR"/>
        </w:rPr>
        <w:t xml:space="preserve">from </w:t>
      </w:r>
      <w:r w:rsidRPr="00CF5198">
        <w:rPr>
          <w:rFonts w:ascii="Courier New" w:hAnsi="Courier New" w:cs="Courier New"/>
          <w:color w:val="A9B7C6"/>
          <w:sz w:val="18"/>
          <w:szCs w:val="18"/>
          <w:lang w:val="pt-BR"/>
        </w:rPr>
        <w:t>rext_lineitem;</w:t>
      </w:r>
    </w:p>
    <w:p w14:paraId="54DBEEA8" w14:textId="77777777" w:rsidR="00010112" w:rsidRPr="00CF5198" w:rsidRDefault="00010112" w:rsidP="00010112">
      <w:pPr>
        <w:pStyle w:val="HTMLPreformatted"/>
        <w:shd w:val="clear" w:color="auto" w:fill="2B2B2B"/>
        <w:rPr>
          <w:rFonts w:ascii="Menlo" w:hAnsi="Menlo"/>
          <w:color w:val="A9B7C6"/>
          <w:sz w:val="18"/>
          <w:szCs w:val="18"/>
          <w:lang w:val="pt-BR"/>
        </w:rPr>
      </w:pPr>
    </w:p>
    <w:p w14:paraId="669892B2" w14:textId="1A71B79A" w:rsidR="00C33B80" w:rsidRPr="00CF5198" w:rsidRDefault="00C33B80" w:rsidP="00010112">
      <w:pPr>
        <w:pStyle w:val="Normal2"/>
        <w:spacing w:before="240" w:line="360" w:lineRule="auto"/>
        <w:ind w:left="0"/>
        <w:jc w:val="both"/>
        <w:rPr>
          <w:rFonts w:ascii="Arial" w:eastAsia="Arial" w:hAnsi="Arial" w:cs="Arial"/>
          <w:color w:val="000000"/>
          <w:sz w:val="24"/>
          <w:szCs w:val="24"/>
          <w:u w:val="none"/>
          <w:lang w:val="pt-BR"/>
        </w:rPr>
      </w:pPr>
      <w:r w:rsidRPr="00CF5198">
        <w:rPr>
          <w:rFonts w:ascii="Arial" w:eastAsia="Arial" w:hAnsi="Arial" w:cs="Arial"/>
          <w:b/>
          <w:color w:val="000000"/>
          <w:sz w:val="24"/>
          <w:szCs w:val="24"/>
          <w:lang w:val="pt-BR"/>
        </w:rPr>
        <w:t>Passo 4:</w:t>
      </w:r>
      <w:r w:rsidR="00010112" w:rsidRPr="00CF5198">
        <w:rPr>
          <w:rFonts w:ascii="Arial" w:eastAsia="Arial" w:hAnsi="Arial" w:cs="Arial"/>
          <w:color w:val="000000"/>
          <w:sz w:val="24"/>
          <w:szCs w:val="24"/>
          <w:u w:val="none"/>
          <w:lang w:val="pt-BR"/>
        </w:rPr>
        <w:t xml:space="preserve"> execute o comando ANALYZE após ter carregado os dados.</w:t>
      </w:r>
    </w:p>
    <w:p w14:paraId="4501BD7A" w14:textId="77777777" w:rsidR="00010112" w:rsidRPr="00CF5198" w:rsidRDefault="00010112" w:rsidP="00010112">
      <w:pPr>
        <w:pStyle w:val="HTMLPreformatted"/>
        <w:shd w:val="clear" w:color="auto" w:fill="2B2B2B"/>
        <w:rPr>
          <w:rFonts w:ascii="Menlo" w:hAnsi="Menlo"/>
          <w:color w:val="A9B7C6"/>
          <w:sz w:val="18"/>
          <w:szCs w:val="18"/>
          <w:lang w:val="pt-BR"/>
        </w:rPr>
      </w:pPr>
      <w:r w:rsidRPr="00CF5198">
        <w:rPr>
          <w:rFonts w:ascii="Menlo" w:hAnsi="Menlo"/>
          <w:color w:val="A9B7C6"/>
          <w:sz w:val="18"/>
          <w:szCs w:val="18"/>
          <w:lang w:val="pt-BR"/>
        </w:rPr>
        <w:br/>
        <w:t>tpch2=# analyze;</w:t>
      </w:r>
    </w:p>
    <w:p w14:paraId="6ECEDB0B" w14:textId="77777777" w:rsidR="00010112" w:rsidRPr="00CF5198" w:rsidRDefault="00010112" w:rsidP="00010112">
      <w:pPr>
        <w:pStyle w:val="HTMLPreformatted"/>
        <w:shd w:val="clear" w:color="auto" w:fill="2B2B2B"/>
        <w:rPr>
          <w:rFonts w:ascii="Menlo" w:hAnsi="Menlo"/>
          <w:color w:val="A9B7C6"/>
          <w:sz w:val="18"/>
          <w:szCs w:val="18"/>
          <w:lang w:val="pt-BR"/>
        </w:rPr>
      </w:pPr>
    </w:p>
    <w:p w14:paraId="179D5DEC" w14:textId="77777777" w:rsidR="00010112" w:rsidRPr="00CF5198" w:rsidRDefault="00010112" w:rsidP="00C33B80">
      <w:pPr>
        <w:pStyle w:val="Normal2"/>
        <w:spacing w:line="360" w:lineRule="auto"/>
        <w:ind w:left="0" w:firstLine="851"/>
        <w:jc w:val="both"/>
        <w:rPr>
          <w:rFonts w:ascii="Arial" w:eastAsia="Arial" w:hAnsi="Arial" w:cs="Arial"/>
          <w:color w:val="000000"/>
          <w:sz w:val="24"/>
          <w:szCs w:val="24"/>
          <w:u w:val="none"/>
          <w:lang w:val="pt-BR"/>
        </w:rPr>
      </w:pPr>
    </w:p>
    <w:p w14:paraId="586278B0" w14:textId="46B1E729" w:rsidR="00867FCD" w:rsidRPr="00CF5198" w:rsidRDefault="00867FCD" w:rsidP="00554725">
      <w:pPr>
        <w:pStyle w:val="Heading2"/>
        <w:numPr>
          <w:ilvl w:val="1"/>
          <w:numId w:val="1"/>
        </w:numPr>
        <w:spacing w:before="240" w:line="360" w:lineRule="auto"/>
        <w:ind w:left="578" w:hanging="578"/>
        <w:rPr>
          <w:color w:val="auto"/>
          <w:szCs w:val="26"/>
          <w:u w:val="none"/>
          <w:lang w:eastAsia="en-US"/>
        </w:rPr>
      </w:pPr>
      <w:bookmarkStart w:id="47" w:name="_Toc455824481"/>
      <w:r w:rsidRPr="00CF5198">
        <w:rPr>
          <w:color w:val="auto"/>
          <w:szCs w:val="26"/>
          <w:u w:val="none"/>
          <w:lang w:eastAsia="en-US"/>
        </w:rPr>
        <w:lastRenderedPageBreak/>
        <w:t xml:space="preserve">Passos básicos de back up e </w:t>
      </w:r>
      <w:r w:rsidR="004326EB" w:rsidRPr="00CF5198">
        <w:rPr>
          <w:color w:val="auto"/>
          <w:szCs w:val="26"/>
          <w:u w:val="none"/>
          <w:lang w:eastAsia="en-US"/>
        </w:rPr>
        <w:t>r</w:t>
      </w:r>
      <w:r w:rsidRPr="00CF5198">
        <w:rPr>
          <w:color w:val="auto"/>
          <w:szCs w:val="26"/>
          <w:u w:val="none"/>
          <w:lang w:eastAsia="en-US"/>
        </w:rPr>
        <w:t>estauração</w:t>
      </w:r>
      <w:bookmarkEnd w:id="47"/>
    </w:p>
    <w:p w14:paraId="31FDFA72" w14:textId="3EF37132" w:rsidR="004326EB" w:rsidRPr="00CF5198" w:rsidRDefault="004326EB" w:rsidP="004326EB">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Nesta seção, serão apresentados os passos básicos de </w:t>
      </w:r>
      <w:r w:rsidRPr="00CF5198">
        <w:rPr>
          <w:rFonts w:ascii="Arial" w:eastAsia="Arial" w:hAnsi="Arial" w:cs="Arial"/>
          <w:i/>
          <w:color w:val="000000"/>
          <w:sz w:val="24"/>
          <w:szCs w:val="24"/>
          <w:u w:val="none"/>
          <w:lang w:val="pt-BR"/>
        </w:rPr>
        <w:t>back up</w:t>
      </w:r>
      <w:r w:rsidRPr="00CF5198">
        <w:rPr>
          <w:rFonts w:ascii="Arial" w:eastAsia="Arial" w:hAnsi="Arial" w:cs="Arial"/>
          <w:color w:val="000000"/>
          <w:sz w:val="24"/>
          <w:szCs w:val="24"/>
          <w:u w:val="none"/>
          <w:lang w:val="pt-BR"/>
        </w:rPr>
        <w:t xml:space="preserve"> e restauração no HAWQ, independentemente do utilitário a ser atualizado. Os passos a seguir não demonstrarão comandos, apenas serão um conjunto de passos genéricos para guiar sobre as principais atividades</w:t>
      </w:r>
      <w:r w:rsidR="00A02B4E" w:rsidRPr="00CF5198">
        <w:rPr>
          <w:rFonts w:ascii="Arial" w:eastAsia="Arial" w:hAnsi="Arial" w:cs="Arial"/>
          <w:color w:val="000000"/>
          <w:sz w:val="24"/>
          <w:szCs w:val="24"/>
          <w:u w:val="none"/>
          <w:lang w:val="pt-BR"/>
        </w:rPr>
        <w:t xml:space="preserve"> de </w:t>
      </w:r>
      <w:r w:rsidR="00A02B4E" w:rsidRPr="00CF5198">
        <w:rPr>
          <w:rFonts w:ascii="Arial" w:eastAsia="Arial" w:hAnsi="Arial" w:cs="Arial"/>
          <w:i/>
          <w:color w:val="000000"/>
          <w:sz w:val="24"/>
          <w:szCs w:val="24"/>
          <w:u w:val="none"/>
          <w:lang w:val="pt-BR"/>
        </w:rPr>
        <w:t>back up</w:t>
      </w:r>
      <w:r w:rsidR="00A02B4E" w:rsidRPr="00CF5198">
        <w:rPr>
          <w:rFonts w:ascii="Arial" w:eastAsia="Arial" w:hAnsi="Arial" w:cs="Arial"/>
          <w:color w:val="000000"/>
          <w:sz w:val="24"/>
          <w:szCs w:val="24"/>
          <w:u w:val="none"/>
          <w:lang w:val="pt-BR"/>
        </w:rPr>
        <w:t xml:space="preserve"> e restauração.</w:t>
      </w:r>
    </w:p>
    <w:p w14:paraId="4BDFB676" w14:textId="073EE6D8" w:rsidR="00877857" w:rsidRPr="00CF5198" w:rsidRDefault="00A02B4E" w:rsidP="00A02B4E">
      <w:pPr>
        <w:pStyle w:val="Normal2"/>
        <w:spacing w:line="360" w:lineRule="auto"/>
        <w:ind w:left="0" w:firstLine="851"/>
        <w:jc w:val="both"/>
        <w:rPr>
          <w:rFonts w:ascii="Arial" w:eastAsia="Arial" w:hAnsi="Arial" w:cs="Arial"/>
          <w:b/>
          <w:color w:val="000000"/>
          <w:sz w:val="24"/>
          <w:szCs w:val="24"/>
          <w:u w:val="none"/>
          <w:lang w:val="pt-BR"/>
        </w:rPr>
      </w:pPr>
      <w:r w:rsidRPr="00CF5198">
        <w:rPr>
          <w:rFonts w:ascii="Arial" w:eastAsia="Arial" w:hAnsi="Arial" w:cs="Arial"/>
          <w:b/>
          <w:color w:val="000000"/>
          <w:sz w:val="24"/>
          <w:szCs w:val="24"/>
          <w:u w:val="none"/>
          <w:lang w:val="pt-BR"/>
        </w:rPr>
        <w:t xml:space="preserve">A) </w:t>
      </w:r>
      <w:r w:rsidR="00877857" w:rsidRPr="00CF5198">
        <w:rPr>
          <w:rFonts w:ascii="Arial" w:eastAsia="Arial" w:hAnsi="Arial" w:cs="Arial"/>
          <w:b/>
          <w:color w:val="000000"/>
          <w:sz w:val="24"/>
          <w:szCs w:val="24"/>
          <w:u w:val="none"/>
          <w:lang w:val="pt-BR"/>
        </w:rPr>
        <w:t>Como fazer cópia de segurança (Back up)</w:t>
      </w:r>
    </w:p>
    <w:p w14:paraId="0170C595" w14:textId="63D75872" w:rsidR="00554725" w:rsidRPr="00CF5198" w:rsidRDefault="00554725" w:rsidP="00554725">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A seguir um conjunto de passos para executar um </w:t>
      </w:r>
      <w:r w:rsidRPr="00CF5198">
        <w:rPr>
          <w:rFonts w:ascii="Arial" w:eastAsia="Arial" w:hAnsi="Arial" w:cs="Arial"/>
          <w:i/>
          <w:color w:val="000000"/>
          <w:sz w:val="24"/>
          <w:szCs w:val="24"/>
          <w:u w:val="none"/>
          <w:lang w:val="pt-BR"/>
        </w:rPr>
        <w:t>parallel backup</w:t>
      </w:r>
      <w:r w:rsidRPr="00CF5198">
        <w:rPr>
          <w:rFonts w:ascii="Arial" w:eastAsia="Arial" w:hAnsi="Arial" w:cs="Arial"/>
          <w:color w:val="000000"/>
          <w:sz w:val="24"/>
          <w:szCs w:val="24"/>
          <w:u w:val="none"/>
          <w:lang w:val="pt-BR"/>
        </w:rPr>
        <w:t xml:space="preserve">: </w:t>
      </w:r>
    </w:p>
    <w:p w14:paraId="07E71E35" w14:textId="4DA735D3" w:rsidR="00554725" w:rsidRPr="00CF5198" w:rsidRDefault="00554725" w:rsidP="00554725">
      <w:pPr>
        <w:pStyle w:val="Normal2"/>
        <w:numPr>
          <w:ilvl w:val="0"/>
          <w:numId w:val="25"/>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Verifique o tamanho do banco de dados para garantir que o sistema de arquivos possua o espaço suficiente para salvar os arquivos de </w:t>
      </w:r>
      <w:r w:rsidRPr="00CF5198">
        <w:rPr>
          <w:rFonts w:ascii="Arial" w:eastAsia="Arial" w:hAnsi="Arial" w:cs="Arial"/>
          <w:i/>
          <w:color w:val="000000"/>
          <w:sz w:val="24"/>
          <w:szCs w:val="24"/>
          <w:u w:val="none"/>
          <w:lang w:val="pt-BR"/>
        </w:rPr>
        <w:t>back up</w:t>
      </w:r>
      <w:r w:rsidRPr="00CF5198">
        <w:rPr>
          <w:rFonts w:ascii="Arial" w:eastAsia="Arial" w:hAnsi="Arial" w:cs="Arial"/>
          <w:color w:val="000000"/>
          <w:sz w:val="24"/>
          <w:szCs w:val="24"/>
          <w:u w:val="none"/>
          <w:lang w:val="pt-BR"/>
        </w:rPr>
        <w:t>.</w:t>
      </w:r>
    </w:p>
    <w:p w14:paraId="2B4303BF" w14:textId="44C352B8" w:rsidR="00554725" w:rsidRPr="00CF5198" w:rsidRDefault="00554725" w:rsidP="00554725">
      <w:pPr>
        <w:pStyle w:val="Normal2"/>
        <w:numPr>
          <w:ilvl w:val="0"/>
          <w:numId w:val="25"/>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Use o utilitário </w:t>
      </w:r>
      <w:r w:rsidRPr="00CF5198">
        <w:rPr>
          <w:rFonts w:ascii="Arial" w:eastAsia="Arial" w:hAnsi="Arial" w:cs="Arial"/>
          <w:b/>
          <w:color w:val="000000"/>
          <w:sz w:val="24"/>
          <w:szCs w:val="24"/>
          <w:u w:val="none"/>
          <w:lang w:val="pt-BR"/>
        </w:rPr>
        <w:t>pg_dump</w:t>
      </w:r>
      <w:r w:rsidRPr="00CF5198">
        <w:rPr>
          <w:rFonts w:ascii="Arial" w:eastAsia="Arial" w:hAnsi="Arial" w:cs="Arial"/>
          <w:color w:val="000000"/>
          <w:sz w:val="24"/>
          <w:szCs w:val="24"/>
          <w:u w:val="none"/>
          <w:lang w:val="pt-BR"/>
        </w:rPr>
        <w:t xml:space="preserve"> para </w:t>
      </w:r>
      <w:r w:rsidR="00121FB1" w:rsidRPr="00CF5198">
        <w:rPr>
          <w:rFonts w:ascii="Arial" w:eastAsia="Arial" w:hAnsi="Arial" w:cs="Arial"/>
          <w:color w:val="000000"/>
          <w:sz w:val="24"/>
          <w:szCs w:val="24"/>
          <w:u w:val="none"/>
          <w:lang w:val="pt-BR"/>
        </w:rPr>
        <w:t xml:space="preserve">gerar </w:t>
      </w:r>
      <w:r w:rsidRPr="00CF5198">
        <w:rPr>
          <w:rFonts w:ascii="Arial" w:eastAsia="Arial" w:hAnsi="Arial" w:cs="Arial"/>
          <w:color w:val="000000"/>
          <w:sz w:val="24"/>
          <w:szCs w:val="24"/>
          <w:u w:val="none"/>
          <w:lang w:val="pt-BR"/>
        </w:rPr>
        <w:t>o esquema</w:t>
      </w:r>
      <w:r w:rsidR="00121FB1" w:rsidRPr="00CF5198">
        <w:rPr>
          <w:rFonts w:ascii="Arial" w:eastAsia="Arial" w:hAnsi="Arial" w:cs="Arial"/>
          <w:color w:val="000000"/>
          <w:sz w:val="24"/>
          <w:szCs w:val="24"/>
          <w:u w:val="none"/>
          <w:lang w:val="pt-BR"/>
        </w:rPr>
        <w:t xml:space="preserve"> (</w:t>
      </w:r>
      <w:r w:rsidR="00121FB1" w:rsidRPr="00CF5198">
        <w:rPr>
          <w:rFonts w:ascii="Arial" w:eastAsia="Arial" w:hAnsi="Arial" w:cs="Arial"/>
          <w:i/>
          <w:color w:val="000000"/>
          <w:sz w:val="24"/>
          <w:szCs w:val="24"/>
          <w:u w:val="none"/>
          <w:lang w:val="pt-BR"/>
        </w:rPr>
        <w:t>schema file</w:t>
      </w:r>
      <w:r w:rsidR="00121FB1" w:rsidRPr="00CF5198">
        <w:rPr>
          <w:rFonts w:ascii="Arial" w:eastAsia="Arial" w:hAnsi="Arial" w:cs="Arial"/>
          <w:color w:val="000000"/>
          <w:sz w:val="24"/>
          <w:szCs w:val="24"/>
          <w:u w:val="none"/>
          <w:lang w:val="pt-BR"/>
        </w:rPr>
        <w:t xml:space="preserve">) do banco de dados </w:t>
      </w:r>
      <w:r w:rsidR="00121FB1" w:rsidRPr="00CF5198">
        <w:rPr>
          <w:rFonts w:ascii="Arial" w:eastAsia="Arial" w:hAnsi="Arial" w:cs="Arial"/>
          <w:i/>
          <w:color w:val="000000"/>
          <w:sz w:val="24"/>
          <w:szCs w:val="24"/>
          <w:u w:val="none"/>
          <w:lang w:val="pt-BR"/>
        </w:rPr>
        <w:t>back up</w:t>
      </w:r>
      <w:r w:rsidR="00121FB1" w:rsidRPr="00CF5198">
        <w:rPr>
          <w:rFonts w:ascii="Arial" w:eastAsia="Arial" w:hAnsi="Arial" w:cs="Arial"/>
          <w:color w:val="000000"/>
          <w:sz w:val="24"/>
          <w:szCs w:val="24"/>
          <w:u w:val="none"/>
          <w:lang w:val="pt-BR"/>
        </w:rPr>
        <w:t xml:space="preserve"> (destino)</w:t>
      </w:r>
      <w:r w:rsidRPr="00CF5198">
        <w:rPr>
          <w:rFonts w:ascii="Arial" w:eastAsia="Arial" w:hAnsi="Arial" w:cs="Arial"/>
          <w:color w:val="000000"/>
          <w:sz w:val="24"/>
          <w:szCs w:val="24"/>
          <w:u w:val="none"/>
          <w:lang w:val="pt-BR"/>
        </w:rPr>
        <w:t>.</w:t>
      </w:r>
    </w:p>
    <w:p w14:paraId="18F3E828" w14:textId="634766EF" w:rsidR="00554725" w:rsidRPr="00CF5198" w:rsidRDefault="00554725" w:rsidP="00554725">
      <w:pPr>
        <w:pStyle w:val="Normal2"/>
        <w:numPr>
          <w:ilvl w:val="0"/>
          <w:numId w:val="25"/>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Crie uma tabela externa </w:t>
      </w:r>
      <w:r w:rsidR="00121FB1" w:rsidRPr="00CF5198">
        <w:rPr>
          <w:rFonts w:ascii="Arial" w:eastAsia="Arial" w:hAnsi="Arial" w:cs="Arial"/>
          <w:color w:val="000000"/>
          <w:sz w:val="24"/>
          <w:szCs w:val="24"/>
          <w:u w:val="none"/>
          <w:lang w:val="pt-BR"/>
        </w:rPr>
        <w:t xml:space="preserve">(que </w:t>
      </w:r>
      <w:r w:rsidRPr="00CF5198">
        <w:rPr>
          <w:rFonts w:ascii="Arial" w:eastAsia="Arial" w:hAnsi="Arial" w:cs="Arial"/>
          <w:color w:val="000000"/>
          <w:sz w:val="24"/>
          <w:szCs w:val="24"/>
          <w:u w:val="none"/>
          <w:lang w:val="pt-BR"/>
        </w:rPr>
        <w:t>permita atualizações</w:t>
      </w:r>
      <w:r w:rsidR="00121FB1" w:rsidRPr="00CF5198">
        <w:rPr>
          <w:rFonts w:ascii="Arial" w:eastAsia="Arial" w:hAnsi="Arial" w:cs="Arial"/>
          <w:color w:val="000000"/>
          <w:sz w:val="24"/>
          <w:szCs w:val="24"/>
          <w:u w:val="none"/>
          <w:lang w:val="pt-BR"/>
        </w:rPr>
        <w:t>)</w:t>
      </w:r>
      <w:r w:rsidRPr="00CF5198">
        <w:rPr>
          <w:rFonts w:ascii="Arial" w:eastAsia="Arial" w:hAnsi="Arial" w:cs="Arial"/>
          <w:color w:val="000000"/>
          <w:sz w:val="24"/>
          <w:szCs w:val="24"/>
          <w:u w:val="none"/>
          <w:lang w:val="pt-BR"/>
        </w:rPr>
        <w:t xml:space="preserve"> para cada tabela do banco de dados</w:t>
      </w:r>
      <w:r w:rsidR="00121FB1" w:rsidRPr="00CF5198">
        <w:rPr>
          <w:rFonts w:ascii="Arial" w:eastAsia="Arial" w:hAnsi="Arial" w:cs="Arial"/>
          <w:color w:val="000000"/>
          <w:sz w:val="24"/>
          <w:szCs w:val="24"/>
          <w:u w:val="none"/>
          <w:lang w:val="pt-BR"/>
        </w:rPr>
        <w:t xml:space="preserve"> que se deseje realizar o </w:t>
      </w:r>
      <w:r w:rsidR="00121FB1" w:rsidRPr="00CF5198">
        <w:rPr>
          <w:rFonts w:ascii="Arial" w:eastAsia="Arial" w:hAnsi="Arial" w:cs="Arial"/>
          <w:i/>
          <w:color w:val="000000"/>
          <w:sz w:val="24"/>
          <w:szCs w:val="24"/>
          <w:u w:val="none"/>
          <w:lang w:val="pt-BR"/>
        </w:rPr>
        <w:t>back up</w:t>
      </w:r>
      <w:r w:rsidRPr="00CF5198">
        <w:rPr>
          <w:rFonts w:ascii="Arial" w:eastAsia="Arial" w:hAnsi="Arial" w:cs="Arial"/>
          <w:color w:val="000000"/>
          <w:sz w:val="24"/>
          <w:szCs w:val="24"/>
          <w:u w:val="none"/>
          <w:lang w:val="pt-BR"/>
        </w:rPr>
        <w:t>.</w:t>
      </w:r>
    </w:p>
    <w:p w14:paraId="2EF1F579" w14:textId="4F2D8915" w:rsidR="00877857" w:rsidRPr="00CF5198" w:rsidRDefault="00121FB1" w:rsidP="00554725">
      <w:pPr>
        <w:pStyle w:val="Normal2"/>
        <w:numPr>
          <w:ilvl w:val="0"/>
          <w:numId w:val="25"/>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Copie os dados das tabelas origem para as tabelas destino criados no banco de dados (destino)</w:t>
      </w:r>
      <w:r w:rsidR="00554725" w:rsidRPr="00CF5198">
        <w:rPr>
          <w:rFonts w:ascii="Arial" w:eastAsia="Arial" w:hAnsi="Arial" w:cs="Arial"/>
          <w:color w:val="000000"/>
          <w:sz w:val="24"/>
          <w:szCs w:val="24"/>
          <w:u w:val="none"/>
          <w:lang w:val="pt-BR"/>
        </w:rPr>
        <w:t>.</w:t>
      </w:r>
    </w:p>
    <w:p w14:paraId="3F9900FC" w14:textId="2366CAC4" w:rsidR="00877857" w:rsidRPr="00CF5198" w:rsidRDefault="00A02B4E" w:rsidP="00A02B4E">
      <w:pPr>
        <w:pStyle w:val="Normal2"/>
        <w:spacing w:line="360" w:lineRule="auto"/>
        <w:ind w:left="0" w:firstLine="851"/>
        <w:jc w:val="both"/>
        <w:rPr>
          <w:rFonts w:ascii="Arial" w:eastAsia="Arial" w:hAnsi="Arial" w:cs="Arial"/>
          <w:b/>
          <w:color w:val="000000"/>
          <w:sz w:val="24"/>
          <w:szCs w:val="24"/>
          <w:u w:val="none"/>
          <w:lang w:val="pt-BR"/>
        </w:rPr>
      </w:pPr>
      <w:r w:rsidRPr="00CF5198">
        <w:rPr>
          <w:rFonts w:ascii="Arial" w:eastAsia="Arial" w:hAnsi="Arial" w:cs="Arial"/>
          <w:b/>
          <w:color w:val="000000"/>
          <w:sz w:val="24"/>
          <w:szCs w:val="24"/>
          <w:u w:val="none"/>
          <w:lang w:val="pt-BR"/>
        </w:rPr>
        <w:t xml:space="preserve">B) </w:t>
      </w:r>
      <w:r w:rsidR="00877857" w:rsidRPr="00CF5198">
        <w:rPr>
          <w:rFonts w:ascii="Arial" w:eastAsia="Arial" w:hAnsi="Arial" w:cs="Arial"/>
          <w:b/>
          <w:color w:val="000000"/>
          <w:sz w:val="24"/>
          <w:szCs w:val="24"/>
          <w:u w:val="none"/>
          <w:lang w:val="pt-BR"/>
        </w:rPr>
        <w:t>Como restaurar cópia de segurança (</w:t>
      </w:r>
      <w:r w:rsidR="004A711C" w:rsidRPr="00CF5198">
        <w:rPr>
          <w:rFonts w:ascii="Arial" w:eastAsia="Arial" w:hAnsi="Arial" w:cs="Arial"/>
          <w:b/>
          <w:color w:val="000000"/>
          <w:sz w:val="24"/>
          <w:szCs w:val="24"/>
          <w:u w:val="none"/>
          <w:lang w:val="pt-BR"/>
        </w:rPr>
        <w:t>restoring</w:t>
      </w:r>
      <w:r w:rsidR="00877857" w:rsidRPr="00CF5198">
        <w:rPr>
          <w:rFonts w:ascii="Arial" w:eastAsia="Arial" w:hAnsi="Arial" w:cs="Arial"/>
          <w:b/>
          <w:color w:val="000000"/>
          <w:sz w:val="24"/>
          <w:szCs w:val="24"/>
          <w:u w:val="none"/>
          <w:lang w:val="pt-BR"/>
        </w:rPr>
        <w:t>)</w:t>
      </w:r>
    </w:p>
    <w:p w14:paraId="1D54CF16" w14:textId="65CC795F" w:rsidR="00121FB1" w:rsidRPr="00CF5198" w:rsidRDefault="00121FB1" w:rsidP="00121FB1">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A seguir um conjunto de passos para recuperar os dados a partir de um </w:t>
      </w:r>
      <w:r w:rsidRPr="00CF5198">
        <w:rPr>
          <w:rFonts w:ascii="Arial" w:eastAsia="Arial" w:hAnsi="Arial" w:cs="Arial"/>
          <w:i/>
          <w:color w:val="000000"/>
          <w:sz w:val="24"/>
          <w:szCs w:val="24"/>
          <w:u w:val="none"/>
          <w:lang w:val="pt-BR"/>
        </w:rPr>
        <w:t>back up</w:t>
      </w:r>
      <w:r w:rsidRPr="00CF5198">
        <w:rPr>
          <w:rFonts w:ascii="Arial" w:eastAsia="Arial" w:hAnsi="Arial" w:cs="Arial"/>
          <w:color w:val="000000"/>
          <w:sz w:val="24"/>
          <w:szCs w:val="24"/>
          <w:u w:val="none"/>
          <w:lang w:val="pt-BR"/>
        </w:rPr>
        <w:t xml:space="preserve">: </w:t>
      </w:r>
    </w:p>
    <w:p w14:paraId="6D1449BA" w14:textId="163463B9" w:rsidR="00121FB1" w:rsidRPr="00CF5198" w:rsidRDefault="00121FB1" w:rsidP="00121FB1">
      <w:pPr>
        <w:pStyle w:val="Normal2"/>
        <w:numPr>
          <w:ilvl w:val="0"/>
          <w:numId w:val="26"/>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Crie um banco de dados onde se deseja recuperar os dados.</w:t>
      </w:r>
    </w:p>
    <w:p w14:paraId="3E5D5ABC" w14:textId="02E0F931" w:rsidR="00121FB1" w:rsidRPr="00CF5198" w:rsidRDefault="00121FB1" w:rsidP="00121FB1">
      <w:pPr>
        <w:pStyle w:val="Normal2"/>
        <w:numPr>
          <w:ilvl w:val="0"/>
          <w:numId w:val="26"/>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Recrie o esquema do arquivo de </w:t>
      </w:r>
      <w:r w:rsidRPr="00CF5198">
        <w:rPr>
          <w:rFonts w:ascii="Arial" w:eastAsia="Arial" w:hAnsi="Arial" w:cs="Arial"/>
          <w:b/>
          <w:i/>
          <w:color w:val="000000"/>
          <w:sz w:val="24"/>
          <w:szCs w:val="24"/>
          <w:u w:val="none"/>
          <w:lang w:val="pt-BR"/>
        </w:rPr>
        <w:t>schema</w:t>
      </w:r>
      <w:r w:rsidRPr="00CF5198">
        <w:rPr>
          <w:rFonts w:ascii="Arial" w:eastAsia="Arial" w:hAnsi="Arial" w:cs="Arial"/>
          <w:color w:val="000000"/>
          <w:sz w:val="24"/>
          <w:szCs w:val="24"/>
          <w:u w:val="none"/>
          <w:lang w:val="pt-BR"/>
        </w:rPr>
        <w:t xml:space="preserve"> (criado durante o processo </w:t>
      </w:r>
      <w:r w:rsidRPr="00CF5198">
        <w:rPr>
          <w:rFonts w:ascii="Arial" w:eastAsia="Arial" w:hAnsi="Arial" w:cs="Arial"/>
          <w:b/>
          <w:color w:val="000000"/>
          <w:sz w:val="24"/>
          <w:szCs w:val="24"/>
          <w:u w:val="none"/>
          <w:lang w:val="pt-BR"/>
        </w:rPr>
        <w:t>pg_dump</w:t>
      </w:r>
      <w:r w:rsidRPr="00CF5198">
        <w:rPr>
          <w:rFonts w:ascii="Arial" w:eastAsia="Arial" w:hAnsi="Arial" w:cs="Arial"/>
          <w:color w:val="000000"/>
          <w:sz w:val="24"/>
          <w:szCs w:val="24"/>
          <w:u w:val="none"/>
          <w:lang w:val="pt-BR"/>
        </w:rPr>
        <w:t>).</w:t>
      </w:r>
    </w:p>
    <w:p w14:paraId="1E6EA302" w14:textId="77777777" w:rsidR="00121FB1" w:rsidRPr="00CF5198" w:rsidRDefault="00121FB1" w:rsidP="00121FB1">
      <w:pPr>
        <w:pStyle w:val="Normal2"/>
        <w:numPr>
          <w:ilvl w:val="0"/>
          <w:numId w:val="26"/>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Criar uma tabela externa legível para cada tabela no banco de dados.</w:t>
      </w:r>
    </w:p>
    <w:p w14:paraId="15704CDC" w14:textId="77777777" w:rsidR="00121FB1" w:rsidRPr="00CF5198" w:rsidRDefault="00121FB1" w:rsidP="00121FB1">
      <w:pPr>
        <w:pStyle w:val="Normal2"/>
        <w:numPr>
          <w:ilvl w:val="0"/>
          <w:numId w:val="26"/>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Carregar dados da tabela externa para a tabela real.</w:t>
      </w:r>
    </w:p>
    <w:p w14:paraId="51B66D9D" w14:textId="352C49F8" w:rsidR="00121FB1" w:rsidRPr="00CF5198" w:rsidRDefault="00121FB1" w:rsidP="00121FB1">
      <w:pPr>
        <w:pStyle w:val="Normal2"/>
        <w:numPr>
          <w:ilvl w:val="0"/>
          <w:numId w:val="26"/>
        </w:numPr>
        <w:spacing w:line="360" w:lineRule="auto"/>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 xml:space="preserve">Execute o comando </w:t>
      </w:r>
      <w:r w:rsidRPr="00CF5198">
        <w:rPr>
          <w:rFonts w:ascii="Arial" w:eastAsia="Arial" w:hAnsi="Arial" w:cs="Arial"/>
          <w:b/>
          <w:color w:val="000000"/>
          <w:sz w:val="24"/>
          <w:szCs w:val="24"/>
          <w:u w:val="none"/>
          <w:lang w:val="pt-BR"/>
        </w:rPr>
        <w:t>ANALYZE</w:t>
      </w:r>
      <w:r w:rsidRPr="00CF5198">
        <w:rPr>
          <w:rFonts w:ascii="Arial" w:eastAsia="Arial" w:hAnsi="Arial" w:cs="Arial"/>
          <w:color w:val="000000"/>
          <w:sz w:val="24"/>
          <w:szCs w:val="24"/>
          <w:u w:val="none"/>
          <w:lang w:val="pt-BR"/>
        </w:rPr>
        <w:t xml:space="preserve"> após o carregamento estiver completo. Isso garante que o planejador de consultas gere um plano ideal com base nas estatísticas.</w:t>
      </w:r>
    </w:p>
    <w:p w14:paraId="3DE61AA5" w14:textId="77777777" w:rsidR="00877857" w:rsidRPr="00CF5198" w:rsidRDefault="00877857" w:rsidP="00877857">
      <w:pPr>
        <w:pStyle w:val="Normal1"/>
      </w:pPr>
    </w:p>
    <w:p w14:paraId="7337D2CB" w14:textId="4A452D47" w:rsidR="00CE538A" w:rsidRPr="00CF5198" w:rsidRDefault="00CE538A" w:rsidP="00434C87">
      <w:pPr>
        <w:pStyle w:val="Heading1"/>
        <w:pageBreakBefore/>
        <w:spacing w:after="240"/>
        <w:ind w:left="431" w:hanging="431"/>
        <w:jc w:val="both"/>
        <w:rPr>
          <w:rFonts w:ascii="Arial" w:hAnsi="Arial" w:cs="Arial"/>
          <w:b/>
          <w:color w:val="auto"/>
          <w:sz w:val="28"/>
          <w:szCs w:val="28"/>
          <w:u w:val="none"/>
        </w:rPr>
      </w:pPr>
      <w:bookmarkStart w:id="48" w:name="_Toc455824482"/>
      <w:r w:rsidRPr="00CF5198">
        <w:rPr>
          <w:rFonts w:ascii="Arial" w:hAnsi="Arial" w:cs="Arial"/>
          <w:b/>
          <w:color w:val="auto"/>
          <w:sz w:val="28"/>
          <w:szCs w:val="28"/>
          <w:u w:val="none"/>
        </w:rPr>
        <w:lastRenderedPageBreak/>
        <w:t>Evidências</w:t>
      </w:r>
      <w:bookmarkEnd w:id="48"/>
    </w:p>
    <w:p w14:paraId="45BD3029" w14:textId="08F1097A" w:rsidR="00F11040" w:rsidRPr="00CF5198" w:rsidRDefault="007C67E8" w:rsidP="007C67E8">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Nos próximos tópicos serão apresentadas as evidência das execuções dos scripts SQL descritos no tópico 5. Interações que descreve os principais commandos e seus usos.</w:t>
      </w:r>
    </w:p>
    <w:p w14:paraId="6224C551" w14:textId="77777777" w:rsidR="00F11040" w:rsidRPr="00CF5198" w:rsidRDefault="00F11040" w:rsidP="00F11040">
      <w:pPr>
        <w:pStyle w:val="Normal1"/>
      </w:pPr>
    </w:p>
    <w:p w14:paraId="38B1CF50" w14:textId="77777777" w:rsidR="007C67E8" w:rsidRPr="00CF5198" w:rsidRDefault="007C67E8" w:rsidP="007C67E8">
      <w:pPr>
        <w:pStyle w:val="Heading2"/>
        <w:numPr>
          <w:ilvl w:val="1"/>
          <w:numId w:val="1"/>
        </w:numPr>
        <w:spacing w:before="240" w:line="360" w:lineRule="auto"/>
        <w:ind w:left="578" w:hanging="578"/>
        <w:rPr>
          <w:color w:val="auto"/>
          <w:szCs w:val="26"/>
          <w:u w:val="none"/>
          <w:lang w:eastAsia="en-US"/>
        </w:rPr>
      </w:pPr>
      <w:bookmarkStart w:id="49" w:name="_Toc455824483"/>
      <w:r w:rsidRPr="00CF5198">
        <w:rPr>
          <w:color w:val="auto"/>
          <w:szCs w:val="26"/>
          <w:u w:val="none"/>
          <w:lang w:eastAsia="en-US"/>
        </w:rPr>
        <w:t>SELECT</w:t>
      </w:r>
      <w:bookmarkEnd w:id="49"/>
    </w:p>
    <w:p w14:paraId="5A42D8CD" w14:textId="0C3B0232" w:rsidR="007C67E8" w:rsidRPr="00CF5198" w:rsidRDefault="007C67E8" w:rsidP="007C67E8">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A seguir a evidência do comando SELECT:</w:t>
      </w:r>
    </w:p>
    <w:p w14:paraId="6100EF22" w14:textId="2B6F269B" w:rsidR="007C67E8" w:rsidRPr="00CF5198" w:rsidRDefault="007C67E8" w:rsidP="007C67E8">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Menlo" w:hAnsi="Menlo" w:cs="Courier"/>
          <w:color w:val="CC7832"/>
          <w:sz w:val="18"/>
          <w:szCs w:val="18"/>
          <w:u w:val="none"/>
          <w:lang w:eastAsia="en-US"/>
        </w:rPr>
      </w:pPr>
    </w:p>
    <w:p w14:paraId="0EE9B313"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[gpadmin@sandbox ~]$ psql</w:t>
      </w:r>
    </w:p>
    <w:p w14:paraId="3687AA4F"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psql (8.2.15)</w:t>
      </w:r>
    </w:p>
    <w:p w14:paraId="0D9D5A57"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Type "help" for help.</w:t>
      </w:r>
    </w:p>
    <w:p w14:paraId="689F7393"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p>
    <w:p w14:paraId="4821C28B"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gpadmin=#  select *</w:t>
      </w:r>
    </w:p>
    <w:p w14:paraId="523116CD"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p>
    <w:p w14:paraId="40449B2D"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gpadmin=#  select *</w:t>
      </w:r>
    </w:p>
    <w:p w14:paraId="2301EBFC"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gpadmin-#  from retail_demo.fat_por_zip</w:t>
      </w:r>
    </w:p>
    <w:p w14:paraId="1BC6E5D6"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gpadmin-#  order by total desc limit 10;</w:t>
      </w:r>
    </w:p>
    <w:p w14:paraId="386BFA91"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billing_address_postal_code |   total   |    tax</w:t>
      </w:r>
    </w:p>
    <w:p w14:paraId="21784C84"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w:t>
      </w:r>
    </w:p>
    <w:p w14:paraId="1F1C3481"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48001                       | 111868.32 | 6712.0992</w:t>
      </w:r>
    </w:p>
    <w:p w14:paraId="1816F675"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15329                       | 107958.24 | 6477.4944</w:t>
      </w:r>
    </w:p>
    <w:p w14:paraId="43F9A5D2"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42714                       | 103244.58 | 6194.6748</w:t>
      </w:r>
    </w:p>
    <w:p w14:paraId="5B5B2F6C"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41030                       |  101365.5 |   6081.93</w:t>
      </w:r>
    </w:p>
    <w:p w14:paraId="54371CAC"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50223                       | 100511.64 | 6030.6984</w:t>
      </w:r>
    </w:p>
    <w:p w14:paraId="6153D58A"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03106                       |  83566.41 |         0</w:t>
      </w:r>
    </w:p>
    <w:p w14:paraId="6833EDEA"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57104                       |  77383.63 | 3095.3452</w:t>
      </w:r>
    </w:p>
    <w:p w14:paraId="2B3B2198"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23002                       |  73673.66 |  3683.683</w:t>
      </w:r>
    </w:p>
    <w:p w14:paraId="16849A2A"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25703                       |  68282.12 | 4096.9272</w:t>
      </w:r>
    </w:p>
    <w:p w14:paraId="781AFDD8"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26178                       |   66836.4 |  4010.184</w:t>
      </w:r>
    </w:p>
    <w:p w14:paraId="6228E0F2" w14:textId="6A6F547D"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(10 rows)</w:t>
      </w:r>
    </w:p>
    <w:p w14:paraId="4C093AF7" w14:textId="03B0D69B"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p>
    <w:p w14:paraId="5FF30C33"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gpadmin=#  select billing_address_postal_code,</w:t>
      </w:r>
    </w:p>
    <w:p w14:paraId="0A27DF8A"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gpadmin-#    sum(total_paid_amount::float8) as total,</w:t>
      </w:r>
    </w:p>
    <w:p w14:paraId="36B770E6"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gpadmin-#    sum(total_tax_amount::float8) as tax</w:t>
      </w:r>
    </w:p>
    <w:p w14:paraId="3672F123"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gpadmin-#  from retail_demo.orders_pxf</w:t>
      </w:r>
    </w:p>
    <w:p w14:paraId="72998D6D"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gpadmin-#  group by billing_address_postal_code</w:t>
      </w:r>
    </w:p>
    <w:p w14:paraId="07D373E8"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gpadmin-#  order by total desc limit 10;</w:t>
      </w:r>
    </w:p>
    <w:p w14:paraId="56122E92"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billing_address_postal_code |   total   |    tax</w:t>
      </w:r>
    </w:p>
    <w:p w14:paraId="12918616"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w:t>
      </w:r>
    </w:p>
    <w:p w14:paraId="73D1B4CF"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48001                       | 111868.32 | 6712.0992</w:t>
      </w:r>
    </w:p>
    <w:p w14:paraId="4F125997"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15329                       | 107958.24 | 6477.4944</w:t>
      </w:r>
    </w:p>
    <w:p w14:paraId="0E03E162"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42714                       | 103244.58 | 6194.6748</w:t>
      </w:r>
    </w:p>
    <w:p w14:paraId="45EA12D1"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41030                       |  101365.5 |   6081.93</w:t>
      </w:r>
    </w:p>
    <w:p w14:paraId="3FE0A7D4"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50223                       | 100511.64 | 6030.6984</w:t>
      </w:r>
    </w:p>
    <w:p w14:paraId="289349EE"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03106                       |  83566.41 |         0</w:t>
      </w:r>
    </w:p>
    <w:p w14:paraId="3588081A"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57104                       |  77383.63 | 3095.3452</w:t>
      </w:r>
    </w:p>
    <w:p w14:paraId="3EABA2B7"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23002                       |  73673.66 |  3683.683</w:t>
      </w:r>
    </w:p>
    <w:p w14:paraId="598E1514"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25703                       |  68282.12 | 4096.9272</w:t>
      </w:r>
    </w:p>
    <w:p w14:paraId="3ACB8EDC" w14:textId="77777777" w:rsidR="00F6693B" w:rsidRPr="00CF5198" w:rsidRDefault="00F6693B" w:rsidP="00F6693B">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26178                       |   66836.4 |  4010.184</w:t>
      </w:r>
    </w:p>
    <w:p w14:paraId="6B6F6E31" w14:textId="0BB9C32F" w:rsidR="00F6693B" w:rsidRPr="00CF5198" w:rsidRDefault="00F6693B" w:rsidP="007C67E8">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(10 rows)</w:t>
      </w:r>
    </w:p>
    <w:p w14:paraId="7081A25C" w14:textId="70D442A1" w:rsidR="00593C68" w:rsidRPr="00CF5198" w:rsidRDefault="00593C68" w:rsidP="007C67E8">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p>
    <w:p w14:paraId="1A0D16CC" w14:textId="64120E74" w:rsidR="00593C68" w:rsidRPr="00CF5198" w:rsidRDefault="00593C68" w:rsidP="007C67E8">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p>
    <w:p w14:paraId="23C16803" w14:textId="089404DF" w:rsidR="00593C68" w:rsidRPr="00CF5198" w:rsidRDefault="00593C68" w:rsidP="007C67E8">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p>
    <w:p w14:paraId="318BA72B" w14:textId="6BF75E4A" w:rsidR="00593C68" w:rsidRPr="00CF5198" w:rsidRDefault="00593C68" w:rsidP="007C67E8">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p>
    <w:p w14:paraId="0BE93FB6" w14:textId="3B595EC8" w:rsidR="00593C68" w:rsidRPr="00CF5198" w:rsidRDefault="00593C68" w:rsidP="007C67E8">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p>
    <w:p w14:paraId="6E95F45F" w14:textId="11B63B82" w:rsidR="00593C68" w:rsidRPr="00CF5198" w:rsidRDefault="00593C68" w:rsidP="007C67E8">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p>
    <w:p w14:paraId="17159A55" w14:textId="77777777" w:rsidR="00593C68" w:rsidRPr="00CF5198" w:rsidRDefault="00593C68" w:rsidP="007C67E8">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p>
    <w:p w14:paraId="1EBF1AD9" w14:textId="77777777" w:rsidR="00D6323E" w:rsidRPr="00CF5198" w:rsidRDefault="00D6323E" w:rsidP="007C67E8">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p>
    <w:p w14:paraId="3908AD5B" w14:textId="77777777" w:rsidR="007C67E8" w:rsidRPr="00CF5198" w:rsidRDefault="007C67E8" w:rsidP="007C67E8">
      <w:pPr>
        <w:pStyle w:val="Heading2"/>
        <w:numPr>
          <w:ilvl w:val="1"/>
          <w:numId w:val="1"/>
        </w:numPr>
        <w:spacing w:before="240" w:line="360" w:lineRule="auto"/>
        <w:ind w:left="578" w:hanging="578"/>
        <w:rPr>
          <w:color w:val="auto"/>
          <w:szCs w:val="26"/>
          <w:u w:val="none"/>
          <w:lang w:eastAsia="en-US"/>
        </w:rPr>
      </w:pPr>
      <w:bookmarkStart w:id="50" w:name="_Toc455824484"/>
      <w:r w:rsidRPr="00CF5198">
        <w:rPr>
          <w:color w:val="auto"/>
          <w:szCs w:val="26"/>
          <w:u w:val="none"/>
          <w:lang w:eastAsia="en-US"/>
        </w:rPr>
        <w:lastRenderedPageBreak/>
        <w:t>INSERT</w:t>
      </w:r>
      <w:bookmarkEnd w:id="50"/>
    </w:p>
    <w:p w14:paraId="47F0C0E8" w14:textId="1CA3D39B" w:rsidR="007C67E8" w:rsidRPr="00CF5198" w:rsidRDefault="007C67E8" w:rsidP="007C67E8">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A seguir a evidência do comando INSERT:</w:t>
      </w:r>
    </w:p>
    <w:p w14:paraId="7A2559C5" w14:textId="10C6ED49" w:rsidR="007C67E8" w:rsidRPr="00CF5198" w:rsidRDefault="007C67E8" w:rsidP="007C67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Menlo" w:hAnsi="Menlo" w:cs="Courier"/>
          <w:color w:val="CC7832"/>
          <w:sz w:val="18"/>
          <w:szCs w:val="18"/>
          <w:u w:val="none"/>
          <w:lang w:eastAsia="en-US"/>
        </w:rPr>
      </w:pPr>
    </w:p>
    <w:p w14:paraId="3DF6A886" w14:textId="77777777" w:rsidR="00593C68" w:rsidRPr="00CF5198" w:rsidRDefault="00593C68" w:rsidP="00593C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gpadmin=# insert into retail_demo.categories_dim_hawq values ( 666, 'Livros de BigData e Machine Learning' );</w:t>
      </w:r>
    </w:p>
    <w:p w14:paraId="3AABE4C3" w14:textId="77777777" w:rsidR="00593C68" w:rsidRPr="00CF5198" w:rsidRDefault="00593C68" w:rsidP="00593C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INSERT 0 1</w:t>
      </w:r>
    </w:p>
    <w:p w14:paraId="6F73DCA3" w14:textId="77777777" w:rsidR="00593C68" w:rsidRPr="00CF5198" w:rsidRDefault="00593C68" w:rsidP="00593C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gpadmin=# select * from retail_demo.categories_dim_hawq where category_id = 666;</w:t>
      </w:r>
    </w:p>
    <w:p w14:paraId="4AE44436" w14:textId="77777777" w:rsidR="00593C68" w:rsidRPr="00CF5198" w:rsidRDefault="00593C68" w:rsidP="00593C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category_id |            category_name</w:t>
      </w:r>
    </w:p>
    <w:p w14:paraId="3219B425" w14:textId="77777777" w:rsidR="00593C68" w:rsidRPr="00CF5198" w:rsidRDefault="00593C68" w:rsidP="00593C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w:t>
      </w:r>
    </w:p>
    <w:p w14:paraId="1F20B1D5" w14:textId="77777777" w:rsidR="00593C68" w:rsidRPr="00CF5198" w:rsidRDefault="00593C68" w:rsidP="00593C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666 | Livros de BigData e Machine Learning</w:t>
      </w:r>
    </w:p>
    <w:p w14:paraId="4452E94F" w14:textId="77777777" w:rsidR="00593C68" w:rsidRPr="00CF5198" w:rsidRDefault="00593C68" w:rsidP="00593C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(1 row)</w:t>
      </w:r>
    </w:p>
    <w:p w14:paraId="3A89CB4F" w14:textId="77777777" w:rsidR="00F6693B" w:rsidRPr="00CF5198" w:rsidRDefault="00F6693B" w:rsidP="007C67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Menlo" w:hAnsi="Menlo" w:cs="Courier"/>
          <w:color w:val="CC7832"/>
          <w:sz w:val="18"/>
          <w:szCs w:val="18"/>
          <w:u w:val="none"/>
          <w:lang w:eastAsia="en-US"/>
        </w:rPr>
      </w:pPr>
    </w:p>
    <w:p w14:paraId="2BD5588F" w14:textId="35CAE97C" w:rsidR="007C67E8" w:rsidRPr="00CF5198" w:rsidRDefault="007C67E8" w:rsidP="007C67E8">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hAnsi="Courier New" w:cs="Courier New"/>
          <w:color w:val="A9B7C6"/>
          <w:sz w:val="18"/>
          <w:szCs w:val="18"/>
          <w:u w:val="none"/>
          <w:lang w:eastAsia="en-US"/>
        </w:rPr>
      </w:pPr>
      <w:r w:rsidRPr="00CF5198">
        <w:rPr>
          <w:rFonts w:ascii="Menlo" w:hAnsi="Menlo" w:cs="Courier"/>
          <w:color w:val="CC7832"/>
          <w:sz w:val="18"/>
          <w:szCs w:val="18"/>
          <w:u w:val="none"/>
          <w:lang w:eastAsia="en-US"/>
        </w:rPr>
        <w:t xml:space="preserve"> </w:t>
      </w:r>
    </w:p>
    <w:p w14:paraId="34BC8DB4" w14:textId="43679476" w:rsidR="007C67E8" w:rsidRPr="00CF5198" w:rsidRDefault="007C67E8" w:rsidP="007C67E8">
      <w:pPr>
        <w:pStyle w:val="Heading2"/>
        <w:numPr>
          <w:ilvl w:val="1"/>
          <w:numId w:val="1"/>
        </w:numPr>
        <w:spacing w:before="240" w:line="360" w:lineRule="auto"/>
        <w:ind w:left="578" w:hanging="578"/>
        <w:rPr>
          <w:color w:val="auto"/>
          <w:szCs w:val="26"/>
          <w:u w:val="none"/>
          <w:lang w:eastAsia="en-US"/>
        </w:rPr>
      </w:pPr>
      <w:bookmarkStart w:id="51" w:name="_Toc455824485"/>
      <w:r w:rsidRPr="00CF5198">
        <w:rPr>
          <w:color w:val="auto"/>
          <w:szCs w:val="26"/>
          <w:u w:val="none"/>
          <w:lang w:eastAsia="en-US"/>
        </w:rPr>
        <w:t>DELETE</w:t>
      </w:r>
      <w:r w:rsidR="0006244C" w:rsidRPr="00CF5198">
        <w:rPr>
          <w:color w:val="auto"/>
          <w:szCs w:val="26"/>
          <w:u w:val="none"/>
          <w:lang w:eastAsia="en-US"/>
        </w:rPr>
        <w:t xml:space="preserve"> (TRUNCATE)</w:t>
      </w:r>
      <w:bookmarkEnd w:id="51"/>
    </w:p>
    <w:p w14:paraId="0893882E" w14:textId="4D93FBD2" w:rsidR="007C67E8" w:rsidRPr="00CF5198" w:rsidRDefault="007C67E8" w:rsidP="007C67E8">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A seguir a evidência do comando DELETE:</w:t>
      </w:r>
    </w:p>
    <w:p w14:paraId="4AF1216A" w14:textId="404C6FA7" w:rsidR="00593C68" w:rsidRPr="00CF5198" w:rsidRDefault="00593C68" w:rsidP="00D632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p>
    <w:p w14:paraId="2F25BF58" w14:textId="77777777" w:rsidR="00593C68" w:rsidRPr="00CF5198" w:rsidRDefault="00593C68" w:rsidP="00593C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FFFFFF" w:themeColor="background1"/>
          <w:sz w:val="18"/>
          <w:szCs w:val="18"/>
          <w:u w:val="none"/>
          <w:lang w:eastAsia="en-US"/>
        </w:rPr>
      </w:pPr>
      <w:r w:rsidRPr="00CF5198">
        <w:rPr>
          <w:rFonts w:ascii="Consolas" w:hAnsi="Consolas" w:cs="Courier"/>
          <w:color w:val="FFFFFF" w:themeColor="background1"/>
          <w:sz w:val="18"/>
          <w:szCs w:val="18"/>
          <w:u w:val="none"/>
          <w:lang w:eastAsia="en-US"/>
        </w:rPr>
        <w:t>gpadmin=# TRUNCATE TABLE  retail_demo.orders_hawq;</w:t>
      </w:r>
    </w:p>
    <w:p w14:paraId="562A6790" w14:textId="77777777" w:rsidR="00593C68" w:rsidRPr="00CF5198" w:rsidRDefault="00593C68" w:rsidP="00593C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FFFFFF" w:themeColor="background1"/>
          <w:sz w:val="18"/>
          <w:szCs w:val="18"/>
          <w:u w:val="none"/>
          <w:lang w:eastAsia="en-US"/>
        </w:rPr>
      </w:pPr>
      <w:r w:rsidRPr="00CF5198">
        <w:rPr>
          <w:rFonts w:ascii="Consolas" w:hAnsi="Consolas" w:cs="Courier"/>
          <w:color w:val="FFFFFF" w:themeColor="background1"/>
          <w:sz w:val="18"/>
          <w:szCs w:val="18"/>
          <w:u w:val="none"/>
          <w:lang w:eastAsia="en-US"/>
        </w:rPr>
        <w:t>TRUNCATE TABLE</w:t>
      </w:r>
    </w:p>
    <w:p w14:paraId="33D3DBED" w14:textId="77777777" w:rsidR="00593C68" w:rsidRPr="00CF5198" w:rsidRDefault="00593C68" w:rsidP="00593C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FFFFFF" w:themeColor="background1"/>
          <w:sz w:val="18"/>
          <w:szCs w:val="18"/>
          <w:u w:val="none"/>
          <w:lang w:eastAsia="en-US"/>
        </w:rPr>
      </w:pPr>
      <w:r w:rsidRPr="00CF5198">
        <w:rPr>
          <w:rFonts w:ascii="Consolas" w:hAnsi="Consolas" w:cs="Courier"/>
          <w:color w:val="FFFFFF" w:themeColor="background1"/>
          <w:sz w:val="18"/>
          <w:szCs w:val="18"/>
          <w:u w:val="none"/>
          <w:lang w:eastAsia="en-US"/>
        </w:rPr>
        <w:t>gpadmin=# select count(*) from retail_demo.orders_hawq;</w:t>
      </w:r>
    </w:p>
    <w:p w14:paraId="61A8DA0E" w14:textId="77777777" w:rsidR="00593C68" w:rsidRPr="00CF5198" w:rsidRDefault="00593C68" w:rsidP="00593C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FFFFFF" w:themeColor="background1"/>
          <w:sz w:val="18"/>
          <w:szCs w:val="18"/>
          <w:u w:val="none"/>
          <w:lang w:eastAsia="en-US"/>
        </w:rPr>
      </w:pPr>
      <w:r w:rsidRPr="00CF5198">
        <w:rPr>
          <w:rFonts w:ascii="Consolas" w:hAnsi="Consolas" w:cs="Courier"/>
          <w:color w:val="FFFFFF" w:themeColor="background1"/>
          <w:sz w:val="18"/>
          <w:szCs w:val="18"/>
          <w:u w:val="none"/>
          <w:lang w:eastAsia="en-US"/>
        </w:rPr>
        <w:t xml:space="preserve"> count</w:t>
      </w:r>
    </w:p>
    <w:p w14:paraId="25C22574" w14:textId="77777777" w:rsidR="00593C68" w:rsidRPr="00CF5198" w:rsidRDefault="00593C68" w:rsidP="00593C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FFFFFF" w:themeColor="background1"/>
          <w:sz w:val="18"/>
          <w:szCs w:val="18"/>
          <w:u w:val="none"/>
          <w:lang w:eastAsia="en-US"/>
        </w:rPr>
      </w:pPr>
      <w:r w:rsidRPr="00CF5198">
        <w:rPr>
          <w:rFonts w:ascii="Consolas" w:hAnsi="Consolas" w:cs="Courier"/>
          <w:color w:val="FFFFFF" w:themeColor="background1"/>
          <w:sz w:val="18"/>
          <w:szCs w:val="18"/>
          <w:u w:val="none"/>
          <w:lang w:eastAsia="en-US"/>
        </w:rPr>
        <w:t>-------</w:t>
      </w:r>
    </w:p>
    <w:p w14:paraId="242388DE" w14:textId="77777777" w:rsidR="00593C68" w:rsidRPr="00CF5198" w:rsidRDefault="00593C68" w:rsidP="00593C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FFFFFF" w:themeColor="background1"/>
          <w:sz w:val="18"/>
          <w:szCs w:val="18"/>
          <w:u w:val="none"/>
          <w:lang w:eastAsia="en-US"/>
        </w:rPr>
      </w:pPr>
      <w:r w:rsidRPr="00CF5198">
        <w:rPr>
          <w:rFonts w:ascii="Consolas" w:hAnsi="Consolas" w:cs="Courier"/>
          <w:color w:val="FFFFFF" w:themeColor="background1"/>
          <w:sz w:val="18"/>
          <w:szCs w:val="18"/>
          <w:u w:val="none"/>
          <w:lang w:eastAsia="en-US"/>
        </w:rPr>
        <w:t xml:space="preserve">     0</w:t>
      </w:r>
    </w:p>
    <w:p w14:paraId="02466932" w14:textId="77777777" w:rsidR="00593C68" w:rsidRPr="00CF5198" w:rsidRDefault="00593C68" w:rsidP="00593C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FFFFFF" w:themeColor="background1"/>
          <w:sz w:val="18"/>
          <w:szCs w:val="18"/>
          <w:u w:val="none"/>
          <w:lang w:eastAsia="en-US"/>
        </w:rPr>
      </w:pPr>
      <w:r w:rsidRPr="00CF5198">
        <w:rPr>
          <w:rFonts w:ascii="Consolas" w:hAnsi="Consolas" w:cs="Courier"/>
          <w:color w:val="FFFFFF" w:themeColor="background1"/>
          <w:sz w:val="18"/>
          <w:szCs w:val="18"/>
          <w:u w:val="none"/>
          <w:lang w:eastAsia="en-US"/>
        </w:rPr>
        <w:t>(1 row)</w:t>
      </w:r>
    </w:p>
    <w:p w14:paraId="6EB9A031" w14:textId="6AB4A29A" w:rsidR="007C67E8" w:rsidRPr="00CF5198" w:rsidRDefault="007C67E8" w:rsidP="007C67E8">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hAnsi="Courier New" w:cs="Courier New"/>
          <w:color w:val="A9B7C6"/>
          <w:sz w:val="18"/>
          <w:szCs w:val="18"/>
          <w:u w:val="none"/>
          <w:lang w:eastAsia="en-US"/>
        </w:rPr>
      </w:pPr>
    </w:p>
    <w:p w14:paraId="2CDB74F5" w14:textId="77777777" w:rsidR="007C67E8" w:rsidRPr="00CF5198" w:rsidRDefault="007C67E8" w:rsidP="007C67E8">
      <w:pPr>
        <w:pStyle w:val="Heading2"/>
        <w:numPr>
          <w:ilvl w:val="1"/>
          <w:numId w:val="1"/>
        </w:numPr>
        <w:spacing w:before="240" w:line="360" w:lineRule="auto"/>
        <w:ind w:left="578" w:hanging="578"/>
        <w:rPr>
          <w:color w:val="auto"/>
          <w:szCs w:val="26"/>
          <w:u w:val="none"/>
          <w:lang w:eastAsia="en-US"/>
        </w:rPr>
      </w:pPr>
      <w:bookmarkStart w:id="52" w:name="_Toc455824486"/>
      <w:r w:rsidRPr="00CF5198">
        <w:rPr>
          <w:color w:val="auto"/>
          <w:szCs w:val="26"/>
          <w:u w:val="none"/>
          <w:lang w:eastAsia="en-US"/>
        </w:rPr>
        <w:t>CREATE TABLE</w:t>
      </w:r>
      <w:bookmarkEnd w:id="52"/>
    </w:p>
    <w:p w14:paraId="0D7ADD53" w14:textId="3CD9A58E" w:rsidR="007C67E8" w:rsidRPr="00CF5198" w:rsidRDefault="007C67E8" w:rsidP="007C67E8">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A seguir a evidência do</w:t>
      </w:r>
      <w:r w:rsidR="00593C68" w:rsidRPr="00CF5198">
        <w:rPr>
          <w:rFonts w:ascii="Arial" w:eastAsia="Arial" w:hAnsi="Arial" w:cs="Arial"/>
          <w:color w:val="000000"/>
          <w:sz w:val="24"/>
          <w:szCs w:val="24"/>
          <w:u w:val="none"/>
          <w:lang w:val="pt-BR"/>
        </w:rPr>
        <w:t xml:space="preserve"> segundo</w:t>
      </w:r>
      <w:r w:rsidRPr="00CF5198">
        <w:rPr>
          <w:rFonts w:ascii="Arial" w:eastAsia="Arial" w:hAnsi="Arial" w:cs="Arial"/>
          <w:color w:val="000000"/>
          <w:sz w:val="24"/>
          <w:szCs w:val="24"/>
          <w:u w:val="none"/>
          <w:lang w:val="pt-BR"/>
        </w:rPr>
        <w:t xml:space="preserve"> comando </w:t>
      </w:r>
      <w:r w:rsidR="00065883" w:rsidRPr="00CF5198">
        <w:rPr>
          <w:rFonts w:ascii="Arial" w:eastAsia="Arial" w:hAnsi="Arial" w:cs="Arial"/>
          <w:color w:val="000000"/>
          <w:sz w:val="24"/>
          <w:szCs w:val="24"/>
          <w:u w:val="none"/>
          <w:lang w:val="pt-BR"/>
        </w:rPr>
        <w:t>CREATE TABLE</w:t>
      </w:r>
      <w:r w:rsidRPr="00CF5198">
        <w:rPr>
          <w:rFonts w:ascii="Arial" w:eastAsia="Arial" w:hAnsi="Arial" w:cs="Arial"/>
          <w:color w:val="000000"/>
          <w:sz w:val="24"/>
          <w:szCs w:val="24"/>
          <w:u w:val="none"/>
          <w:lang w:val="pt-BR"/>
        </w:rPr>
        <w:t>:</w:t>
      </w:r>
    </w:p>
    <w:p w14:paraId="3D8977F1" w14:textId="2410349C" w:rsidR="007C67E8" w:rsidRPr="00CF5198" w:rsidRDefault="007C67E8" w:rsidP="007C67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Menlo" w:hAnsi="Menlo" w:cs="Courier"/>
          <w:color w:val="CC7832"/>
          <w:sz w:val="18"/>
          <w:szCs w:val="18"/>
          <w:u w:val="none"/>
          <w:lang w:eastAsia="en-US"/>
        </w:rPr>
      </w:pPr>
    </w:p>
    <w:p w14:paraId="3E3FEC36" w14:textId="77777777" w:rsidR="00065883" w:rsidRPr="00CF5198" w:rsidRDefault="00065883" w:rsidP="000658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gpadmin=# \d retail_demo.categories_dim_hawq</w:t>
      </w:r>
    </w:p>
    <w:p w14:paraId="3555A0A5" w14:textId="77777777" w:rsidR="00065883" w:rsidRPr="00CF5198" w:rsidRDefault="00065883" w:rsidP="000658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Append-Only Table "retail_demo.categories_dim_hawq"</w:t>
      </w:r>
    </w:p>
    <w:p w14:paraId="3100A94B" w14:textId="77777777" w:rsidR="00065883" w:rsidRPr="00CF5198" w:rsidRDefault="00065883" w:rsidP="000658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Column     |          Type          | Modifiers</w:t>
      </w:r>
    </w:p>
    <w:p w14:paraId="016B6370" w14:textId="77777777" w:rsidR="00065883" w:rsidRPr="00CF5198" w:rsidRDefault="00065883" w:rsidP="000658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w:t>
      </w:r>
    </w:p>
    <w:p w14:paraId="0FD27437" w14:textId="77777777" w:rsidR="00065883" w:rsidRPr="00CF5198" w:rsidRDefault="00065883" w:rsidP="000658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category_id   | integer                | not null</w:t>
      </w:r>
    </w:p>
    <w:p w14:paraId="17C1221F" w14:textId="77777777" w:rsidR="00065883" w:rsidRPr="00CF5198" w:rsidRDefault="00065883" w:rsidP="000658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 xml:space="preserve"> category_name | character varying(400) | not null</w:t>
      </w:r>
    </w:p>
    <w:p w14:paraId="6746D0D2" w14:textId="77777777" w:rsidR="00065883" w:rsidRPr="00CF5198" w:rsidRDefault="00065883" w:rsidP="000658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Compression Type: quicklz</w:t>
      </w:r>
    </w:p>
    <w:p w14:paraId="22C5EA69" w14:textId="77777777" w:rsidR="00065883" w:rsidRPr="00CF5198" w:rsidRDefault="00065883" w:rsidP="000658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Compression Level: 1</w:t>
      </w:r>
    </w:p>
    <w:p w14:paraId="1DBE7F56" w14:textId="77777777" w:rsidR="00065883" w:rsidRPr="00CF5198" w:rsidRDefault="00065883" w:rsidP="000658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Block Size: 32768</w:t>
      </w:r>
    </w:p>
    <w:p w14:paraId="3027BAC5" w14:textId="77777777" w:rsidR="00065883" w:rsidRPr="00CF5198" w:rsidRDefault="00065883" w:rsidP="000658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Checksum: f</w:t>
      </w:r>
    </w:p>
    <w:p w14:paraId="1CBF1513" w14:textId="7F34D7B4" w:rsidR="00065883" w:rsidRPr="00CF5198" w:rsidRDefault="00065883" w:rsidP="000658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auto"/>
          <w:sz w:val="18"/>
          <w:szCs w:val="18"/>
          <w:u w:val="none"/>
          <w:lang w:eastAsia="en-US"/>
        </w:rPr>
      </w:pPr>
      <w:r w:rsidRPr="00CF5198">
        <w:rPr>
          <w:rFonts w:ascii="Consolas" w:hAnsi="Consolas" w:cs="Courier"/>
          <w:color w:val="auto"/>
          <w:sz w:val="18"/>
          <w:szCs w:val="18"/>
          <w:u w:val="none"/>
          <w:lang w:eastAsia="en-US"/>
        </w:rPr>
        <w:t>Distributed randomly</w:t>
      </w:r>
    </w:p>
    <w:p w14:paraId="5DCB3AA1" w14:textId="77777777" w:rsidR="007C67E8" w:rsidRPr="00CF5198" w:rsidRDefault="007C67E8" w:rsidP="007C67E8">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hAnsi="Courier New" w:cs="Courier New"/>
          <w:color w:val="A9B7C6"/>
          <w:sz w:val="18"/>
          <w:szCs w:val="18"/>
          <w:u w:val="none"/>
          <w:lang w:eastAsia="en-US"/>
        </w:rPr>
      </w:pPr>
      <w:r w:rsidRPr="00CF5198">
        <w:rPr>
          <w:rFonts w:ascii="Menlo" w:hAnsi="Menlo" w:cs="Courier"/>
          <w:color w:val="CC7832"/>
          <w:sz w:val="18"/>
          <w:szCs w:val="18"/>
          <w:u w:val="none"/>
          <w:lang w:eastAsia="en-US"/>
        </w:rPr>
        <w:t xml:space="preserve"> </w:t>
      </w:r>
    </w:p>
    <w:p w14:paraId="6B8744A3" w14:textId="77777777" w:rsidR="007C67E8" w:rsidRPr="00CF5198" w:rsidRDefault="007C67E8" w:rsidP="007C67E8">
      <w:pPr>
        <w:pStyle w:val="Normal1"/>
      </w:pPr>
    </w:p>
    <w:p w14:paraId="3F61161A" w14:textId="77777777" w:rsidR="007C67E8" w:rsidRPr="00CF5198" w:rsidRDefault="007C67E8" w:rsidP="007C67E8">
      <w:pPr>
        <w:pStyle w:val="Heading2"/>
        <w:numPr>
          <w:ilvl w:val="1"/>
          <w:numId w:val="1"/>
        </w:numPr>
        <w:spacing w:before="240" w:line="360" w:lineRule="auto"/>
        <w:ind w:left="578" w:hanging="578"/>
        <w:rPr>
          <w:color w:val="auto"/>
          <w:szCs w:val="26"/>
          <w:u w:val="none"/>
          <w:lang w:eastAsia="en-US"/>
        </w:rPr>
      </w:pPr>
      <w:bookmarkStart w:id="53" w:name="_Toc455824487"/>
      <w:r w:rsidRPr="00CF5198">
        <w:rPr>
          <w:color w:val="auto"/>
          <w:szCs w:val="26"/>
          <w:u w:val="none"/>
          <w:lang w:eastAsia="en-US"/>
        </w:rPr>
        <w:t>DROP TABLE</w:t>
      </w:r>
      <w:bookmarkEnd w:id="53"/>
    </w:p>
    <w:p w14:paraId="3D1383EB" w14:textId="77777777" w:rsidR="007C67E8" w:rsidRPr="00CF5198" w:rsidRDefault="007C67E8" w:rsidP="007C67E8">
      <w:pPr>
        <w:pStyle w:val="Normal2"/>
        <w:spacing w:line="360" w:lineRule="auto"/>
        <w:ind w:left="0" w:firstLine="851"/>
        <w:jc w:val="both"/>
        <w:rPr>
          <w:rFonts w:ascii="Arial" w:eastAsia="Arial" w:hAnsi="Arial" w:cs="Arial"/>
          <w:color w:val="000000"/>
          <w:sz w:val="24"/>
          <w:szCs w:val="24"/>
          <w:u w:val="none"/>
          <w:lang w:val="pt-BR"/>
        </w:rPr>
      </w:pPr>
      <w:r w:rsidRPr="00CF5198">
        <w:rPr>
          <w:rFonts w:ascii="Arial" w:eastAsia="Arial" w:hAnsi="Arial" w:cs="Arial"/>
          <w:color w:val="000000"/>
          <w:sz w:val="24"/>
          <w:szCs w:val="24"/>
          <w:u w:val="none"/>
          <w:lang w:val="pt-BR"/>
        </w:rPr>
        <w:t>A seguir a evidência do comando SELECT:</w:t>
      </w:r>
    </w:p>
    <w:p w14:paraId="30B8AFB4" w14:textId="6B03E0D7" w:rsidR="007C67E8" w:rsidRPr="00CF5198" w:rsidRDefault="007C67E8" w:rsidP="007C67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Menlo" w:hAnsi="Menlo" w:cs="Courier"/>
          <w:color w:val="CC7832"/>
          <w:sz w:val="18"/>
          <w:szCs w:val="18"/>
          <w:u w:val="none"/>
          <w:lang w:eastAsia="en-US"/>
        </w:rPr>
      </w:pPr>
    </w:p>
    <w:p w14:paraId="65014086" w14:textId="77777777" w:rsidR="00593C68" w:rsidRPr="00CF5198" w:rsidRDefault="00593C68" w:rsidP="00593C68">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FFFFFF" w:themeColor="background1"/>
          <w:sz w:val="18"/>
          <w:szCs w:val="18"/>
          <w:u w:val="none"/>
          <w:lang w:eastAsia="en-US"/>
        </w:rPr>
      </w:pPr>
      <w:r w:rsidRPr="00CF5198">
        <w:rPr>
          <w:rFonts w:ascii="Consolas" w:hAnsi="Consolas" w:cs="Courier"/>
          <w:color w:val="FFFFFF" w:themeColor="background1"/>
          <w:sz w:val="18"/>
          <w:szCs w:val="18"/>
          <w:u w:val="none"/>
          <w:lang w:eastAsia="en-US"/>
        </w:rPr>
        <w:t>gpadmin=# DROP TABLE retail_demo.orders_hawq;</w:t>
      </w:r>
    </w:p>
    <w:p w14:paraId="7C1549DD" w14:textId="77777777" w:rsidR="00593C68" w:rsidRPr="00CF5198" w:rsidRDefault="00593C68" w:rsidP="00593C68">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FFFFFF" w:themeColor="background1"/>
          <w:sz w:val="18"/>
          <w:szCs w:val="18"/>
          <w:u w:val="none"/>
          <w:lang w:eastAsia="en-US"/>
        </w:rPr>
      </w:pPr>
      <w:r w:rsidRPr="00CF5198">
        <w:rPr>
          <w:rFonts w:ascii="Consolas" w:hAnsi="Consolas" w:cs="Courier"/>
          <w:color w:val="FFFFFF" w:themeColor="background1"/>
          <w:sz w:val="18"/>
          <w:szCs w:val="18"/>
          <w:u w:val="none"/>
          <w:lang w:eastAsia="en-US"/>
        </w:rPr>
        <w:t>DROP TABLE</w:t>
      </w:r>
    </w:p>
    <w:p w14:paraId="57BFA6C8" w14:textId="77777777" w:rsidR="00593C68" w:rsidRPr="00CF5198" w:rsidRDefault="00593C68" w:rsidP="00593C68">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FFFFFF" w:themeColor="background1"/>
          <w:sz w:val="18"/>
          <w:szCs w:val="18"/>
          <w:u w:val="none"/>
          <w:lang w:eastAsia="en-US"/>
        </w:rPr>
      </w:pPr>
      <w:r w:rsidRPr="00CF5198">
        <w:rPr>
          <w:rFonts w:ascii="Consolas" w:hAnsi="Consolas" w:cs="Courier"/>
          <w:color w:val="FFFFFF" w:themeColor="background1"/>
          <w:sz w:val="18"/>
          <w:szCs w:val="18"/>
          <w:u w:val="none"/>
          <w:lang w:eastAsia="en-US"/>
        </w:rPr>
        <w:t>gpadmin=# \d retail_demo.orders_hawq</w:t>
      </w:r>
    </w:p>
    <w:p w14:paraId="24EB71E3" w14:textId="77777777" w:rsidR="00593C68" w:rsidRPr="00CF5198" w:rsidRDefault="00593C68" w:rsidP="00593C68">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urier"/>
          <w:color w:val="FFFFFF" w:themeColor="background1"/>
          <w:sz w:val="18"/>
          <w:szCs w:val="18"/>
          <w:u w:val="none"/>
          <w:lang w:eastAsia="en-US"/>
        </w:rPr>
      </w:pPr>
      <w:r w:rsidRPr="00CF5198">
        <w:rPr>
          <w:rFonts w:ascii="Consolas" w:hAnsi="Consolas" w:cs="Courier"/>
          <w:color w:val="FFFFFF" w:themeColor="background1"/>
          <w:sz w:val="18"/>
          <w:szCs w:val="18"/>
          <w:u w:val="none"/>
          <w:lang w:eastAsia="en-US"/>
        </w:rPr>
        <w:t>Did not find any relation named "retail_demo.orders_hawq".</w:t>
      </w:r>
    </w:p>
    <w:p w14:paraId="3839645B" w14:textId="2A83FF72" w:rsidR="007C67E8" w:rsidRPr="00CF5198" w:rsidRDefault="007C67E8" w:rsidP="00593C68">
      <w:pPr>
        <w:widowControl/>
        <w:shd w:val="clear" w:color="auto" w:fill="2B2B2B"/>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hAnsi="Courier New" w:cs="Courier New"/>
          <w:color w:val="A9B7C6"/>
          <w:sz w:val="18"/>
          <w:szCs w:val="18"/>
          <w:u w:val="none"/>
          <w:lang w:eastAsia="en-US"/>
        </w:rPr>
      </w:pPr>
      <w:r w:rsidRPr="00CF5198">
        <w:rPr>
          <w:rFonts w:ascii="Menlo" w:hAnsi="Menlo" w:cs="Courier"/>
          <w:color w:val="CC7832"/>
          <w:sz w:val="18"/>
          <w:szCs w:val="18"/>
          <w:u w:val="none"/>
          <w:lang w:eastAsia="en-US"/>
        </w:rPr>
        <w:t xml:space="preserve"> </w:t>
      </w:r>
    </w:p>
    <w:p w14:paraId="0CCBDA58" w14:textId="77777777" w:rsidR="007C67E8" w:rsidRPr="00CF5198" w:rsidRDefault="007C67E8" w:rsidP="007C67E8">
      <w:pPr>
        <w:pStyle w:val="Normal1"/>
      </w:pPr>
    </w:p>
    <w:p w14:paraId="0A99CB13" w14:textId="77777777" w:rsidR="007C67E8" w:rsidRPr="00CF5198" w:rsidRDefault="007C67E8" w:rsidP="007C67E8">
      <w:pPr>
        <w:pStyle w:val="Normal1"/>
      </w:pPr>
    </w:p>
    <w:p w14:paraId="69D07947" w14:textId="77777777" w:rsidR="007C67E8" w:rsidRPr="00CF5198" w:rsidRDefault="007C67E8" w:rsidP="00F11040">
      <w:pPr>
        <w:pStyle w:val="Normal1"/>
      </w:pPr>
    </w:p>
    <w:p w14:paraId="25593CF0" w14:textId="03C155E0" w:rsidR="0089744E" w:rsidRPr="00CF5198" w:rsidRDefault="008D1E35" w:rsidP="00434C87">
      <w:pPr>
        <w:pStyle w:val="Heading1"/>
        <w:pageBreakBefore/>
        <w:spacing w:after="240"/>
        <w:ind w:left="431" w:hanging="431"/>
        <w:jc w:val="both"/>
        <w:rPr>
          <w:rFonts w:ascii="Arial" w:hAnsi="Arial" w:cs="Arial"/>
          <w:b/>
          <w:color w:val="auto"/>
          <w:sz w:val="28"/>
          <w:szCs w:val="28"/>
          <w:u w:val="none"/>
        </w:rPr>
      </w:pPr>
      <w:bookmarkStart w:id="54" w:name="_Toc455824488"/>
      <w:r w:rsidRPr="00CF5198">
        <w:rPr>
          <w:rFonts w:ascii="Arial" w:hAnsi="Arial" w:cs="Arial"/>
          <w:b/>
          <w:color w:val="auto"/>
          <w:sz w:val="28"/>
          <w:szCs w:val="28"/>
          <w:u w:val="none"/>
        </w:rPr>
        <w:lastRenderedPageBreak/>
        <w:t>Conclus</w:t>
      </w:r>
      <w:r w:rsidR="00CE538A" w:rsidRPr="00CF5198">
        <w:rPr>
          <w:rFonts w:ascii="Arial" w:hAnsi="Arial" w:cs="Arial"/>
          <w:b/>
          <w:color w:val="auto"/>
          <w:sz w:val="28"/>
          <w:szCs w:val="28"/>
          <w:u w:val="none"/>
        </w:rPr>
        <w:t>ões</w:t>
      </w:r>
      <w:bookmarkEnd w:id="54"/>
      <w:r w:rsidRPr="00CF5198">
        <w:rPr>
          <w:rFonts w:ascii="Arial" w:hAnsi="Arial" w:cs="Arial"/>
          <w:b/>
          <w:color w:val="auto"/>
          <w:sz w:val="28"/>
          <w:szCs w:val="28"/>
          <w:u w:val="none"/>
        </w:rPr>
        <w:t xml:space="preserve"> </w:t>
      </w:r>
    </w:p>
    <w:p w14:paraId="3AD1D1A4" w14:textId="6F0B0143" w:rsidR="00A41320" w:rsidRPr="00CF5198" w:rsidRDefault="00A41320" w:rsidP="00A41320">
      <w:pPr>
        <w:pStyle w:val="Normal1"/>
        <w:spacing w:line="360" w:lineRule="auto"/>
        <w:ind w:left="0" w:firstLine="851"/>
        <w:jc w:val="both"/>
        <w:rPr>
          <w:rFonts w:ascii="Arial" w:hAnsi="Arial" w:cs="Times New Roman"/>
          <w:color w:val="000000"/>
          <w:sz w:val="24"/>
          <w:szCs w:val="24"/>
          <w:u w:val="none"/>
        </w:rPr>
      </w:pPr>
      <w:bookmarkStart w:id="55" w:name="h.1f4qlfbo7tlq" w:colFirst="0" w:colLast="0"/>
      <w:bookmarkEnd w:id="55"/>
      <w:r w:rsidRPr="00CF5198">
        <w:rPr>
          <w:rFonts w:ascii="Arial" w:hAnsi="Arial" w:cs="Times New Roman"/>
          <w:color w:val="000000"/>
          <w:sz w:val="24"/>
          <w:szCs w:val="24"/>
          <w:u w:val="none"/>
        </w:rPr>
        <w:t xml:space="preserve">Em resumo, recomenda-se o uso do HAWQ e baseado nos estudos contidos neste presente trabalho acredita-se que apesar de relativamente novo, é uma excelente aposta como um banco de dados noSQL para BigData. Permite integrações com HDFS e com outras bases de dados. O fato de a linguagem de consulta ser SQL, ajuda na curva de aprendizagem. Adicionalmente, a questão de ter sido projetado para alto desempenho em quantidades massivas de dados, ele apresentou em vários testes um alto desempenho e bate os concorrentes neste sentido. </w:t>
      </w:r>
      <w:r w:rsidR="00CF5198">
        <w:rPr>
          <w:rFonts w:ascii="Arial" w:hAnsi="Arial" w:cs="Times New Roman"/>
          <w:color w:val="000000"/>
          <w:sz w:val="24"/>
          <w:szCs w:val="24"/>
          <w:u w:val="none"/>
        </w:rPr>
        <w:t xml:space="preserve">Outro fator que contribui com o uso do HAWQ é a integração com MADLib que permite acesso direto a uma biblioteca de </w:t>
      </w:r>
      <w:r w:rsidR="00CF5198" w:rsidRPr="00CF5198">
        <w:rPr>
          <w:rFonts w:ascii="Arial" w:hAnsi="Arial" w:cs="Times New Roman"/>
          <w:i/>
          <w:color w:val="000000"/>
          <w:sz w:val="24"/>
          <w:szCs w:val="24"/>
          <w:u w:val="none"/>
        </w:rPr>
        <w:t>machine learning</w:t>
      </w:r>
      <w:r w:rsidR="00CF5198">
        <w:rPr>
          <w:rFonts w:ascii="Arial" w:hAnsi="Arial" w:cs="Times New Roman"/>
          <w:color w:val="000000"/>
          <w:sz w:val="24"/>
          <w:szCs w:val="24"/>
          <w:u w:val="none"/>
        </w:rPr>
        <w:t xml:space="preserve">, habilitando o uso de </w:t>
      </w:r>
      <w:r w:rsidR="00CF5198" w:rsidRPr="00CF5198">
        <w:rPr>
          <w:rFonts w:ascii="Arial" w:hAnsi="Arial" w:cs="Times New Roman"/>
          <w:i/>
          <w:color w:val="000000"/>
          <w:sz w:val="24"/>
          <w:szCs w:val="24"/>
          <w:u w:val="none"/>
        </w:rPr>
        <w:t>machine learning</w:t>
      </w:r>
      <w:r w:rsidR="00CF5198">
        <w:rPr>
          <w:rFonts w:ascii="Arial" w:hAnsi="Arial" w:cs="Times New Roman"/>
          <w:color w:val="000000"/>
          <w:sz w:val="24"/>
          <w:szCs w:val="24"/>
          <w:u w:val="none"/>
        </w:rPr>
        <w:t xml:space="preserve"> praticamente de forma nativa. </w:t>
      </w:r>
    </w:p>
    <w:p w14:paraId="1E645087" w14:textId="77777777" w:rsidR="00A41320" w:rsidRPr="00CF5198" w:rsidRDefault="00A41320" w:rsidP="00A41320">
      <w:pPr>
        <w:pStyle w:val="Normal1"/>
        <w:spacing w:line="360" w:lineRule="auto"/>
        <w:ind w:left="0" w:firstLine="851"/>
        <w:jc w:val="both"/>
        <w:rPr>
          <w:rFonts w:ascii="Arial" w:hAnsi="Arial" w:cs="Times New Roman"/>
          <w:color w:val="000000"/>
          <w:sz w:val="24"/>
          <w:szCs w:val="24"/>
          <w:u w:val="none"/>
        </w:rPr>
      </w:pPr>
      <w:r w:rsidRPr="00CF5198">
        <w:rPr>
          <w:rFonts w:ascii="Arial" w:hAnsi="Arial" w:cs="Times New Roman"/>
          <w:color w:val="000000"/>
          <w:sz w:val="24"/>
          <w:szCs w:val="24"/>
          <w:u w:val="none"/>
        </w:rPr>
        <w:t>A seguir, serão apresentados os principais motivos com mais detalhes para reforçar a recomendação de uso do HAWQ comentada no parágrafo anterior.</w:t>
      </w:r>
    </w:p>
    <w:p w14:paraId="09721D9E" w14:textId="77777777" w:rsidR="00A41320" w:rsidRPr="00CF5198" w:rsidRDefault="00A41320" w:rsidP="00A41320">
      <w:pPr>
        <w:pStyle w:val="Heading2"/>
        <w:numPr>
          <w:ilvl w:val="1"/>
          <w:numId w:val="1"/>
        </w:numPr>
        <w:spacing w:before="240" w:line="360" w:lineRule="auto"/>
        <w:ind w:left="578" w:hanging="578"/>
        <w:rPr>
          <w:color w:val="auto"/>
          <w:szCs w:val="26"/>
          <w:u w:val="none"/>
          <w:lang w:eastAsia="en-US"/>
        </w:rPr>
      </w:pPr>
      <w:bookmarkStart w:id="56" w:name="_Toc455824489"/>
      <w:r w:rsidRPr="00CF5198">
        <w:rPr>
          <w:color w:val="auto"/>
          <w:szCs w:val="26"/>
          <w:u w:val="none"/>
          <w:lang w:eastAsia="en-US"/>
        </w:rPr>
        <w:t>Quadro comparativo</w:t>
      </w:r>
      <w:bookmarkEnd w:id="56"/>
    </w:p>
    <w:p w14:paraId="79E6F051" w14:textId="77777777" w:rsidR="00A41320" w:rsidRPr="00CF5198" w:rsidRDefault="00A41320" w:rsidP="00A41320">
      <w:pPr>
        <w:pStyle w:val="Normal1"/>
        <w:spacing w:line="360" w:lineRule="auto"/>
        <w:ind w:left="0" w:firstLine="851"/>
        <w:jc w:val="both"/>
        <w:rPr>
          <w:rFonts w:ascii="Arial" w:hAnsi="Arial" w:cs="Times New Roman"/>
          <w:color w:val="000000"/>
          <w:sz w:val="24"/>
          <w:szCs w:val="24"/>
          <w:u w:val="none"/>
        </w:rPr>
      </w:pPr>
      <w:r w:rsidRPr="00CF5198">
        <w:rPr>
          <w:rFonts w:ascii="Arial" w:hAnsi="Arial" w:cs="Times New Roman"/>
          <w:color w:val="000000"/>
          <w:sz w:val="24"/>
          <w:szCs w:val="24"/>
          <w:u w:val="none"/>
        </w:rPr>
        <w:t>Em um estudo comparativo entre as ferramentas com maior semelhança com o HAWQ ele é a melhor opção na maioria dos quesitos. O quadro seguir apresenta uma visão geral desta comparação entre as ferramentas.</w:t>
      </w:r>
    </w:p>
    <w:p w14:paraId="2B9E3CED" w14:textId="77777777" w:rsidR="00A41320" w:rsidRPr="00CF5198" w:rsidRDefault="00A41320" w:rsidP="00A41320">
      <w:pPr>
        <w:pStyle w:val="Normal1"/>
        <w:spacing w:line="360" w:lineRule="auto"/>
        <w:ind w:left="0" w:firstLine="851"/>
        <w:jc w:val="both"/>
        <w:rPr>
          <w:rFonts w:ascii="Arial" w:hAnsi="Arial" w:cs="Times New Roman"/>
          <w:color w:val="000000"/>
          <w:sz w:val="24"/>
          <w:szCs w:val="24"/>
          <w:u w:val="none"/>
        </w:rPr>
      </w:pPr>
    </w:p>
    <w:p w14:paraId="70942058" w14:textId="77777777" w:rsidR="00A41320" w:rsidRPr="00CF5198" w:rsidRDefault="00A41320" w:rsidP="00A41320">
      <w:pPr>
        <w:pStyle w:val="Normal1"/>
        <w:spacing w:line="360" w:lineRule="auto"/>
        <w:ind w:left="0"/>
        <w:jc w:val="center"/>
        <w:rPr>
          <w:rFonts w:ascii="Arial" w:hAnsi="Arial" w:cs="Times New Roman"/>
          <w:color w:val="000000"/>
          <w:sz w:val="24"/>
          <w:szCs w:val="24"/>
          <w:u w:val="none"/>
        </w:rPr>
      </w:pPr>
      <w:r w:rsidRPr="00CF5198">
        <w:rPr>
          <w:rFonts w:ascii="Arial" w:hAnsi="Arial" w:cs="Times New Roman"/>
          <w:noProof/>
          <w:color w:val="000000"/>
          <w:sz w:val="24"/>
          <w:szCs w:val="24"/>
          <w:u w:val="none"/>
          <w:lang w:eastAsia="en-US"/>
        </w:rPr>
        <w:drawing>
          <wp:inline distT="0" distB="0" distL="0" distR="0" wp14:anchorId="3ABF6856" wp14:editId="5C128DEC">
            <wp:extent cx="4896600" cy="3294300"/>
            <wp:effectExtent l="0" t="0" r="5715" b="8255"/>
            <wp:docPr id="2276" name="Shape 227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276" name="Shape 2276"/>
                    <pic:cNvPicPr preferRelativeResize="0">
                      <a:picLocks noGrp="1"/>
                    </pic:cNvPicPr>
                  </pic:nvPicPr>
                  <pic:blipFill rotWithShape="1">
                    <a:blip r:embed="rId27"/>
                    <a:srcRect t="16352"/>
                    <a:stretch/>
                  </pic:blipFill>
                  <pic:spPr>
                    <a:xfrm>
                      <a:off x="0" y="0"/>
                      <a:ext cx="4896600" cy="3294300"/>
                    </a:xfrm>
                    <a:prstGeom prst="rect">
                      <a:avLst/>
                    </a:prstGeom>
                    <a:noFill/>
                    <a:ln>
                      <a:noFill/>
                    </a:ln>
                  </pic:spPr>
                </pic:pic>
              </a:graphicData>
            </a:graphic>
          </wp:inline>
        </w:drawing>
      </w:r>
    </w:p>
    <w:p w14:paraId="7DA9BE69" w14:textId="77777777" w:rsidR="00A41320" w:rsidRPr="00CF5198" w:rsidRDefault="00A41320" w:rsidP="00A41320">
      <w:pPr>
        <w:pStyle w:val="Normal1"/>
        <w:spacing w:line="360" w:lineRule="auto"/>
        <w:ind w:left="0"/>
        <w:jc w:val="center"/>
        <w:rPr>
          <w:rFonts w:ascii="Arial" w:hAnsi="Arial" w:cs="Times New Roman"/>
          <w:color w:val="000000"/>
          <w:sz w:val="24"/>
          <w:szCs w:val="24"/>
          <w:u w:val="none"/>
        </w:rPr>
      </w:pPr>
      <w:r w:rsidRPr="00CF5198">
        <w:rPr>
          <w:rFonts w:ascii="Arial" w:hAnsi="Arial" w:cs="Times New Roman"/>
          <w:color w:val="000000"/>
          <w:sz w:val="24"/>
          <w:szCs w:val="24"/>
          <w:u w:val="none"/>
        </w:rPr>
        <w:t xml:space="preserve">Figura 8.1: Comparação HAWQ com outras ferramentas. </w:t>
      </w:r>
    </w:p>
    <w:p w14:paraId="73FAB874" w14:textId="77777777" w:rsidR="00A41320" w:rsidRPr="00CF5198" w:rsidRDefault="00A41320" w:rsidP="00A41320">
      <w:pPr>
        <w:pStyle w:val="Normal1"/>
        <w:spacing w:line="360" w:lineRule="auto"/>
        <w:ind w:left="0" w:firstLine="851"/>
        <w:jc w:val="both"/>
        <w:rPr>
          <w:rFonts w:ascii="Arial" w:hAnsi="Arial" w:cs="Times New Roman"/>
          <w:color w:val="000000"/>
          <w:sz w:val="24"/>
          <w:szCs w:val="24"/>
          <w:u w:val="none"/>
        </w:rPr>
      </w:pPr>
    </w:p>
    <w:p w14:paraId="74833326" w14:textId="77777777" w:rsidR="00A41320" w:rsidRPr="00CF5198" w:rsidRDefault="00A41320" w:rsidP="00A41320">
      <w:pPr>
        <w:pStyle w:val="Normal1"/>
        <w:ind w:left="0"/>
      </w:pPr>
    </w:p>
    <w:p w14:paraId="684E2021" w14:textId="77777777" w:rsidR="00A41320" w:rsidRPr="00CF5198" w:rsidRDefault="00A41320" w:rsidP="00A41320">
      <w:pPr>
        <w:pStyle w:val="Normal1"/>
        <w:spacing w:line="360" w:lineRule="auto"/>
        <w:ind w:left="0" w:firstLine="851"/>
        <w:jc w:val="both"/>
        <w:rPr>
          <w:rFonts w:ascii="Arial" w:hAnsi="Arial" w:cs="Times New Roman"/>
          <w:color w:val="000000"/>
          <w:sz w:val="24"/>
          <w:szCs w:val="24"/>
          <w:u w:val="none"/>
        </w:rPr>
      </w:pPr>
      <w:r w:rsidRPr="00CF5198">
        <w:rPr>
          <w:rFonts w:ascii="Arial" w:hAnsi="Arial" w:cs="Times New Roman"/>
          <w:color w:val="000000"/>
          <w:sz w:val="24"/>
          <w:szCs w:val="24"/>
          <w:u w:val="none"/>
        </w:rPr>
        <w:lastRenderedPageBreak/>
        <w:t xml:space="preserve">Nos quesitos otimizador de </w:t>
      </w:r>
      <w:r w:rsidRPr="00CF5198">
        <w:rPr>
          <w:rFonts w:ascii="Arial" w:hAnsi="Arial" w:cs="Times New Roman"/>
          <w:i/>
          <w:color w:val="000000"/>
          <w:sz w:val="24"/>
          <w:szCs w:val="24"/>
          <w:u w:val="none"/>
        </w:rPr>
        <w:t>query</w:t>
      </w:r>
      <w:r w:rsidRPr="00CF5198">
        <w:rPr>
          <w:rFonts w:ascii="Arial" w:hAnsi="Arial" w:cs="Times New Roman"/>
          <w:color w:val="000000"/>
          <w:sz w:val="24"/>
          <w:szCs w:val="24"/>
          <w:u w:val="none"/>
        </w:rPr>
        <w:t xml:space="preserve"> (</w:t>
      </w:r>
      <w:r w:rsidRPr="00CF5198">
        <w:rPr>
          <w:rFonts w:ascii="Arial" w:hAnsi="Arial" w:cs="Times New Roman"/>
          <w:i/>
          <w:color w:val="000000"/>
          <w:sz w:val="24"/>
          <w:szCs w:val="24"/>
          <w:u w:val="none"/>
        </w:rPr>
        <w:t>query optimizer</w:t>
      </w:r>
      <w:r w:rsidRPr="00CF5198">
        <w:rPr>
          <w:rFonts w:ascii="Arial" w:hAnsi="Arial" w:cs="Times New Roman"/>
          <w:color w:val="000000"/>
          <w:sz w:val="24"/>
          <w:szCs w:val="24"/>
          <w:u w:val="none"/>
        </w:rPr>
        <w:t>) e SQL ANSI (</w:t>
      </w:r>
      <w:r w:rsidRPr="00CF5198">
        <w:rPr>
          <w:rFonts w:ascii="Arial" w:hAnsi="Arial" w:cs="Times New Roman"/>
          <w:i/>
          <w:color w:val="000000"/>
          <w:sz w:val="24"/>
          <w:szCs w:val="24"/>
          <w:u w:val="none"/>
        </w:rPr>
        <w:t>ANSI SQL</w:t>
      </w:r>
      <w:r w:rsidRPr="00CF5198">
        <w:rPr>
          <w:rFonts w:ascii="Arial" w:hAnsi="Arial" w:cs="Times New Roman"/>
          <w:color w:val="000000"/>
          <w:sz w:val="24"/>
          <w:szCs w:val="24"/>
          <w:u w:val="none"/>
        </w:rPr>
        <w:t xml:space="preserve">) o HAWQ é o melhor entre todas as ferramentas comparadas. Inclusive, na questão SQL ANSI, em um outro estudo comparativo com o Impala, o HAWQ rodou 100% das </w:t>
      </w:r>
      <w:r w:rsidRPr="00CF5198">
        <w:rPr>
          <w:rFonts w:ascii="Arial" w:hAnsi="Arial" w:cs="Times New Roman"/>
          <w:i/>
          <w:color w:val="000000"/>
          <w:sz w:val="24"/>
          <w:szCs w:val="24"/>
          <w:u w:val="none"/>
        </w:rPr>
        <w:t>queries</w:t>
      </w:r>
      <w:r w:rsidRPr="00CF5198">
        <w:rPr>
          <w:rFonts w:ascii="Arial" w:hAnsi="Arial" w:cs="Times New Roman"/>
          <w:color w:val="000000"/>
          <w:sz w:val="24"/>
          <w:szCs w:val="24"/>
          <w:u w:val="none"/>
        </w:rPr>
        <w:t xml:space="preserve"> SQL ANSI enquanto o Impala apresentou compatibilidade parcial, rodando 55 das 99 queries SQL ANSI sem modificações. Outros pontos a serem destacados sobre o HAWQ neste quesito:</w:t>
      </w:r>
    </w:p>
    <w:p w14:paraId="18337E6A" w14:textId="77777777" w:rsidR="00A41320" w:rsidRPr="00CF5198" w:rsidRDefault="00A41320" w:rsidP="00A41320">
      <w:pPr>
        <w:pStyle w:val="Normal1"/>
        <w:numPr>
          <w:ilvl w:val="0"/>
          <w:numId w:val="34"/>
        </w:numPr>
        <w:spacing w:line="360" w:lineRule="auto"/>
        <w:jc w:val="both"/>
        <w:rPr>
          <w:rFonts w:ascii="Arial" w:hAnsi="Arial" w:cs="Times New Roman"/>
          <w:color w:val="000000"/>
          <w:sz w:val="24"/>
          <w:szCs w:val="24"/>
          <w:u w:val="none"/>
        </w:rPr>
      </w:pPr>
      <w:r w:rsidRPr="00CF5198">
        <w:rPr>
          <w:rFonts w:ascii="Arial" w:hAnsi="Arial" w:cs="Times New Roman"/>
          <w:color w:val="000000"/>
          <w:sz w:val="24"/>
          <w:szCs w:val="24"/>
          <w:u w:val="none"/>
        </w:rPr>
        <w:t>100% compatível com TPC-DS</w:t>
      </w:r>
    </w:p>
    <w:p w14:paraId="0A85559E" w14:textId="6E76DFE9" w:rsidR="00A41320" w:rsidRPr="00CF5198" w:rsidRDefault="00A41320" w:rsidP="00A41320">
      <w:pPr>
        <w:pStyle w:val="Normal1"/>
        <w:numPr>
          <w:ilvl w:val="0"/>
          <w:numId w:val="34"/>
        </w:numPr>
        <w:spacing w:line="360" w:lineRule="auto"/>
        <w:jc w:val="both"/>
        <w:rPr>
          <w:rFonts w:ascii="Arial" w:hAnsi="Arial" w:cs="Times New Roman"/>
          <w:color w:val="000000"/>
          <w:sz w:val="24"/>
          <w:szCs w:val="24"/>
          <w:u w:val="none"/>
        </w:rPr>
      </w:pPr>
      <w:r w:rsidRPr="00CF5198">
        <w:rPr>
          <w:rFonts w:ascii="Arial" w:hAnsi="Arial" w:cs="Times New Roman"/>
          <w:color w:val="000000"/>
          <w:sz w:val="24"/>
          <w:szCs w:val="24"/>
          <w:u w:val="none"/>
        </w:rPr>
        <w:t>HAWQ completou 58/99 consultas TPC-DS 12 horas antes em relaç</w:t>
      </w:r>
      <w:r w:rsidR="00CF5198">
        <w:rPr>
          <w:rFonts w:ascii="Arial" w:hAnsi="Arial" w:cs="Times New Roman"/>
          <w:color w:val="000000"/>
          <w:sz w:val="24"/>
          <w:szCs w:val="24"/>
          <w:u w:val="none"/>
        </w:rPr>
        <w:t xml:space="preserve">ão ao </w:t>
      </w:r>
      <w:r w:rsidR="00CF5198" w:rsidRPr="00CF5198">
        <w:rPr>
          <w:rFonts w:ascii="Arial" w:hAnsi="Arial" w:cs="Times New Roman"/>
          <w:b/>
          <w:color w:val="000000"/>
          <w:sz w:val="24"/>
          <w:szCs w:val="24"/>
          <w:u w:val="none"/>
        </w:rPr>
        <w:t>I</w:t>
      </w:r>
      <w:r w:rsidRPr="00CF5198">
        <w:rPr>
          <w:rFonts w:ascii="Arial" w:hAnsi="Arial" w:cs="Times New Roman"/>
          <w:b/>
          <w:color w:val="000000"/>
          <w:sz w:val="24"/>
          <w:szCs w:val="24"/>
          <w:u w:val="none"/>
        </w:rPr>
        <w:t>mpala</w:t>
      </w:r>
      <w:r w:rsidRPr="00CF5198">
        <w:rPr>
          <w:rFonts w:ascii="Arial" w:hAnsi="Arial" w:cs="Times New Roman"/>
          <w:color w:val="000000"/>
          <w:sz w:val="24"/>
          <w:szCs w:val="24"/>
          <w:u w:val="none"/>
        </w:rPr>
        <w:t>;</w:t>
      </w:r>
    </w:p>
    <w:p w14:paraId="38324F36" w14:textId="77777777" w:rsidR="00A41320" w:rsidRPr="00CF5198" w:rsidRDefault="00A41320" w:rsidP="00A41320">
      <w:pPr>
        <w:pStyle w:val="Normal1"/>
        <w:numPr>
          <w:ilvl w:val="0"/>
          <w:numId w:val="34"/>
        </w:numPr>
        <w:spacing w:line="360" w:lineRule="auto"/>
        <w:jc w:val="both"/>
        <w:rPr>
          <w:rFonts w:ascii="Arial" w:hAnsi="Arial" w:cs="Times New Roman"/>
          <w:color w:val="000000"/>
          <w:sz w:val="24"/>
          <w:szCs w:val="24"/>
          <w:u w:val="none"/>
        </w:rPr>
      </w:pPr>
      <w:r w:rsidRPr="00CF5198">
        <w:rPr>
          <w:rFonts w:ascii="Arial" w:hAnsi="Arial" w:cs="Times New Roman"/>
          <w:color w:val="000000"/>
          <w:sz w:val="24"/>
          <w:szCs w:val="24"/>
          <w:u w:val="none"/>
        </w:rPr>
        <w:t xml:space="preserve">Consultas multi-dimensionais com subqueries, eliminação dinâmica de partições, </w:t>
      </w:r>
      <w:r w:rsidRPr="00CF5198">
        <w:rPr>
          <w:rFonts w:ascii="Arial" w:hAnsi="Arial" w:cs="Times New Roman"/>
          <w:i/>
          <w:iCs/>
          <w:color w:val="000000"/>
          <w:sz w:val="24"/>
          <w:szCs w:val="24"/>
          <w:u w:val="none"/>
        </w:rPr>
        <w:t xml:space="preserve">joins </w:t>
      </w:r>
      <w:r w:rsidRPr="00CF5198">
        <w:rPr>
          <w:rFonts w:ascii="Arial" w:hAnsi="Arial" w:cs="Times New Roman"/>
          <w:color w:val="000000"/>
          <w:sz w:val="24"/>
          <w:szCs w:val="24"/>
          <w:u w:val="none"/>
        </w:rPr>
        <w:t>de tabelas grandes, e roll-ups;</w:t>
      </w:r>
    </w:p>
    <w:p w14:paraId="7D15A906" w14:textId="77777777" w:rsidR="00A41320" w:rsidRPr="00CF5198" w:rsidRDefault="00A41320" w:rsidP="00A41320">
      <w:pPr>
        <w:pStyle w:val="Normal1"/>
        <w:numPr>
          <w:ilvl w:val="0"/>
          <w:numId w:val="34"/>
        </w:numPr>
        <w:spacing w:line="360" w:lineRule="auto"/>
        <w:jc w:val="both"/>
        <w:rPr>
          <w:rFonts w:ascii="Arial" w:hAnsi="Arial" w:cs="Times New Roman"/>
          <w:color w:val="000000"/>
          <w:sz w:val="24"/>
          <w:szCs w:val="24"/>
          <w:u w:val="none"/>
        </w:rPr>
      </w:pPr>
      <w:r w:rsidRPr="00CF5198">
        <w:rPr>
          <w:rFonts w:ascii="Arial" w:hAnsi="Arial" w:cs="Times New Roman"/>
          <w:color w:val="000000"/>
          <w:sz w:val="24"/>
          <w:szCs w:val="24"/>
          <w:u w:val="none"/>
        </w:rPr>
        <w:t>Permite alta concorrência.</w:t>
      </w:r>
    </w:p>
    <w:p w14:paraId="43024649" w14:textId="77777777" w:rsidR="00A41320" w:rsidRPr="00CF5198" w:rsidRDefault="00A41320" w:rsidP="00A41320">
      <w:pPr>
        <w:pStyle w:val="Normal1"/>
        <w:spacing w:line="360" w:lineRule="auto"/>
        <w:ind w:left="0" w:firstLine="851"/>
        <w:jc w:val="both"/>
        <w:rPr>
          <w:rFonts w:ascii="Arial" w:hAnsi="Arial" w:cs="Times New Roman"/>
          <w:color w:val="000000"/>
          <w:sz w:val="24"/>
          <w:szCs w:val="24"/>
          <w:u w:val="none"/>
        </w:rPr>
      </w:pPr>
      <w:r w:rsidRPr="00CF5198">
        <w:rPr>
          <w:rFonts w:ascii="Arial" w:hAnsi="Arial" w:cs="Times New Roman"/>
          <w:color w:val="000000"/>
          <w:sz w:val="24"/>
          <w:szCs w:val="24"/>
          <w:u w:val="none"/>
        </w:rPr>
        <w:t xml:space="preserve">Nos quesitos </w:t>
      </w:r>
      <w:r w:rsidRPr="00CF5198">
        <w:rPr>
          <w:rFonts w:ascii="Arial" w:hAnsi="Arial" w:cs="Times New Roman"/>
          <w:b/>
          <w:color w:val="000000"/>
          <w:sz w:val="24"/>
          <w:szCs w:val="24"/>
          <w:u w:val="none"/>
        </w:rPr>
        <w:t xml:space="preserve">distribuições </w:t>
      </w:r>
      <w:r w:rsidRPr="00CF5198">
        <w:rPr>
          <w:rFonts w:ascii="Arial" w:hAnsi="Arial" w:cs="Times New Roman"/>
          <w:color w:val="000000"/>
          <w:sz w:val="24"/>
          <w:szCs w:val="24"/>
          <w:u w:val="none"/>
        </w:rPr>
        <w:t>(</w:t>
      </w:r>
      <w:r w:rsidRPr="00CF5198">
        <w:rPr>
          <w:rFonts w:ascii="Arial" w:hAnsi="Arial" w:cs="Times New Roman"/>
          <w:i/>
          <w:color w:val="000000"/>
          <w:sz w:val="24"/>
          <w:szCs w:val="24"/>
          <w:u w:val="none"/>
        </w:rPr>
        <w:t>distributions</w:t>
      </w:r>
      <w:r w:rsidRPr="00CF5198">
        <w:rPr>
          <w:rFonts w:ascii="Arial" w:hAnsi="Arial" w:cs="Times New Roman"/>
          <w:color w:val="000000"/>
          <w:sz w:val="24"/>
          <w:szCs w:val="24"/>
          <w:u w:val="none"/>
        </w:rPr>
        <w:t xml:space="preserve">), </w:t>
      </w:r>
      <w:r w:rsidRPr="00CF5198">
        <w:rPr>
          <w:rFonts w:ascii="Arial" w:hAnsi="Arial" w:cs="Times New Roman"/>
          <w:b/>
          <w:color w:val="000000"/>
          <w:sz w:val="24"/>
          <w:szCs w:val="24"/>
          <w:u w:val="none"/>
        </w:rPr>
        <w:t>estabilidade</w:t>
      </w:r>
      <w:r w:rsidRPr="00CF5198">
        <w:rPr>
          <w:rFonts w:ascii="Arial" w:hAnsi="Arial" w:cs="Times New Roman"/>
          <w:color w:val="000000"/>
          <w:sz w:val="24"/>
          <w:szCs w:val="24"/>
          <w:u w:val="none"/>
        </w:rPr>
        <w:t xml:space="preserve"> (</w:t>
      </w:r>
      <w:r w:rsidRPr="00CF5198">
        <w:rPr>
          <w:rFonts w:ascii="Arial" w:hAnsi="Arial" w:cs="Times New Roman"/>
          <w:i/>
          <w:color w:val="000000"/>
          <w:sz w:val="24"/>
          <w:szCs w:val="24"/>
          <w:u w:val="none"/>
        </w:rPr>
        <w:t>stability</w:t>
      </w:r>
      <w:r w:rsidRPr="00CF5198">
        <w:rPr>
          <w:rFonts w:ascii="Arial" w:hAnsi="Arial" w:cs="Times New Roman"/>
          <w:color w:val="000000"/>
          <w:sz w:val="24"/>
          <w:szCs w:val="24"/>
          <w:u w:val="none"/>
        </w:rPr>
        <w:t xml:space="preserve">) e </w:t>
      </w:r>
      <w:r w:rsidRPr="00CF5198">
        <w:rPr>
          <w:rFonts w:ascii="Arial" w:hAnsi="Arial" w:cs="Times New Roman"/>
          <w:b/>
          <w:color w:val="000000"/>
          <w:sz w:val="24"/>
          <w:szCs w:val="24"/>
          <w:u w:val="none"/>
        </w:rPr>
        <w:t>comunidade</w:t>
      </w:r>
      <w:r w:rsidRPr="00CF5198">
        <w:rPr>
          <w:rFonts w:ascii="Arial" w:hAnsi="Arial" w:cs="Times New Roman"/>
          <w:color w:val="000000"/>
          <w:sz w:val="24"/>
          <w:szCs w:val="24"/>
          <w:u w:val="none"/>
        </w:rPr>
        <w:t xml:space="preserve"> (</w:t>
      </w:r>
      <w:r w:rsidRPr="00CF5198">
        <w:rPr>
          <w:rFonts w:ascii="Arial" w:hAnsi="Arial" w:cs="Times New Roman"/>
          <w:i/>
          <w:color w:val="000000"/>
          <w:sz w:val="24"/>
          <w:szCs w:val="24"/>
          <w:u w:val="none"/>
        </w:rPr>
        <w:t>community</w:t>
      </w:r>
      <w:r w:rsidRPr="00CF5198">
        <w:rPr>
          <w:rFonts w:ascii="Arial" w:hAnsi="Arial" w:cs="Times New Roman"/>
          <w:color w:val="000000"/>
          <w:sz w:val="24"/>
          <w:szCs w:val="24"/>
          <w:u w:val="none"/>
        </w:rPr>
        <w:t>) são o HAWQ é batido pelos outros competidores. Porém, como se trata de uma ferramenta relativamente nova, está em estágio de consolidação e desenvolvimento comunidade. Existe a tendência de que num curto espaço de tempo estas questões de estabilidade e comunidade sejam resolvidas, pois os adeptos ao HAWQ estão crescendo.</w:t>
      </w:r>
    </w:p>
    <w:p w14:paraId="494F4924" w14:textId="77777777" w:rsidR="00A41320" w:rsidRPr="00CF5198" w:rsidRDefault="00A41320" w:rsidP="00A41320">
      <w:pPr>
        <w:pStyle w:val="Normal1"/>
        <w:spacing w:line="360" w:lineRule="auto"/>
        <w:ind w:left="0" w:firstLine="851"/>
        <w:jc w:val="both"/>
        <w:rPr>
          <w:rFonts w:ascii="Arial" w:hAnsi="Arial" w:cs="Times New Roman"/>
          <w:color w:val="000000"/>
          <w:sz w:val="24"/>
          <w:szCs w:val="24"/>
          <w:u w:val="none"/>
        </w:rPr>
      </w:pPr>
      <w:r w:rsidRPr="00CF5198">
        <w:rPr>
          <w:rFonts w:ascii="Arial" w:hAnsi="Arial" w:cs="Times New Roman"/>
          <w:color w:val="000000"/>
          <w:sz w:val="24"/>
          <w:szCs w:val="24"/>
          <w:u w:val="none"/>
        </w:rPr>
        <w:t xml:space="preserve">Nas questões de desempenho e processamentos massivo de dados o HAWQ bate todos os competidores. Lembrando que </w:t>
      </w:r>
      <w:r w:rsidRPr="00CF5198">
        <w:rPr>
          <w:rFonts w:ascii="Arial" w:eastAsia="Arial" w:hAnsi="Arial" w:cs="Arial"/>
          <w:color w:val="000000"/>
          <w:sz w:val="24"/>
          <w:szCs w:val="24"/>
          <w:u w:val="none"/>
        </w:rPr>
        <w:t>o HAWQ foi projetado para permitir processamento massivo de dados e promover um alto desempenho na velocidade de resposta de consulta.</w:t>
      </w:r>
    </w:p>
    <w:p w14:paraId="43CF52C4" w14:textId="5C607C8C" w:rsidR="00E818FD" w:rsidRDefault="00A41320" w:rsidP="00E818FD">
      <w:pPr>
        <w:pStyle w:val="Normal1"/>
        <w:spacing w:line="360" w:lineRule="auto"/>
        <w:ind w:left="0" w:firstLine="851"/>
        <w:jc w:val="both"/>
        <w:rPr>
          <w:rFonts w:ascii="Arial" w:hAnsi="Arial" w:cs="Times New Roman"/>
          <w:color w:val="000000"/>
          <w:sz w:val="24"/>
          <w:szCs w:val="24"/>
          <w:u w:val="none"/>
        </w:rPr>
      </w:pPr>
      <w:r w:rsidRPr="00CF5198">
        <w:rPr>
          <w:rFonts w:ascii="Arial" w:hAnsi="Arial" w:cs="Times New Roman"/>
          <w:color w:val="000000"/>
          <w:sz w:val="24"/>
          <w:szCs w:val="24"/>
          <w:u w:val="none"/>
        </w:rPr>
        <w:t xml:space="preserve"> O seu otimizador de query é o mais rápido, em relação aos competidores comparados. Ele pode utilizar o otimizador do Postgres ou o ORCA. O ORCA é o otimizador de query desenvolvido especialmente para o HAWQ, justamente para habilitar alto desempenho em volumes massivos de dados.</w:t>
      </w:r>
      <w:r w:rsidR="00E818FD">
        <w:rPr>
          <w:rFonts w:ascii="Arial" w:hAnsi="Arial" w:cs="Times New Roman"/>
          <w:color w:val="000000"/>
          <w:sz w:val="24"/>
          <w:szCs w:val="24"/>
          <w:u w:val="none"/>
        </w:rPr>
        <w:t xml:space="preserve"> O otimizador se baseia </w:t>
      </w:r>
      <w:r w:rsidR="00E818FD" w:rsidRPr="00E818FD">
        <w:rPr>
          <w:rFonts w:ascii="Arial" w:hAnsi="Arial" w:cs="Times New Roman"/>
          <w:color w:val="000000"/>
          <w:sz w:val="24"/>
          <w:szCs w:val="24"/>
          <w:u w:val="none"/>
        </w:rPr>
        <w:t xml:space="preserve">em custo </w:t>
      </w:r>
      <w:r w:rsidR="00E818FD">
        <w:rPr>
          <w:rFonts w:ascii="Arial" w:hAnsi="Arial" w:cs="Times New Roman"/>
          <w:color w:val="000000"/>
          <w:sz w:val="24"/>
          <w:szCs w:val="24"/>
          <w:u w:val="none"/>
        </w:rPr>
        <w:t>e se prepara através de um plano robusto de execução. Além de estar apto para o g</w:t>
      </w:r>
      <w:r w:rsidR="00E818FD" w:rsidRPr="00E818FD">
        <w:rPr>
          <w:rFonts w:ascii="Arial" w:hAnsi="Arial" w:cs="Times New Roman"/>
          <w:color w:val="000000"/>
          <w:sz w:val="24"/>
          <w:szCs w:val="24"/>
          <w:u w:val="none"/>
        </w:rPr>
        <w:t>erenciamento de dados complexos</w:t>
      </w:r>
      <w:r w:rsidR="00E818FD">
        <w:rPr>
          <w:rFonts w:ascii="Arial" w:hAnsi="Arial" w:cs="Times New Roman"/>
          <w:color w:val="000000"/>
          <w:sz w:val="24"/>
          <w:szCs w:val="24"/>
          <w:u w:val="none"/>
        </w:rPr>
        <w:t>. Os principais benefícios do otimizador são:</w:t>
      </w:r>
    </w:p>
    <w:p w14:paraId="75A5A67E" w14:textId="77777777" w:rsidR="00E818FD" w:rsidRPr="00E818FD" w:rsidRDefault="00E818FD" w:rsidP="00E818FD">
      <w:pPr>
        <w:pStyle w:val="Normal1"/>
        <w:numPr>
          <w:ilvl w:val="0"/>
          <w:numId w:val="38"/>
        </w:numPr>
        <w:spacing w:line="360" w:lineRule="auto"/>
        <w:jc w:val="both"/>
        <w:rPr>
          <w:rFonts w:ascii="Arial" w:hAnsi="Arial" w:cs="Times New Roman"/>
          <w:color w:val="000000"/>
          <w:sz w:val="24"/>
          <w:szCs w:val="24"/>
          <w:u w:val="none"/>
        </w:rPr>
      </w:pPr>
      <w:r w:rsidRPr="00E818FD">
        <w:rPr>
          <w:rFonts w:ascii="Arial" w:hAnsi="Arial" w:cs="Times New Roman"/>
          <w:color w:val="000000"/>
          <w:sz w:val="24"/>
          <w:szCs w:val="24"/>
          <w:u w:val="none"/>
        </w:rPr>
        <w:t>Otimiza performance e custos</w:t>
      </w:r>
    </w:p>
    <w:p w14:paraId="6EF11F6A" w14:textId="77777777" w:rsidR="00E818FD" w:rsidRPr="00E818FD" w:rsidRDefault="00E818FD" w:rsidP="00E818FD">
      <w:pPr>
        <w:pStyle w:val="Normal1"/>
        <w:numPr>
          <w:ilvl w:val="0"/>
          <w:numId w:val="38"/>
        </w:numPr>
        <w:spacing w:line="360" w:lineRule="auto"/>
        <w:jc w:val="both"/>
        <w:rPr>
          <w:rFonts w:ascii="Arial" w:hAnsi="Arial" w:cs="Times New Roman"/>
          <w:color w:val="000000"/>
          <w:sz w:val="24"/>
          <w:szCs w:val="24"/>
          <w:u w:val="none"/>
        </w:rPr>
      </w:pPr>
      <w:r w:rsidRPr="00E818FD">
        <w:rPr>
          <w:rFonts w:ascii="Arial" w:hAnsi="Arial" w:cs="Times New Roman"/>
          <w:color w:val="000000"/>
          <w:sz w:val="24"/>
          <w:szCs w:val="24"/>
          <w:u w:val="none"/>
        </w:rPr>
        <w:t>Maximiza recursos do cluster HDP</w:t>
      </w:r>
    </w:p>
    <w:p w14:paraId="01B5D621" w14:textId="334F1839" w:rsidR="00A41320" w:rsidRPr="00CF5198" w:rsidRDefault="00E818FD" w:rsidP="00E818FD">
      <w:pPr>
        <w:pStyle w:val="Normal1"/>
        <w:numPr>
          <w:ilvl w:val="0"/>
          <w:numId w:val="38"/>
        </w:numPr>
        <w:spacing w:line="360" w:lineRule="auto"/>
        <w:jc w:val="both"/>
        <w:rPr>
          <w:rFonts w:ascii="Arial" w:hAnsi="Arial" w:cs="Times New Roman"/>
          <w:color w:val="000000"/>
          <w:sz w:val="24"/>
          <w:szCs w:val="24"/>
          <w:u w:val="none"/>
        </w:rPr>
      </w:pPr>
      <w:r w:rsidRPr="00E818FD">
        <w:rPr>
          <w:rFonts w:ascii="Arial" w:hAnsi="Arial" w:cs="Times New Roman"/>
          <w:color w:val="000000"/>
          <w:sz w:val="24"/>
          <w:szCs w:val="24"/>
          <w:u w:val="none"/>
        </w:rPr>
        <w:t>Substitui EDW sem comprometer o desempenho</w:t>
      </w:r>
    </w:p>
    <w:p w14:paraId="37E4609E" w14:textId="77777777" w:rsidR="00A41320" w:rsidRPr="00CF5198" w:rsidRDefault="00A41320" w:rsidP="00A41320">
      <w:pPr>
        <w:pStyle w:val="Heading2"/>
        <w:numPr>
          <w:ilvl w:val="1"/>
          <w:numId w:val="1"/>
        </w:numPr>
        <w:spacing w:before="240" w:line="360" w:lineRule="auto"/>
        <w:ind w:left="578" w:hanging="578"/>
        <w:rPr>
          <w:color w:val="auto"/>
          <w:szCs w:val="26"/>
          <w:u w:val="none"/>
          <w:lang w:eastAsia="en-US"/>
        </w:rPr>
      </w:pPr>
      <w:bookmarkStart w:id="57" w:name="_Toc455824490"/>
      <w:r w:rsidRPr="00CF5198">
        <w:rPr>
          <w:color w:val="auto"/>
          <w:szCs w:val="26"/>
          <w:u w:val="none"/>
          <w:lang w:eastAsia="en-US"/>
        </w:rPr>
        <w:t>Integração</w:t>
      </w:r>
      <w:bookmarkEnd w:id="57"/>
    </w:p>
    <w:p w14:paraId="4F5B62D2" w14:textId="13E72B0D" w:rsidR="00A41320" w:rsidRDefault="00A41320" w:rsidP="00A41320">
      <w:pPr>
        <w:pStyle w:val="Normal1"/>
        <w:spacing w:line="360" w:lineRule="auto"/>
        <w:ind w:left="0" w:firstLine="851"/>
        <w:jc w:val="both"/>
        <w:rPr>
          <w:rFonts w:ascii="Arial" w:hAnsi="Arial" w:cs="Times New Roman"/>
          <w:color w:val="000000"/>
          <w:sz w:val="24"/>
          <w:szCs w:val="24"/>
          <w:u w:val="none"/>
        </w:rPr>
      </w:pPr>
      <w:r w:rsidRPr="00CF5198">
        <w:rPr>
          <w:rFonts w:ascii="Arial" w:hAnsi="Arial" w:cs="Times New Roman"/>
          <w:color w:val="000000"/>
          <w:sz w:val="24"/>
          <w:szCs w:val="24"/>
          <w:u w:val="none"/>
        </w:rPr>
        <w:t xml:space="preserve">Com PXF (Pivotal eXtension Framework) o HAWQ pode se conectar a </w:t>
      </w:r>
      <w:r w:rsidRPr="00CF5198">
        <w:rPr>
          <w:rFonts w:ascii="Arial" w:hAnsi="Arial" w:cs="Times New Roman"/>
          <w:color w:val="000000"/>
          <w:sz w:val="24"/>
          <w:szCs w:val="24"/>
          <w:u w:val="none"/>
        </w:rPr>
        <w:lastRenderedPageBreak/>
        <w:t>diferentes mecanismos de armazenamento em HDFS e outros bancos de dados. Também pode se conectar a base de dados via ODBC e JDBC. Neste sentido, além do HDFS ele também pode se conectar diretamente com outras bases de dados o que aumenta a sua abrangência de uso.</w:t>
      </w:r>
      <w:r w:rsidR="00BC5B46">
        <w:rPr>
          <w:rFonts w:ascii="Arial" w:hAnsi="Arial" w:cs="Times New Roman"/>
          <w:color w:val="000000"/>
          <w:sz w:val="24"/>
          <w:szCs w:val="24"/>
          <w:u w:val="none"/>
        </w:rPr>
        <w:t xml:space="preserve"> </w:t>
      </w:r>
    </w:p>
    <w:p w14:paraId="266B510A" w14:textId="39BB36B8" w:rsidR="00BC5B46" w:rsidRDefault="00BC5B46" w:rsidP="00A41320">
      <w:pPr>
        <w:pStyle w:val="Normal1"/>
        <w:spacing w:line="360" w:lineRule="auto"/>
        <w:ind w:left="0" w:firstLine="851"/>
        <w:jc w:val="both"/>
        <w:rPr>
          <w:rFonts w:ascii="Arial" w:hAnsi="Arial" w:cs="Times New Roman"/>
          <w:color w:val="000000"/>
          <w:sz w:val="24"/>
          <w:szCs w:val="24"/>
          <w:u w:val="none"/>
        </w:rPr>
      </w:pPr>
      <w:r>
        <w:rPr>
          <w:rFonts w:ascii="Arial" w:hAnsi="Arial" w:cs="Times New Roman"/>
          <w:color w:val="000000"/>
          <w:sz w:val="24"/>
          <w:szCs w:val="24"/>
          <w:u w:val="none"/>
        </w:rPr>
        <w:t xml:space="preserve">Com o Ambari, o gerenciamento dos serviços </w:t>
      </w:r>
      <w:r w:rsidR="00E818FD">
        <w:rPr>
          <w:rFonts w:ascii="Arial" w:hAnsi="Arial" w:cs="Times New Roman"/>
          <w:color w:val="000000"/>
          <w:sz w:val="24"/>
          <w:szCs w:val="24"/>
          <w:u w:val="none"/>
        </w:rPr>
        <w:t xml:space="preserve">do </w:t>
      </w:r>
      <w:r>
        <w:rPr>
          <w:rFonts w:ascii="Arial" w:hAnsi="Arial" w:cs="Times New Roman"/>
          <w:color w:val="000000"/>
          <w:sz w:val="24"/>
          <w:szCs w:val="24"/>
          <w:u w:val="none"/>
        </w:rPr>
        <w:t xml:space="preserve">HAWQ </w:t>
      </w:r>
      <w:r w:rsidR="00E818FD">
        <w:rPr>
          <w:rFonts w:ascii="Arial" w:hAnsi="Arial" w:cs="Times New Roman"/>
          <w:color w:val="000000"/>
          <w:sz w:val="24"/>
          <w:szCs w:val="24"/>
          <w:u w:val="none"/>
        </w:rPr>
        <w:t>em Hadoop</w:t>
      </w:r>
      <w:r>
        <w:rPr>
          <w:rFonts w:ascii="Arial" w:hAnsi="Arial" w:cs="Times New Roman"/>
          <w:color w:val="000000"/>
          <w:sz w:val="24"/>
          <w:szCs w:val="24"/>
          <w:u w:val="none"/>
        </w:rPr>
        <w:t xml:space="preserve"> ficam relativamente fáceis de serem gerenciados.</w:t>
      </w:r>
      <w:r w:rsidR="00E818FD">
        <w:rPr>
          <w:rFonts w:ascii="Arial" w:hAnsi="Arial" w:cs="Times New Roman"/>
          <w:color w:val="000000"/>
          <w:sz w:val="24"/>
          <w:szCs w:val="24"/>
          <w:u w:val="none"/>
        </w:rPr>
        <w:t xml:space="preserve"> Desta forma, as o HAWQ apresenta os seguintes benefícios:</w:t>
      </w:r>
    </w:p>
    <w:p w14:paraId="65E52AF8" w14:textId="60E80490" w:rsidR="00000000" w:rsidRPr="00E818FD" w:rsidRDefault="00EC414D" w:rsidP="00E818FD">
      <w:pPr>
        <w:pStyle w:val="Normal1"/>
        <w:numPr>
          <w:ilvl w:val="0"/>
          <w:numId w:val="37"/>
        </w:numPr>
        <w:spacing w:line="360" w:lineRule="auto"/>
        <w:jc w:val="both"/>
        <w:rPr>
          <w:rFonts w:ascii="Arial" w:hAnsi="Arial" w:cs="Times New Roman"/>
          <w:color w:val="000000"/>
          <w:sz w:val="24"/>
          <w:szCs w:val="24"/>
          <w:u w:val="none"/>
          <w:lang w:val="en-US"/>
        </w:rPr>
      </w:pPr>
      <w:r w:rsidRPr="00E818FD">
        <w:rPr>
          <w:rFonts w:ascii="Arial" w:hAnsi="Arial" w:cs="Times New Roman"/>
          <w:color w:val="000000"/>
          <w:sz w:val="24"/>
          <w:szCs w:val="24"/>
          <w:u w:val="none"/>
        </w:rPr>
        <w:t>Flexibilidade</w:t>
      </w:r>
      <w:r w:rsidR="00E818FD">
        <w:rPr>
          <w:rFonts w:ascii="Arial" w:hAnsi="Arial" w:cs="Times New Roman"/>
          <w:color w:val="000000"/>
          <w:sz w:val="24"/>
          <w:szCs w:val="24"/>
          <w:u w:val="none"/>
        </w:rPr>
        <w:t>;</w:t>
      </w:r>
    </w:p>
    <w:p w14:paraId="23AE6541" w14:textId="31392BF6" w:rsidR="00000000" w:rsidRPr="00E818FD" w:rsidRDefault="00E818FD" w:rsidP="00E818FD">
      <w:pPr>
        <w:pStyle w:val="Normal1"/>
        <w:numPr>
          <w:ilvl w:val="0"/>
          <w:numId w:val="37"/>
        </w:numPr>
        <w:spacing w:line="360" w:lineRule="auto"/>
        <w:jc w:val="both"/>
        <w:rPr>
          <w:rFonts w:ascii="Arial" w:hAnsi="Arial" w:cs="Times New Roman"/>
          <w:color w:val="000000"/>
          <w:sz w:val="24"/>
          <w:szCs w:val="24"/>
          <w:u w:val="none"/>
          <w:lang w:val="en-US"/>
        </w:rPr>
      </w:pPr>
      <w:r w:rsidRPr="00E818FD">
        <w:rPr>
          <w:rFonts w:ascii="Arial" w:hAnsi="Arial" w:cs="Times New Roman"/>
          <w:color w:val="000000"/>
          <w:sz w:val="24"/>
          <w:szCs w:val="24"/>
          <w:u w:val="none"/>
        </w:rPr>
        <w:t>Acessibilidade</w:t>
      </w:r>
      <w:r>
        <w:rPr>
          <w:rFonts w:ascii="Arial" w:hAnsi="Arial" w:cs="Times New Roman"/>
          <w:color w:val="000000"/>
          <w:sz w:val="24"/>
          <w:szCs w:val="24"/>
          <w:u w:val="none"/>
        </w:rPr>
        <w:t>;</w:t>
      </w:r>
    </w:p>
    <w:p w14:paraId="5E2EF3D4" w14:textId="4AF5241F" w:rsidR="00E818FD" w:rsidRPr="00E818FD" w:rsidRDefault="00EC414D" w:rsidP="00E818FD">
      <w:pPr>
        <w:pStyle w:val="Normal1"/>
        <w:numPr>
          <w:ilvl w:val="0"/>
          <w:numId w:val="37"/>
        </w:numPr>
        <w:spacing w:line="360" w:lineRule="auto"/>
        <w:jc w:val="both"/>
        <w:rPr>
          <w:rFonts w:ascii="Arial" w:hAnsi="Arial" w:cs="Times New Roman"/>
          <w:color w:val="000000"/>
          <w:sz w:val="24"/>
          <w:szCs w:val="24"/>
          <w:u w:val="none"/>
          <w:lang w:val="en-US"/>
        </w:rPr>
      </w:pPr>
      <w:r w:rsidRPr="00E818FD">
        <w:rPr>
          <w:rFonts w:ascii="Arial" w:hAnsi="Arial" w:cs="Times New Roman"/>
          <w:color w:val="000000"/>
          <w:sz w:val="24"/>
          <w:szCs w:val="24"/>
          <w:u w:val="none"/>
        </w:rPr>
        <w:t>Portabilidade</w:t>
      </w:r>
      <w:r w:rsidR="00E818FD">
        <w:rPr>
          <w:rFonts w:ascii="Arial" w:hAnsi="Arial" w:cs="Times New Roman"/>
          <w:color w:val="000000"/>
          <w:sz w:val="24"/>
          <w:szCs w:val="24"/>
          <w:u w:val="none"/>
        </w:rPr>
        <w:t>.</w:t>
      </w:r>
    </w:p>
    <w:p w14:paraId="7FEADF76" w14:textId="77777777" w:rsidR="00A41320" w:rsidRPr="00CF5198" w:rsidRDefault="00A41320" w:rsidP="00A41320">
      <w:pPr>
        <w:pStyle w:val="Heading2"/>
        <w:numPr>
          <w:ilvl w:val="1"/>
          <w:numId w:val="1"/>
        </w:numPr>
        <w:spacing w:before="240" w:line="360" w:lineRule="auto"/>
        <w:ind w:left="578" w:hanging="578"/>
        <w:rPr>
          <w:color w:val="auto"/>
          <w:szCs w:val="26"/>
          <w:u w:val="none"/>
          <w:lang w:eastAsia="en-US"/>
        </w:rPr>
      </w:pPr>
      <w:bookmarkStart w:id="58" w:name="_Toc455824491"/>
      <w:r w:rsidRPr="00CF5198">
        <w:rPr>
          <w:color w:val="auto"/>
          <w:szCs w:val="26"/>
          <w:u w:val="none"/>
          <w:lang w:eastAsia="en-US"/>
        </w:rPr>
        <w:t>Curva de aprendizagem</w:t>
      </w:r>
      <w:bookmarkEnd w:id="58"/>
    </w:p>
    <w:p w14:paraId="708BB583" w14:textId="094E641F" w:rsidR="00A41320" w:rsidRDefault="00A41320" w:rsidP="00A41320">
      <w:pPr>
        <w:pStyle w:val="Normal1"/>
        <w:spacing w:line="360" w:lineRule="auto"/>
        <w:ind w:left="0" w:firstLine="851"/>
        <w:jc w:val="both"/>
        <w:rPr>
          <w:rFonts w:ascii="Arial" w:hAnsi="Arial" w:cs="Times New Roman"/>
          <w:color w:val="000000"/>
          <w:sz w:val="24"/>
          <w:szCs w:val="24"/>
          <w:u w:val="none"/>
        </w:rPr>
      </w:pPr>
      <w:r w:rsidRPr="00CF5198">
        <w:rPr>
          <w:rFonts w:ascii="Arial" w:hAnsi="Arial" w:cs="Times New Roman"/>
          <w:color w:val="000000"/>
          <w:sz w:val="24"/>
          <w:szCs w:val="24"/>
          <w:u w:val="none"/>
        </w:rPr>
        <w:t>Como o HAWQ foi projetado para usar SQL como linguagem de consulta de dados, não exige a necessidade de se aprender uma nova linguagem de consulta. Quem já conhece SQL, praticamente já está apto para criar queries e fazer consultas no HAWQ. Essa característica, também poderia facilitar a escolha da ferramenta frente outras opções, pois como ponto positivo reduziria a curva de aprendizagem e eventuais questões de desenvolvimento de pessoas.</w:t>
      </w:r>
    </w:p>
    <w:p w14:paraId="0145872B" w14:textId="6B92B32B" w:rsidR="00CF5198" w:rsidRPr="00CF5198" w:rsidRDefault="00CF5198" w:rsidP="00CF5198">
      <w:pPr>
        <w:pStyle w:val="Heading2"/>
        <w:numPr>
          <w:ilvl w:val="1"/>
          <w:numId w:val="1"/>
        </w:numPr>
        <w:spacing w:before="240" w:line="360" w:lineRule="auto"/>
        <w:ind w:left="578" w:hanging="578"/>
        <w:rPr>
          <w:color w:val="auto"/>
          <w:szCs w:val="26"/>
          <w:u w:val="none"/>
          <w:lang w:eastAsia="en-US"/>
        </w:rPr>
      </w:pPr>
      <w:bookmarkStart w:id="59" w:name="_Toc455824492"/>
      <w:r>
        <w:rPr>
          <w:color w:val="auto"/>
          <w:szCs w:val="26"/>
          <w:u w:val="none"/>
          <w:lang w:eastAsia="en-US"/>
        </w:rPr>
        <w:t>MADLib</w:t>
      </w:r>
      <w:bookmarkEnd w:id="59"/>
    </w:p>
    <w:p w14:paraId="42E991CB" w14:textId="4F9A3015" w:rsidR="00BC5B46" w:rsidRPr="00CF5198" w:rsidRDefault="00CF5198" w:rsidP="00CF5198">
      <w:pPr>
        <w:pStyle w:val="Normal1"/>
        <w:spacing w:line="360" w:lineRule="auto"/>
        <w:ind w:left="0" w:firstLine="851"/>
        <w:jc w:val="both"/>
        <w:rPr>
          <w:rFonts w:ascii="Arial" w:hAnsi="Arial" w:cs="Times New Roman"/>
          <w:color w:val="000000"/>
          <w:sz w:val="24"/>
          <w:szCs w:val="24"/>
          <w:u w:val="none"/>
        </w:rPr>
      </w:pPr>
      <w:r>
        <w:rPr>
          <w:rFonts w:ascii="Arial" w:hAnsi="Arial" w:cs="Times New Roman"/>
          <w:color w:val="000000"/>
          <w:sz w:val="24"/>
          <w:szCs w:val="24"/>
          <w:u w:val="none"/>
        </w:rPr>
        <w:t>Com a MADLib o HAWQ consegue fazer a</w:t>
      </w:r>
      <w:r w:rsidR="00BC5B46" w:rsidRPr="00CF5198">
        <w:rPr>
          <w:rFonts w:ascii="Arial" w:hAnsi="Arial" w:cs="Times New Roman"/>
          <w:color w:val="000000"/>
          <w:sz w:val="24"/>
          <w:szCs w:val="24"/>
          <w:u w:val="none"/>
        </w:rPr>
        <w:t>prendizado de máquina avançado para Big Data</w:t>
      </w:r>
      <w:r>
        <w:rPr>
          <w:rFonts w:ascii="Arial" w:hAnsi="Arial" w:cs="Times New Roman"/>
          <w:color w:val="000000"/>
          <w:sz w:val="24"/>
          <w:szCs w:val="24"/>
          <w:u w:val="none"/>
        </w:rPr>
        <w:t xml:space="preserve"> e realizar operações local, com </w:t>
      </w:r>
      <w:r w:rsidRPr="00CF5198">
        <w:rPr>
          <w:rFonts w:ascii="Arial" w:hAnsi="Arial" w:cs="Times New Roman"/>
          <w:b/>
          <w:bCs/>
          <w:color w:val="000000"/>
          <w:sz w:val="24"/>
          <w:szCs w:val="24"/>
          <w:u w:val="none"/>
        </w:rPr>
        <w:t xml:space="preserve">operação </w:t>
      </w:r>
      <w:r>
        <w:rPr>
          <w:rFonts w:ascii="Arial" w:hAnsi="Arial" w:cs="Times New Roman"/>
          <w:color w:val="000000"/>
          <w:sz w:val="24"/>
          <w:szCs w:val="24"/>
          <w:u w:val="none"/>
        </w:rPr>
        <w:t xml:space="preserve">diretamente </w:t>
      </w:r>
      <w:r w:rsidR="00BC5B46" w:rsidRPr="00CF5198">
        <w:rPr>
          <w:rFonts w:ascii="Arial" w:hAnsi="Arial" w:cs="Times New Roman"/>
          <w:b/>
          <w:bCs/>
          <w:color w:val="000000"/>
          <w:sz w:val="24"/>
          <w:szCs w:val="24"/>
          <w:u w:val="none"/>
        </w:rPr>
        <w:t>no banco de dados</w:t>
      </w:r>
      <w:r>
        <w:rPr>
          <w:rFonts w:ascii="Arial" w:hAnsi="Arial" w:cs="Times New Roman"/>
          <w:b/>
          <w:bCs/>
          <w:color w:val="000000"/>
          <w:sz w:val="24"/>
          <w:szCs w:val="24"/>
          <w:u w:val="none"/>
        </w:rPr>
        <w:t xml:space="preserve"> e de alto desempenho</w:t>
      </w:r>
      <w:r>
        <w:rPr>
          <w:rFonts w:ascii="Arial" w:hAnsi="Arial" w:cs="Times New Roman"/>
          <w:color w:val="000000"/>
          <w:sz w:val="24"/>
          <w:szCs w:val="24"/>
          <w:u w:val="none"/>
        </w:rPr>
        <w:t xml:space="preserve"> com </w:t>
      </w:r>
      <w:r w:rsidR="00BC5B46" w:rsidRPr="00CF5198">
        <w:rPr>
          <w:rFonts w:ascii="Arial" w:hAnsi="Arial" w:cs="Times New Roman"/>
          <w:color w:val="000000"/>
          <w:sz w:val="24"/>
          <w:szCs w:val="24"/>
          <w:u w:val="none"/>
        </w:rPr>
        <w:t xml:space="preserve">MPP/paralela </w:t>
      </w:r>
      <w:r>
        <w:rPr>
          <w:rFonts w:ascii="Arial" w:hAnsi="Arial" w:cs="Times New Roman"/>
          <w:color w:val="000000"/>
          <w:sz w:val="24"/>
          <w:szCs w:val="24"/>
          <w:u w:val="none"/>
        </w:rPr>
        <w:t xml:space="preserve">de forma </w:t>
      </w:r>
      <w:r w:rsidR="00BC5B46" w:rsidRPr="00CF5198">
        <w:rPr>
          <w:rFonts w:ascii="Arial" w:hAnsi="Arial" w:cs="Times New Roman"/>
          <w:color w:val="000000"/>
          <w:sz w:val="24"/>
          <w:szCs w:val="24"/>
          <w:u w:val="none"/>
        </w:rPr>
        <w:t>excepcional</w:t>
      </w:r>
      <w:r>
        <w:rPr>
          <w:rFonts w:ascii="Arial" w:hAnsi="Arial" w:cs="Times New Roman"/>
          <w:color w:val="000000"/>
          <w:sz w:val="24"/>
          <w:szCs w:val="24"/>
          <w:u w:val="none"/>
        </w:rPr>
        <w:t>.</w:t>
      </w:r>
    </w:p>
    <w:p w14:paraId="099DE20C" w14:textId="1BF2C4FE" w:rsidR="00BC5B46" w:rsidRPr="00CF5198" w:rsidRDefault="00CF5198" w:rsidP="00CF5198">
      <w:pPr>
        <w:pStyle w:val="Normal1"/>
        <w:spacing w:line="360" w:lineRule="auto"/>
        <w:ind w:left="720"/>
        <w:jc w:val="both"/>
        <w:rPr>
          <w:rFonts w:ascii="Arial" w:hAnsi="Arial" w:cs="Times New Roman"/>
          <w:color w:val="000000"/>
          <w:sz w:val="24"/>
          <w:szCs w:val="24"/>
          <w:u w:val="none"/>
        </w:rPr>
      </w:pPr>
      <w:r w:rsidRPr="00CF5198">
        <w:rPr>
          <w:rFonts w:ascii="Arial" w:hAnsi="Arial" w:cs="Times New Roman"/>
          <w:bCs/>
          <w:iCs/>
          <w:color w:val="000000"/>
          <w:sz w:val="24"/>
          <w:szCs w:val="24"/>
          <w:u w:val="none"/>
        </w:rPr>
        <w:t>Neste sentido, apresenta os seguintes benefícios</w:t>
      </w:r>
      <w:r>
        <w:rPr>
          <w:rFonts w:ascii="Arial" w:hAnsi="Arial" w:cs="Times New Roman"/>
          <w:bCs/>
          <w:iCs/>
          <w:color w:val="000000"/>
          <w:sz w:val="24"/>
          <w:szCs w:val="24"/>
          <w:u w:val="none"/>
        </w:rPr>
        <w:t>:</w:t>
      </w:r>
    </w:p>
    <w:p w14:paraId="08F58C34" w14:textId="29C8C36C" w:rsidR="00BC5B46" w:rsidRPr="00CF5198" w:rsidRDefault="00BC5B46" w:rsidP="00CF5198">
      <w:pPr>
        <w:pStyle w:val="Normal1"/>
        <w:numPr>
          <w:ilvl w:val="0"/>
          <w:numId w:val="36"/>
        </w:numPr>
        <w:spacing w:line="360" w:lineRule="auto"/>
        <w:jc w:val="both"/>
        <w:rPr>
          <w:rFonts w:ascii="Arial" w:hAnsi="Arial" w:cs="Times New Roman"/>
          <w:color w:val="000000"/>
          <w:sz w:val="24"/>
          <w:szCs w:val="24"/>
          <w:u w:val="none"/>
          <w:lang w:val="en-US"/>
        </w:rPr>
      </w:pPr>
      <w:r w:rsidRPr="00CF5198">
        <w:rPr>
          <w:rFonts w:ascii="Arial" w:hAnsi="Arial" w:cs="Times New Roman"/>
          <w:color w:val="000000"/>
          <w:sz w:val="24"/>
          <w:szCs w:val="24"/>
          <w:u w:val="none"/>
        </w:rPr>
        <w:t>Altamente escalável</w:t>
      </w:r>
      <w:r w:rsidR="00CF5198">
        <w:rPr>
          <w:rFonts w:ascii="Arial" w:hAnsi="Arial" w:cs="Times New Roman"/>
          <w:color w:val="000000"/>
          <w:sz w:val="24"/>
          <w:szCs w:val="24"/>
          <w:u w:val="none"/>
        </w:rPr>
        <w:t>;</w:t>
      </w:r>
    </w:p>
    <w:p w14:paraId="4F104FF3" w14:textId="308DA814" w:rsidR="00BC5B46" w:rsidRPr="00CF5198" w:rsidRDefault="00BC5B46" w:rsidP="00CF5198">
      <w:pPr>
        <w:pStyle w:val="Normal1"/>
        <w:numPr>
          <w:ilvl w:val="0"/>
          <w:numId w:val="36"/>
        </w:numPr>
        <w:spacing w:line="360" w:lineRule="auto"/>
        <w:jc w:val="both"/>
        <w:rPr>
          <w:rFonts w:ascii="Arial" w:hAnsi="Arial" w:cs="Times New Roman"/>
          <w:color w:val="000000"/>
          <w:sz w:val="24"/>
          <w:szCs w:val="24"/>
          <w:u w:val="none"/>
          <w:lang w:val="en-US"/>
        </w:rPr>
      </w:pPr>
      <w:r w:rsidRPr="00CF5198">
        <w:rPr>
          <w:rFonts w:ascii="Arial" w:hAnsi="Arial" w:cs="Times New Roman"/>
          <w:color w:val="000000"/>
          <w:sz w:val="24"/>
          <w:szCs w:val="24"/>
          <w:u w:val="none"/>
        </w:rPr>
        <w:t>Aprendizado de máquina</w:t>
      </w:r>
      <w:r w:rsidR="00CF5198">
        <w:rPr>
          <w:rFonts w:ascii="Arial" w:hAnsi="Arial" w:cs="Times New Roman"/>
          <w:color w:val="000000"/>
          <w:sz w:val="24"/>
          <w:szCs w:val="24"/>
          <w:u w:val="none"/>
        </w:rPr>
        <w:t>;</w:t>
      </w:r>
    </w:p>
    <w:p w14:paraId="3FD80BCC" w14:textId="01566BCD" w:rsidR="00BC5B46" w:rsidRPr="00CF5198" w:rsidRDefault="00BC5B46" w:rsidP="00CF5198">
      <w:pPr>
        <w:pStyle w:val="Normal1"/>
        <w:numPr>
          <w:ilvl w:val="0"/>
          <w:numId w:val="36"/>
        </w:numPr>
        <w:spacing w:line="360" w:lineRule="auto"/>
        <w:jc w:val="both"/>
        <w:rPr>
          <w:rFonts w:ascii="Arial" w:hAnsi="Arial" w:cs="Times New Roman"/>
          <w:color w:val="000000"/>
          <w:sz w:val="24"/>
          <w:szCs w:val="24"/>
          <w:u w:val="none"/>
        </w:rPr>
      </w:pPr>
      <w:r w:rsidRPr="00CF5198">
        <w:rPr>
          <w:rFonts w:ascii="Arial" w:hAnsi="Arial" w:cs="Times New Roman"/>
          <w:color w:val="000000"/>
          <w:sz w:val="24"/>
          <w:szCs w:val="24"/>
          <w:u w:val="none"/>
        </w:rPr>
        <w:t>Acesso direto aos dados no HDP</w:t>
      </w:r>
      <w:r w:rsidR="00CF5198">
        <w:rPr>
          <w:rFonts w:ascii="Arial" w:hAnsi="Arial" w:cs="Times New Roman"/>
          <w:color w:val="000000"/>
          <w:sz w:val="24"/>
          <w:szCs w:val="24"/>
          <w:u w:val="none"/>
        </w:rPr>
        <w:t>.</w:t>
      </w:r>
    </w:p>
    <w:p w14:paraId="2C327164" w14:textId="77777777" w:rsidR="00CF5198" w:rsidRDefault="00CF5198" w:rsidP="00A41320">
      <w:pPr>
        <w:pStyle w:val="Normal1"/>
        <w:spacing w:line="360" w:lineRule="auto"/>
        <w:ind w:left="0" w:firstLine="851"/>
        <w:jc w:val="both"/>
        <w:rPr>
          <w:rFonts w:ascii="Arial" w:hAnsi="Arial" w:cs="Times New Roman"/>
          <w:color w:val="000000"/>
          <w:sz w:val="24"/>
          <w:szCs w:val="24"/>
          <w:u w:val="none"/>
        </w:rPr>
      </w:pPr>
    </w:p>
    <w:p w14:paraId="20E56422" w14:textId="77777777" w:rsidR="00CF5198" w:rsidRPr="00CF5198" w:rsidRDefault="00CF5198" w:rsidP="00A41320">
      <w:pPr>
        <w:pStyle w:val="Normal1"/>
        <w:spacing w:line="360" w:lineRule="auto"/>
        <w:ind w:left="0" w:firstLine="851"/>
        <w:jc w:val="both"/>
        <w:rPr>
          <w:rFonts w:ascii="Arial" w:hAnsi="Arial" w:cs="Times New Roman"/>
          <w:color w:val="000000"/>
          <w:sz w:val="24"/>
          <w:szCs w:val="24"/>
          <w:u w:val="none"/>
        </w:rPr>
      </w:pPr>
    </w:p>
    <w:p w14:paraId="3700FA46" w14:textId="0FD09382" w:rsidR="0089744E" w:rsidRPr="00CF5198" w:rsidRDefault="00CE538A" w:rsidP="00434C87">
      <w:pPr>
        <w:pStyle w:val="Heading1"/>
        <w:pageBreakBefore/>
        <w:spacing w:after="240"/>
        <w:ind w:left="431" w:hanging="431"/>
        <w:jc w:val="both"/>
        <w:rPr>
          <w:rFonts w:ascii="Arial" w:hAnsi="Arial" w:cs="Arial"/>
          <w:b/>
          <w:color w:val="auto"/>
          <w:sz w:val="28"/>
          <w:szCs w:val="28"/>
          <w:u w:val="none"/>
        </w:rPr>
      </w:pPr>
      <w:bookmarkStart w:id="60" w:name="_Toc455824493"/>
      <w:r w:rsidRPr="00CF5198">
        <w:rPr>
          <w:rFonts w:ascii="Arial" w:hAnsi="Arial" w:cs="Arial"/>
          <w:b/>
          <w:color w:val="auto"/>
          <w:sz w:val="28"/>
          <w:szCs w:val="28"/>
          <w:u w:val="none"/>
        </w:rPr>
        <w:lastRenderedPageBreak/>
        <w:t>Referência Bibliográfica</w:t>
      </w:r>
      <w:bookmarkEnd w:id="60"/>
    </w:p>
    <w:p w14:paraId="090EAD6D" w14:textId="0B3655F3" w:rsidR="00F52C56" w:rsidRPr="00CF5198" w:rsidRDefault="003A31BC" w:rsidP="003A31BC">
      <w:pPr>
        <w:pStyle w:val="Normal1"/>
        <w:spacing w:line="360" w:lineRule="auto"/>
        <w:ind w:left="0" w:firstLine="851"/>
        <w:jc w:val="both"/>
        <w:rPr>
          <w:rFonts w:ascii="Arial" w:hAnsi="Arial" w:cs="Times New Roman"/>
          <w:color w:val="000000"/>
          <w:sz w:val="24"/>
          <w:szCs w:val="24"/>
          <w:u w:val="none"/>
        </w:rPr>
      </w:pPr>
      <w:r w:rsidRPr="003A31BC">
        <w:rPr>
          <w:rFonts w:ascii="Arial" w:hAnsi="Arial" w:cs="Times New Roman"/>
          <w:b/>
          <w:color w:val="000000"/>
          <w:sz w:val="24"/>
          <w:szCs w:val="24"/>
          <w:u w:val="none"/>
          <w:lang w:val="en-US"/>
        </w:rPr>
        <w:t>[CHANG 2014]</w:t>
      </w:r>
      <w:r w:rsidRPr="003A31BC">
        <w:rPr>
          <w:rFonts w:ascii="Arial" w:hAnsi="Arial" w:cs="Times New Roman"/>
          <w:color w:val="000000"/>
          <w:sz w:val="24"/>
          <w:szCs w:val="24"/>
          <w:u w:val="none"/>
          <w:lang w:val="en-US"/>
        </w:rPr>
        <w:t xml:space="preserve"> </w:t>
      </w:r>
      <w:r w:rsidRPr="00111F6B">
        <w:rPr>
          <w:rFonts w:ascii="Arial" w:hAnsi="Arial" w:cs="Times New Roman"/>
          <w:color w:val="000000"/>
          <w:sz w:val="24"/>
          <w:szCs w:val="24"/>
          <w:u w:val="none"/>
          <w:lang w:val="en-US"/>
        </w:rPr>
        <w:t xml:space="preserve">CHANG </w:t>
      </w:r>
      <w:r w:rsidRPr="00111F6B">
        <w:rPr>
          <w:rFonts w:ascii="Arial" w:hAnsi="Arial" w:cs="Times New Roman"/>
          <w:color w:val="000000"/>
          <w:sz w:val="24"/>
          <w:szCs w:val="24"/>
          <w:u w:val="none"/>
          <w:lang w:val="en-US"/>
        </w:rPr>
        <w:t>, LEI</w:t>
      </w:r>
      <w:r w:rsidRPr="003A31BC">
        <w:rPr>
          <w:rFonts w:ascii="Arial" w:hAnsi="Arial" w:cs="Times New Roman"/>
          <w:color w:val="000000"/>
          <w:sz w:val="24"/>
          <w:szCs w:val="24"/>
          <w:u w:val="none"/>
          <w:lang w:val="en-US"/>
        </w:rPr>
        <w:t xml:space="preserve"> </w:t>
      </w:r>
      <w:r w:rsidR="00F52C56" w:rsidRPr="003A31BC">
        <w:rPr>
          <w:rFonts w:ascii="Arial" w:hAnsi="Arial" w:cs="Times New Roman"/>
          <w:color w:val="000000"/>
          <w:sz w:val="24"/>
          <w:szCs w:val="24"/>
          <w:u w:val="none"/>
          <w:lang w:val="en-US"/>
        </w:rPr>
        <w:t xml:space="preserve">et al: </w:t>
      </w:r>
      <w:r w:rsidR="00F52C56" w:rsidRPr="00111F6B">
        <w:rPr>
          <w:rFonts w:ascii="Arial" w:hAnsi="Arial" w:cs="Times New Roman"/>
          <w:b/>
          <w:color w:val="000000"/>
          <w:sz w:val="24"/>
          <w:szCs w:val="24"/>
          <w:u w:val="none"/>
          <w:lang w:val="en-US"/>
        </w:rPr>
        <w:t xml:space="preserve">HAWQ: a massively parallel processing SQL engine in hadoop. </w:t>
      </w:r>
      <w:r w:rsidR="00F52C56" w:rsidRPr="00111F6B">
        <w:rPr>
          <w:rFonts w:ascii="Arial" w:hAnsi="Arial" w:cs="Times New Roman"/>
          <w:b/>
          <w:color w:val="000000"/>
          <w:sz w:val="24"/>
          <w:szCs w:val="24"/>
          <w:u w:val="none"/>
        </w:rPr>
        <w:t>SIGMOD Conference</w:t>
      </w:r>
      <w:r w:rsidR="00F52C56" w:rsidRPr="00CF5198">
        <w:rPr>
          <w:rFonts w:ascii="Arial" w:hAnsi="Arial" w:cs="Times New Roman"/>
          <w:color w:val="000000"/>
          <w:sz w:val="24"/>
          <w:szCs w:val="24"/>
          <w:u w:val="none"/>
        </w:rPr>
        <w:t xml:space="preserve"> 2014: 1223-1234</w:t>
      </w:r>
    </w:p>
    <w:p w14:paraId="228A1AF1" w14:textId="5761AB24" w:rsidR="00246229" w:rsidRPr="00CF5198" w:rsidRDefault="003A31BC" w:rsidP="003A31BC">
      <w:pPr>
        <w:pStyle w:val="Normal1"/>
        <w:spacing w:line="360" w:lineRule="auto"/>
        <w:ind w:left="0" w:firstLine="851"/>
        <w:jc w:val="both"/>
        <w:rPr>
          <w:rFonts w:ascii="Arial" w:hAnsi="Arial" w:cs="Times New Roman"/>
          <w:color w:val="000000"/>
          <w:sz w:val="24"/>
          <w:szCs w:val="24"/>
          <w:u w:val="none"/>
        </w:rPr>
      </w:pPr>
      <w:r>
        <w:rPr>
          <w:rFonts w:ascii="Arial" w:hAnsi="Arial" w:cs="Times New Roman"/>
          <w:color w:val="000000"/>
          <w:sz w:val="24"/>
          <w:szCs w:val="24"/>
          <w:u w:val="none"/>
        </w:rPr>
        <w:t>[</w:t>
      </w:r>
      <w:r w:rsidRPr="003A31BC">
        <w:rPr>
          <w:rFonts w:ascii="Arial" w:hAnsi="Arial" w:cs="Times New Roman"/>
          <w:b/>
          <w:color w:val="000000"/>
          <w:sz w:val="24"/>
          <w:szCs w:val="24"/>
          <w:u w:val="none"/>
        </w:rPr>
        <w:t>SOLIMAN</w:t>
      </w:r>
      <w:r w:rsidRPr="003A31BC">
        <w:rPr>
          <w:rFonts w:ascii="Arial" w:hAnsi="Arial" w:cs="Times New Roman"/>
          <w:b/>
          <w:color w:val="000000"/>
          <w:sz w:val="24"/>
          <w:szCs w:val="24"/>
          <w:u w:val="none"/>
        </w:rPr>
        <w:t xml:space="preserve"> 2014]</w:t>
      </w:r>
      <w:r>
        <w:rPr>
          <w:rFonts w:ascii="Arial" w:hAnsi="Arial" w:cs="Times New Roman"/>
          <w:color w:val="000000"/>
          <w:sz w:val="24"/>
          <w:szCs w:val="24"/>
          <w:u w:val="none"/>
        </w:rPr>
        <w:t xml:space="preserve"> </w:t>
      </w:r>
      <w:r w:rsidRPr="00111F6B">
        <w:rPr>
          <w:rFonts w:ascii="Arial" w:hAnsi="Arial" w:cs="Times New Roman"/>
          <w:color w:val="000000"/>
          <w:sz w:val="24"/>
          <w:szCs w:val="24"/>
          <w:u w:val="none"/>
        </w:rPr>
        <w:t>SOLIMAN</w:t>
      </w:r>
      <w:r w:rsidRPr="00111F6B">
        <w:rPr>
          <w:rFonts w:ascii="Arial" w:hAnsi="Arial" w:cs="Times New Roman"/>
          <w:color w:val="000000"/>
          <w:sz w:val="24"/>
          <w:szCs w:val="24"/>
          <w:u w:val="none"/>
        </w:rPr>
        <w:t>,</w:t>
      </w:r>
      <w:r w:rsidRPr="00111F6B">
        <w:rPr>
          <w:rFonts w:ascii="Arial" w:hAnsi="Arial" w:cs="Times New Roman"/>
          <w:color w:val="000000"/>
          <w:sz w:val="24"/>
          <w:szCs w:val="24"/>
          <w:u w:val="none"/>
        </w:rPr>
        <w:t xml:space="preserve"> </w:t>
      </w:r>
      <w:r w:rsidRPr="00111F6B">
        <w:rPr>
          <w:rFonts w:ascii="Arial" w:hAnsi="Arial" w:cs="Times New Roman"/>
          <w:color w:val="000000"/>
          <w:sz w:val="24"/>
          <w:szCs w:val="24"/>
          <w:u w:val="none"/>
        </w:rPr>
        <w:t>MOHAMED A.</w:t>
      </w:r>
      <w:r>
        <w:rPr>
          <w:rFonts w:ascii="Arial" w:hAnsi="Arial" w:cs="Times New Roman"/>
          <w:color w:val="000000"/>
          <w:sz w:val="24"/>
          <w:szCs w:val="24"/>
          <w:u w:val="none"/>
        </w:rPr>
        <w:t xml:space="preserve"> </w:t>
      </w:r>
      <w:r w:rsidR="00246229" w:rsidRPr="00CF5198">
        <w:rPr>
          <w:rFonts w:ascii="Arial" w:hAnsi="Arial" w:cs="Times New Roman"/>
          <w:color w:val="000000"/>
          <w:sz w:val="24"/>
          <w:szCs w:val="24"/>
          <w:u w:val="none"/>
        </w:rPr>
        <w:t xml:space="preserve">et al: </w:t>
      </w:r>
      <w:r w:rsidR="00246229" w:rsidRPr="00111F6B">
        <w:rPr>
          <w:rFonts w:ascii="Arial" w:hAnsi="Arial" w:cs="Times New Roman"/>
          <w:b/>
          <w:color w:val="000000"/>
          <w:sz w:val="24"/>
          <w:szCs w:val="24"/>
          <w:u w:val="none"/>
        </w:rPr>
        <w:t>Orca: a modular query optimizer architecture for big data. SIGMOD Conference</w:t>
      </w:r>
      <w:r w:rsidR="00246229" w:rsidRPr="00CF5198">
        <w:rPr>
          <w:rFonts w:ascii="Arial" w:hAnsi="Arial" w:cs="Times New Roman"/>
          <w:color w:val="000000"/>
          <w:sz w:val="24"/>
          <w:szCs w:val="24"/>
          <w:u w:val="none"/>
        </w:rPr>
        <w:t xml:space="preserve"> 2014: 337-348</w:t>
      </w:r>
    </w:p>
    <w:p w14:paraId="27385336" w14:textId="46EDCD6C" w:rsidR="00246229" w:rsidRPr="00111F6B" w:rsidRDefault="003A31BC" w:rsidP="003A31BC">
      <w:pPr>
        <w:pStyle w:val="Normal1"/>
        <w:spacing w:line="360" w:lineRule="auto"/>
        <w:ind w:left="0" w:firstLine="851"/>
        <w:jc w:val="both"/>
        <w:rPr>
          <w:rFonts w:ascii="Arial" w:hAnsi="Arial" w:cs="Times New Roman"/>
          <w:b/>
          <w:color w:val="000000"/>
          <w:sz w:val="24"/>
          <w:szCs w:val="24"/>
          <w:u w:val="none"/>
        </w:rPr>
      </w:pPr>
      <w:r w:rsidRPr="003A31BC">
        <w:rPr>
          <w:rFonts w:ascii="Arial" w:hAnsi="Arial" w:cs="Times New Roman"/>
          <w:b/>
          <w:color w:val="000000"/>
          <w:sz w:val="24"/>
          <w:szCs w:val="24"/>
          <w:u w:val="none"/>
          <w:lang w:val="en-US"/>
        </w:rPr>
        <w:t xml:space="preserve">[ANTOVA 2014] </w:t>
      </w:r>
      <w:r w:rsidRPr="00111F6B">
        <w:rPr>
          <w:rFonts w:ascii="Arial" w:hAnsi="Arial" w:cs="Times New Roman"/>
          <w:color w:val="000000"/>
          <w:sz w:val="24"/>
          <w:szCs w:val="24"/>
          <w:u w:val="none"/>
          <w:lang w:val="en-US"/>
        </w:rPr>
        <w:t>ANTOVA, LYBLENA</w:t>
      </w:r>
      <w:r>
        <w:rPr>
          <w:rFonts w:ascii="Arial" w:hAnsi="Arial" w:cs="Times New Roman"/>
          <w:color w:val="000000"/>
          <w:sz w:val="24"/>
          <w:szCs w:val="24"/>
          <w:u w:val="none"/>
          <w:lang w:val="en-US"/>
        </w:rPr>
        <w:t xml:space="preserve"> </w:t>
      </w:r>
      <w:r w:rsidR="00246229" w:rsidRPr="003A31BC">
        <w:rPr>
          <w:rFonts w:ascii="Arial" w:hAnsi="Arial" w:cs="Times New Roman"/>
          <w:color w:val="000000"/>
          <w:sz w:val="24"/>
          <w:szCs w:val="24"/>
          <w:u w:val="none"/>
          <w:lang w:val="en-US"/>
        </w:rPr>
        <w:t xml:space="preserve">et al: </w:t>
      </w:r>
      <w:r w:rsidR="00246229" w:rsidRPr="00111F6B">
        <w:rPr>
          <w:rFonts w:ascii="Arial" w:hAnsi="Arial" w:cs="Times New Roman"/>
          <w:b/>
          <w:color w:val="000000"/>
          <w:sz w:val="24"/>
          <w:szCs w:val="24"/>
          <w:u w:val="none"/>
          <w:lang w:val="en-US"/>
        </w:rPr>
        <w:t xml:space="preserve">Optimizing queries over partitioned tables in MPP systems. </w:t>
      </w:r>
      <w:r w:rsidR="00246229" w:rsidRPr="00111F6B">
        <w:rPr>
          <w:rFonts w:ascii="Arial" w:hAnsi="Arial" w:cs="Times New Roman"/>
          <w:b/>
          <w:color w:val="000000"/>
          <w:sz w:val="24"/>
          <w:szCs w:val="24"/>
          <w:u w:val="none"/>
        </w:rPr>
        <w:t>SIGMOD Conference</w:t>
      </w:r>
      <w:r w:rsidR="00246229" w:rsidRPr="00CF5198">
        <w:rPr>
          <w:rFonts w:ascii="Arial" w:hAnsi="Arial" w:cs="Times New Roman"/>
          <w:color w:val="000000"/>
          <w:sz w:val="24"/>
          <w:szCs w:val="24"/>
          <w:u w:val="none"/>
        </w:rPr>
        <w:t xml:space="preserve"> 2014: 373-38</w:t>
      </w:r>
      <w:r w:rsidR="00246229" w:rsidRPr="00111F6B">
        <w:rPr>
          <w:rFonts w:ascii="Arial" w:hAnsi="Arial" w:cs="Times New Roman"/>
          <w:b/>
          <w:color w:val="000000"/>
          <w:sz w:val="24"/>
          <w:szCs w:val="24"/>
          <w:u w:val="none"/>
        </w:rPr>
        <w:t>4</w:t>
      </w:r>
    </w:p>
    <w:p w14:paraId="7E98A54F" w14:textId="4174C423" w:rsidR="00246229" w:rsidRDefault="00111F6B" w:rsidP="003A31BC">
      <w:pPr>
        <w:pStyle w:val="Normal1"/>
        <w:spacing w:line="360" w:lineRule="auto"/>
        <w:ind w:left="0" w:firstLine="851"/>
        <w:jc w:val="both"/>
        <w:rPr>
          <w:rFonts w:ascii="Arial" w:hAnsi="Arial" w:cs="Times New Roman"/>
          <w:color w:val="000000"/>
          <w:sz w:val="24"/>
          <w:szCs w:val="24"/>
          <w:u w:val="none"/>
        </w:rPr>
      </w:pPr>
      <w:r w:rsidRPr="00111F6B">
        <w:rPr>
          <w:rFonts w:ascii="Arial" w:hAnsi="Arial" w:cs="Times New Roman"/>
          <w:b/>
          <w:color w:val="000000"/>
          <w:sz w:val="24"/>
          <w:szCs w:val="24"/>
          <w:u w:val="none"/>
          <w:lang w:val="en-US"/>
        </w:rPr>
        <w:t>[EL-HELV 2015]</w:t>
      </w:r>
      <w:r w:rsidRPr="00111F6B">
        <w:rPr>
          <w:rFonts w:ascii="Arial" w:hAnsi="Arial" w:cs="Times New Roman"/>
          <w:color w:val="000000"/>
          <w:sz w:val="24"/>
          <w:szCs w:val="24"/>
          <w:u w:val="none"/>
          <w:lang w:val="en-US"/>
        </w:rPr>
        <w:t xml:space="preserve"> </w:t>
      </w:r>
      <w:r w:rsidRPr="00111F6B">
        <w:rPr>
          <w:rFonts w:ascii="Arial" w:hAnsi="Arial" w:cs="Times New Roman"/>
          <w:color w:val="000000"/>
          <w:sz w:val="24"/>
          <w:szCs w:val="24"/>
          <w:u w:val="none"/>
          <w:lang w:val="en-US"/>
        </w:rPr>
        <w:t>EL-HELV</w:t>
      </w:r>
      <w:r w:rsidRPr="00111F6B">
        <w:rPr>
          <w:rFonts w:ascii="Arial" w:hAnsi="Arial" w:cs="Times New Roman"/>
          <w:color w:val="000000"/>
          <w:sz w:val="24"/>
          <w:szCs w:val="24"/>
          <w:u w:val="none"/>
          <w:lang w:val="en-US"/>
        </w:rPr>
        <w:t>,</w:t>
      </w:r>
      <w:r w:rsidRPr="00111F6B">
        <w:rPr>
          <w:rFonts w:ascii="Arial" w:hAnsi="Arial" w:cs="Times New Roman"/>
          <w:color w:val="000000"/>
          <w:sz w:val="24"/>
          <w:szCs w:val="24"/>
          <w:u w:val="none"/>
          <w:lang w:val="en-US"/>
        </w:rPr>
        <w:t xml:space="preserve"> </w:t>
      </w:r>
      <w:r w:rsidRPr="00111F6B">
        <w:rPr>
          <w:rFonts w:ascii="Arial" w:hAnsi="Arial" w:cs="Times New Roman"/>
          <w:color w:val="000000"/>
          <w:sz w:val="24"/>
          <w:szCs w:val="24"/>
          <w:u w:val="none"/>
          <w:lang w:val="en-US"/>
        </w:rPr>
        <w:t>AMR</w:t>
      </w:r>
      <w:r>
        <w:rPr>
          <w:rFonts w:ascii="Arial" w:hAnsi="Arial" w:cs="Times New Roman"/>
          <w:b/>
          <w:color w:val="000000"/>
          <w:sz w:val="24"/>
          <w:szCs w:val="24"/>
          <w:u w:val="none"/>
          <w:lang w:val="en-US"/>
        </w:rPr>
        <w:t xml:space="preserve"> </w:t>
      </w:r>
      <w:r w:rsidR="00246229" w:rsidRPr="00111F6B">
        <w:rPr>
          <w:rFonts w:ascii="Arial" w:hAnsi="Arial" w:cs="Times New Roman"/>
          <w:color w:val="000000"/>
          <w:sz w:val="24"/>
          <w:szCs w:val="24"/>
          <w:u w:val="none"/>
          <w:lang w:val="en-US"/>
        </w:rPr>
        <w:t xml:space="preserve">et al: </w:t>
      </w:r>
      <w:r w:rsidR="00246229" w:rsidRPr="00111F6B">
        <w:rPr>
          <w:rFonts w:ascii="Arial" w:hAnsi="Arial" w:cs="Times New Roman"/>
          <w:b/>
          <w:color w:val="000000"/>
          <w:sz w:val="24"/>
          <w:szCs w:val="24"/>
          <w:u w:val="none"/>
          <w:lang w:val="en-US"/>
        </w:rPr>
        <w:t>Optimization of Common Table Expressions in MPP Database Systems.</w:t>
      </w:r>
      <w:r w:rsidR="00246229" w:rsidRPr="00111F6B">
        <w:rPr>
          <w:rFonts w:ascii="Arial" w:hAnsi="Arial" w:cs="Times New Roman"/>
          <w:color w:val="000000"/>
          <w:sz w:val="24"/>
          <w:szCs w:val="24"/>
          <w:u w:val="none"/>
          <w:lang w:val="en-US"/>
        </w:rPr>
        <w:t xml:space="preserve"> </w:t>
      </w:r>
      <w:r w:rsidR="00246229" w:rsidRPr="00CF5198">
        <w:rPr>
          <w:rFonts w:ascii="Arial" w:hAnsi="Arial" w:cs="Times New Roman"/>
          <w:color w:val="000000"/>
          <w:sz w:val="24"/>
          <w:szCs w:val="24"/>
          <w:u w:val="none"/>
        </w:rPr>
        <w:t>PVLDB 8(12): 1704-1715 (2015)</w:t>
      </w:r>
    </w:p>
    <w:p w14:paraId="379539F9" w14:textId="70979F9E" w:rsidR="00111F6B" w:rsidRPr="00111F6B" w:rsidRDefault="00111F6B" w:rsidP="003A31BC">
      <w:pPr>
        <w:pStyle w:val="Normal1"/>
        <w:spacing w:line="360" w:lineRule="auto"/>
        <w:ind w:left="0" w:firstLine="851"/>
        <w:jc w:val="both"/>
        <w:rPr>
          <w:rFonts w:ascii="Arial" w:hAnsi="Arial" w:cs="Times New Roman"/>
          <w:color w:val="000000"/>
          <w:sz w:val="24"/>
          <w:szCs w:val="24"/>
          <w:u w:val="none"/>
        </w:rPr>
      </w:pPr>
      <w:r w:rsidRPr="00111F6B">
        <w:rPr>
          <w:rFonts w:ascii="Arial" w:hAnsi="Arial" w:cs="Times New Roman"/>
          <w:b/>
          <w:color w:val="000000"/>
          <w:sz w:val="24"/>
          <w:szCs w:val="24"/>
          <w:u w:val="none"/>
          <w:lang w:val="en-US"/>
        </w:rPr>
        <w:t>[</w:t>
      </w:r>
      <w:r w:rsidRPr="00111F6B">
        <w:rPr>
          <w:rFonts w:ascii="Arial" w:hAnsi="Arial" w:cs="Times New Roman"/>
          <w:b/>
          <w:color w:val="000000"/>
          <w:sz w:val="24"/>
          <w:szCs w:val="24"/>
          <w:u w:val="none"/>
          <w:lang w:val="en-US"/>
        </w:rPr>
        <w:t xml:space="preserve">HORTONWORKS </w:t>
      </w:r>
      <w:r w:rsidRPr="00111F6B">
        <w:rPr>
          <w:rFonts w:ascii="Arial" w:hAnsi="Arial" w:cs="Times New Roman"/>
          <w:b/>
          <w:color w:val="000000"/>
          <w:sz w:val="24"/>
          <w:szCs w:val="24"/>
          <w:u w:val="none"/>
          <w:lang w:val="en-US"/>
        </w:rPr>
        <w:t>01]</w:t>
      </w:r>
      <w:r w:rsidRPr="00111F6B">
        <w:rPr>
          <w:rFonts w:ascii="Arial" w:hAnsi="Arial" w:cs="Times New Roman"/>
          <w:color w:val="000000"/>
          <w:sz w:val="24"/>
          <w:szCs w:val="24"/>
          <w:u w:val="none"/>
          <w:lang w:val="en-US"/>
        </w:rPr>
        <w:t xml:space="preserve"> HORTONWORKS: </w:t>
      </w:r>
      <w:r w:rsidRPr="00111F6B">
        <w:rPr>
          <w:rFonts w:ascii="Arial" w:hAnsi="Arial" w:cs="Times New Roman"/>
          <w:b/>
          <w:color w:val="000000"/>
          <w:sz w:val="24"/>
          <w:szCs w:val="24"/>
          <w:u w:val="none"/>
          <w:lang w:val="en-US"/>
        </w:rPr>
        <w:t>Getting started with Pivotal HAWQ on Hortonworks Sandbox</w:t>
      </w:r>
      <w:r>
        <w:rPr>
          <w:rFonts w:ascii="Arial" w:hAnsi="Arial" w:cs="Times New Roman"/>
          <w:b/>
          <w:color w:val="000000"/>
          <w:sz w:val="24"/>
          <w:szCs w:val="24"/>
          <w:u w:val="none"/>
          <w:lang w:val="en-US"/>
        </w:rPr>
        <w:t xml:space="preserve">. </w:t>
      </w:r>
      <w:r w:rsidRPr="00111F6B">
        <w:rPr>
          <w:rFonts w:ascii="Arial" w:hAnsi="Arial" w:cs="Times New Roman"/>
          <w:color w:val="000000"/>
          <w:sz w:val="24"/>
          <w:szCs w:val="24"/>
          <w:u w:val="none"/>
        </w:rPr>
        <w:t xml:space="preserve">Disponível em: </w:t>
      </w:r>
      <w:hyperlink r:id="rId28" w:history="1">
        <w:r w:rsidRPr="00111F6B">
          <w:rPr>
            <w:rStyle w:val="Hyperlink"/>
            <w:rFonts w:ascii="Arial" w:hAnsi="Arial" w:cs="Times New Roman"/>
            <w:sz w:val="24"/>
            <w:szCs w:val="24"/>
          </w:rPr>
          <w:t>http://hortonworks.com/hadoop-tutorial/getting-started-with-pivotal-hawq-on-hortonworks-sandbox/</w:t>
        </w:r>
      </w:hyperlink>
      <w:r w:rsidRPr="00111F6B">
        <w:rPr>
          <w:rFonts w:ascii="Arial" w:hAnsi="Arial" w:cs="Times New Roman"/>
          <w:color w:val="000000"/>
          <w:sz w:val="24"/>
          <w:szCs w:val="24"/>
          <w:u w:val="none"/>
        </w:rPr>
        <w:t xml:space="preserve"> Acessado em: 30/05/2016 às 22:30.</w:t>
      </w:r>
    </w:p>
    <w:p w14:paraId="3C2B47E0" w14:textId="490FEA70" w:rsidR="00111F6B" w:rsidRDefault="00111F6B" w:rsidP="00111F6B">
      <w:pPr>
        <w:pStyle w:val="Normal1"/>
        <w:spacing w:line="360" w:lineRule="auto"/>
        <w:ind w:left="0" w:firstLine="851"/>
        <w:jc w:val="both"/>
        <w:rPr>
          <w:rFonts w:ascii="Arial" w:hAnsi="Arial" w:cs="Times New Roman"/>
          <w:color w:val="000000"/>
          <w:sz w:val="24"/>
          <w:szCs w:val="24"/>
          <w:u w:val="none"/>
        </w:rPr>
      </w:pPr>
      <w:r w:rsidRPr="00111F6B">
        <w:rPr>
          <w:rFonts w:ascii="Arial" w:hAnsi="Arial" w:cs="Times New Roman"/>
          <w:b/>
          <w:color w:val="000000"/>
          <w:sz w:val="24"/>
          <w:szCs w:val="24"/>
          <w:u w:val="none"/>
          <w:lang w:val="en-US"/>
        </w:rPr>
        <w:t>[</w:t>
      </w:r>
      <w:r w:rsidRPr="00111F6B">
        <w:rPr>
          <w:rFonts w:ascii="Arial" w:hAnsi="Arial" w:cs="Times New Roman"/>
          <w:b/>
          <w:color w:val="000000"/>
          <w:sz w:val="24"/>
          <w:szCs w:val="24"/>
          <w:u w:val="none"/>
          <w:lang w:val="en-US"/>
        </w:rPr>
        <w:t>PIVOTAL</w:t>
      </w:r>
      <w:r w:rsidRPr="00111F6B">
        <w:rPr>
          <w:rFonts w:ascii="Arial" w:hAnsi="Arial" w:cs="Times New Roman"/>
          <w:b/>
          <w:color w:val="000000"/>
          <w:sz w:val="24"/>
          <w:szCs w:val="24"/>
          <w:u w:val="none"/>
          <w:lang w:val="en-US"/>
        </w:rPr>
        <w:t xml:space="preserve"> 0</w:t>
      </w:r>
      <w:r w:rsidRPr="00111F6B">
        <w:rPr>
          <w:rFonts w:ascii="Arial" w:hAnsi="Arial" w:cs="Times New Roman"/>
          <w:b/>
          <w:color w:val="000000"/>
          <w:sz w:val="24"/>
          <w:szCs w:val="24"/>
          <w:u w:val="none"/>
          <w:lang w:val="en-US"/>
        </w:rPr>
        <w:t>1</w:t>
      </w:r>
      <w:r w:rsidRPr="00111F6B">
        <w:rPr>
          <w:rFonts w:ascii="Arial" w:hAnsi="Arial" w:cs="Times New Roman"/>
          <w:b/>
          <w:color w:val="000000"/>
          <w:sz w:val="24"/>
          <w:szCs w:val="24"/>
          <w:u w:val="none"/>
          <w:lang w:val="en-US"/>
        </w:rPr>
        <w:t>]</w:t>
      </w:r>
      <w:r w:rsidRPr="00111F6B">
        <w:rPr>
          <w:rFonts w:ascii="Arial" w:hAnsi="Arial" w:cs="Times New Roman"/>
          <w:b/>
          <w:color w:val="000000"/>
          <w:sz w:val="24"/>
          <w:szCs w:val="24"/>
          <w:u w:val="none"/>
          <w:lang w:val="en-US"/>
        </w:rPr>
        <w:t xml:space="preserve"> </w:t>
      </w:r>
      <w:r w:rsidRPr="00111F6B">
        <w:rPr>
          <w:rFonts w:ascii="Arial" w:hAnsi="Arial" w:cs="Times New Roman"/>
          <w:color w:val="000000"/>
          <w:sz w:val="24"/>
          <w:szCs w:val="24"/>
          <w:u w:val="none"/>
          <w:lang w:val="en-US"/>
        </w:rPr>
        <w:t>PIVOTAL.</w:t>
      </w:r>
      <w:r w:rsidRPr="00111F6B">
        <w:rPr>
          <w:rFonts w:ascii="Arial" w:hAnsi="Arial" w:cs="Times New Roman"/>
          <w:b/>
          <w:color w:val="000000"/>
          <w:sz w:val="24"/>
          <w:szCs w:val="24"/>
          <w:u w:val="none"/>
          <w:lang w:val="en-US"/>
        </w:rPr>
        <w:t xml:space="preserve"> Backing Up and Restoring HAWQ Databases</w:t>
      </w:r>
      <w:r>
        <w:rPr>
          <w:rFonts w:ascii="Arial" w:hAnsi="Arial" w:cs="Times New Roman"/>
          <w:b/>
          <w:color w:val="000000"/>
          <w:sz w:val="24"/>
          <w:szCs w:val="24"/>
          <w:u w:val="none"/>
          <w:lang w:val="en-US"/>
        </w:rPr>
        <w:t xml:space="preserve">. </w:t>
      </w:r>
      <w:r w:rsidRPr="00111F6B">
        <w:rPr>
          <w:rFonts w:ascii="Arial" w:hAnsi="Arial" w:cs="Times New Roman"/>
          <w:color w:val="000000"/>
          <w:sz w:val="24"/>
          <w:szCs w:val="24"/>
          <w:u w:val="none"/>
        </w:rPr>
        <w:t xml:space="preserve">Disponível em: </w:t>
      </w:r>
      <w:hyperlink r:id="rId29" w:history="1">
        <w:r w:rsidRPr="00111F6B">
          <w:rPr>
            <w:rStyle w:val="Hyperlink"/>
            <w:rFonts w:ascii="Arial" w:hAnsi="Arial" w:cs="Times New Roman"/>
            <w:b/>
            <w:sz w:val="24"/>
            <w:szCs w:val="24"/>
          </w:rPr>
          <w:t>http://pivotalhd-210.docs.pivotal.io/doc/2100/webhelp/hawq-topics/BackingUpandRestoringHAWQDatabases.html</w:t>
        </w:r>
      </w:hyperlink>
      <w:r w:rsidRPr="00111F6B">
        <w:rPr>
          <w:rFonts w:ascii="Arial" w:hAnsi="Arial" w:cs="Times New Roman"/>
          <w:b/>
          <w:color w:val="000000"/>
          <w:sz w:val="24"/>
          <w:szCs w:val="24"/>
          <w:u w:val="none"/>
        </w:rPr>
        <w:t xml:space="preserve"> </w:t>
      </w:r>
      <w:r w:rsidRPr="00111F6B">
        <w:rPr>
          <w:rFonts w:ascii="Arial" w:hAnsi="Arial" w:cs="Times New Roman"/>
          <w:color w:val="000000"/>
          <w:sz w:val="24"/>
          <w:szCs w:val="24"/>
          <w:u w:val="none"/>
        </w:rPr>
        <w:t xml:space="preserve">Acessado em: </w:t>
      </w:r>
      <w:r w:rsidR="0052483B">
        <w:rPr>
          <w:rFonts w:ascii="Arial" w:hAnsi="Arial" w:cs="Times New Roman"/>
          <w:color w:val="000000"/>
          <w:sz w:val="24"/>
          <w:szCs w:val="24"/>
          <w:u w:val="none"/>
        </w:rPr>
        <w:t>25/</w:t>
      </w:r>
      <w:r>
        <w:rPr>
          <w:rFonts w:ascii="Arial" w:hAnsi="Arial" w:cs="Times New Roman"/>
          <w:color w:val="000000"/>
          <w:sz w:val="24"/>
          <w:szCs w:val="24"/>
          <w:u w:val="none"/>
        </w:rPr>
        <w:t>06</w:t>
      </w:r>
      <w:r w:rsidRPr="00111F6B">
        <w:rPr>
          <w:rFonts w:ascii="Arial" w:hAnsi="Arial" w:cs="Times New Roman"/>
          <w:color w:val="000000"/>
          <w:sz w:val="24"/>
          <w:szCs w:val="24"/>
          <w:u w:val="none"/>
        </w:rPr>
        <w:t>/2016 às 2</w:t>
      </w:r>
      <w:r>
        <w:rPr>
          <w:rFonts w:ascii="Arial" w:hAnsi="Arial" w:cs="Times New Roman"/>
          <w:color w:val="000000"/>
          <w:sz w:val="24"/>
          <w:szCs w:val="24"/>
          <w:u w:val="none"/>
        </w:rPr>
        <w:t>1</w:t>
      </w:r>
      <w:r w:rsidRPr="00111F6B">
        <w:rPr>
          <w:rFonts w:ascii="Arial" w:hAnsi="Arial" w:cs="Times New Roman"/>
          <w:color w:val="000000"/>
          <w:sz w:val="24"/>
          <w:szCs w:val="24"/>
          <w:u w:val="none"/>
        </w:rPr>
        <w:t>:30.</w:t>
      </w:r>
    </w:p>
    <w:p w14:paraId="197F3F6A" w14:textId="3B4FCDD9" w:rsidR="000C2B75" w:rsidRDefault="000C2B75" w:rsidP="00111F6B">
      <w:pPr>
        <w:pStyle w:val="Normal1"/>
        <w:spacing w:line="360" w:lineRule="auto"/>
        <w:ind w:left="0" w:firstLine="851"/>
        <w:jc w:val="both"/>
        <w:rPr>
          <w:rFonts w:ascii="Arial" w:hAnsi="Arial" w:cs="Times New Roman"/>
          <w:color w:val="000000"/>
          <w:sz w:val="24"/>
          <w:szCs w:val="24"/>
          <w:u w:val="none"/>
        </w:rPr>
      </w:pPr>
      <w:r w:rsidRPr="000C2B75">
        <w:rPr>
          <w:rFonts w:ascii="Arial" w:hAnsi="Arial" w:cs="Times New Roman"/>
          <w:b/>
          <w:color w:val="000000"/>
          <w:sz w:val="24"/>
          <w:szCs w:val="24"/>
          <w:u w:val="none"/>
        </w:rPr>
        <w:t>[PIVOTAL 02]</w:t>
      </w:r>
      <w:r>
        <w:rPr>
          <w:rFonts w:ascii="Arial" w:hAnsi="Arial" w:cs="Times New Roman"/>
          <w:color w:val="000000"/>
          <w:sz w:val="24"/>
          <w:szCs w:val="24"/>
          <w:u w:val="none"/>
        </w:rPr>
        <w:t xml:space="preserve"> </w:t>
      </w:r>
      <w:r w:rsidR="0052483B">
        <w:rPr>
          <w:rFonts w:ascii="Arial" w:hAnsi="Arial" w:cs="Times New Roman"/>
          <w:color w:val="000000"/>
          <w:sz w:val="24"/>
          <w:szCs w:val="24"/>
          <w:u w:val="none"/>
        </w:rPr>
        <w:t>PIVOTAL,</w:t>
      </w:r>
      <w:r>
        <w:rPr>
          <w:rFonts w:ascii="Arial" w:hAnsi="Arial" w:cs="Times New Roman"/>
          <w:color w:val="000000"/>
          <w:sz w:val="24"/>
          <w:szCs w:val="24"/>
          <w:u w:val="none"/>
        </w:rPr>
        <w:t xml:space="preserve"> </w:t>
      </w:r>
      <w:r w:rsidRPr="000C2B75">
        <w:rPr>
          <w:rFonts w:ascii="Arial" w:hAnsi="Arial" w:cs="Times New Roman"/>
          <w:b/>
          <w:color w:val="000000"/>
          <w:sz w:val="24"/>
          <w:szCs w:val="24"/>
          <w:u w:val="none"/>
        </w:rPr>
        <w:t>Pivotal HDB 2.0 Release Notes</w:t>
      </w:r>
      <w:r>
        <w:rPr>
          <w:rFonts w:ascii="Arial" w:hAnsi="Arial" w:cs="Times New Roman"/>
          <w:b/>
          <w:color w:val="000000"/>
          <w:sz w:val="24"/>
          <w:szCs w:val="24"/>
          <w:u w:val="none"/>
        </w:rPr>
        <w:t>.</w:t>
      </w:r>
      <w:r>
        <w:rPr>
          <w:rFonts w:ascii="Arial" w:hAnsi="Arial" w:cs="Times New Roman"/>
          <w:color w:val="000000"/>
          <w:sz w:val="24"/>
          <w:szCs w:val="24"/>
          <w:u w:val="none"/>
        </w:rPr>
        <w:t xml:space="preserve"> Disponível em: </w:t>
      </w:r>
      <w:hyperlink r:id="rId30" w:history="1">
        <w:r w:rsidRPr="00596A94">
          <w:rPr>
            <w:rStyle w:val="Hyperlink"/>
            <w:rFonts w:ascii="Arial" w:hAnsi="Arial" w:cs="Times New Roman"/>
            <w:sz w:val="24"/>
            <w:szCs w:val="24"/>
          </w:rPr>
          <w:t>http://hdb.docs.pivotal.io/hdb/releasenotes/HAWQ20ReleaseNotes.html</w:t>
        </w:r>
      </w:hyperlink>
      <w:r>
        <w:rPr>
          <w:rFonts w:ascii="Arial" w:hAnsi="Arial" w:cs="Times New Roman"/>
          <w:color w:val="000000"/>
          <w:sz w:val="24"/>
          <w:szCs w:val="24"/>
          <w:u w:val="none"/>
        </w:rPr>
        <w:t xml:space="preserve"> </w:t>
      </w:r>
    </w:p>
    <w:p w14:paraId="6C2E6A4C" w14:textId="2A8E3F8D" w:rsidR="00ED3703" w:rsidRDefault="0052483B" w:rsidP="00111F6B">
      <w:pPr>
        <w:pStyle w:val="Normal1"/>
        <w:spacing w:line="360" w:lineRule="auto"/>
        <w:ind w:left="0" w:firstLine="851"/>
        <w:jc w:val="both"/>
        <w:rPr>
          <w:rFonts w:ascii="Arial" w:hAnsi="Arial" w:cs="Times New Roman"/>
          <w:color w:val="000000"/>
          <w:sz w:val="24"/>
          <w:szCs w:val="24"/>
          <w:u w:val="none"/>
        </w:rPr>
      </w:pPr>
      <w:r w:rsidRPr="000C2B75">
        <w:rPr>
          <w:rFonts w:ascii="Arial" w:hAnsi="Arial" w:cs="Times New Roman"/>
          <w:b/>
          <w:color w:val="000000"/>
          <w:sz w:val="24"/>
          <w:szCs w:val="24"/>
          <w:u w:val="none"/>
        </w:rPr>
        <w:t>[</w:t>
      </w:r>
      <w:r>
        <w:rPr>
          <w:rFonts w:ascii="Arial" w:hAnsi="Arial" w:cs="Times New Roman"/>
          <w:b/>
          <w:color w:val="000000"/>
          <w:sz w:val="24"/>
          <w:szCs w:val="24"/>
          <w:u w:val="none"/>
        </w:rPr>
        <w:t>PIVOTAL 03</w:t>
      </w:r>
      <w:r w:rsidRPr="000C2B75">
        <w:rPr>
          <w:rFonts w:ascii="Arial" w:hAnsi="Arial" w:cs="Times New Roman"/>
          <w:b/>
          <w:color w:val="000000"/>
          <w:sz w:val="24"/>
          <w:szCs w:val="24"/>
          <w:u w:val="none"/>
        </w:rPr>
        <w:t>]</w:t>
      </w:r>
      <w:r>
        <w:rPr>
          <w:rFonts w:ascii="Arial" w:hAnsi="Arial" w:cs="Times New Roman"/>
          <w:color w:val="000000"/>
          <w:sz w:val="24"/>
          <w:szCs w:val="24"/>
          <w:u w:val="none"/>
        </w:rPr>
        <w:t xml:space="preserve"> </w:t>
      </w:r>
      <w:r w:rsidR="00ED3703">
        <w:rPr>
          <w:rFonts w:ascii="Arial" w:hAnsi="Arial" w:cs="Times New Roman"/>
          <w:color w:val="000000"/>
          <w:sz w:val="24"/>
          <w:szCs w:val="24"/>
          <w:u w:val="none"/>
        </w:rPr>
        <w:t xml:space="preserve"> </w:t>
      </w:r>
      <w:r>
        <w:rPr>
          <w:rFonts w:ascii="Arial" w:hAnsi="Arial" w:cs="Times New Roman"/>
          <w:color w:val="000000"/>
          <w:sz w:val="24"/>
          <w:szCs w:val="24"/>
          <w:u w:val="none"/>
        </w:rPr>
        <w:t xml:space="preserve">PIVOTAL, </w:t>
      </w:r>
      <w:r w:rsidR="00ED3703" w:rsidRPr="0052483B">
        <w:rPr>
          <w:rFonts w:ascii="Arial" w:hAnsi="Arial" w:cs="Times New Roman"/>
          <w:b/>
          <w:color w:val="000000"/>
          <w:sz w:val="24"/>
          <w:szCs w:val="24"/>
          <w:u w:val="none"/>
        </w:rPr>
        <w:t>HAWQ Architecture</w:t>
      </w:r>
      <w:r w:rsidR="00EC0332">
        <w:rPr>
          <w:rFonts w:ascii="Arial" w:hAnsi="Arial" w:cs="Times New Roman"/>
          <w:b/>
          <w:color w:val="000000"/>
          <w:sz w:val="24"/>
          <w:szCs w:val="24"/>
          <w:u w:val="none"/>
        </w:rPr>
        <w:t>.</w:t>
      </w:r>
      <w:r>
        <w:rPr>
          <w:rFonts w:ascii="Arial" w:hAnsi="Arial" w:cs="Times New Roman"/>
          <w:b/>
          <w:color w:val="000000"/>
          <w:sz w:val="24"/>
          <w:szCs w:val="24"/>
          <w:u w:val="none"/>
        </w:rPr>
        <w:t xml:space="preserve"> </w:t>
      </w:r>
      <w:r w:rsidRPr="00111F6B">
        <w:rPr>
          <w:rFonts w:ascii="Arial" w:hAnsi="Arial" w:cs="Times New Roman"/>
          <w:color w:val="000000"/>
          <w:sz w:val="24"/>
          <w:szCs w:val="24"/>
          <w:u w:val="none"/>
        </w:rPr>
        <w:t>Disponível em:</w:t>
      </w:r>
      <w:r>
        <w:rPr>
          <w:rFonts w:ascii="Arial" w:hAnsi="Arial" w:cs="Times New Roman"/>
          <w:color w:val="000000"/>
          <w:sz w:val="24"/>
          <w:szCs w:val="24"/>
          <w:u w:val="none"/>
        </w:rPr>
        <w:t xml:space="preserve"> </w:t>
      </w:r>
      <w:hyperlink r:id="rId31" w:history="1">
        <w:r w:rsidRPr="00596A94">
          <w:rPr>
            <w:rStyle w:val="Hyperlink"/>
            <w:rFonts w:ascii="Arial" w:hAnsi="Arial" w:cs="Times New Roman"/>
            <w:sz w:val="24"/>
            <w:szCs w:val="24"/>
          </w:rPr>
          <w:t>http://hdb.docs.pivotal.io/20/overview/HAWQArchitecture.html</w:t>
        </w:r>
      </w:hyperlink>
      <w:r>
        <w:rPr>
          <w:rFonts w:ascii="Arial" w:hAnsi="Arial" w:cs="Times New Roman"/>
          <w:color w:val="000000"/>
          <w:sz w:val="24"/>
          <w:szCs w:val="24"/>
          <w:u w:val="none"/>
        </w:rPr>
        <w:t xml:space="preserve"> </w:t>
      </w:r>
      <w:r w:rsidRPr="00111F6B">
        <w:rPr>
          <w:rFonts w:ascii="Arial" w:hAnsi="Arial" w:cs="Times New Roman"/>
          <w:color w:val="000000"/>
          <w:sz w:val="24"/>
          <w:szCs w:val="24"/>
          <w:u w:val="none"/>
        </w:rPr>
        <w:t xml:space="preserve">Acessado em: </w:t>
      </w:r>
      <w:r>
        <w:rPr>
          <w:rFonts w:ascii="Arial" w:hAnsi="Arial" w:cs="Times New Roman"/>
          <w:color w:val="000000"/>
          <w:sz w:val="24"/>
          <w:szCs w:val="24"/>
          <w:u w:val="none"/>
        </w:rPr>
        <w:t>30/</w:t>
      </w:r>
      <w:r>
        <w:rPr>
          <w:rFonts w:ascii="Arial" w:hAnsi="Arial" w:cs="Times New Roman"/>
          <w:color w:val="000000"/>
          <w:sz w:val="24"/>
          <w:szCs w:val="24"/>
          <w:u w:val="none"/>
        </w:rPr>
        <w:t>06</w:t>
      </w:r>
      <w:r w:rsidRPr="00111F6B">
        <w:rPr>
          <w:rFonts w:ascii="Arial" w:hAnsi="Arial" w:cs="Times New Roman"/>
          <w:color w:val="000000"/>
          <w:sz w:val="24"/>
          <w:szCs w:val="24"/>
          <w:u w:val="none"/>
        </w:rPr>
        <w:t>/2016 às 2</w:t>
      </w:r>
      <w:r>
        <w:rPr>
          <w:rFonts w:ascii="Arial" w:hAnsi="Arial" w:cs="Times New Roman"/>
          <w:color w:val="000000"/>
          <w:sz w:val="24"/>
          <w:szCs w:val="24"/>
          <w:u w:val="none"/>
        </w:rPr>
        <w:t>1</w:t>
      </w:r>
      <w:r w:rsidRPr="00111F6B">
        <w:rPr>
          <w:rFonts w:ascii="Arial" w:hAnsi="Arial" w:cs="Times New Roman"/>
          <w:color w:val="000000"/>
          <w:sz w:val="24"/>
          <w:szCs w:val="24"/>
          <w:u w:val="none"/>
        </w:rPr>
        <w:t>:30.</w:t>
      </w:r>
    </w:p>
    <w:p w14:paraId="6CCD6F0B" w14:textId="28316DF5" w:rsidR="00EC0332" w:rsidRPr="00EC0332" w:rsidRDefault="00EC0332" w:rsidP="00EC0332">
      <w:pPr>
        <w:pStyle w:val="Normal1"/>
        <w:spacing w:line="360" w:lineRule="auto"/>
        <w:ind w:left="0" w:firstLine="851"/>
        <w:jc w:val="both"/>
        <w:rPr>
          <w:rFonts w:ascii="Arial" w:hAnsi="Arial" w:cs="Times New Roman"/>
          <w:color w:val="000000"/>
          <w:sz w:val="24"/>
          <w:szCs w:val="24"/>
          <w:u w:val="none"/>
        </w:rPr>
      </w:pPr>
      <w:r w:rsidRPr="00EC0332">
        <w:rPr>
          <w:rFonts w:ascii="Arial" w:hAnsi="Arial" w:cs="Times New Roman"/>
          <w:b/>
          <w:color w:val="000000"/>
          <w:sz w:val="24"/>
          <w:szCs w:val="24"/>
          <w:u w:val="none"/>
          <w:lang w:val="en-US"/>
        </w:rPr>
        <w:t>[HORTONWORKS 02</w:t>
      </w:r>
      <w:r w:rsidRPr="00EC0332">
        <w:rPr>
          <w:rFonts w:ascii="Arial" w:hAnsi="Arial" w:cs="Times New Roman"/>
          <w:b/>
          <w:color w:val="000000"/>
          <w:sz w:val="24"/>
          <w:szCs w:val="24"/>
          <w:u w:val="none"/>
          <w:lang w:val="en-US"/>
        </w:rPr>
        <w:t>]</w:t>
      </w:r>
      <w:r w:rsidRPr="00EC0332">
        <w:rPr>
          <w:rFonts w:ascii="Arial" w:hAnsi="Arial" w:cs="Times New Roman"/>
          <w:color w:val="000000"/>
          <w:sz w:val="24"/>
          <w:szCs w:val="24"/>
          <w:u w:val="none"/>
          <w:lang w:val="en-US"/>
        </w:rPr>
        <w:t xml:space="preserve">  </w:t>
      </w:r>
      <w:r w:rsidRPr="00EC0332">
        <w:rPr>
          <w:rFonts w:ascii="Arial" w:hAnsi="Arial" w:cs="Times New Roman"/>
          <w:color w:val="000000"/>
          <w:sz w:val="24"/>
          <w:szCs w:val="24"/>
          <w:u w:val="none"/>
          <w:lang w:val="en-US"/>
        </w:rPr>
        <w:t xml:space="preserve">HORTONWORKS, </w:t>
      </w:r>
      <w:r w:rsidRPr="00EC0332">
        <w:rPr>
          <w:rFonts w:ascii="Arial" w:hAnsi="Arial" w:cs="Times New Roman"/>
          <w:b/>
          <w:color w:val="000000"/>
          <w:sz w:val="24"/>
          <w:szCs w:val="24"/>
          <w:u w:val="none"/>
          <w:lang w:val="en-US"/>
        </w:rPr>
        <w:t>HDP® 2.4 on Hortonworks Sandbox.</w:t>
      </w:r>
      <w:r>
        <w:rPr>
          <w:rFonts w:ascii="Arial" w:hAnsi="Arial" w:cs="Times New Roman"/>
          <w:color w:val="000000"/>
          <w:sz w:val="24"/>
          <w:szCs w:val="24"/>
          <w:u w:val="none"/>
          <w:lang w:val="en-US"/>
        </w:rPr>
        <w:t xml:space="preserve"> </w:t>
      </w:r>
      <w:r w:rsidRPr="00EC0332">
        <w:rPr>
          <w:rFonts w:ascii="Arial" w:hAnsi="Arial" w:cs="Times New Roman"/>
          <w:color w:val="000000"/>
          <w:sz w:val="24"/>
          <w:szCs w:val="24"/>
          <w:u w:val="none"/>
        </w:rPr>
        <w:t>Disponível</w:t>
      </w:r>
      <w:r w:rsidRPr="00EC0332">
        <w:rPr>
          <w:rFonts w:ascii="Arial" w:hAnsi="Arial" w:cs="Times New Roman"/>
          <w:color w:val="000000"/>
          <w:sz w:val="24"/>
          <w:szCs w:val="24"/>
          <w:u w:val="none"/>
        </w:rPr>
        <w:t xml:space="preserve"> em: </w:t>
      </w:r>
      <w:hyperlink r:id="rId32" w:history="1">
        <w:r w:rsidRPr="00EC0332">
          <w:rPr>
            <w:rStyle w:val="Hyperlink"/>
            <w:rFonts w:ascii="Arial" w:hAnsi="Arial" w:cs="Times New Roman"/>
            <w:sz w:val="24"/>
            <w:szCs w:val="24"/>
          </w:rPr>
          <w:t>http://br.hortonworks.com/downloads/</w:t>
        </w:r>
      </w:hyperlink>
      <w:r w:rsidRPr="00EC0332">
        <w:rPr>
          <w:rFonts w:ascii="Arial" w:hAnsi="Arial" w:cs="Times New Roman"/>
          <w:color w:val="000000"/>
          <w:sz w:val="24"/>
          <w:szCs w:val="24"/>
          <w:u w:val="none"/>
        </w:rPr>
        <w:t xml:space="preserve"> </w:t>
      </w:r>
    </w:p>
    <w:p w14:paraId="27E58CBE" w14:textId="29FBB92B" w:rsidR="00EC0332" w:rsidRDefault="00EC0332" w:rsidP="00EC0332">
      <w:pPr>
        <w:pStyle w:val="Normal1"/>
        <w:spacing w:line="360" w:lineRule="auto"/>
        <w:ind w:left="0" w:firstLine="851"/>
        <w:jc w:val="both"/>
        <w:rPr>
          <w:rFonts w:ascii="Arial" w:hAnsi="Arial" w:cs="Times New Roman"/>
          <w:color w:val="000000"/>
          <w:sz w:val="24"/>
          <w:szCs w:val="24"/>
          <w:u w:val="none"/>
        </w:rPr>
      </w:pPr>
      <w:r w:rsidRPr="00EC0332">
        <w:rPr>
          <w:rFonts w:ascii="Arial" w:hAnsi="Arial" w:cs="Times New Roman"/>
          <w:b/>
          <w:color w:val="000000"/>
          <w:sz w:val="24"/>
          <w:szCs w:val="24"/>
          <w:u w:val="none"/>
        </w:rPr>
        <w:t>[HORTONWORKS</w:t>
      </w:r>
      <w:r>
        <w:rPr>
          <w:rFonts w:ascii="Arial" w:hAnsi="Arial" w:cs="Times New Roman"/>
          <w:b/>
          <w:color w:val="000000"/>
          <w:sz w:val="24"/>
          <w:szCs w:val="24"/>
          <w:u w:val="none"/>
        </w:rPr>
        <w:t>03</w:t>
      </w:r>
      <w:r w:rsidRPr="00EC0332">
        <w:rPr>
          <w:rFonts w:ascii="Arial" w:hAnsi="Arial" w:cs="Times New Roman"/>
          <w:b/>
          <w:color w:val="000000"/>
          <w:sz w:val="24"/>
          <w:szCs w:val="24"/>
          <w:u w:val="none"/>
        </w:rPr>
        <w:t>]</w:t>
      </w:r>
      <w:r w:rsidRPr="00EC0332">
        <w:rPr>
          <w:rFonts w:ascii="Arial" w:hAnsi="Arial" w:cs="Times New Roman"/>
          <w:color w:val="000000"/>
          <w:sz w:val="24"/>
          <w:szCs w:val="24"/>
          <w:u w:val="none"/>
        </w:rPr>
        <w:t xml:space="preserve"> </w:t>
      </w:r>
      <w:r>
        <w:rPr>
          <w:rFonts w:ascii="Arial" w:hAnsi="Arial" w:cs="Times New Roman"/>
          <w:color w:val="000000"/>
          <w:sz w:val="24"/>
          <w:szCs w:val="24"/>
          <w:u w:val="none"/>
        </w:rPr>
        <w:t xml:space="preserve">HORTONWORKS, </w:t>
      </w:r>
      <w:r w:rsidRPr="00EC0332">
        <w:rPr>
          <w:rFonts w:ascii="Arial" w:hAnsi="Arial" w:cs="Times New Roman"/>
          <w:b/>
          <w:color w:val="000000"/>
          <w:sz w:val="24"/>
          <w:szCs w:val="24"/>
          <w:u w:val="none"/>
        </w:rPr>
        <w:t>HORTONWORKS SANDBOX</w:t>
      </w:r>
      <w:r>
        <w:rPr>
          <w:rFonts w:ascii="Arial" w:hAnsi="Arial" w:cs="Times New Roman"/>
          <w:color w:val="000000"/>
          <w:sz w:val="24"/>
          <w:szCs w:val="24"/>
          <w:u w:val="none"/>
        </w:rPr>
        <w:t xml:space="preserve"> Disponível em: </w:t>
      </w:r>
      <w:hyperlink r:id="rId33" w:history="1">
        <w:r w:rsidRPr="00596A94">
          <w:rPr>
            <w:rStyle w:val="Hyperlink"/>
            <w:rFonts w:ascii="Arial" w:hAnsi="Arial" w:cs="Times New Roman"/>
            <w:sz w:val="24"/>
            <w:szCs w:val="24"/>
          </w:rPr>
          <w:t>http://hortonworks.com/products/sandbox/#install</w:t>
        </w:r>
      </w:hyperlink>
      <w:r>
        <w:rPr>
          <w:rFonts w:ascii="Arial" w:hAnsi="Arial" w:cs="Times New Roman"/>
          <w:color w:val="000000"/>
          <w:sz w:val="24"/>
          <w:szCs w:val="24"/>
          <w:u w:val="none"/>
        </w:rPr>
        <w:t xml:space="preserve">  </w:t>
      </w:r>
      <w:r w:rsidRPr="00111F6B">
        <w:rPr>
          <w:rFonts w:ascii="Arial" w:hAnsi="Arial" w:cs="Times New Roman"/>
          <w:color w:val="000000"/>
          <w:sz w:val="24"/>
          <w:szCs w:val="24"/>
          <w:u w:val="none"/>
        </w:rPr>
        <w:t xml:space="preserve">Acessado em: </w:t>
      </w:r>
      <w:r>
        <w:rPr>
          <w:rFonts w:ascii="Arial" w:hAnsi="Arial" w:cs="Times New Roman"/>
          <w:color w:val="000000"/>
          <w:sz w:val="24"/>
          <w:szCs w:val="24"/>
          <w:u w:val="none"/>
        </w:rPr>
        <w:t>30/0</w:t>
      </w:r>
      <w:r>
        <w:rPr>
          <w:rFonts w:ascii="Arial" w:hAnsi="Arial" w:cs="Times New Roman"/>
          <w:color w:val="000000"/>
          <w:sz w:val="24"/>
          <w:szCs w:val="24"/>
          <w:u w:val="none"/>
        </w:rPr>
        <w:t>5</w:t>
      </w:r>
      <w:r w:rsidRPr="00111F6B">
        <w:rPr>
          <w:rFonts w:ascii="Arial" w:hAnsi="Arial" w:cs="Times New Roman"/>
          <w:color w:val="000000"/>
          <w:sz w:val="24"/>
          <w:szCs w:val="24"/>
          <w:u w:val="none"/>
        </w:rPr>
        <w:t>/2016 às 2</w:t>
      </w:r>
      <w:r>
        <w:rPr>
          <w:rFonts w:ascii="Arial" w:hAnsi="Arial" w:cs="Times New Roman"/>
          <w:color w:val="000000"/>
          <w:sz w:val="24"/>
          <w:szCs w:val="24"/>
          <w:u w:val="none"/>
        </w:rPr>
        <w:t>1</w:t>
      </w:r>
      <w:r w:rsidRPr="00111F6B">
        <w:rPr>
          <w:rFonts w:ascii="Arial" w:hAnsi="Arial" w:cs="Times New Roman"/>
          <w:color w:val="000000"/>
          <w:sz w:val="24"/>
          <w:szCs w:val="24"/>
          <w:u w:val="none"/>
        </w:rPr>
        <w:t>:30.</w:t>
      </w:r>
    </w:p>
    <w:p w14:paraId="2E28D9DE" w14:textId="6D7B188C" w:rsidR="00EC0332" w:rsidRPr="00111F6B" w:rsidRDefault="00EC0332" w:rsidP="00111F6B">
      <w:pPr>
        <w:pStyle w:val="Normal1"/>
        <w:spacing w:line="360" w:lineRule="auto"/>
        <w:ind w:left="0" w:firstLine="851"/>
        <w:jc w:val="both"/>
        <w:rPr>
          <w:rFonts w:ascii="Arial" w:hAnsi="Arial" w:cs="Times New Roman"/>
          <w:color w:val="000000"/>
          <w:sz w:val="24"/>
          <w:szCs w:val="24"/>
          <w:u w:val="none"/>
        </w:rPr>
      </w:pPr>
    </w:p>
    <w:p w14:paraId="03A2D4EA" w14:textId="2913F3D4" w:rsidR="00111F6B" w:rsidRPr="00111F6B" w:rsidRDefault="00111F6B" w:rsidP="003A31BC">
      <w:pPr>
        <w:pStyle w:val="Normal1"/>
        <w:spacing w:line="360" w:lineRule="auto"/>
        <w:ind w:left="0" w:firstLine="851"/>
        <w:jc w:val="both"/>
        <w:rPr>
          <w:rFonts w:ascii="Arial" w:hAnsi="Arial" w:cs="Times New Roman"/>
          <w:color w:val="000000"/>
          <w:sz w:val="24"/>
          <w:szCs w:val="24"/>
          <w:u w:val="none"/>
        </w:rPr>
      </w:pPr>
    </w:p>
    <w:p w14:paraId="20D67F86" w14:textId="77777777" w:rsidR="00111F6B" w:rsidRPr="00111F6B" w:rsidRDefault="00111F6B" w:rsidP="003A31BC">
      <w:pPr>
        <w:pStyle w:val="Normal1"/>
        <w:spacing w:line="360" w:lineRule="auto"/>
        <w:ind w:left="0" w:firstLine="851"/>
        <w:jc w:val="both"/>
        <w:rPr>
          <w:rFonts w:ascii="Arial" w:hAnsi="Arial" w:cs="Times New Roman"/>
          <w:color w:val="000000"/>
          <w:sz w:val="24"/>
          <w:szCs w:val="24"/>
          <w:u w:val="none"/>
        </w:rPr>
      </w:pPr>
    </w:p>
    <w:p w14:paraId="6AA8964A" w14:textId="77777777" w:rsidR="0089744E" w:rsidRPr="00111F6B" w:rsidRDefault="0089744E" w:rsidP="00E97B9F">
      <w:pPr>
        <w:pStyle w:val="Normal1"/>
        <w:ind w:left="0"/>
        <w:jc w:val="both"/>
      </w:pPr>
    </w:p>
    <w:p w14:paraId="609A8832" w14:textId="77C533D6" w:rsidR="0089744E" w:rsidRPr="00111F6B" w:rsidRDefault="0089744E" w:rsidP="00E97B9F">
      <w:pPr>
        <w:pStyle w:val="Normal1"/>
        <w:ind w:left="0"/>
      </w:pPr>
    </w:p>
    <w:sectPr w:rsidR="0089744E" w:rsidRPr="00111F6B" w:rsidSect="00D70C80">
      <w:footerReference w:type="default" r:id="rId34"/>
      <w:pgSz w:w="11900" w:h="16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8228B8" w14:textId="77777777" w:rsidR="00EC414D" w:rsidRDefault="00EC414D" w:rsidP="0089744E">
      <w:r>
        <w:separator/>
      </w:r>
    </w:p>
  </w:endnote>
  <w:endnote w:type="continuationSeparator" w:id="0">
    <w:p w14:paraId="1F49BBB8" w14:textId="77777777" w:rsidR="00EC414D" w:rsidRDefault="00EC414D" w:rsidP="00897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Noto Sans Symbols">
    <w:altName w:val="Times New Roman"/>
    <w:panose1 w:val="00000000000000000000"/>
    <w:charset w:val="00"/>
    <w:family w:val="roman"/>
    <w:notTrueType/>
    <w:pitch w:val="default"/>
  </w:font>
  <w:font w:name="Helvetica Neue">
    <w:altName w:val="Corbel"/>
    <w:charset w:val="00"/>
    <w:family w:val="auto"/>
    <w:pitch w:val="variable"/>
    <w:sig w:usb0="00000003"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Menlo">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5880E" w14:textId="4AA664B0" w:rsidR="00BC5B46" w:rsidRDefault="00BC5B46">
    <w:pPr>
      <w:pStyle w:val="Normal1"/>
      <w:jc w:val="right"/>
    </w:pPr>
    <w:r>
      <w:fldChar w:fldCharType="begin"/>
    </w:r>
    <w:r>
      <w:instrText>PAGE</w:instrText>
    </w:r>
    <w:r>
      <w:fldChar w:fldCharType="separate"/>
    </w:r>
    <w:r w:rsidR="004A3690">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754A89" w14:textId="77777777" w:rsidR="00EC414D" w:rsidRDefault="00EC414D" w:rsidP="0089744E">
      <w:r>
        <w:separator/>
      </w:r>
    </w:p>
  </w:footnote>
  <w:footnote w:type="continuationSeparator" w:id="0">
    <w:p w14:paraId="7354FE8D" w14:textId="77777777" w:rsidR="00EC414D" w:rsidRDefault="00EC414D" w:rsidP="008974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330E1"/>
    <w:multiLevelType w:val="multilevel"/>
    <w:tmpl w:val="1228C90A"/>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398030A"/>
    <w:multiLevelType w:val="hybridMultilevel"/>
    <w:tmpl w:val="77EAB6C2"/>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5205D5D"/>
    <w:multiLevelType w:val="hybridMultilevel"/>
    <w:tmpl w:val="2856C324"/>
    <w:lvl w:ilvl="0" w:tplc="F37CA5B0">
      <w:start w:val="1"/>
      <w:numFmt w:val="bullet"/>
      <w:lvlText w:val="●"/>
      <w:lvlJc w:val="left"/>
      <w:pPr>
        <w:tabs>
          <w:tab w:val="num" w:pos="720"/>
        </w:tabs>
        <w:ind w:left="720" w:hanging="360"/>
      </w:pPr>
      <w:rPr>
        <w:rFonts w:ascii="Arial" w:hAnsi="Arial" w:hint="default"/>
      </w:rPr>
    </w:lvl>
    <w:lvl w:ilvl="1" w:tplc="EE3E6954" w:tentative="1">
      <w:start w:val="1"/>
      <w:numFmt w:val="bullet"/>
      <w:lvlText w:val="●"/>
      <w:lvlJc w:val="left"/>
      <w:pPr>
        <w:tabs>
          <w:tab w:val="num" w:pos="1440"/>
        </w:tabs>
        <w:ind w:left="1440" w:hanging="360"/>
      </w:pPr>
      <w:rPr>
        <w:rFonts w:ascii="Arial" w:hAnsi="Arial" w:hint="default"/>
      </w:rPr>
    </w:lvl>
    <w:lvl w:ilvl="2" w:tplc="48A428BA" w:tentative="1">
      <w:start w:val="1"/>
      <w:numFmt w:val="bullet"/>
      <w:lvlText w:val="●"/>
      <w:lvlJc w:val="left"/>
      <w:pPr>
        <w:tabs>
          <w:tab w:val="num" w:pos="2160"/>
        </w:tabs>
        <w:ind w:left="2160" w:hanging="360"/>
      </w:pPr>
      <w:rPr>
        <w:rFonts w:ascii="Arial" w:hAnsi="Arial" w:hint="default"/>
      </w:rPr>
    </w:lvl>
    <w:lvl w:ilvl="3" w:tplc="C500130E" w:tentative="1">
      <w:start w:val="1"/>
      <w:numFmt w:val="bullet"/>
      <w:lvlText w:val="●"/>
      <w:lvlJc w:val="left"/>
      <w:pPr>
        <w:tabs>
          <w:tab w:val="num" w:pos="2880"/>
        </w:tabs>
        <w:ind w:left="2880" w:hanging="360"/>
      </w:pPr>
      <w:rPr>
        <w:rFonts w:ascii="Arial" w:hAnsi="Arial" w:hint="default"/>
      </w:rPr>
    </w:lvl>
    <w:lvl w:ilvl="4" w:tplc="826CF746" w:tentative="1">
      <w:start w:val="1"/>
      <w:numFmt w:val="bullet"/>
      <w:lvlText w:val="●"/>
      <w:lvlJc w:val="left"/>
      <w:pPr>
        <w:tabs>
          <w:tab w:val="num" w:pos="3600"/>
        </w:tabs>
        <w:ind w:left="3600" w:hanging="360"/>
      </w:pPr>
      <w:rPr>
        <w:rFonts w:ascii="Arial" w:hAnsi="Arial" w:hint="default"/>
      </w:rPr>
    </w:lvl>
    <w:lvl w:ilvl="5" w:tplc="FE28FD52" w:tentative="1">
      <w:start w:val="1"/>
      <w:numFmt w:val="bullet"/>
      <w:lvlText w:val="●"/>
      <w:lvlJc w:val="left"/>
      <w:pPr>
        <w:tabs>
          <w:tab w:val="num" w:pos="4320"/>
        </w:tabs>
        <w:ind w:left="4320" w:hanging="360"/>
      </w:pPr>
      <w:rPr>
        <w:rFonts w:ascii="Arial" w:hAnsi="Arial" w:hint="default"/>
      </w:rPr>
    </w:lvl>
    <w:lvl w:ilvl="6" w:tplc="C6E48C36" w:tentative="1">
      <w:start w:val="1"/>
      <w:numFmt w:val="bullet"/>
      <w:lvlText w:val="●"/>
      <w:lvlJc w:val="left"/>
      <w:pPr>
        <w:tabs>
          <w:tab w:val="num" w:pos="5040"/>
        </w:tabs>
        <w:ind w:left="5040" w:hanging="360"/>
      </w:pPr>
      <w:rPr>
        <w:rFonts w:ascii="Arial" w:hAnsi="Arial" w:hint="default"/>
      </w:rPr>
    </w:lvl>
    <w:lvl w:ilvl="7" w:tplc="8E2002E4" w:tentative="1">
      <w:start w:val="1"/>
      <w:numFmt w:val="bullet"/>
      <w:lvlText w:val="●"/>
      <w:lvlJc w:val="left"/>
      <w:pPr>
        <w:tabs>
          <w:tab w:val="num" w:pos="5760"/>
        </w:tabs>
        <w:ind w:left="5760" w:hanging="360"/>
      </w:pPr>
      <w:rPr>
        <w:rFonts w:ascii="Arial" w:hAnsi="Arial" w:hint="default"/>
      </w:rPr>
    </w:lvl>
    <w:lvl w:ilvl="8" w:tplc="217AA0D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9C7E01"/>
    <w:multiLevelType w:val="hybridMultilevel"/>
    <w:tmpl w:val="9124B5AA"/>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0F10057E"/>
    <w:multiLevelType w:val="hybridMultilevel"/>
    <w:tmpl w:val="AD1EE85C"/>
    <w:lvl w:ilvl="0" w:tplc="CE2018CA">
      <w:start w:val="1"/>
      <w:numFmt w:val="bullet"/>
      <w:lvlText w:val="●"/>
      <w:lvlJc w:val="left"/>
      <w:pPr>
        <w:tabs>
          <w:tab w:val="num" w:pos="720"/>
        </w:tabs>
        <w:ind w:left="720" w:hanging="360"/>
      </w:pPr>
      <w:rPr>
        <w:rFonts w:ascii="Noto Sans Symbols" w:hAnsi="Noto Sans Symbols" w:hint="default"/>
      </w:rPr>
    </w:lvl>
    <w:lvl w:ilvl="1" w:tplc="44D63F9E" w:tentative="1">
      <w:start w:val="1"/>
      <w:numFmt w:val="bullet"/>
      <w:lvlText w:val="●"/>
      <w:lvlJc w:val="left"/>
      <w:pPr>
        <w:tabs>
          <w:tab w:val="num" w:pos="1440"/>
        </w:tabs>
        <w:ind w:left="1440" w:hanging="360"/>
      </w:pPr>
      <w:rPr>
        <w:rFonts w:ascii="Noto Sans Symbols" w:hAnsi="Noto Sans Symbols" w:hint="default"/>
      </w:rPr>
    </w:lvl>
    <w:lvl w:ilvl="2" w:tplc="1556D3A8" w:tentative="1">
      <w:start w:val="1"/>
      <w:numFmt w:val="bullet"/>
      <w:lvlText w:val="●"/>
      <w:lvlJc w:val="left"/>
      <w:pPr>
        <w:tabs>
          <w:tab w:val="num" w:pos="2160"/>
        </w:tabs>
        <w:ind w:left="2160" w:hanging="360"/>
      </w:pPr>
      <w:rPr>
        <w:rFonts w:ascii="Noto Sans Symbols" w:hAnsi="Noto Sans Symbols" w:hint="default"/>
      </w:rPr>
    </w:lvl>
    <w:lvl w:ilvl="3" w:tplc="625498CA" w:tentative="1">
      <w:start w:val="1"/>
      <w:numFmt w:val="bullet"/>
      <w:lvlText w:val="●"/>
      <w:lvlJc w:val="left"/>
      <w:pPr>
        <w:tabs>
          <w:tab w:val="num" w:pos="2880"/>
        </w:tabs>
        <w:ind w:left="2880" w:hanging="360"/>
      </w:pPr>
      <w:rPr>
        <w:rFonts w:ascii="Noto Sans Symbols" w:hAnsi="Noto Sans Symbols" w:hint="default"/>
      </w:rPr>
    </w:lvl>
    <w:lvl w:ilvl="4" w:tplc="E15C1B90" w:tentative="1">
      <w:start w:val="1"/>
      <w:numFmt w:val="bullet"/>
      <w:lvlText w:val="●"/>
      <w:lvlJc w:val="left"/>
      <w:pPr>
        <w:tabs>
          <w:tab w:val="num" w:pos="3600"/>
        </w:tabs>
        <w:ind w:left="3600" w:hanging="360"/>
      </w:pPr>
      <w:rPr>
        <w:rFonts w:ascii="Noto Sans Symbols" w:hAnsi="Noto Sans Symbols" w:hint="default"/>
      </w:rPr>
    </w:lvl>
    <w:lvl w:ilvl="5" w:tplc="EA5ED906" w:tentative="1">
      <w:start w:val="1"/>
      <w:numFmt w:val="bullet"/>
      <w:lvlText w:val="●"/>
      <w:lvlJc w:val="left"/>
      <w:pPr>
        <w:tabs>
          <w:tab w:val="num" w:pos="4320"/>
        </w:tabs>
        <w:ind w:left="4320" w:hanging="360"/>
      </w:pPr>
      <w:rPr>
        <w:rFonts w:ascii="Noto Sans Symbols" w:hAnsi="Noto Sans Symbols" w:hint="default"/>
      </w:rPr>
    </w:lvl>
    <w:lvl w:ilvl="6" w:tplc="3C46C81A" w:tentative="1">
      <w:start w:val="1"/>
      <w:numFmt w:val="bullet"/>
      <w:lvlText w:val="●"/>
      <w:lvlJc w:val="left"/>
      <w:pPr>
        <w:tabs>
          <w:tab w:val="num" w:pos="5040"/>
        </w:tabs>
        <w:ind w:left="5040" w:hanging="360"/>
      </w:pPr>
      <w:rPr>
        <w:rFonts w:ascii="Noto Sans Symbols" w:hAnsi="Noto Sans Symbols" w:hint="default"/>
      </w:rPr>
    </w:lvl>
    <w:lvl w:ilvl="7" w:tplc="1BE44B2A" w:tentative="1">
      <w:start w:val="1"/>
      <w:numFmt w:val="bullet"/>
      <w:lvlText w:val="●"/>
      <w:lvlJc w:val="left"/>
      <w:pPr>
        <w:tabs>
          <w:tab w:val="num" w:pos="5760"/>
        </w:tabs>
        <w:ind w:left="5760" w:hanging="360"/>
      </w:pPr>
      <w:rPr>
        <w:rFonts w:ascii="Noto Sans Symbols" w:hAnsi="Noto Sans Symbols" w:hint="default"/>
      </w:rPr>
    </w:lvl>
    <w:lvl w:ilvl="8" w:tplc="EC18DC14" w:tentative="1">
      <w:start w:val="1"/>
      <w:numFmt w:val="bullet"/>
      <w:lvlText w:val="●"/>
      <w:lvlJc w:val="left"/>
      <w:pPr>
        <w:tabs>
          <w:tab w:val="num" w:pos="6480"/>
        </w:tabs>
        <w:ind w:left="6480" w:hanging="360"/>
      </w:pPr>
      <w:rPr>
        <w:rFonts w:ascii="Noto Sans Symbols" w:hAnsi="Noto Sans Symbols" w:hint="default"/>
      </w:rPr>
    </w:lvl>
  </w:abstractNum>
  <w:abstractNum w:abstractNumId="5" w15:restartNumberingAfterBreak="0">
    <w:nsid w:val="0F6001CE"/>
    <w:multiLevelType w:val="hybridMultilevel"/>
    <w:tmpl w:val="B8F63EB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146D5F68"/>
    <w:multiLevelType w:val="hybridMultilevel"/>
    <w:tmpl w:val="D848DEA4"/>
    <w:lvl w:ilvl="0" w:tplc="F306C264">
      <w:start w:val="1"/>
      <w:numFmt w:val="bullet"/>
      <w:lvlText w:val="●"/>
      <w:lvlJc w:val="left"/>
      <w:pPr>
        <w:tabs>
          <w:tab w:val="num" w:pos="720"/>
        </w:tabs>
        <w:ind w:left="720" w:hanging="360"/>
      </w:pPr>
      <w:rPr>
        <w:rFonts w:ascii="Arial" w:hAnsi="Arial" w:hint="default"/>
      </w:rPr>
    </w:lvl>
    <w:lvl w:ilvl="1" w:tplc="0F6ACE4E" w:tentative="1">
      <w:start w:val="1"/>
      <w:numFmt w:val="bullet"/>
      <w:lvlText w:val="●"/>
      <w:lvlJc w:val="left"/>
      <w:pPr>
        <w:tabs>
          <w:tab w:val="num" w:pos="1440"/>
        </w:tabs>
        <w:ind w:left="1440" w:hanging="360"/>
      </w:pPr>
      <w:rPr>
        <w:rFonts w:ascii="Arial" w:hAnsi="Arial" w:hint="default"/>
      </w:rPr>
    </w:lvl>
    <w:lvl w:ilvl="2" w:tplc="094AD9DC" w:tentative="1">
      <w:start w:val="1"/>
      <w:numFmt w:val="bullet"/>
      <w:lvlText w:val="●"/>
      <w:lvlJc w:val="left"/>
      <w:pPr>
        <w:tabs>
          <w:tab w:val="num" w:pos="2160"/>
        </w:tabs>
        <w:ind w:left="2160" w:hanging="360"/>
      </w:pPr>
      <w:rPr>
        <w:rFonts w:ascii="Arial" w:hAnsi="Arial" w:hint="default"/>
      </w:rPr>
    </w:lvl>
    <w:lvl w:ilvl="3" w:tplc="6CE4D294" w:tentative="1">
      <w:start w:val="1"/>
      <w:numFmt w:val="bullet"/>
      <w:lvlText w:val="●"/>
      <w:lvlJc w:val="left"/>
      <w:pPr>
        <w:tabs>
          <w:tab w:val="num" w:pos="2880"/>
        </w:tabs>
        <w:ind w:left="2880" w:hanging="360"/>
      </w:pPr>
      <w:rPr>
        <w:rFonts w:ascii="Arial" w:hAnsi="Arial" w:hint="default"/>
      </w:rPr>
    </w:lvl>
    <w:lvl w:ilvl="4" w:tplc="0972AEA8" w:tentative="1">
      <w:start w:val="1"/>
      <w:numFmt w:val="bullet"/>
      <w:lvlText w:val="●"/>
      <w:lvlJc w:val="left"/>
      <w:pPr>
        <w:tabs>
          <w:tab w:val="num" w:pos="3600"/>
        </w:tabs>
        <w:ind w:left="3600" w:hanging="360"/>
      </w:pPr>
      <w:rPr>
        <w:rFonts w:ascii="Arial" w:hAnsi="Arial" w:hint="default"/>
      </w:rPr>
    </w:lvl>
    <w:lvl w:ilvl="5" w:tplc="CE44B1FE" w:tentative="1">
      <w:start w:val="1"/>
      <w:numFmt w:val="bullet"/>
      <w:lvlText w:val="●"/>
      <w:lvlJc w:val="left"/>
      <w:pPr>
        <w:tabs>
          <w:tab w:val="num" w:pos="4320"/>
        </w:tabs>
        <w:ind w:left="4320" w:hanging="360"/>
      </w:pPr>
      <w:rPr>
        <w:rFonts w:ascii="Arial" w:hAnsi="Arial" w:hint="default"/>
      </w:rPr>
    </w:lvl>
    <w:lvl w:ilvl="6" w:tplc="E8548960" w:tentative="1">
      <w:start w:val="1"/>
      <w:numFmt w:val="bullet"/>
      <w:lvlText w:val="●"/>
      <w:lvlJc w:val="left"/>
      <w:pPr>
        <w:tabs>
          <w:tab w:val="num" w:pos="5040"/>
        </w:tabs>
        <w:ind w:left="5040" w:hanging="360"/>
      </w:pPr>
      <w:rPr>
        <w:rFonts w:ascii="Arial" w:hAnsi="Arial" w:hint="default"/>
      </w:rPr>
    </w:lvl>
    <w:lvl w:ilvl="7" w:tplc="A21CBB82" w:tentative="1">
      <w:start w:val="1"/>
      <w:numFmt w:val="bullet"/>
      <w:lvlText w:val="●"/>
      <w:lvlJc w:val="left"/>
      <w:pPr>
        <w:tabs>
          <w:tab w:val="num" w:pos="5760"/>
        </w:tabs>
        <w:ind w:left="5760" w:hanging="360"/>
      </w:pPr>
      <w:rPr>
        <w:rFonts w:ascii="Arial" w:hAnsi="Arial" w:hint="default"/>
      </w:rPr>
    </w:lvl>
    <w:lvl w:ilvl="8" w:tplc="11E60F6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6AB5806"/>
    <w:multiLevelType w:val="hybridMultilevel"/>
    <w:tmpl w:val="66BEE07C"/>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9E935C6"/>
    <w:multiLevelType w:val="hybridMultilevel"/>
    <w:tmpl w:val="7924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53358"/>
    <w:multiLevelType w:val="hybridMultilevel"/>
    <w:tmpl w:val="5B740D66"/>
    <w:lvl w:ilvl="0" w:tplc="7A743778">
      <w:start w:val="1"/>
      <w:numFmt w:val="bullet"/>
      <w:lvlText w:val="●"/>
      <w:lvlJc w:val="left"/>
      <w:pPr>
        <w:tabs>
          <w:tab w:val="num" w:pos="720"/>
        </w:tabs>
        <w:ind w:left="720" w:hanging="360"/>
      </w:pPr>
      <w:rPr>
        <w:rFonts w:ascii="Noto Sans Symbols" w:hAnsi="Noto Sans Symbols" w:hint="default"/>
      </w:rPr>
    </w:lvl>
    <w:lvl w:ilvl="1" w:tplc="62BAE41C">
      <w:numFmt w:val="none"/>
      <w:lvlText w:val=""/>
      <w:lvlJc w:val="left"/>
      <w:pPr>
        <w:tabs>
          <w:tab w:val="num" w:pos="360"/>
        </w:tabs>
      </w:pPr>
    </w:lvl>
    <w:lvl w:ilvl="2" w:tplc="C83E7BC0" w:tentative="1">
      <w:start w:val="1"/>
      <w:numFmt w:val="bullet"/>
      <w:lvlText w:val="●"/>
      <w:lvlJc w:val="left"/>
      <w:pPr>
        <w:tabs>
          <w:tab w:val="num" w:pos="2160"/>
        </w:tabs>
        <w:ind w:left="2160" w:hanging="360"/>
      </w:pPr>
      <w:rPr>
        <w:rFonts w:ascii="Noto Sans Symbols" w:hAnsi="Noto Sans Symbols" w:hint="default"/>
      </w:rPr>
    </w:lvl>
    <w:lvl w:ilvl="3" w:tplc="F2AE9F3C" w:tentative="1">
      <w:start w:val="1"/>
      <w:numFmt w:val="bullet"/>
      <w:lvlText w:val="●"/>
      <w:lvlJc w:val="left"/>
      <w:pPr>
        <w:tabs>
          <w:tab w:val="num" w:pos="2880"/>
        </w:tabs>
        <w:ind w:left="2880" w:hanging="360"/>
      </w:pPr>
      <w:rPr>
        <w:rFonts w:ascii="Noto Sans Symbols" w:hAnsi="Noto Sans Symbols" w:hint="default"/>
      </w:rPr>
    </w:lvl>
    <w:lvl w:ilvl="4" w:tplc="44501E94" w:tentative="1">
      <w:start w:val="1"/>
      <w:numFmt w:val="bullet"/>
      <w:lvlText w:val="●"/>
      <w:lvlJc w:val="left"/>
      <w:pPr>
        <w:tabs>
          <w:tab w:val="num" w:pos="3600"/>
        </w:tabs>
        <w:ind w:left="3600" w:hanging="360"/>
      </w:pPr>
      <w:rPr>
        <w:rFonts w:ascii="Noto Sans Symbols" w:hAnsi="Noto Sans Symbols" w:hint="default"/>
      </w:rPr>
    </w:lvl>
    <w:lvl w:ilvl="5" w:tplc="81C4AB80" w:tentative="1">
      <w:start w:val="1"/>
      <w:numFmt w:val="bullet"/>
      <w:lvlText w:val="●"/>
      <w:lvlJc w:val="left"/>
      <w:pPr>
        <w:tabs>
          <w:tab w:val="num" w:pos="4320"/>
        </w:tabs>
        <w:ind w:left="4320" w:hanging="360"/>
      </w:pPr>
      <w:rPr>
        <w:rFonts w:ascii="Noto Sans Symbols" w:hAnsi="Noto Sans Symbols" w:hint="default"/>
      </w:rPr>
    </w:lvl>
    <w:lvl w:ilvl="6" w:tplc="C340E148" w:tentative="1">
      <w:start w:val="1"/>
      <w:numFmt w:val="bullet"/>
      <w:lvlText w:val="●"/>
      <w:lvlJc w:val="left"/>
      <w:pPr>
        <w:tabs>
          <w:tab w:val="num" w:pos="5040"/>
        </w:tabs>
        <w:ind w:left="5040" w:hanging="360"/>
      </w:pPr>
      <w:rPr>
        <w:rFonts w:ascii="Noto Sans Symbols" w:hAnsi="Noto Sans Symbols" w:hint="default"/>
      </w:rPr>
    </w:lvl>
    <w:lvl w:ilvl="7" w:tplc="21A0625A" w:tentative="1">
      <w:start w:val="1"/>
      <w:numFmt w:val="bullet"/>
      <w:lvlText w:val="●"/>
      <w:lvlJc w:val="left"/>
      <w:pPr>
        <w:tabs>
          <w:tab w:val="num" w:pos="5760"/>
        </w:tabs>
        <w:ind w:left="5760" w:hanging="360"/>
      </w:pPr>
      <w:rPr>
        <w:rFonts w:ascii="Noto Sans Symbols" w:hAnsi="Noto Sans Symbols" w:hint="default"/>
      </w:rPr>
    </w:lvl>
    <w:lvl w:ilvl="8" w:tplc="9DD205CC" w:tentative="1">
      <w:start w:val="1"/>
      <w:numFmt w:val="bullet"/>
      <w:lvlText w:val="●"/>
      <w:lvlJc w:val="left"/>
      <w:pPr>
        <w:tabs>
          <w:tab w:val="num" w:pos="6480"/>
        </w:tabs>
        <w:ind w:left="6480" w:hanging="360"/>
      </w:pPr>
      <w:rPr>
        <w:rFonts w:ascii="Noto Sans Symbols" w:hAnsi="Noto Sans Symbols" w:hint="default"/>
      </w:rPr>
    </w:lvl>
  </w:abstractNum>
  <w:abstractNum w:abstractNumId="10" w15:restartNumberingAfterBreak="0">
    <w:nsid w:val="1B803D05"/>
    <w:multiLevelType w:val="hybridMultilevel"/>
    <w:tmpl w:val="6A8E55CC"/>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1E2F224E"/>
    <w:multiLevelType w:val="hybridMultilevel"/>
    <w:tmpl w:val="AB988E1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233A1392"/>
    <w:multiLevelType w:val="hybridMultilevel"/>
    <w:tmpl w:val="6A965506"/>
    <w:lvl w:ilvl="0" w:tplc="04090013">
      <w:start w:val="1"/>
      <w:numFmt w:val="upperRoman"/>
      <w:lvlText w:val="%1."/>
      <w:lvlJc w:val="righ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2541588A"/>
    <w:multiLevelType w:val="hybridMultilevel"/>
    <w:tmpl w:val="FA10E71E"/>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2793635A"/>
    <w:multiLevelType w:val="hybridMultilevel"/>
    <w:tmpl w:val="6A965506"/>
    <w:lvl w:ilvl="0" w:tplc="04090013">
      <w:start w:val="1"/>
      <w:numFmt w:val="upperRoman"/>
      <w:lvlText w:val="%1."/>
      <w:lvlJc w:val="righ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2CA33066"/>
    <w:multiLevelType w:val="hybridMultilevel"/>
    <w:tmpl w:val="FB50C7A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2F1F635D"/>
    <w:multiLevelType w:val="hybridMultilevel"/>
    <w:tmpl w:val="47DE5FC0"/>
    <w:lvl w:ilvl="0" w:tplc="E3B65B48">
      <w:start w:val="1"/>
      <w:numFmt w:val="bullet"/>
      <w:lvlText w:val="●"/>
      <w:lvlJc w:val="left"/>
      <w:pPr>
        <w:tabs>
          <w:tab w:val="num" w:pos="720"/>
        </w:tabs>
        <w:ind w:left="720" w:hanging="360"/>
      </w:pPr>
      <w:rPr>
        <w:rFonts w:ascii="Arial" w:hAnsi="Arial" w:hint="default"/>
      </w:rPr>
    </w:lvl>
    <w:lvl w:ilvl="1" w:tplc="56043E88" w:tentative="1">
      <w:start w:val="1"/>
      <w:numFmt w:val="bullet"/>
      <w:lvlText w:val="●"/>
      <w:lvlJc w:val="left"/>
      <w:pPr>
        <w:tabs>
          <w:tab w:val="num" w:pos="1440"/>
        </w:tabs>
        <w:ind w:left="1440" w:hanging="360"/>
      </w:pPr>
      <w:rPr>
        <w:rFonts w:ascii="Arial" w:hAnsi="Arial" w:hint="default"/>
      </w:rPr>
    </w:lvl>
    <w:lvl w:ilvl="2" w:tplc="77601CFA" w:tentative="1">
      <w:start w:val="1"/>
      <w:numFmt w:val="bullet"/>
      <w:lvlText w:val="●"/>
      <w:lvlJc w:val="left"/>
      <w:pPr>
        <w:tabs>
          <w:tab w:val="num" w:pos="2160"/>
        </w:tabs>
        <w:ind w:left="2160" w:hanging="360"/>
      </w:pPr>
      <w:rPr>
        <w:rFonts w:ascii="Arial" w:hAnsi="Arial" w:hint="default"/>
      </w:rPr>
    </w:lvl>
    <w:lvl w:ilvl="3" w:tplc="06B0D7D4" w:tentative="1">
      <w:start w:val="1"/>
      <w:numFmt w:val="bullet"/>
      <w:lvlText w:val="●"/>
      <w:lvlJc w:val="left"/>
      <w:pPr>
        <w:tabs>
          <w:tab w:val="num" w:pos="2880"/>
        </w:tabs>
        <w:ind w:left="2880" w:hanging="360"/>
      </w:pPr>
      <w:rPr>
        <w:rFonts w:ascii="Arial" w:hAnsi="Arial" w:hint="default"/>
      </w:rPr>
    </w:lvl>
    <w:lvl w:ilvl="4" w:tplc="9F364702" w:tentative="1">
      <w:start w:val="1"/>
      <w:numFmt w:val="bullet"/>
      <w:lvlText w:val="●"/>
      <w:lvlJc w:val="left"/>
      <w:pPr>
        <w:tabs>
          <w:tab w:val="num" w:pos="3600"/>
        </w:tabs>
        <w:ind w:left="3600" w:hanging="360"/>
      </w:pPr>
      <w:rPr>
        <w:rFonts w:ascii="Arial" w:hAnsi="Arial" w:hint="default"/>
      </w:rPr>
    </w:lvl>
    <w:lvl w:ilvl="5" w:tplc="91085BCA" w:tentative="1">
      <w:start w:val="1"/>
      <w:numFmt w:val="bullet"/>
      <w:lvlText w:val="●"/>
      <w:lvlJc w:val="left"/>
      <w:pPr>
        <w:tabs>
          <w:tab w:val="num" w:pos="4320"/>
        </w:tabs>
        <w:ind w:left="4320" w:hanging="360"/>
      </w:pPr>
      <w:rPr>
        <w:rFonts w:ascii="Arial" w:hAnsi="Arial" w:hint="default"/>
      </w:rPr>
    </w:lvl>
    <w:lvl w:ilvl="6" w:tplc="A9A80726" w:tentative="1">
      <w:start w:val="1"/>
      <w:numFmt w:val="bullet"/>
      <w:lvlText w:val="●"/>
      <w:lvlJc w:val="left"/>
      <w:pPr>
        <w:tabs>
          <w:tab w:val="num" w:pos="5040"/>
        </w:tabs>
        <w:ind w:left="5040" w:hanging="360"/>
      </w:pPr>
      <w:rPr>
        <w:rFonts w:ascii="Arial" w:hAnsi="Arial" w:hint="default"/>
      </w:rPr>
    </w:lvl>
    <w:lvl w:ilvl="7" w:tplc="A0DA4A40" w:tentative="1">
      <w:start w:val="1"/>
      <w:numFmt w:val="bullet"/>
      <w:lvlText w:val="●"/>
      <w:lvlJc w:val="left"/>
      <w:pPr>
        <w:tabs>
          <w:tab w:val="num" w:pos="5760"/>
        </w:tabs>
        <w:ind w:left="5760" w:hanging="360"/>
      </w:pPr>
      <w:rPr>
        <w:rFonts w:ascii="Arial" w:hAnsi="Arial" w:hint="default"/>
      </w:rPr>
    </w:lvl>
    <w:lvl w:ilvl="8" w:tplc="10A6EC8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14F6B9B"/>
    <w:multiLevelType w:val="hybridMultilevel"/>
    <w:tmpl w:val="817AA9C6"/>
    <w:lvl w:ilvl="0" w:tplc="DFBE031C">
      <w:start w:val="1"/>
      <w:numFmt w:val="lowerRoman"/>
      <w:lvlText w:val="%1."/>
      <w:lvlJc w:val="left"/>
      <w:pPr>
        <w:ind w:left="1571" w:hanging="72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8" w15:restartNumberingAfterBreak="0">
    <w:nsid w:val="37916A55"/>
    <w:multiLevelType w:val="hybridMultilevel"/>
    <w:tmpl w:val="1C44C1F8"/>
    <w:lvl w:ilvl="0" w:tplc="DB32C2F4">
      <w:start w:val="1"/>
      <w:numFmt w:val="bullet"/>
      <w:lvlText w:val="●"/>
      <w:lvlJc w:val="left"/>
      <w:pPr>
        <w:tabs>
          <w:tab w:val="num" w:pos="720"/>
        </w:tabs>
        <w:ind w:left="720" w:hanging="360"/>
      </w:pPr>
      <w:rPr>
        <w:rFonts w:ascii="Noto Sans Symbols" w:hAnsi="Noto Sans Symbols" w:hint="default"/>
      </w:rPr>
    </w:lvl>
    <w:lvl w:ilvl="1" w:tplc="9C04ACD6" w:tentative="1">
      <w:start w:val="1"/>
      <w:numFmt w:val="bullet"/>
      <w:lvlText w:val="●"/>
      <w:lvlJc w:val="left"/>
      <w:pPr>
        <w:tabs>
          <w:tab w:val="num" w:pos="1440"/>
        </w:tabs>
        <w:ind w:left="1440" w:hanging="360"/>
      </w:pPr>
      <w:rPr>
        <w:rFonts w:ascii="Noto Sans Symbols" w:hAnsi="Noto Sans Symbols" w:hint="default"/>
      </w:rPr>
    </w:lvl>
    <w:lvl w:ilvl="2" w:tplc="0CCC38CA" w:tentative="1">
      <w:start w:val="1"/>
      <w:numFmt w:val="bullet"/>
      <w:lvlText w:val="●"/>
      <w:lvlJc w:val="left"/>
      <w:pPr>
        <w:tabs>
          <w:tab w:val="num" w:pos="2160"/>
        </w:tabs>
        <w:ind w:left="2160" w:hanging="360"/>
      </w:pPr>
      <w:rPr>
        <w:rFonts w:ascii="Noto Sans Symbols" w:hAnsi="Noto Sans Symbols" w:hint="default"/>
      </w:rPr>
    </w:lvl>
    <w:lvl w:ilvl="3" w:tplc="114AA628" w:tentative="1">
      <w:start w:val="1"/>
      <w:numFmt w:val="bullet"/>
      <w:lvlText w:val="●"/>
      <w:lvlJc w:val="left"/>
      <w:pPr>
        <w:tabs>
          <w:tab w:val="num" w:pos="2880"/>
        </w:tabs>
        <w:ind w:left="2880" w:hanging="360"/>
      </w:pPr>
      <w:rPr>
        <w:rFonts w:ascii="Noto Sans Symbols" w:hAnsi="Noto Sans Symbols" w:hint="default"/>
      </w:rPr>
    </w:lvl>
    <w:lvl w:ilvl="4" w:tplc="D0E46026" w:tentative="1">
      <w:start w:val="1"/>
      <w:numFmt w:val="bullet"/>
      <w:lvlText w:val="●"/>
      <w:lvlJc w:val="left"/>
      <w:pPr>
        <w:tabs>
          <w:tab w:val="num" w:pos="3600"/>
        </w:tabs>
        <w:ind w:left="3600" w:hanging="360"/>
      </w:pPr>
      <w:rPr>
        <w:rFonts w:ascii="Noto Sans Symbols" w:hAnsi="Noto Sans Symbols" w:hint="default"/>
      </w:rPr>
    </w:lvl>
    <w:lvl w:ilvl="5" w:tplc="2CDAEC76" w:tentative="1">
      <w:start w:val="1"/>
      <w:numFmt w:val="bullet"/>
      <w:lvlText w:val="●"/>
      <w:lvlJc w:val="left"/>
      <w:pPr>
        <w:tabs>
          <w:tab w:val="num" w:pos="4320"/>
        </w:tabs>
        <w:ind w:left="4320" w:hanging="360"/>
      </w:pPr>
      <w:rPr>
        <w:rFonts w:ascii="Noto Sans Symbols" w:hAnsi="Noto Sans Symbols" w:hint="default"/>
      </w:rPr>
    </w:lvl>
    <w:lvl w:ilvl="6" w:tplc="E8C8FA5A" w:tentative="1">
      <w:start w:val="1"/>
      <w:numFmt w:val="bullet"/>
      <w:lvlText w:val="●"/>
      <w:lvlJc w:val="left"/>
      <w:pPr>
        <w:tabs>
          <w:tab w:val="num" w:pos="5040"/>
        </w:tabs>
        <w:ind w:left="5040" w:hanging="360"/>
      </w:pPr>
      <w:rPr>
        <w:rFonts w:ascii="Noto Sans Symbols" w:hAnsi="Noto Sans Symbols" w:hint="default"/>
      </w:rPr>
    </w:lvl>
    <w:lvl w:ilvl="7" w:tplc="E8D2524A" w:tentative="1">
      <w:start w:val="1"/>
      <w:numFmt w:val="bullet"/>
      <w:lvlText w:val="●"/>
      <w:lvlJc w:val="left"/>
      <w:pPr>
        <w:tabs>
          <w:tab w:val="num" w:pos="5760"/>
        </w:tabs>
        <w:ind w:left="5760" w:hanging="360"/>
      </w:pPr>
      <w:rPr>
        <w:rFonts w:ascii="Noto Sans Symbols" w:hAnsi="Noto Sans Symbols" w:hint="default"/>
      </w:rPr>
    </w:lvl>
    <w:lvl w:ilvl="8" w:tplc="4724BE28" w:tentative="1">
      <w:start w:val="1"/>
      <w:numFmt w:val="bullet"/>
      <w:lvlText w:val="●"/>
      <w:lvlJc w:val="left"/>
      <w:pPr>
        <w:tabs>
          <w:tab w:val="num" w:pos="6480"/>
        </w:tabs>
        <w:ind w:left="6480" w:hanging="360"/>
      </w:pPr>
      <w:rPr>
        <w:rFonts w:ascii="Noto Sans Symbols" w:hAnsi="Noto Sans Symbols" w:hint="default"/>
      </w:rPr>
    </w:lvl>
  </w:abstractNum>
  <w:abstractNum w:abstractNumId="19" w15:restartNumberingAfterBreak="0">
    <w:nsid w:val="3B0856FC"/>
    <w:multiLevelType w:val="hybridMultilevel"/>
    <w:tmpl w:val="9FEA7CD2"/>
    <w:lvl w:ilvl="0" w:tplc="04090005">
      <w:start w:val="1"/>
      <w:numFmt w:val="bullet"/>
      <w:lvlText w:val=""/>
      <w:lvlJc w:val="left"/>
      <w:pPr>
        <w:ind w:left="1571" w:hanging="360"/>
      </w:pPr>
      <w:rPr>
        <w:rFonts w:ascii="Wingdings" w:hAnsi="Wingdings" w:hint="default"/>
      </w:rPr>
    </w:lvl>
    <w:lvl w:ilvl="1" w:tplc="04090003">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DF815C0"/>
    <w:multiLevelType w:val="hybridMultilevel"/>
    <w:tmpl w:val="0F462EC8"/>
    <w:lvl w:ilvl="0" w:tplc="E20C68A6">
      <w:start w:val="1"/>
      <w:numFmt w:val="lowerRoman"/>
      <w:lvlText w:val="%1."/>
      <w:lvlJc w:val="left"/>
      <w:pPr>
        <w:ind w:left="1571" w:hanging="72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15:restartNumberingAfterBreak="0">
    <w:nsid w:val="45B85558"/>
    <w:multiLevelType w:val="hybridMultilevel"/>
    <w:tmpl w:val="BFFE182A"/>
    <w:lvl w:ilvl="0" w:tplc="4502F492">
      <w:start w:val="1"/>
      <w:numFmt w:val="bullet"/>
      <w:lvlText w:val="●"/>
      <w:lvlJc w:val="left"/>
      <w:pPr>
        <w:tabs>
          <w:tab w:val="num" w:pos="720"/>
        </w:tabs>
        <w:ind w:left="720" w:hanging="360"/>
      </w:pPr>
      <w:rPr>
        <w:rFonts w:ascii="Arial" w:hAnsi="Arial" w:hint="default"/>
      </w:rPr>
    </w:lvl>
    <w:lvl w:ilvl="1" w:tplc="4942BEFA" w:tentative="1">
      <w:start w:val="1"/>
      <w:numFmt w:val="bullet"/>
      <w:lvlText w:val="●"/>
      <w:lvlJc w:val="left"/>
      <w:pPr>
        <w:tabs>
          <w:tab w:val="num" w:pos="1440"/>
        </w:tabs>
        <w:ind w:left="1440" w:hanging="360"/>
      </w:pPr>
      <w:rPr>
        <w:rFonts w:ascii="Arial" w:hAnsi="Arial" w:hint="default"/>
      </w:rPr>
    </w:lvl>
    <w:lvl w:ilvl="2" w:tplc="FB08F808" w:tentative="1">
      <w:start w:val="1"/>
      <w:numFmt w:val="bullet"/>
      <w:lvlText w:val="●"/>
      <w:lvlJc w:val="left"/>
      <w:pPr>
        <w:tabs>
          <w:tab w:val="num" w:pos="2160"/>
        </w:tabs>
        <w:ind w:left="2160" w:hanging="360"/>
      </w:pPr>
      <w:rPr>
        <w:rFonts w:ascii="Arial" w:hAnsi="Arial" w:hint="default"/>
      </w:rPr>
    </w:lvl>
    <w:lvl w:ilvl="3" w:tplc="FEE2E60E" w:tentative="1">
      <w:start w:val="1"/>
      <w:numFmt w:val="bullet"/>
      <w:lvlText w:val="●"/>
      <w:lvlJc w:val="left"/>
      <w:pPr>
        <w:tabs>
          <w:tab w:val="num" w:pos="2880"/>
        </w:tabs>
        <w:ind w:left="2880" w:hanging="360"/>
      </w:pPr>
      <w:rPr>
        <w:rFonts w:ascii="Arial" w:hAnsi="Arial" w:hint="default"/>
      </w:rPr>
    </w:lvl>
    <w:lvl w:ilvl="4" w:tplc="2868AA7A" w:tentative="1">
      <w:start w:val="1"/>
      <w:numFmt w:val="bullet"/>
      <w:lvlText w:val="●"/>
      <w:lvlJc w:val="left"/>
      <w:pPr>
        <w:tabs>
          <w:tab w:val="num" w:pos="3600"/>
        </w:tabs>
        <w:ind w:left="3600" w:hanging="360"/>
      </w:pPr>
      <w:rPr>
        <w:rFonts w:ascii="Arial" w:hAnsi="Arial" w:hint="default"/>
      </w:rPr>
    </w:lvl>
    <w:lvl w:ilvl="5" w:tplc="B5F6372C" w:tentative="1">
      <w:start w:val="1"/>
      <w:numFmt w:val="bullet"/>
      <w:lvlText w:val="●"/>
      <w:lvlJc w:val="left"/>
      <w:pPr>
        <w:tabs>
          <w:tab w:val="num" w:pos="4320"/>
        </w:tabs>
        <w:ind w:left="4320" w:hanging="360"/>
      </w:pPr>
      <w:rPr>
        <w:rFonts w:ascii="Arial" w:hAnsi="Arial" w:hint="default"/>
      </w:rPr>
    </w:lvl>
    <w:lvl w:ilvl="6" w:tplc="FC526AAA" w:tentative="1">
      <w:start w:val="1"/>
      <w:numFmt w:val="bullet"/>
      <w:lvlText w:val="●"/>
      <w:lvlJc w:val="left"/>
      <w:pPr>
        <w:tabs>
          <w:tab w:val="num" w:pos="5040"/>
        </w:tabs>
        <w:ind w:left="5040" w:hanging="360"/>
      </w:pPr>
      <w:rPr>
        <w:rFonts w:ascii="Arial" w:hAnsi="Arial" w:hint="default"/>
      </w:rPr>
    </w:lvl>
    <w:lvl w:ilvl="7" w:tplc="80C43EA6" w:tentative="1">
      <w:start w:val="1"/>
      <w:numFmt w:val="bullet"/>
      <w:lvlText w:val="●"/>
      <w:lvlJc w:val="left"/>
      <w:pPr>
        <w:tabs>
          <w:tab w:val="num" w:pos="5760"/>
        </w:tabs>
        <w:ind w:left="5760" w:hanging="360"/>
      </w:pPr>
      <w:rPr>
        <w:rFonts w:ascii="Arial" w:hAnsi="Arial" w:hint="default"/>
      </w:rPr>
    </w:lvl>
    <w:lvl w:ilvl="8" w:tplc="B99041C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92C551E"/>
    <w:multiLevelType w:val="hybridMultilevel"/>
    <w:tmpl w:val="6798A364"/>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492E39FE"/>
    <w:multiLevelType w:val="hybridMultilevel"/>
    <w:tmpl w:val="0CBE4F3C"/>
    <w:lvl w:ilvl="0" w:tplc="3E1285A0">
      <w:start w:val="1"/>
      <w:numFmt w:val="bullet"/>
      <w:lvlText w:val="●"/>
      <w:lvlJc w:val="left"/>
      <w:pPr>
        <w:tabs>
          <w:tab w:val="num" w:pos="720"/>
        </w:tabs>
        <w:ind w:left="720" w:hanging="360"/>
      </w:pPr>
      <w:rPr>
        <w:rFonts w:ascii="Noto Sans Symbols" w:hAnsi="Noto Sans Symbols" w:hint="default"/>
      </w:rPr>
    </w:lvl>
    <w:lvl w:ilvl="1" w:tplc="EFB0F8DA" w:tentative="1">
      <w:start w:val="1"/>
      <w:numFmt w:val="bullet"/>
      <w:lvlText w:val="●"/>
      <w:lvlJc w:val="left"/>
      <w:pPr>
        <w:tabs>
          <w:tab w:val="num" w:pos="1440"/>
        </w:tabs>
        <w:ind w:left="1440" w:hanging="360"/>
      </w:pPr>
      <w:rPr>
        <w:rFonts w:ascii="Noto Sans Symbols" w:hAnsi="Noto Sans Symbols" w:hint="default"/>
      </w:rPr>
    </w:lvl>
    <w:lvl w:ilvl="2" w:tplc="5B7C0C92" w:tentative="1">
      <w:start w:val="1"/>
      <w:numFmt w:val="bullet"/>
      <w:lvlText w:val="●"/>
      <w:lvlJc w:val="left"/>
      <w:pPr>
        <w:tabs>
          <w:tab w:val="num" w:pos="2160"/>
        </w:tabs>
        <w:ind w:left="2160" w:hanging="360"/>
      </w:pPr>
      <w:rPr>
        <w:rFonts w:ascii="Noto Sans Symbols" w:hAnsi="Noto Sans Symbols" w:hint="default"/>
      </w:rPr>
    </w:lvl>
    <w:lvl w:ilvl="3" w:tplc="A6848FD2" w:tentative="1">
      <w:start w:val="1"/>
      <w:numFmt w:val="bullet"/>
      <w:lvlText w:val="●"/>
      <w:lvlJc w:val="left"/>
      <w:pPr>
        <w:tabs>
          <w:tab w:val="num" w:pos="2880"/>
        </w:tabs>
        <w:ind w:left="2880" w:hanging="360"/>
      </w:pPr>
      <w:rPr>
        <w:rFonts w:ascii="Noto Sans Symbols" w:hAnsi="Noto Sans Symbols" w:hint="default"/>
      </w:rPr>
    </w:lvl>
    <w:lvl w:ilvl="4" w:tplc="CCFA1D3A" w:tentative="1">
      <w:start w:val="1"/>
      <w:numFmt w:val="bullet"/>
      <w:lvlText w:val="●"/>
      <w:lvlJc w:val="left"/>
      <w:pPr>
        <w:tabs>
          <w:tab w:val="num" w:pos="3600"/>
        </w:tabs>
        <w:ind w:left="3600" w:hanging="360"/>
      </w:pPr>
      <w:rPr>
        <w:rFonts w:ascii="Noto Sans Symbols" w:hAnsi="Noto Sans Symbols" w:hint="default"/>
      </w:rPr>
    </w:lvl>
    <w:lvl w:ilvl="5" w:tplc="AABC9D9A" w:tentative="1">
      <w:start w:val="1"/>
      <w:numFmt w:val="bullet"/>
      <w:lvlText w:val="●"/>
      <w:lvlJc w:val="left"/>
      <w:pPr>
        <w:tabs>
          <w:tab w:val="num" w:pos="4320"/>
        </w:tabs>
        <w:ind w:left="4320" w:hanging="360"/>
      </w:pPr>
      <w:rPr>
        <w:rFonts w:ascii="Noto Sans Symbols" w:hAnsi="Noto Sans Symbols" w:hint="default"/>
      </w:rPr>
    </w:lvl>
    <w:lvl w:ilvl="6" w:tplc="9BF46C8A" w:tentative="1">
      <w:start w:val="1"/>
      <w:numFmt w:val="bullet"/>
      <w:lvlText w:val="●"/>
      <w:lvlJc w:val="left"/>
      <w:pPr>
        <w:tabs>
          <w:tab w:val="num" w:pos="5040"/>
        </w:tabs>
        <w:ind w:left="5040" w:hanging="360"/>
      </w:pPr>
      <w:rPr>
        <w:rFonts w:ascii="Noto Sans Symbols" w:hAnsi="Noto Sans Symbols" w:hint="default"/>
      </w:rPr>
    </w:lvl>
    <w:lvl w:ilvl="7" w:tplc="4A32D84E" w:tentative="1">
      <w:start w:val="1"/>
      <w:numFmt w:val="bullet"/>
      <w:lvlText w:val="●"/>
      <w:lvlJc w:val="left"/>
      <w:pPr>
        <w:tabs>
          <w:tab w:val="num" w:pos="5760"/>
        </w:tabs>
        <w:ind w:left="5760" w:hanging="360"/>
      </w:pPr>
      <w:rPr>
        <w:rFonts w:ascii="Noto Sans Symbols" w:hAnsi="Noto Sans Symbols" w:hint="default"/>
      </w:rPr>
    </w:lvl>
    <w:lvl w:ilvl="8" w:tplc="CC3EED80" w:tentative="1">
      <w:start w:val="1"/>
      <w:numFmt w:val="bullet"/>
      <w:lvlText w:val="●"/>
      <w:lvlJc w:val="left"/>
      <w:pPr>
        <w:tabs>
          <w:tab w:val="num" w:pos="6480"/>
        </w:tabs>
        <w:ind w:left="6480" w:hanging="360"/>
      </w:pPr>
      <w:rPr>
        <w:rFonts w:ascii="Noto Sans Symbols" w:hAnsi="Noto Sans Symbols" w:hint="default"/>
      </w:rPr>
    </w:lvl>
  </w:abstractNum>
  <w:abstractNum w:abstractNumId="24" w15:restartNumberingAfterBreak="0">
    <w:nsid w:val="52DA488E"/>
    <w:multiLevelType w:val="hybridMultilevel"/>
    <w:tmpl w:val="5C5CA2F0"/>
    <w:lvl w:ilvl="0" w:tplc="7D0826BA">
      <w:start w:val="1"/>
      <w:numFmt w:val="bullet"/>
      <w:lvlText w:val="●"/>
      <w:lvlJc w:val="left"/>
      <w:pPr>
        <w:tabs>
          <w:tab w:val="num" w:pos="720"/>
        </w:tabs>
        <w:ind w:left="720" w:hanging="360"/>
      </w:pPr>
      <w:rPr>
        <w:rFonts w:ascii="Arial" w:hAnsi="Arial" w:hint="default"/>
      </w:rPr>
    </w:lvl>
    <w:lvl w:ilvl="1" w:tplc="2EFA90FE" w:tentative="1">
      <w:start w:val="1"/>
      <w:numFmt w:val="bullet"/>
      <w:lvlText w:val="●"/>
      <w:lvlJc w:val="left"/>
      <w:pPr>
        <w:tabs>
          <w:tab w:val="num" w:pos="1440"/>
        </w:tabs>
        <w:ind w:left="1440" w:hanging="360"/>
      </w:pPr>
      <w:rPr>
        <w:rFonts w:ascii="Arial" w:hAnsi="Arial" w:hint="default"/>
      </w:rPr>
    </w:lvl>
    <w:lvl w:ilvl="2" w:tplc="F30239CC" w:tentative="1">
      <w:start w:val="1"/>
      <w:numFmt w:val="bullet"/>
      <w:lvlText w:val="●"/>
      <w:lvlJc w:val="left"/>
      <w:pPr>
        <w:tabs>
          <w:tab w:val="num" w:pos="2160"/>
        </w:tabs>
        <w:ind w:left="2160" w:hanging="360"/>
      </w:pPr>
      <w:rPr>
        <w:rFonts w:ascii="Arial" w:hAnsi="Arial" w:hint="default"/>
      </w:rPr>
    </w:lvl>
    <w:lvl w:ilvl="3" w:tplc="DA9C35DA" w:tentative="1">
      <w:start w:val="1"/>
      <w:numFmt w:val="bullet"/>
      <w:lvlText w:val="●"/>
      <w:lvlJc w:val="left"/>
      <w:pPr>
        <w:tabs>
          <w:tab w:val="num" w:pos="2880"/>
        </w:tabs>
        <w:ind w:left="2880" w:hanging="360"/>
      </w:pPr>
      <w:rPr>
        <w:rFonts w:ascii="Arial" w:hAnsi="Arial" w:hint="default"/>
      </w:rPr>
    </w:lvl>
    <w:lvl w:ilvl="4" w:tplc="6630DE36" w:tentative="1">
      <w:start w:val="1"/>
      <w:numFmt w:val="bullet"/>
      <w:lvlText w:val="●"/>
      <w:lvlJc w:val="left"/>
      <w:pPr>
        <w:tabs>
          <w:tab w:val="num" w:pos="3600"/>
        </w:tabs>
        <w:ind w:left="3600" w:hanging="360"/>
      </w:pPr>
      <w:rPr>
        <w:rFonts w:ascii="Arial" w:hAnsi="Arial" w:hint="default"/>
      </w:rPr>
    </w:lvl>
    <w:lvl w:ilvl="5" w:tplc="8252EB58" w:tentative="1">
      <w:start w:val="1"/>
      <w:numFmt w:val="bullet"/>
      <w:lvlText w:val="●"/>
      <w:lvlJc w:val="left"/>
      <w:pPr>
        <w:tabs>
          <w:tab w:val="num" w:pos="4320"/>
        </w:tabs>
        <w:ind w:left="4320" w:hanging="360"/>
      </w:pPr>
      <w:rPr>
        <w:rFonts w:ascii="Arial" w:hAnsi="Arial" w:hint="default"/>
      </w:rPr>
    </w:lvl>
    <w:lvl w:ilvl="6" w:tplc="1DEA0E8C" w:tentative="1">
      <w:start w:val="1"/>
      <w:numFmt w:val="bullet"/>
      <w:lvlText w:val="●"/>
      <w:lvlJc w:val="left"/>
      <w:pPr>
        <w:tabs>
          <w:tab w:val="num" w:pos="5040"/>
        </w:tabs>
        <w:ind w:left="5040" w:hanging="360"/>
      </w:pPr>
      <w:rPr>
        <w:rFonts w:ascii="Arial" w:hAnsi="Arial" w:hint="default"/>
      </w:rPr>
    </w:lvl>
    <w:lvl w:ilvl="7" w:tplc="72441C4C" w:tentative="1">
      <w:start w:val="1"/>
      <w:numFmt w:val="bullet"/>
      <w:lvlText w:val="●"/>
      <w:lvlJc w:val="left"/>
      <w:pPr>
        <w:tabs>
          <w:tab w:val="num" w:pos="5760"/>
        </w:tabs>
        <w:ind w:left="5760" w:hanging="360"/>
      </w:pPr>
      <w:rPr>
        <w:rFonts w:ascii="Arial" w:hAnsi="Arial" w:hint="default"/>
      </w:rPr>
    </w:lvl>
    <w:lvl w:ilvl="8" w:tplc="06BC98A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4A90C6E"/>
    <w:multiLevelType w:val="hybridMultilevel"/>
    <w:tmpl w:val="2B98CA7E"/>
    <w:lvl w:ilvl="0" w:tplc="F3862128">
      <w:start w:val="1"/>
      <w:numFmt w:val="bullet"/>
      <w:lvlText w:val="•"/>
      <w:lvlJc w:val="left"/>
      <w:pPr>
        <w:tabs>
          <w:tab w:val="num" w:pos="720"/>
        </w:tabs>
        <w:ind w:left="720" w:hanging="360"/>
      </w:pPr>
      <w:rPr>
        <w:rFonts w:ascii="Arial" w:hAnsi="Arial" w:hint="default"/>
      </w:rPr>
    </w:lvl>
    <w:lvl w:ilvl="1" w:tplc="649A078C" w:tentative="1">
      <w:start w:val="1"/>
      <w:numFmt w:val="bullet"/>
      <w:lvlText w:val="•"/>
      <w:lvlJc w:val="left"/>
      <w:pPr>
        <w:tabs>
          <w:tab w:val="num" w:pos="1440"/>
        </w:tabs>
        <w:ind w:left="1440" w:hanging="360"/>
      </w:pPr>
      <w:rPr>
        <w:rFonts w:ascii="Arial" w:hAnsi="Arial" w:hint="default"/>
      </w:rPr>
    </w:lvl>
    <w:lvl w:ilvl="2" w:tplc="D682D30A" w:tentative="1">
      <w:start w:val="1"/>
      <w:numFmt w:val="bullet"/>
      <w:lvlText w:val="•"/>
      <w:lvlJc w:val="left"/>
      <w:pPr>
        <w:tabs>
          <w:tab w:val="num" w:pos="2160"/>
        </w:tabs>
        <w:ind w:left="2160" w:hanging="360"/>
      </w:pPr>
      <w:rPr>
        <w:rFonts w:ascii="Arial" w:hAnsi="Arial" w:hint="default"/>
      </w:rPr>
    </w:lvl>
    <w:lvl w:ilvl="3" w:tplc="DE32DC78" w:tentative="1">
      <w:start w:val="1"/>
      <w:numFmt w:val="bullet"/>
      <w:lvlText w:val="•"/>
      <w:lvlJc w:val="left"/>
      <w:pPr>
        <w:tabs>
          <w:tab w:val="num" w:pos="2880"/>
        </w:tabs>
        <w:ind w:left="2880" w:hanging="360"/>
      </w:pPr>
      <w:rPr>
        <w:rFonts w:ascii="Arial" w:hAnsi="Arial" w:hint="default"/>
      </w:rPr>
    </w:lvl>
    <w:lvl w:ilvl="4" w:tplc="7AF0B536" w:tentative="1">
      <w:start w:val="1"/>
      <w:numFmt w:val="bullet"/>
      <w:lvlText w:val="•"/>
      <w:lvlJc w:val="left"/>
      <w:pPr>
        <w:tabs>
          <w:tab w:val="num" w:pos="3600"/>
        </w:tabs>
        <w:ind w:left="3600" w:hanging="360"/>
      </w:pPr>
      <w:rPr>
        <w:rFonts w:ascii="Arial" w:hAnsi="Arial" w:hint="default"/>
      </w:rPr>
    </w:lvl>
    <w:lvl w:ilvl="5" w:tplc="66A2C982" w:tentative="1">
      <w:start w:val="1"/>
      <w:numFmt w:val="bullet"/>
      <w:lvlText w:val="•"/>
      <w:lvlJc w:val="left"/>
      <w:pPr>
        <w:tabs>
          <w:tab w:val="num" w:pos="4320"/>
        </w:tabs>
        <w:ind w:left="4320" w:hanging="360"/>
      </w:pPr>
      <w:rPr>
        <w:rFonts w:ascii="Arial" w:hAnsi="Arial" w:hint="default"/>
      </w:rPr>
    </w:lvl>
    <w:lvl w:ilvl="6" w:tplc="12CC647C" w:tentative="1">
      <w:start w:val="1"/>
      <w:numFmt w:val="bullet"/>
      <w:lvlText w:val="•"/>
      <w:lvlJc w:val="left"/>
      <w:pPr>
        <w:tabs>
          <w:tab w:val="num" w:pos="5040"/>
        </w:tabs>
        <w:ind w:left="5040" w:hanging="360"/>
      </w:pPr>
      <w:rPr>
        <w:rFonts w:ascii="Arial" w:hAnsi="Arial" w:hint="default"/>
      </w:rPr>
    </w:lvl>
    <w:lvl w:ilvl="7" w:tplc="548E3FB4" w:tentative="1">
      <w:start w:val="1"/>
      <w:numFmt w:val="bullet"/>
      <w:lvlText w:val="•"/>
      <w:lvlJc w:val="left"/>
      <w:pPr>
        <w:tabs>
          <w:tab w:val="num" w:pos="5760"/>
        </w:tabs>
        <w:ind w:left="5760" w:hanging="360"/>
      </w:pPr>
      <w:rPr>
        <w:rFonts w:ascii="Arial" w:hAnsi="Arial" w:hint="default"/>
      </w:rPr>
    </w:lvl>
    <w:lvl w:ilvl="8" w:tplc="3426248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5141DBB"/>
    <w:multiLevelType w:val="hybridMultilevel"/>
    <w:tmpl w:val="96EA3EF0"/>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55CD5ED2"/>
    <w:multiLevelType w:val="hybridMultilevel"/>
    <w:tmpl w:val="DF4CFA14"/>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576871C8"/>
    <w:multiLevelType w:val="hybridMultilevel"/>
    <w:tmpl w:val="BA90E0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8CE2E4D"/>
    <w:multiLevelType w:val="hybridMultilevel"/>
    <w:tmpl w:val="EEC21278"/>
    <w:lvl w:ilvl="0" w:tplc="04090005">
      <w:start w:val="1"/>
      <w:numFmt w:val="bullet"/>
      <w:lvlText w:val=""/>
      <w:lvlJc w:val="left"/>
      <w:pPr>
        <w:ind w:left="1571" w:hanging="360"/>
      </w:pPr>
      <w:rPr>
        <w:rFonts w:ascii="Wingdings" w:hAnsi="Wingdings" w:hint="default"/>
      </w:rPr>
    </w:lvl>
    <w:lvl w:ilvl="1" w:tplc="04090003">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59E27350"/>
    <w:multiLevelType w:val="hybridMultilevel"/>
    <w:tmpl w:val="4784E648"/>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15:restartNumberingAfterBreak="0">
    <w:nsid w:val="5F2C5B16"/>
    <w:multiLevelType w:val="hybridMultilevel"/>
    <w:tmpl w:val="3ABC9CE6"/>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66BA47B2"/>
    <w:multiLevelType w:val="hybridMultilevel"/>
    <w:tmpl w:val="73C6DF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D8565DB"/>
    <w:multiLevelType w:val="hybridMultilevel"/>
    <w:tmpl w:val="8954D1AA"/>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F5D1632"/>
    <w:multiLevelType w:val="hybridMultilevel"/>
    <w:tmpl w:val="7DC20B3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08A2B25"/>
    <w:multiLevelType w:val="hybridMultilevel"/>
    <w:tmpl w:val="EDDC965A"/>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15:restartNumberingAfterBreak="0">
    <w:nsid w:val="78936A24"/>
    <w:multiLevelType w:val="hybridMultilevel"/>
    <w:tmpl w:val="5594AB1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7C536209"/>
    <w:multiLevelType w:val="hybridMultilevel"/>
    <w:tmpl w:val="958A3E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0"/>
  </w:num>
  <w:num w:numId="2">
    <w:abstractNumId w:val="18"/>
  </w:num>
  <w:num w:numId="3">
    <w:abstractNumId w:val="4"/>
  </w:num>
  <w:num w:numId="4">
    <w:abstractNumId w:val="8"/>
  </w:num>
  <w:num w:numId="5">
    <w:abstractNumId w:val="36"/>
  </w:num>
  <w:num w:numId="6">
    <w:abstractNumId w:val="15"/>
  </w:num>
  <w:num w:numId="7">
    <w:abstractNumId w:val="11"/>
  </w:num>
  <w:num w:numId="8">
    <w:abstractNumId w:val="17"/>
  </w:num>
  <w:num w:numId="9">
    <w:abstractNumId w:val="20"/>
  </w:num>
  <w:num w:numId="10">
    <w:abstractNumId w:val="32"/>
  </w:num>
  <w:num w:numId="11">
    <w:abstractNumId w:val="9"/>
  </w:num>
  <w:num w:numId="12">
    <w:abstractNumId w:val="37"/>
  </w:num>
  <w:num w:numId="13">
    <w:abstractNumId w:val="23"/>
  </w:num>
  <w:num w:numId="14">
    <w:abstractNumId w:val="31"/>
  </w:num>
  <w:num w:numId="15">
    <w:abstractNumId w:val="29"/>
  </w:num>
  <w:num w:numId="16">
    <w:abstractNumId w:val="22"/>
  </w:num>
  <w:num w:numId="17">
    <w:abstractNumId w:val="16"/>
  </w:num>
  <w:num w:numId="18">
    <w:abstractNumId w:val="7"/>
  </w:num>
  <w:num w:numId="19">
    <w:abstractNumId w:val="21"/>
  </w:num>
  <w:num w:numId="20">
    <w:abstractNumId w:val="26"/>
  </w:num>
  <w:num w:numId="21">
    <w:abstractNumId w:val="30"/>
  </w:num>
  <w:num w:numId="22">
    <w:abstractNumId w:val="35"/>
  </w:num>
  <w:num w:numId="23">
    <w:abstractNumId w:val="28"/>
  </w:num>
  <w:num w:numId="24">
    <w:abstractNumId w:val="34"/>
  </w:num>
  <w:num w:numId="25">
    <w:abstractNumId w:val="14"/>
  </w:num>
  <w:num w:numId="26">
    <w:abstractNumId w:val="12"/>
  </w:num>
  <w:num w:numId="27">
    <w:abstractNumId w:val="27"/>
  </w:num>
  <w:num w:numId="28">
    <w:abstractNumId w:val="3"/>
  </w:num>
  <w:num w:numId="29">
    <w:abstractNumId w:val="19"/>
  </w:num>
  <w:num w:numId="30">
    <w:abstractNumId w:val="1"/>
  </w:num>
  <w:num w:numId="31">
    <w:abstractNumId w:val="10"/>
  </w:num>
  <w:num w:numId="32">
    <w:abstractNumId w:val="13"/>
  </w:num>
  <w:num w:numId="33">
    <w:abstractNumId w:val="33"/>
  </w:num>
  <w:num w:numId="34">
    <w:abstractNumId w:val="25"/>
  </w:num>
  <w:num w:numId="35">
    <w:abstractNumId w:val="6"/>
  </w:num>
  <w:num w:numId="36">
    <w:abstractNumId w:val="24"/>
  </w:num>
  <w:num w:numId="37">
    <w:abstractNumId w:val="2"/>
  </w:num>
  <w:num w:numId="38">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744E"/>
    <w:rsid w:val="000021EB"/>
    <w:rsid w:val="00010112"/>
    <w:rsid w:val="00014EA6"/>
    <w:rsid w:val="000208F8"/>
    <w:rsid w:val="00024FFC"/>
    <w:rsid w:val="00025879"/>
    <w:rsid w:val="000276F7"/>
    <w:rsid w:val="0004117C"/>
    <w:rsid w:val="00043C15"/>
    <w:rsid w:val="00045F29"/>
    <w:rsid w:val="00055981"/>
    <w:rsid w:val="0006244C"/>
    <w:rsid w:val="00065883"/>
    <w:rsid w:val="000A31FB"/>
    <w:rsid w:val="000B57AC"/>
    <w:rsid w:val="000C2B75"/>
    <w:rsid w:val="000C5437"/>
    <w:rsid w:val="000D16CA"/>
    <w:rsid w:val="000D5D8D"/>
    <w:rsid w:val="000E7A46"/>
    <w:rsid w:val="00102AF0"/>
    <w:rsid w:val="00111F6B"/>
    <w:rsid w:val="001145B0"/>
    <w:rsid w:val="00121FB1"/>
    <w:rsid w:val="00125AF6"/>
    <w:rsid w:val="001332B9"/>
    <w:rsid w:val="001377EC"/>
    <w:rsid w:val="001440A9"/>
    <w:rsid w:val="00155115"/>
    <w:rsid w:val="00155746"/>
    <w:rsid w:val="00156461"/>
    <w:rsid w:val="001626A5"/>
    <w:rsid w:val="0016341E"/>
    <w:rsid w:val="001A0397"/>
    <w:rsid w:val="001B1B61"/>
    <w:rsid w:val="001C7267"/>
    <w:rsid w:val="001D0F69"/>
    <w:rsid w:val="001F0031"/>
    <w:rsid w:val="00200DC8"/>
    <w:rsid w:val="00201F23"/>
    <w:rsid w:val="0022695E"/>
    <w:rsid w:val="00237076"/>
    <w:rsid w:val="002431E6"/>
    <w:rsid w:val="00246229"/>
    <w:rsid w:val="002678F3"/>
    <w:rsid w:val="00271CE4"/>
    <w:rsid w:val="00275054"/>
    <w:rsid w:val="002809B7"/>
    <w:rsid w:val="00287259"/>
    <w:rsid w:val="002924FF"/>
    <w:rsid w:val="00296B7C"/>
    <w:rsid w:val="002C0319"/>
    <w:rsid w:val="002C1C99"/>
    <w:rsid w:val="002F00B3"/>
    <w:rsid w:val="00322778"/>
    <w:rsid w:val="003305F4"/>
    <w:rsid w:val="00333A0F"/>
    <w:rsid w:val="00360B40"/>
    <w:rsid w:val="00360CF8"/>
    <w:rsid w:val="003835FD"/>
    <w:rsid w:val="003866E7"/>
    <w:rsid w:val="00396003"/>
    <w:rsid w:val="003A31BC"/>
    <w:rsid w:val="003B747D"/>
    <w:rsid w:val="003D1EC8"/>
    <w:rsid w:val="003D2334"/>
    <w:rsid w:val="00402307"/>
    <w:rsid w:val="00406319"/>
    <w:rsid w:val="00425000"/>
    <w:rsid w:val="0043100B"/>
    <w:rsid w:val="00431316"/>
    <w:rsid w:val="004326EB"/>
    <w:rsid w:val="004347B3"/>
    <w:rsid w:val="00434C87"/>
    <w:rsid w:val="00465CEE"/>
    <w:rsid w:val="00467EBC"/>
    <w:rsid w:val="004774FC"/>
    <w:rsid w:val="004841AF"/>
    <w:rsid w:val="00493DC1"/>
    <w:rsid w:val="00493EE6"/>
    <w:rsid w:val="004970C1"/>
    <w:rsid w:val="004A3690"/>
    <w:rsid w:val="004A5007"/>
    <w:rsid w:val="004A711C"/>
    <w:rsid w:val="004B7184"/>
    <w:rsid w:val="004C62C4"/>
    <w:rsid w:val="004D09B8"/>
    <w:rsid w:val="004F11D9"/>
    <w:rsid w:val="00503AD4"/>
    <w:rsid w:val="00506260"/>
    <w:rsid w:val="00523942"/>
    <w:rsid w:val="0052483B"/>
    <w:rsid w:val="00533806"/>
    <w:rsid w:val="00554725"/>
    <w:rsid w:val="00554851"/>
    <w:rsid w:val="005659A4"/>
    <w:rsid w:val="00573DB5"/>
    <w:rsid w:val="00593C68"/>
    <w:rsid w:val="005A7E78"/>
    <w:rsid w:val="005B0793"/>
    <w:rsid w:val="005D76A9"/>
    <w:rsid w:val="005F705B"/>
    <w:rsid w:val="00615F02"/>
    <w:rsid w:val="00617075"/>
    <w:rsid w:val="00623A71"/>
    <w:rsid w:val="006330AD"/>
    <w:rsid w:val="00644EE6"/>
    <w:rsid w:val="00656E04"/>
    <w:rsid w:val="00667D1F"/>
    <w:rsid w:val="006727D8"/>
    <w:rsid w:val="006820B8"/>
    <w:rsid w:val="00696F9A"/>
    <w:rsid w:val="006B42CF"/>
    <w:rsid w:val="006B69CE"/>
    <w:rsid w:val="006C578E"/>
    <w:rsid w:val="006C7547"/>
    <w:rsid w:val="006D1581"/>
    <w:rsid w:val="006F5B22"/>
    <w:rsid w:val="00720B54"/>
    <w:rsid w:val="00743238"/>
    <w:rsid w:val="00746B57"/>
    <w:rsid w:val="007766CE"/>
    <w:rsid w:val="007A090C"/>
    <w:rsid w:val="007A3FBB"/>
    <w:rsid w:val="007C67E8"/>
    <w:rsid w:val="007C7FD1"/>
    <w:rsid w:val="007D1FB9"/>
    <w:rsid w:val="007F18D1"/>
    <w:rsid w:val="007F2D90"/>
    <w:rsid w:val="007F5D68"/>
    <w:rsid w:val="008557D2"/>
    <w:rsid w:val="00867FCD"/>
    <w:rsid w:val="00870666"/>
    <w:rsid w:val="00877857"/>
    <w:rsid w:val="00884774"/>
    <w:rsid w:val="0089744E"/>
    <w:rsid w:val="008D1E35"/>
    <w:rsid w:val="008E2F87"/>
    <w:rsid w:val="00901C36"/>
    <w:rsid w:val="00917DFD"/>
    <w:rsid w:val="00935F92"/>
    <w:rsid w:val="00947C2B"/>
    <w:rsid w:val="00956AA3"/>
    <w:rsid w:val="0096708D"/>
    <w:rsid w:val="00977919"/>
    <w:rsid w:val="00982402"/>
    <w:rsid w:val="00997507"/>
    <w:rsid w:val="009A2CD2"/>
    <w:rsid w:val="009A68DB"/>
    <w:rsid w:val="009B2502"/>
    <w:rsid w:val="009B5947"/>
    <w:rsid w:val="009D367E"/>
    <w:rsid w:val="009E2779"/>
    <w:rsid w:val="00A02B4E"/>
    <w:rsid w:val="00A41320"/>
    <w:rsid w:val="00A4158A"/>
    <w:rsid w:val="00A4158E"/>
    <w:rsid w:val="00A42565"/>
    <w:rsid w:val="00A455CE"/>
    <w:rsid w:val="00A5195C"/>
    <w:rsid w:val="00A51E4B"/>
    <w:rsid w:val="00A6781E"/>
    <w:rsid w:val="00A80754"/>
    <w:rsid w:val="00AA2426"/>
    <w:rsid w:val="00AA3963"/>
    <w:rsid w:val="00AB1F06"/>
    <w:rsid w:val="00AC2E76"/>
    <w:rsid w:val="00AD7404"/>
    <w:rsid w:val="00AF29D1"/>
    <w:rsid w:val="00AF56C5"/>
    <w:rsid w:val="00B112FE"/>
    <w:rsid w:val="00B22B92"/>
    <w:rsid w:val="00B340B7"/>
    <w:rsid w:val="00B4000E"/>
    <w:rsid w:val="00B63298"/>
    <w:rsid w:val="00B74590"/>
    <w:rsid w:val="00B77307"/>
    <w:rsid w:val="00B84B69"/>
    <w:rsid w:val="00B8693C"/>
    <w:rsid w:val="00B956EB"/>
    <w:rsid w:val="00BC5B46"/>
    <w:rsid w:val="00BC75E9"/>
    <w:rsid w:val="00BD6AA2"/>
    <w:rsid w:val="00BD7A5E"/>
    <w:rsid w:val="00BF2B63"/>
    <w:rsid w:val="00C01DA3"/>
    <w:rsid w:val="00C11345"/>
    <w:rsid w:val="00C20DD7"/>
    <w:rsid w:val="00C33B80"/>
    <w:rsid w:val="00C42F27"/>
    <w:rsid w:val="00C56AA0"/>
    <w:rsid w:val="00C7490B"/>
    <w:rsid w:val="00CA079F"/>
    <w:rsid w:val="00CA4234"/>
    <w:rsid w:val="00CB081A"/>
    <w:rsid w:val="00CC736A"/>
    <w:rsid w:val="00CD549A"/>
    <w:rsid w:val="00CE538A"/>
    <w:rsid w:val="00CF5198"/>
    <w:rsid w:val="00D0380D"/>
    <w:rsid w:val="00D0436D"/>
    <w:rsid w:val="00D134FD"/>
    <w:rsid w:val="00D138E7"/>
    <w:rsid w:val="00D17049"/>
    <w:rsid w:val="00D211CE"/>
    <w:rsid w:val="00D3780B"/>
    <w:rsid w:val="00D506D8"/>
    <w:rsid w:val="00D55BF7"/>
    <w:rsid w:val="00D6323E"/>
    <w:rsid w:val="00D70C80"/>
    <w:rsid w:val="00D77FDB"/>
    <w:rsid w:val="00D80B00"/>
    <w:rsid w:val="00D85B84"/>
    <w:rsid w:val="00DA406C"/>
    <w:rsid w:val="00DB0E6B"/>
    <w:rsid w:val="00DB2DC9"/>
    <w:rsid w:val="00DD336F"/>
    <w:rsid w:val="00DD4977"/>
    <w:rsid w:val="00DE5827"/>
    <w:rsid w:val="00DF1E15"/>
    <w:rsid w:val="00E013B5"/>
    <w:rsid w:val="00E20ADE"/>
    <w:rsid w:val="00E5231B"/>
    <w:rsid w:val="00E62F44"/>
    <w:rsid w:val="00E818FD"/>
    <w:rsid w:val="00E87FC5"/>
    <w:rsid w:val="00E90AD1"/>
    <w:rsid w:val="00E94CB8"/>
    <w:rsid w:val="00E96A77"/>
    <w:rsid w:val="00E97B9F"/>
    <w:rsid w:val="00EA38B1"/>
    <w:rsid w:val="00EC0332"/>
    <w:rsid w:val="00EC414D"/>
    <w:rsid w:val="00ED3703"/>
    <w:rsid w:val="00EF4AA1"/>
    <w:rsid w:val="00F046DE"/>
    <w:rsid w:val="00F11040"/>
    <w:rsid w:val="00F1194D"/>
    <w:rsid w:val="00F150AB"/>
    <w:rsid w:val="00F37E6F"/>
    <w:rsid w:val="00F500B7"/>
    <w:rsid w:val="00F52C56"/>
    <w:rsid w:val="00F6693B"/>
    <w:rsid w:val="00F83EF2"/>
    <w:rsid w:val="00F943EF"/>
    <w:rsid w:val="00FA4358"/>
    <w:rsid w:val="00FB148D"/>
    <w:rsid w:val="00FB2258"/>
    <w:rsid w:val="00FB58CC"/>
    <w:rsid w:val="00FB5E19"/>
    <w:rsid w:val="00FD0D6F"/>
    <w:rsid w:val="00FD427C"/>
    <w:rsid w:val="00FE1F8A"/>
    <w:rsid w:val="00FE322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452CC3"/>
  <w15:docId w15:val="{96FB41D1-FC30-4C14-9C08-E165D22E1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Helvetica Neue" w:eastAsia="Helvetica Neue" w:hAnsi="Helvetica Neue" w:cs="Helvetica Neue"/>
        <w:color w:val="1155CC"/>
        <w:sz w:val="22"/>
        <w:u w:val="single"/>
        <w:lang w:val="pt-BR" w:eastAsia="pt-BR" w:bidi="ar-SA"/>
      </w:rPr>
    </w:rPrDefault>
    <w:pPrDefault>
      <w:pPr>
        <w:widowControl w:val="0"/>
        <w:ind w:left="360"/>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774FC"/>
  </w:style>
  <w:style w:type="paragraph" w:styleId="Heading1">
    <w:name w:val="heading 1"/>
    <w:basedOn w:val="Normal1"/>
    <w:next w:val="Normal1"/>
    <w:link w:val="Heading1Char"/>
    <w:rsid w:val="0089744E"/>
    <w:pPr>
      <w:keepNext/>
      <w:keepLines/>
      <w:numPr>
        <w:numId w:val="1"/>
      </w:numPr>
      <w:contextualSpacing/>
      <w:outlineLvl w:val="0"/>
    </w:pPr>
    <w:rPr>
      <w:rFonts w:ascii="Trebuchet MS" w:eastAsia="Trebuchet MS" w:hAnsi="Trebuchet MS" w:cs="Trebuchet MS"/>
      <w:sz w:val="42"/>
    </w:rPr>
  </w:style>
  <w:style w:type="paragraph" w:styleId="Heading2">
    <w:name w:val="heading 2"/>
    <w:basedOn w:val="Normal1"/>
    <w:next w:val="Normal1"/>
    <w:rsid w:val="0089744E"/>
    <w:pPr>
      <w:keepNext/>
      <w:keepLines/>
      <w:spacing w:before="200"/>
      <w:ind w:left="0"/>
      <w:contextualSpacing/>
      <w:outlineLvl w:val="1"/>
    </w:pPr>
    <w:rPr>
      <w:b/>
      <w:sz w:val="26"/>
    </w:rPr>
  </w:style>
  <w:style w:type="paragraph" w:styleId="Heading3">
    <w:name w:val="heading 3"/>
    <w:basedOn w:val="Normal1"/>
    <w:next w:val="Normal1"/>
    <w:rsid w:val="0089744E"/>
    <w:pPr>
      <w:keepNext/>
      <w:keepLines/>
      <w:numPr>
        <w:ilvl w:val="2"/>
        <w:numId w:val="1"/>
      </w:numPr>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89744E"/>
    <w:pPr>
      <w:keepNext/>
      <w:keepLines/>
      <w:numPr>
        <w:ilvl w:val="3"/>
        <w:numId w:val="1"/>
      </w:numPr>
      <w:spacing w:before="160"/>
      <w:contextualSpacing/>
      <w:outlineLvl w:val="3"/>
    </w:pPr>
    <w:rPr>
      <w:rFonts w:ascii="Trebuchet MS" w:eastAsia="Trebuchet MS" w:hAnsi="Trebuchet MS" w:cs="Trebuchet MS"/>
      <w:color w:val="666666"/>
    </w:rPr>
  </w:style>
  <w:style w:type="paragraph" w:styleId="Heading5">
    <w:name w:val="heading 5"/>
    <w:basedOn w:val="Normal1"/>
    <w:next w:val="Normal1"/>
    <w:rsid w:val="0089744E"/>
    <w:pPr>
      <w:keepNext/>
      <w:keepLines/>
      <w:numPr>
        <w:ilvl w:val="4"/>
        <w:numId w:val="1"/>
      </w:num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89744E"/>
    <w:pPr>
      <w:keepNext/>
      <w:keepLines/>
      <w:numPr>
        <w:ilvl w:val="5"/>
        <w:numId w:val="1"/>
      </w:numPr>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39600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6003"/>
    <w:pPr>
      <w:keepNext/>
      <w:keepLines/>
      <w:numPr>
        <w:ilvl w:val="7"/>
        <w:numId w:val="1"/>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39600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89744E"/>
  </w:style>
  <w:style w:type="paragraph" w:styleId="Title">
    <w:name w:val="Title"/>
    <w:basedOn w:val="Normal1"/>
    <w:next w:val="Normal1"/>
    <w:rsid w:val="0089744E"/>
    <w:pPr>
      <w:keepNext/>
      <w:keepLines/>
      <w:contextualSpacing/>
    </w:pPr>
    <w:rPr>
      <w:rFonts w:ascii="Trebuchet MS" w:eastAsia="Trebuchet MS" w:hAnsi="Trebuchet MS" w:cs="Trebuchet MS"/>
      <w:sz w:val="42"/>
    </w:rPr>
  </w:style>
  <w:style w:type="paragraph" w:styleId="Subtitle">
    <w:name w:val="Subtitle"/>
    <w:basedOn w:val="Normal1"/>
    <w:next w:val="Normal1"/>
    <w:rsid w:val="0089744E"/>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89744E"/>
    <w:tblPr>
      <w:tblStyleRowBandSize w:val="1"/>
      <w:tblStyleColBandSize w:val="1"/>
    </w:tblPr>
  </w:style>
  <w:style w:type="table" w:customStyle="1" w:styleId="a0">
    <w:basedOn w:val="TableNormal"/>
    <w:rsid w:val="0089744E"/>
    <w:tblPr>
      <w:tblStyleRowBandSize w:val="1"/>
      <w:tblStyleColBandSize w:val="1"/>
    </w:tblPr>
  </w:style>
  <w:style w:type="table" w:customStyle="1" w:styleId="a1">
    <w:basedOn w:val="TableNormal"/>
    <w:rsid w:val="0089744E"/>
    <w:tblPr>
      <w:tblStyleRowBandSize w:val="1"/>
      <w:tblStyleColBandSize w:val="1"/>
    </w:tblPr>
  </w:style>
  <w:style w:type="paragraph" w:styleId="BalloonText">
    <w:name w:val="Balloon Text"/>
    <w:basedOn w:val="Normal"/>
    <w:link w:val="BalloonTextChar"/>
    <w:uiPriority w:val="99"/>
    <w:semiHidden/>
    <w:unhideWhenUsed/>
    <w:rsid w:val="006820B8"/>
    <w:rPr>
      <w:rFonts w:ascii="Tahoma" w:hAnsi="Tahoma" w:cs="Tahoma"/>
      <w:sz w:val="16"/>
      <w:szCs w:val="16"/>
    </w:rPr>
  </w:style>
  <w:style w:type="character" w:customStyle="1" w:styleId="BalloonTextChar">
    <w:name w:val="Balloon Text Char"/>
    <w:basedOn w:val="DefaultParagraphFont"/>
    <w:link w:val="BalloonText"/>
    <w:uiPriority w:val="99"/>
    <w:semiHidden/>
    <w:rsid w:val="006820B8"/>
    <w:rPr>
      <w:rFonts w:ascii="Tahoma" w:hAnsi="Tahoma" w:cs="Tahoma"/>
      <w:sz w:val="16"/>
      <w:szCs w:val="16"/>
    </w:rPr>
  </w:style>
  <w:style w:type="character" w:styleId="Hyperlink">
    <w:name w:val="Hyperlink"/>
    <w:basedOn w:val="DefaultParagraphFont"/>
    <w:uiPriority w:val="99"/>
    <w:unhideWhenUsed/>
    <w:rsid w:val="000276F7"/>
    <w:rPr>
      <w:color w:val="0000FF" w:themeColor="hyperlink"/>
      <w:u w:val="single"/>
    </w:rPr>
  </w:style>
  <w:style w:type="paragraph" w:styleId="NormalWeb">
    <w:name w:val="Normal (Web)"/>
    <w:basedOn w:val="Normal"/>
    <w:uiPriority w:val="99"/>
    <w:semiHidden/>
    <w:unhideWhenUsed/>
    <w:rsid w:val="00EA38B1"/>
    <w:rPr>
      <w:rFonts w:ascii="Times New Roman" w:hAnsi="Times New Roman"/>
      <w:sz w:val="24"/>
      <w:szCs w:val="24"/>
    </w:rPr>
  </w:style>
  <w:style w:type="character" w:customStyle="1" w:styleId="Heading7Char">
    <w:name w:val="Heading 7 Char"/>
    <w:basedOn w:val="DefaultParagraphFont"/>
    <w:link w:val="Heading7"/>
    <w:uiPriority w:val="9"/>
    <w:semiHidden/>
    <w:rsid w:val="0039600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96003"/>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396003"/>
    <w:rPr>
      <w:rFonts w:asciiTheme="majorHAnsi" w:eastAsiaTheme="majorEastAsia" w:hAnsiTheme="majorHAnsi" w:cstheme="majorBidi"/>
      <w:i/>
      <w:iCs/>
      <w:color w:val="404040" w:themeColor="text1" w:themeTint="BF"/>
      <w:sz w:val="20"/>
    </w:rPr>
  </w:style>
  <w:style w:type="paragraph" w:styleId="TOC5">
    <w:name w:val="toc 5"/>
    <w:basedOn w:val="Normal"/>
    <w:next w:val="Normal"/>
    <w:autoRedefine/>
    <w:uiPriority w:val="39"/>
    <w:unhideWhenUsed/>
    <w:rsid w:val="00E5231B"/>
    <w:pPr>
      <w:ind w:left="880"/>
    </w:pPr>
  </w:style>
  <w:style w:type="paragraph" w:styleId="TOC2">
    <w:name w:val="toc 2"/>
    <w:basedOn w:val="Normal"/>
    <w:next w:val="Normal"/>
    <w:autoRedefine/>
    <w:uiPriority w:val="39"/>
    <w:unhideWhenUsed/>
    <w:rsid w:val="00E5231B"/>
    <w:pPr>
      <w:spacing w:after="100"/>
      <w:ind w:left="220"/>
    </w:pPr>
    <w:rPr>
      <w:rFonts w:ascii="Arial" w:hAnsi="Arial"/>
      <w:sz w:val="24"/>
      <w:u w:val="none"/>
    </w:rPr>
  </w:style>
  <w:style w:type="paragraph" w:styleId="TOC1">
    <w:name w:val="toc 1"/>
    <w:basedOn w:val="Normal"/>
    <w:next w:val="Normal"/>
    <w:autoRedefine/>
    <w:uiPriority w:val="39"/>
    <w:unhideWhenUsed/>
    <w:rsid w:val="00E5231B"/>
    <w:pPr>
      <w:spacing w:after="100"/>
      <w:ind w:left="0"/>
    </w:pPr>
    <w:rPr>
      <w:rFonts w:ascii="Arial" w:hAnsi="Arial"/>
      <w:sz w:val="24"/>
      <w:u w:val="none"/>
    </w:rPr>
  </w:style>
  <w:style w:type="paragraph" w:styleId="TOC3">
    <w:name w:val="toc 3"/>
    <w:basedOn w:val="Normal"/>
    <w:next w:val="Normal"/>
    <w:autoRedefine/>
    <w:uiPriority w:val="39"/>
    <w:unhideWhenUsed/>
    <w:rsid w:val="00E5231B"/>
    <w:pPr>
      <w:spacing w:after="100"/>
      <w:ind w:left="440"/>
    </w:pPr>
    <w:rPr>
      <w:rFonts w:ascii="Arial" w:hAnsi="Arial"/>
      <w:sz w:val="24"/>
      <w:u w:val="none"/>
    </w:rPr>
  </w:style>
  <w:style w:type="paragraph" w:styleId="TOC4">
    <w:name w:val="toc 4"/>
    <w:basedOn w:val="Normal"/>
    <w:next w:val="Normal"/>
    <w:autoRedefine/>
    <w:uiPriority w:val="39"/>
    <w:unhideWhenUsed/>
    <w:rsid w:val="00E5231B"/>
    <w:pPr>
      <w:spacing w:after="100"/>
      <w:ind w:left="660"/>
    </w:pPr>
    <w:rPr>
      <w:rFonts w:ascii="Arial" w:hAnsi="Arial"/>
      <w:sz w:val="24"/>
      <w:u w:val="none"/>
    </w:rPr>
  </w:style>
  <w:style w:type="paragraph" w:styleId="TOC6">
    <w:name w:val="toc 6"/>
    <w:basedOn w:val="Normal"/>
    <w:next w:val="Normal"/>
    <w:autoRedefine/>
    <w:uiPriority w:val="39"/>
    <w:unhideWhenUsed/>
    <w:rsid w:val="00E5231B"/>
    <w:pPr>
      <w:ind w:left="1100"/>
    </w:pPr>
  </w:style>
  <w:style w:type="paragraph" w:styleId="TOC7">
    <w:name w:val="toc 7"/>
    <w:basedOn w:val="Normal"/>
    <w:next w:val="Normal"/>
    <w:autoRedefine/>
    <w:uiPriority w:val="39"/>
    <w:unhideWhenUsed/>
    <w:rsid w:val="00E5231B"/>
    <w:pPr>
      <w:ind w:left="1320"/>
    </w:pPr>
  </w:style>
  <w:style w:type="paragraph" w:styleId="TOC8">
    <w:name w:val="toc 8"/>
    <w:basedOn w:val="Normal"/>
    <w:next w:val="Normal"/>
    <w:autoRedefine/>
    <w:uiPriority w:val="39"/>
    <w:unhideWhenUsed/>
    <w:rsid w:val="00E5231B"/>
    <w:pPr>
      <w:ind w:left="1540"/>
    </w:pPr>
  </w:style>
  <w:style w:type="paragraph" w:styleId="TOC9">
    <w:name w:val="toc 9"/>
    <w:basedOn w:val="Normal"/>
    <w:next w:val="Normal"/>
    <w:autoRedefine/>
    <w:uiPriority w:val="39"/>
    <w:unhideWhenUsed/>
    <w:rsid w:val="00E5231B"/>
    <w:pPr>
      <w:ind w:left="1760"/>
    </w:pPr>
  </w:style>
  <w:style w:type="table" w:styleId="TableGrid">
    <w:name w:val="Table Grid"/>
    <w:basedOn w:val="TableNormal"/>
    <w:uiPriority w:val="59"/>
    <w:rsid w:val="001377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FD427C"/>
    <w:rPr>
      <w:rFonts w:ascii="Trebuchet MS" w:eastAsia="Trebuchet MS" w:hAnsi="Trebuchet MS" w:cs="Trebuchet MS"/>
      <w:sz w:val="42"/>
    </w:rPr>
  </w:style>
  <w:style w:type="paragraph" w:styleId="Header">
    <w:name w:val="header"/>
    <w:basedOn w:val="Normal"/>
    <w:link w:val="HeaderChar"/>
    <w:uiPriority w:val="99"/>
    <w:unhideWhenUsed/>
    <w:rsid w:val="00901C36"/>
    <w:pPr>
      <w:tabs>
        <w:tab w:val="center" w:pos="4320"/>
        <w:tab w:val="right" w:pos="8640"/>
      </w:tabs>
    </w:pPr>
  </w:style>
  <w:style w:type="character" w:customStyle="1" w:styleId="HeaderChar">
    <w:name w:val="Header Char"/>
    <w:basedOn w:val="DefaultParagraphFont"/>
    <w:link w:val="Header"/>
    <w:uiPriority w:val="99"/>
    <w:rsid w:val="00901C36"/>
  </w:style>
  <w:style w:type="paragraph" w:styleId="Footer">
    <w:name w:val="footer"/>
    <w:basedOn w:val="Normal"/>
    <w:link w:val="FooterChar"/>
    <w:uiPriority w:val="99"/>
    <w:unhideWhenUsed/>
    <w:rsid w:val="00901C36"/>
    <w:pPr>
      <w:tabs>
        <w:tab w:val="center" w:pos="4320"/>
        <w:tab w:val="right" w:pos="8640"/>
      </w:tabs>
    </w:pPr>
  </w:style>
  <w:style w:type="character" w:customStyle="1" w:styleId="FooterChar">
    <w:name w:val="Footer Char"/>
    <w:basedOn w:val="DefaultParagraphFont"/>
    <w:link w:val="Footer"/>
    <w:uiPriority w:val="99"/>
    <w:rsid w:val="00901C36"/>
  </w:style>
  <w:style w:type="character" w:styleId="FollowedHyperlink">
    <w:name w:val="FollowedHyperlink"/>
    <w:basedOn w:val="DefaultParagraphFont"/>
    <w:uiPriority w:val="99"/>
    <w:semiHidden/>
    <w:unhideWhenUsed/>
    <w:rsid w:val="00F52C56"/>
    <w:rPr>
      <w:color w:val="800080" w:themeColor="followedHyperlink"/>
      <w:u w:val="single"/>
    </w:rPr>
  </w:style>
  <w:style w:type="paragraph" w:customStyle="1" w:styleId="Normal2">
    <w:name w:val="Normal2"/>
    <w:rsid w:val="00333A0F"/>
    <w:rPr>
      <w:szCs w:val="22"/>
      <w:lang w:val="en-US" w:eastAsia="en-US"/>
    </w:rPr>
  </w:style>
  <w:style w:type="character" w:customStyle="1" w:styleId="pln">
    <w:name w:val="pln"/>
    <w:basedOn w:val="DefaultParagraphFont"/>
    <w:rsid w:val="007D1FB9"/>
  </w:style>
  <w:style w:type="character" w:customStyle="1" w:styleId="apple-converted-space">
    <w:name w:val="apple-converted-space"/>
    <w:basedOn w:val="DefaultParagraphFont"/>
    <w:rsid w:val="007D1FB9"/>
  </w:style>
  <w:style w:type="character" w:customStyle="1" w:styleId="pun">
    <w:name w:val="pun"/>
    <w:basedOn w:val="DefaultParagraphFont"/>
    <w:rsid w:val="007D1FB9"/>
  </w:style>
  <w:style w:type="character" w:customStyle="1" w:styleId="kwd">
    <w:name w:val="kwd"/>
    <w:basedOn w:val="DefaultParagraphFont"/>
    <w:rsid w:val="007D1FB9"/>
  </w:style>
  <w:style w:type="character" w:styleId="Emphasis">
    <w:name w:val="Emphasis"/>
    <w:basedOn w:val="DefaultParagraphFont"/>
    <w:uiPriority w:val="20"/>
    <w:qFormat/>
    <w:rsid w:val="00B956EB"/>
    <w:rPr>
      <w:i/>
      <w:iCs/>
    </w:rPr>
  </w:style>
  <w:style w:type="paragraph" w:styleId="ListParagraph">
    <w:name w:val="List Paragraph"/>
    <w:basedOn w:val="Normal"/>
    <w:uiPriority w:val="34"/>
    <w:qFormat/>
    <w:rsid w:val="003B747D"/>
    <w:pPr>
      <w:widowControl/>
      <w:ind w:left="720"/>
      <w:contextualSpacing/>
    </w:pPr>
    <w:rPr>
      <w:rFonts w:ascii="Times" w:hAnsi="Times"/>
      <w:color w:val="auto"/>
      <w:sz w:val="20"/>
      <w:u w:val="none"/>
      <w:lang w:val="en-US" w:eastAsia="en-US"/>
    </w:rPr>
  </w:style>
  <w:style w:type="paragraph" w:styleId="HTMLPreformatted">
    <w:name w:val="HTML Preformatted"/>
    <w:basedOn w:val="Normal"/>
    <w:link w:val="HTMLPreformattedChar"/>
    <w:uiPriority w:val="99"/>
    <w:semiHidden/>
    <w:unhideWhenUsed/>
    <w:rsid w:val="00C11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pPr>
    <w:rPr>
      <w:rFonts w:ascii="Courier" w:hAnsi="Courier" w:cs="Courier"/>
      <w:color w:val="auto"/>
      <w:sz w:val="20"/>
      <w:u w:val="none"/>
      <w:lang w:val="en-US" w:eastAsia="en-US"/>
    </w:rPr>
  </w:style>
  <w:style w:type="character" w:customStyle="1" w:styleId="HTMLPreformattedChar">
    <w:name w:val="HTML Preformatted Char"/>
    <w:basedOn w:val="DefaultParagraphFont"/>
    <w:link w:val="HTMLPreformatted"/>
    <w:uiPriority w:val="99"/>
    <w:semiHidden/>
    <w:rsid w:val="00C11345"/>
    <w:rPr>
      <w:rFonts w:ascii="Courier" w:hAnsi="Courier" w:cs="Courier"/>
      <w:color w:val="auto"/>
      <w:sz w:val="20"/>
      <w:u w:val="none"/>
      <w:lang w:val="en-US" w:eastAsia="en-US"/>
    </w:rPr>
  </w:style>
  <w:style w:type="character" w:styleId="HTMLSample">
    <w:name w:val="HTML Sample"/>
    <w:basedOn w:val="DefaultParagraphFont"/>
    <w:uiPriority w:val="99"/>
    <w:semiHidden/>
    <w:unhideWhenUsed/>
    <w:rsid w:val="00E90AD1"/>
    <w:rPr>
      <w:rFonts w:ascii="Courier" w:eastAsia="Helvetica Neue" w:hAnsi="Courier" w:cs="Courier"/>
    </w:rPr>
  </w:style>
  <w:style w:type="character" w:styleId="Strong">
    <w:name w:val="Strong"/>
    <w:basedOn w:val="DefaultParagraphFont"/>
    <w:uiPriority w:val="22"/>
    <w:qFormat/>
    <w:rsid w:val="00E90A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3626">
      <w:bodyDiv w:val="1"/>
      <w:marLeft w:val="0"/>
      <w:marRight w:val="0"/>
      <w:marTop w:val="0"/>
      <w:marBottom w:val="0"/>
      <w:divBdr>
        <w:top w:val="none" w:sz="0" w:space="0" w:color="auto"/>
        <w:left w:val="none" w:sz="0" w:space="0" w:color="auto"/>
        <w:bottom w:val="none" w:sz="0" w:space="0" w:color="auto"/>
        <w:right w:val="none" w:sz="0" w:space="0" w:color="auto"/>
      </w:divBdr>
    </w:div>
    <w:div w:id="35814242">
      <w:bodyDiv w:val="1"/>
      <w:marLeft w:val="0"/>
      <w:marRight w:val="0"/>
      <w:marTop w:val="0"/>
      <w:marBottom w:val="0"/>
      <w:divBdr>
        <w:top w:val="none" w:sz="0" w:space="0" w:color="auto"/>
        <w:left w:val="none" w:sz="0" w:space="0" w:color="auto"/>
        <w:bottom w:val="none" w:sz="0" w:space="0" w:color="auto"/>
        <w:right w:val="none" w:sz="0" w:space="0" w:color="auto"/>
      </w:divBdr>
      <w:divsChild>
        <w:div w:id="162936119">
          <w:marLeft w:val="446"/>
          <w:marRight w:val="0"/>
          <w:marTop w:val="0"/>
          <w:marBottom w:val="0"/>
          <w:divBdr>
            <w:top w:val="none" w:sz="0" w:space="0" w:color="auto"/>
            <w:left w:val="none" w:sz="0" w:space="0" w:color="auto"/>
            <w:bottom w:val="none" w:sz="0" w:space="0" w:color="auto"/>
            <w:right w:val="none" w:sz="0" w:space="0" w:color="auto"/>
          </w:divBdr>
        </w:div>
        <w:div w:id="1329626564">
          <w:marLeft w:val="446"/>
          <w:marRight w:val="0"/>
          <w:marTop w:val="60"/>
          <w:marBottom w:val="0"/>
          <w:divBdr>
            <w:top w:val="none" w:sz="0" w:space="0" w:color="auto"/>
            <w:left w:val="none" w:sz="0" w:space="0" w:color="auto"/>
            <w:bottom w:val="none" w:sz="0" w:space="0" w:color="auto"/>
            <w:right w:val="none" w:sz="0" w:space="0" w:color="auto"/>
          </w:divBdr>
        </w:div>
        <w:div w:id="1018694858">
          <w:marLeft w:val="446"/>
          <w:marRight w:val="0"/>
          <w:marTop w:val="60"/>
          <w:marBottom w:val="0"/>
          <w:divBdr>
            <w:top w:val="none" w:sz="0" w:space="0" w:color="auto"/>
            <w:left w:val="none" w:sz="0" w:space="0" w:color="auto"/>
            <w:bottom w:val="none" w:sz="0" w:space="0" w:color="auto"/>
            <w:right w:val="none" w:sz="0" w:space="0" w:color="auto"/>
          </w:divBdr>
        </w:div>
        <w:div w:id="1628241959">
          <w:marLeft w:val="446"/>
          <w:marRight w:val="0"/>
          <w:marTop w:val="60"/>
          <w:marBottom w:val="0"/>
          <w:divBdr>
            <w:top w:val="none" w:sz="0" w:space="0" w:color="auto"/>
            <w:left w:val="none" w:sz="0" w:space="0" w:color="auto"/>
            <w:bottom w:val="none" w:sz="0" w:space="0" w:color="auto"/>
            <w:right w:val="none" w:sz="0" w:space="0" w:color="auto"/>
          </w:divBdr>
        </w:div>
        <w:div w:id="1345471714">
          <w:marLeft w:val="1440"/>
          <w:marRight w:val="0"/>
          <w:marTop w:val="0"/>
          <w:marBottom w:val="0"/>
          <w:divBdr>
            <w:top w:val="none" w:sz="0" w:space="0" w:color="auto"/>
            <w:left w:val="none" w:sz="0" w:space="0" w:color="auto"/>
            <w:bottom w:val="none" w:sz="0" w:space="0" w:color="auto"/>
            <w:right w:val="none" w:sz="0" w:space="0" w:color="auto"/>
          </w:divBdr>
        </w:div>
        <w:div w:id="333917802">
          <w:marLeft w:val="1440"/>
          <w:marRight w:val="0"/>
          <w:marTop w:val="0"/>
          <w:marBottom w:val="0"/>
          <w:divBdr>
            <w:top w:val="none" w:sz="0" w:space="0" w:color="auto"/>
            <w:left w:val="none" w:sz="0" w:space="0" w:color="auto"/>
            <w:bottom w:val="none" w:sz="0" w:space="0" w:color="auto"/>
            <w:right w:val="none" w:sz="0" w:space="0" w:color="auto"/>
          </w:divBdr>
        </w:div>
        <w:div w:id="1930044855">
          <w:marLeft w:val="1440"/>
          <w:marRight w:val="0"/>
          <w:marTop w:val="0"/>
          <w:marBottom w:val="0"/>
          <w:divBdr>
            <w:top w:val="none" w:sz="0" w:space="0" w:color="auto"/>
            <w:left w:val="none" w:sz="0" w:space="0" w:color="auto"/>
            <w:bottom w:val="none" w:sz="0" w:space="0" w:color="auto"/>
            <w:right w:val="none" w:sz="0" w:space="0" w:color="auto"/>
          </w:divBdr>
        </w:div>
        <w:div w:id="144401822">
          <w:marLeft w:val="1440"/>
          <w:marRight w:val="0"/>
          <w:marTop w:val="0"/>
          <w:marBottom w:val="0"/>
          <w:divBdr>
            <w:top w:val="none" w:sz="0" w:space="0" w:color="auto"/>
            <w:left w:val="none" w:sz="0" w:space="0" w:color="auto"/>
            <w:bottom w:val="none" w:sz="0" w:space="0" w:color="auto"/>
            <w:right w:val="none" w:sz="0" w:space="0" w:color="auto"/>
          </w:divBdr>
        </w:div>
      </w:divsChild>
    </w:div>
    <w:div w:id="50856706">
      <w:bodyDiv w:val="1"/>
      <w:marLeft w:val="0"/>
      <w:marRight w:val="0"/>
      <w:marTop w:val="0"/>
      <w:marBottom w:val="0"/>
      <w:divBdr>
        <w:top w:val="none" w:sz="0" w:space="0" w:color="auto"/>
        <w:left w:val="none" w:sz="0" w:space="0" w:color="auto"/>
        <w:bottom w:val="none" w:sz="0" w:space="0" w:color="auto"/>
        <w:right w:val="none" w:sz="0" w:space="0" w:color="auto"/>
      </w:divBdr>
    </w:div>
    <w:div w:id="69424661">
      <w:bodyDiv w:val="1"/>
      <w:marLeft w:val="0"/>
      <w:marRight w:val="0"/>
      <w:marTop w:val="0"/>
      <w:marBottom w:val="0"/>
      <w:divBdr>
        <w:top w:val="none" w:sz="0" w:space="0" w:color="auto"/>
        <w:left w:val="none" w:sz="0" w:space="0" w:color="auto"/>
        <w:bottom w:val="none" w:sz="0" w:space="0" w:color="auto"/>
        <w:right w:val="none" w:sz="0" w:space="0" w:color="auto"/>
      </w:divBdr>
    </w:div>
    <w:div w:id="80371107">
      <w:bodyDiv w:val="1"/>
      <w:marLeft w:val="0"/>
      <w:marRight w:val="0"/>
      <w:marTop w:val="0"/>
      <w:marBottom w:val="0"/>
      <w:divBdr>
        <w:top w:val="none" w:sz="0" w:space="0" w:color="auto"/>
        <w:left w:val="none" w:sz="0" w:space="0" w:color="auto"/>
        <w:bottom w:val="none" w:sz="0" w:space="0" w:color="auto"/>
        <w:right w:val="none" w:sz="0" w:space="0" w:color="auto"/>
      </w:divBdr>
    </w:div>
    <w:div w:id="112217510">
      <w:bodyDiv w:val="1"/>
      <w:marLeft w:val="0"/>
      <w:marRight w:val="0"/>
      <w:marTop w:val="0"/>
      <w:marBottom w:val="0"/>
      <w:divBdr>
        <w:top w:val="none" w:sz="0" w:space="0" w:color="auto"/>
        <w:left w:val="none" w:sz="0" w:space="0" w:color="auto"/>
        <w:bottom w:val="none" w:sz="0" w:space="0" w:color="auto"/>
        <w:right w:val="none" w:sz="0" w:space="0" w:color="auto"/>
      </w:divBdr>
    </w:div>
    <w:div w:id="121272448">
      <w:bodyDiv w:val="1"/>
      <w:marLeft w:val="0"/>
      <w:marRight w:val="0"/>
      <w:marTop w:val="0"/>
      <w:marBottom w:val="0"/>
      <w:divBdr>
        <w:top w:val="none" w:sz="0" w:space="0" w:color="auto"/>
        <w:left w:val="none" w:sz="0" w:space="0" w:color="auto"/>
        <w:bottom w:val="none" w:sz="0" w:space="0" w:color="auto"/>
        <w:right w:val="none" w:sz="0" w:space="0" w:color="auto"/>
      </w:divBdr>
      <w:divsChild>
        <w:div w:id="1700473389">
          <w:marLeft w:val="576"/>
          <w:marRight w:val="0"/>
          <w:marTop w:val="240"/>
          <w:marBottom w:val="0"/>
          <w:divBdr>
            <w:top w:val="none" w:sz="0" w:space="0" w:color="auto"/>
            <w:left w:val="none" w:sz="0" w:space="0" w:color="auto"/>
            <w:bottom w:val="none" w:sz="0" w:space="0" w:color="auto"/>
            <w:right w:val="none" w:sz="0" w:space="0" w:color="auto"/>
          </w:divBdr>
        </w:div>
      </w:divsChild>
    </w:div>
    <w:div w:id="125003887">
      <w:bodyDiv w:val="1"/>
      <w:marLeft w:val="0"/>
      <w:marRight w:val="0"/>
      <w:marTop w:val="0"/>
      <w:marBottom w:val="0"/>
      <w:divBdr>
        <w:top w:val="none" w:sz="0" w:space="0" w:color="auto"/>
        <w:left w:val="none" w:sz="0" w:space="0" w:color="auto"/>
        <w:bottom w:val="none" w:sz="0" w:space="0" w:color="auto"/>
        <w:right w:val="none" w:sz="0" w:space="0" w:color="auto"/>
      </w:divBdr>
    </w:div>
    <w:div w:id="152448806">
      <w:bodyDiv w:val="1"/>
      <w:marLeft w:val="0"/>
      <w:marRight w:val="0"/>
      <w:marTop w:val="0"/>
      <w:marBottom w:val="0"/>
      <w:divBdr>
        <w:top w:val="none" w:sz="0" w:space="0" w:color="auto"/>
        <w:left w:val="none" w:sz="0" w:space="0" w:color="auto"/>
        <w:bottom w:val="none" w:sz="0" w:space="0" w:color="auto"/>
        <w:right w:val="none" w:sz="0" w:space="0" w:color="auto"/>
      </w:divBdr>
    </w:div>
    <w:div w:id="174660936">
      <w:bodyDiv w:val="1"/>
      <w:marLeft w:val="0"/>
      <w:marRight w:val="0"/>
      <w:marTop w:val="0"/>
      <w:marBottom w:val="0"/>
      <w:divBdr>
        <w:top w:val="none" w:sz="0" w:space="0" w:color="auto"/>
        <w:left w:val="none" w:sz="0" w:space="0" w:color="auto"/>
        <w:bottom w:val="none" w:sz="0" w:space="0" w:color="auto"/>
        <w:right w:val="none" w:sz="0" w:space="0" w:color="auto"/>
      </w:divBdr>
    </w:div>
    <w:div w:id="208105949">
      <w:bodyDiv w:val="1"/>
      <w:marLeft w:val="0"/>
      <w:marRight w:val="0"/>
      <w:marTop w:val="0"/>
      <w:marBottom w:val="0"/>
      <w:divBdr>
        <w:top w:val="none" w:sz="0" w:space="0" w:color="auto"/>
        <w:left w:val="none" w:sz="0" w:space="0" w:color="auto"/>
        <w:bottom w:val="none" w:sz="0" w:space="0" w:color="auto"/>
        <w:right w:val="none" w:sz="0" w:space="0" w:color="auto"/>
      </w:divBdr>
    </w:div>
    <w:div w:id="248079069">
      <w:bodyDiv w:val="1"/>
      <w:marLeft w:val="0"/>
      <w:marRight w:val="0"/>
      <w:marTop w:val="0"/>
      <w:marBottom w:val="0"/>
      <w:divBdr>
        <w:top w:val="none" w:sz="0" w:space="0" w:color="auto"/>
        <w:left w:val="none" w:sz="0" w:space="0" w:color="auto"/>
        <w:bottom w:val="none" w:sz="0" w:space="0" w:color="auto"/>
        <w:right w:val="none" w:sz="0" w:space="0" w:color="auto"/>
      </w:divBdr>
    </w:div>
    <w:div w:id="252208865">
      <w:bodyDiv w:val="1"/>
      <w:marLeft w:val="0"/>
      <w:marRight w:val="0"/>
      <w:marTop w:val="0"/>
      <w:marBottom w:val="0"/>
      <w:divBdr>
        <w:top w:val="none" w:sz="0" w:space="0" w:color="auto"/>
        <w:left w:val="none" w:sz="0" w:space="0" w:color="auto"/>
        <w:bottom w:val="none" w:sz="0" w:space="0" w:color="auto"/>
        <w:right w:val="none" w:sz="0" w:space="0" w:color="auto"/>
      </w:divBdr>
    </w:div>
    <w:div w:id="262347918">
      <w:bodyDiv w:val="1"/>
      <w:marLeft w:val="0"/>
      <w:marRight w:val="0"/>
      <w:marTop w:val="0"/>
      <w:marBottom w:val="0"/>
      <w:divBdr>
        <w:top w:val="none" w:sz="0" w:space="0" w:color="auto"/>
        <w:left w:val="none" w:sz="0" w:space="0" w:color="auto"/>
        <w:bottom w:val="none" w:sz="0" w:space="0" w:color="auto"/>
        <w:right w:val="none" w:sz="0" w:space="0" w:color="auto"/>
      </w:divBdr>
      <w:divsChild>
        <w:div w:id="1233081740">
          <w:marLeft w:val="576"/>
          <w:marRight w:val="0"/>
          <w:marTop w:val="0"/>
          <w:marBottom w:val="0"/>
          <w:divBdr>
            <w:top w:val="none" w:sz="0" w:space="0" w:color="auto"/>
            <w:left w:val="none" w:sz="0" w:space="0" w:color="auto"/>
            <w:bottom w:val="none" w:sz="0" w:space="0" w:color="auto"/>
            <w:right w:val="none" w:sz="0" w:space="0" w:color="auto"/>
          </w:divBdr>
        </w:div>
      </w:divsChild>
    </w:div>
    <w:div w:id="331106809">
      <w:bodyDiv w:val="1"/>
      <w:marLeft w:val="0"/>
      <w:marRight w:val="0"/>
      <w:marTop w:val="0"/>
      <w:marBottom w:val="0"/>
      <w:divBdr>
        <w:top w:val="none" w:sz="0" w:space="0" w:color="auto"/>
        <w:left w:val="none" w:sz="0" w:space="0" w:color="auto"/>
        <w:bottom w:val="none" w:sz="0" w:space="0" w:color="auto"/>
        <w:right w:val="none" w:sz="0" w:space="0" w:color="auto"/>
      </w:divBdr>
    </w:div>
    <w:div w:id="331640918">
      <w:bodyDiv w:val="1"/>
      <w:marLeft w:val="0"/>
      <w:marRight w:val="0"/>
      <w:marTop w:val="0"/>
      <w:marBottom w:val="0"/>
      <w:divBdr>
        <w:top w:val="none" w:sz="0" w:space="0" w:color="auto"/>
        <w:left w:val="none" w:sz="0" w:space="0" w:color="auto"/>
        <w:bottom w:val="none" w:sz="0" w:space="0" w:color="auto"/>
        <w:right w:val="none" w:sz="0" w:space="0" w:color="auto"/>
      </w:divBdr>
    </w:div>
    <w:div w:id="348412986">
      <w:bodyDiv w:val="1"/>
      <w:marLeft w:val="0"/>
      <w:marRight w:val="0"/>
      <w:marTop w:val="0"/>
      <w:marBottom w:val="0"/>
      <w:divBdr>
        <w:top w:val="none" w:sz="0" w:space="0" w:color="auto"/>
        <w:left w:val="none" w:sz="0" w:space="0" w:color="auto"/>
        <w:bottom w:val="none" w:sz="0" w:space="0" w:color="auto"/>
        <w:right w:val="none" w:sz="0" w:space="0" w:color="auto"/>
      </w:divBdr>
    </w:div>
    <w:div w:id="350030743">
      <w:bodyDiv w:val="1"/>
      <w:marLeft w:val="0"/>
      <w:marRight w:val="0"/>
      <w:marTop w:val="0"/>
      <w:marBottom w:val="0"/>
      <w:divBdr>
        <w:top w:val="none" w:sz="0" w:space="0" w:color="auto"/>
        <w:left w:val="none" w:sz="0" w:space="0" w:color="auto"/>
        <w:bottom w:val="none" w:sz="0" w:space="0" w:color="auto"/>
        <w:right w:val="none" w:sz="0" w:space="0" w:color="auto"/>
      </w:divBdr>
    </w:div>
    <w:div w:id="367217286">
      <w:bodyDiv w:val="1"/>
      <w:marLeft w:val="0"/>
      <w:marRight w:val="0"/>
      <w:marTop w:val="0"/>
      <w:marBottom w:val="0"/>
      <w:divBdr>
        <w:top w:val="none" w:sz="0" w:space="0" w:color="auto"/>
        <w:left w:val="none" w:sz="0" w:space="0" w:color="auto"/>
        <w:bottom w:val="none" w:sz="0" w:space="0" w:color="auto"/>
        <w:right w:val="none" w:sz="0" w:space="0" w:color="auto"/>
      </w:divBdr>
    </w:div>
    <w:div w:id="371534946">
      <w:bodyDiv w:val="1"/>
      <w:marLeft w:val="0"/>
      <w:marRight w:val="0"/>
      <w:marTop w:val="0"/>
      <w:marBottom w:val="0"/>
      <w:divBdr>
        <w:top w:val="none" w:sz="0" w:space="0" w:color="auto"/>
        <w:left w:val="none" w:sz="0" w:space="0" w:color="auto"/>
        <w:bottom w:val="none" w:sz="0" w:space="0" w:color="auto"/>
        <w:right w:val="none" w:sz="0" w:space="0" w:color="auto"/>
      </w:divBdr>
      <w:divsChild>
        <w:div w:id="974873604">
          <w:marLeft w:val="576"/>
          <w:marRight w:val="0"/>
          <w:marTop w:val="0"/>
          <w:marBottom w:val="0"/>
          <w:divBdr>
            <w:top w:val="none" w:sz="0" w:space="0" w:color="auto"/>
            <w:left w:val="none" w:sz="0" w:space="0" w:color="auto"/>
            <w:bottom w:val="none" w:sz="0" w:space="0" w:color="auto"/>
            <w:right w:val="none" w:sz="0" w:space="0" w:color="auto"/>
          </w:divBdr>
        </w:div>
        <w:div w:id="414788074">
          <w:marLeft w:val="979"/>
          <w:marRight w:val="0"/>
          <w:marTop w:val="0"/>
          <w:marBottom w:val="0"/>
          <w:divBdr>
            <w:top w:val="none" w:sz="0" w:space="0" w:color="auto"/>
            <w:left w:val="none" w:sz="0" w:space="0" w:color="auto"/>
            <w:bottom w:val="none" w:sz="0" w:space="0" w:color="auto"/>
            <w:right w:val="none" w:sz="0" w:space="0" w:color="auto"/>
          </w:divBdr>
        </w:div>
        <w:div w:id="1828858916">
          <w:marLeft w:val="979"/>
          <w:marRight w:val="0"/>
          <w:marTop w:val="0"/>
          <w:marBottom w:val="0"/>
          <w:divBdr>
            <w:top w:val="none" w:sz="0" w:space="0" w:color="auto"/>
            <w:left w:val="none" w:sz="0" w:space="0" w:color="auto"/>
            <w:bottom w:val="none" w:sz="0" w:space="0" w:color="auto"/>
            <w:right w:val="none" w:sz="0" w:space="0" w:color="auto"/>
          </w:divBdr>
        </w:div>
        <w:div w:id="198518095">
          <w:marLeft w:val="979"/>
          <w:marRight w:val="0"/>
          <w:marTop w:val="0"/>
          <w:marBottom w:val="0"/>
          <w:divBdr>
            <w:top w:val="none" w:sz="0" w:space="0" w:color="auto"/>
            <w:left w:val="none" w:sz="0" w:space="0" w:color="auto"/>
            <w:bottom w:val="none" w:sz="0" w:space="0" w:color="auto"/>
            <w:right w:val="none" w:sz="0" w:space="0" w:color="auto"/>
          </w:divBdr>
        </w:div>
        <w:div w:id="377121922">
          <w:marLeft w:val="576"/>
          <w:marRight w:val="0"/>
          <w:marTop w:val="0"/>
          <w:marBottom w:val="0"/>
          <w:divBdr>
            <w:top w:val="none" w:sz="0" w:space="0" w:color="auto"/>
            <w:left w:val="none" w:sz="0" w:space="0" w:color="auto"/>
            <w:bottom w:val="none" w:sz="0" w:space="0" w:color="auto"/>
            <w:right w:val="none" w:sz="0" w:space="0" w:color="auto"/>
          </w:divBdr>
        </w:div>
        <w:div w:id="1214851224">
          <w:marLeft w:val="979"/>
          <w:marRight w:val="0"/>
          <w:marTop w:val="0"/>
          <w:marBottom w:val="0"/>
          <w:divBdr>
            <w:top w:val="none" w:sz="0" w:space="0" w:color="auto"/>
            <w:left w:val="none" w:sz="0" w:space="0" w:color="auto"/>
            <w:bottom w:val="none" w:sz="0" w:space="0" w:color="auto"/>
            <w:right w:val="none" w:sz="0" w:space="0" w:color="auto"/>
          </w:divBdr>
        </w:div>
        <w:div w:id="1130173592">
          <w:marLeft w:val="979"/>
          <w:marRight w:val="0"/>
          <w:marTop w:val="0"/>
          <w:marBottom w:val="0"/>
          <w:divBdr>
            <w:top w:val="none" w:sz="0" w:space="0" w:color="auto"/>
            <w:left w:val="none" w:sz="0" w:space="0" w:color="auto"/>
            <w:bottom w:val="none" w:sz="0" w:space="0" w:color="auto"/>
            <w:right w:val="none" w:sz="0" w:space="0" w:color="auto"/>
          </w:divBdr>
        </w:div>
        <w:div w:id="1613635252">
          <w:marLeft w:val="979"/>
          <w:marRight w:val="0"/>
          <w:marTop w:val="0"/>
          <w:marBottom w:val="0"/>
          <w:divBdr>
            <w:top w:val="none" w:sz="0" w:space="0" w:color="auto"/>
            <w:left w:val="none" w:sz="0" w:space="0" w:color="auto"/>
            <w:bottom w:val="none" w:sz="0" w:space="0" w:color="auto"/>
            <w:right w:val="none" w:sz="0" w:space="0" w:color="auto"/>
          </w:divBdr>
        </w:div>
        <w:div w:id="1384868105">
          <w:marLeft w:val="576"/>
          <w:marRight w:val="0"/>
          <w:marTop w:val="0"/>
          <w:marBottom w:val="0"/>
          <w:divBdr>
            <w:top w:val="none" w:sz="0" w:space="0" w:color="auto"/>
            <w:left w:val="none" w:sz="0" w:space="0" w:color="auto"/>
            <w:bottom w:val="none" w:sz="0" w:space="0" w:color="auto"/>
            <w:right w:val="none" w:sz="0" w:space="0" w:color="auto"/>
          </w:divBdr>
        </w:div>
      </w:divsChild>
    </w:div>
    <w:div w:id="380791006">
      <w:bodyDiv w:val="1"/>
      <w:marLeft w:val="0"/>
      <w:marRight w:val="0"/>
      <w:marTop w:val="0"/>
      <w:marBottom w:val="0"/>
      <w:divBdr>
        <w:top w:val="none" w:sz="0" w:space="0" w:color="auto"/>
        <w:left w:val="none" w:sz="0" w:space="0" w:color="auto"/>
        <w:bottom w:val="none" w:sz="0" w:space="0" w:color="auto"/>
        <w:right w:val="none" w:sz="0" w:space="0" w:color="auto"/>
      </w:divBdr>
    </w:div>
    <w:div w:id="383481092">
      <w:bodyDiv w:val="1"/>
      <w:marLeft w:val="0"/>
      <w:marRight w:val="0"/>
      <w:marTop w:val="0"/>
      <w:marBottom w:val="0"/>
      <w:divBdr>
        <w:top w:val="none" w:sz="0" w:space="0" w:color="auto"/>
        <w:left w:val="none" w:sz="0" w:space="0" w:color="auto"/>
        <w:bottom w:val="none" w:sz="0" w:space="0" w:color="auto"/>
        <w:right w:val="none" w:sz="0" w:space="0" w:color="auto"/>
      </w:divBdr>
    </w:div>
    <w:div w:id="421147336">
      <w:bodyDiv w:val="1"/>
      <w:marLeft w:val="0"/>
      <w:marRight w:val="0"/>
      <w:marTop w:val="0"/>
      <w:marBottom w:val="0"/>
      <w:divBdr>
        <w:top w:val="none" w:sz="0" w:space="0" w:color="auto"/>
        <w:left w:val="none" w:sz="0" w:space="0" w:color="auto"/>
        <w:bottom w:val="none" w:sz="0" w:space="0" w:color="auto"/>
        <w:right w:val="none" w:sz="0" w:space="0" w:color="auto"/>
      </w:divBdr>
    </w:div>
    <w:div w:id="444424186">
      <w:bodyDiv w:val="1"/>
      <w:marLeft w:val="0"/>
      <w:marRight w:val="0"/>
      <w:marTop w:val="0"/>
      <w:marBottom w:val="0"/>
      <w:divBdr>
        <w:top w:val="none" w:sz="0" w:space="0" w:color="auto"/>
        <w:left w:val="none" w:sz="0" w:space="0" w:color="auto"/>
        <w:bottom w:val="none" w:sz="0" w:space="0" w:color="auto"/>
        <w:right w:val="none" w:sz="0" w:space="0" w:color="auto"/>
      </w:divBdr>
    </w:div>
    <w:div w:id="470025289">
      <w:bodyDiv w:val="1"/>
      <w:marLeft w:val="0"/>
      <w:marRight w:val="0"/>
      <w:marTop w:val="0"/>
      <w:marBottom w:val="0"/>
      <w:divBdr>
        <w:top w:val="none" w:sz="0" w:space="0" w:color="auto"/>
        <w:left w:val="none" w:sz="0" w:space="0" w:color="auto"/>
        <w:bottom w:val="none" w:sz="0" w:space="0" w:color="auto"/>
        <w:right w:val="none" w:sz="0" w:space="0" w:color="auto"/>
      </w:divBdr>
    </w:div>
    <w:div w:id="492917073">
      <w:bodyDiv w:val="1"/>
      <w:marLeft w:val="0"/>
      <w:marRight w:val="0"/>
      <w:marTop w:val="0"/>
      <w:marBottom w:val="0"/>
      <w:divBdr>
        <w:top w:val="none" w:sz="0" w:space="0" w:color="auto"/>
        <w:left w:val="none" w:sz="0" w:space="0" w:color="auto"/>
        <w:bottom w:val="none" w:sz="0" w:space="0" w:color="auto"/>
        <w:right w:val="none" w:sz="0" w:space="0" w:color="auto"/>
      </w:divBdr>
    </w:div>
    <w:div w:id="505287643">
      <w:bodyDiv w:val="1"/>
      <w:marLeft w:val="0"/>
      <w:marRight w:val="0"/>
      <w:marTop w:val="0"/>
      <w:marBottom w:val="0"/>
      <w:divBdr>
        <w:top w:val="none" w:sz="0" w:space="0" w:color="auto"/>
        <w:left w:val="none" w:sz="0" w:space="0" w:color="auto"/>
        <w:bottom w:val="none" w:sz="0" w:space="0" w:color="auto"/>
        <w:right w:val="none" w:sz="0" w:space="0" w:color="auto"/>
      </w:divBdr>
      <w:divsChild>
        <w:div w:id="1622226759">
          <w:marLeft w:val="619"/>
          <w:marRight w:val="0"/>
          <w:marTop w:val="0"/>
          <w:marBottom w:val="0"/>
          <w:divBdr>
            <w:top w:val="none" w:sz="0" w:space="0" w:color="auto"/>
            <w:left w:val="none" w:sz="0" w:space="0" w:color="auto"/>
            <w:bottom w:val="none" w:sz="0" w:space="0" w:color="auto"/>
            <w:right w:val="none" w:sz="0" w:space="0" w:color="auto"/>
          </w:divBdr>
        </w:div>
        <w:div w:id="1087727386">
          <w:marLeft w:val="619"/>
          <w:marRight w:val="0"/>
          <w:marTop w:val="60"/>
          <w:marBottom w:val="0"/>
          <w:divBdr>
            <w:top w:val="none" w:sz="0" w:space="0" w:color="auto"/>
            <w:left w:val="none" w:sz="0" w:space="0" w:color="auto"/>
            <w:bottom w:val="none" w:sz="0" w:space="0" w:color="auto"/>
            <w:right w:val="none" w:sz="0" w:space="0" w:color="auto"/>
          </w:divBdr>
        </w:div>
        <w:div w:id="1165780711">
          <w:marLeft w:val="619"/>
          <w:marRight w:val="0"/>
          <w:marTop w:val="60"/>
          <w:marBottom w:val="0"/>
          <w:divBdr>
            <w:top w:val="none" w:sz="0" w:space="0" w:color="auto"/>
            <w:left w:val="none" w:sz="0" w:space="0" w:color="auto"/>
            <w:bottom w:val="none" w:sz="0" w:space="0" w:color="auto"/>
            <w:right w:val="none" w:sz="0" w:space="0" w:color="auto"/>
          </w:divBdr>
        </w:div>
        <w:div w:id="1124730839">
          <w:marLeft w:val="1440"/>
          <w:marRight w:val="0"/>
          <w:marTop w:val="0"/>
          <w:marBottom w:val="0"/>
          <w:divBdr>
            <w:top w:val="none" w:sz="0" w:space="0" w:color="auto"/>
            <w:left w:val="none" w:sz="0" w:space="0" w:color="auto"/>
            <w:bottom w:val="none" w:sz="0" w:space="0" w:color="auto"/>
            <w:right w:val="none" w:sz="0" w:space="0" w:color="auto"/>
          </w:divBdr>
        </w:div>
        <w:div w:id="732124368">
          <w:marLeft w:val="1440"/>
          <w:marRight w:val="0"/>
          <w:marTop w:val="0"/>
          <w:marBottom w:val="0"/>
          <w:divBdr>
            <w:top w:val="none" w:sz="0" w:space="0" w:color="auto"/>
            <w:left w:val="none" w:sz="0" w:space="0" w:color="auto"/>
            <w:bottom w:val="none" w:sz="0" w:space="0" w:color="auto"/>
            <w:right w:val="none" w:sz="0" w:space="0" w:color="auto"/>
          </w:divBdr>
        </w:div>
        <w:div w:id="654719254">
          <w:marLeft w:val="1440"/>
          <w:marRight w:val="0"/>
          <w:marTop w:val="0"/>
          <w:marBottom w:val="0"/>
          <w:divBdr>
            <w:top w:val="none" w:sz="0" w:space="0" w:color="auto"/>
            <w:left w:val="none" w:sz="0" w:space="0" w:color="auto"/>
            <w:bottom w:val="none" w:sz="0" w:space="0" w:color="auto"/>
            <w:right w:val="none" w:sz="0" w:space="0" w:color="auto"/>
          </w:divBdr>
        </w:div>
      </w:divsChild>
    </w:div>
    <w:div w:id="522476950">
      <w:bodyDiv w:val="1"/>
      <w:marLeft w:val="0"/>
      <w:marRight w:val="0"/>
      <w:marTop w:val="0"/>
      <w:marBottom w:val="0"/>
      <w:divBdr>
        <w:top w:val="none" w:sz="0" w:space="0" w:color="auto"/>
        <w:left w:val="none" w:sz="0" w:space="0" w:color="auto"/>
        <w:bottom w:val="none" w:sz="0" w:space="0" w:color="auto"/>
        <w:right w:val="none" w:sz="0" w:space="0" w:color="auto"/>
      </w:divBdr>
    </w:div>
    <w:div w:id="522550401">
      <w:bodyDiv w:val="1"/>
      <w:marLeft w:val="0"/>
      <w:marRight w:val="0"/>
      <w:marTop w:val="0"/>
      <w:marBottom w:val="0"/>
      <w:divBdr>
        <w:top w:val="none" w:sz="0" w:space="0" w:color="auto"/>
        <w:left w:val="none" w:sz="0" w:space="0" w:color="auto"/>
        <w:bottom w:val="none" w:sz="0" w:space="0" w:color="auto"/>
        <w:right w:val="none" w:sz="0" w:space="0" w:color="auto"/>
      </w:divBdr>
    </w:div>
    <w:div w:id="540820979">
      <w:bodyDiv w:val="1"/>
      <w:marLeft w:val="0"/>
      <w:marRight w:val="0"/>
      <w:marTop w:val="0"/>
      <w:marBottom w:val="0"/>
      <w:divBdr>
        <w:top w:val="none" w:sz="0" w:space="0" w:color="auto"/>
        <w:left w:val="none" w:sz="0" w:space="0" w:color="auto"/>
        <w:bottom w:val="none" w:sz="0" w:space="0" w:color="auto"/>
        <w:right w:val="none" w:sz="0" w:space="0" w:color="auto"/>
      </w:divBdr>
    </w:div>
    <w:div w:id="564074600">
      <w:bodyDiv w:val="1"/>
      <w:marLeft w:val="0"/>
      <w:marRight w:val="0"/>
      <w:marTop w:val="0"/>
      <w:marBottom w:val="0"/>
      <w:divBdr>
        <w:top w:val="none" w:sz="0" w:space="0" w:color="auto"/>
        <w:left w:val="none" w:sz="0" w:space="0" w:color="auto"/>
        <w:bottom w:val="none" w:sz="0" w:space="0" w:color="auto"/>
        <w:right w:val="none" w:sz="0" w:space="0" w:color="auto"/>
      </w:divBdr>
      <w:divsChild>
        <w:div w:id="1347713350">
          <w:marLeft w:val="576"/>
          <w:marRight w:val="0"/>
          <w:marTop w:val="0"/>
          <w:marBottom w:val="0"/>
          <w:divBdr>
            <w:top w:val="none" w:sz="0" w:space="0" w:color="auto"/>
            <w:left w:val="none" w:sz="0" w:space="0" w:color="auto"/>
            <w:bottom w:val="none" w:sz="0" w:space="0" w:color="auto"/>
            <w:right w:val="none" w:sz="0" w:space="0" w:color="auto"/>
          </w:divBdr>
        </w:div>
      </w:divsChild>
    </w:div>
    <w:div w:id="568662273">
      <w:bodyDiv w:val="1"/>
      <w:marLeft w:val="0"/>
      <w:marRight w:val="0"/>
      <w:marTop w:val="0"/>
      <w:marBottom w:val="0"/>
      <w:divBdr>
        <w:top w:val="none" w:sz="0" w:space="0" w:color="auto"/>
        <w:left w:val="none" w:sz="0" w:space="0" w:color="auto"/>
        <w:bottom w:val="none" w:sz="0" w:space="0" w:color="auto"/>
        <w:right w:val="none" w:sz="0" w:space="0" w:color="auto"/>
      </w:divBdr>
    </w:div>
    <w:div w:id="607006916">
      <w:bodyDiv w:val="1"/>
      <w:marLeft w:val="0"/>
      <w:marRight w:val="0"/>
      <w:marTop w:val="0"/>
      <w:marBottom w:val="0"/>
      <w:divBdr>
        <w:top w:val="none" w:sz="0" w:space="0" w:color="auto"/>
        <w:left w:val="none" w:sz="0" w:space="0" w:color="auto"/>
        <w:bottom w:val="none" w:sz="0" w:space="0" w:color="auto"/>
        <w:right w:val="none" w:sz="0" w:space="0" w:color="auto"/>
      </w:divBdr>
    </w:div>
    <w:div w:id="612790256">
      <w:bodyDiv w:val="1"/>
      <w:marLeft w:val="0"/>
      <w:marRight w:val="0"/>
      <w:marTop w:val="0"/>
      <w:marBottom w:val="0"/>
      <w:divBdr>
        <w:top w:val="none" w:sz="0" w:space="0" w:color="auto"/>
        <w:left w:val="none" w:sz="0" w:space="0" w:color="auto"/>
        <w:bottom w:val="none" w:sz="0" w:space="0" w:color="auto"/>
        <w:right w:val="none" w:sz="0" w:space="0" w:color="auto"/>
      </w:divBdr>
    </w:div>
    <w:div w:id="651297340">
      <w:bodyDiv w:val="1"/>
      <w:marLeft w:val="0"/>
      <w:marRight w:val="0"/>
      <w:marTop w:val="0"/>
      <w:marBottom w:val="0"/>
      <w:divBdr>
        <w:top w:val="none" w:sz="0" w:space="0" w:color="auto"/>
        <w:left w:val="none" w:sz="0" w:space="0" w:color="auto"/>
        <w:bottom w:val="none" w:sz="0" w:space="0" w:color="auto"/>
        <w:right w:val="none" w:sz="0" w:space="0" w:color="auto"/>
      </w:divBdr>
    </w:div>
    <w:div w:id="660890402">
      <w:bodyDiv w:val="1"/>
      <w:marLeft w:val="0"/>
      <w:marRight w:val="0"/>
      <w:marTop w:val="0"/>
      <w:marBottom w:val="0"/>
      <w:divBdr>
        <w:top w:val="none" w:sz="0" w:space="0" w:color="auto"/>
        <w:left w:val="none" w:sz="0" w:space="0" w:color="auto"/>
        <w:bottom w:val="none" w:sz="0" w:space="0" w:color="auto"/>
        <w:right w:val="none" w:sz="0" w:space="0" w:color="auto"/>
      </w:divBdr>
      <w:divsChild>
        <w:div w:id="277807853">
          <w:marLeft w:val="576"/>
          <w:marRight w:val="0"/>
          <w:marTop w:val="0"/>
          <w:marBottom w:val="0"/>
          <w:divBdr>
            <w:top w:val="none" w:sz="0" w:space="0" w:color="auto"/>
            <w:left w:val="none" w:sz="0" w:space="0" w:color="auto"/>
            <w:bottom w:val="none" w:sz="0" w:space="0" w:color="auto"/>
            <w:right w:val="none" w:sz="0" w:space="0" w:color="auto"/>
          </w:divBdr>
        </w:div>
        <w:div w:id="1930232233">
          <w:marLeft w:val="576"/>
          <w:marRight w:val="0"/>
          <w:marTop w:val="80"/>
          <w:marBottom w:val="0"/>
          <w:divBdr>
            <w:top w:val="none" w:sz="0" w:space="0" w:color="auto"/>
            <w:left w:val="none" w:sz="0" w:space="0" w:color="auto"/>
            <w:bottom w:val="none" w:sz="0" w:space="0" w:color="auto"/>
            <w:right w:val="none" w:sz="0" w:space="0" w:color="auto"/>
          </w:divBdr>
        </w:div>
        <w:div w:id="1789663036">
          <w:marLeft w:val="576"/>
          <w:marRight w:val="0"/>
          <w:marTop w:val="80"/>
          <w:marBottom w:val="0"/>
          <w:divBdr>
            <w:top w:val="none" w:sz="0" w:space="0" w:color="auto"/>
            <w:left w:val="none" w:sz="0" w:space="0" w:color="auto"/>
            <w:bottom w:val="none" w:sz="0" w:space="0" w:color="auto"/>
            <w:right w:val="none" w:sz="0" w:space="0" w:color="auto"/>
          </w:divBdr>
        </w:div>
        <w:div w:id="1399286006">
          <w:marLeft w:val="576"/>
          <w:marRight w:val="0"/>
          <w:marTop w:val="80"/>
          <w:marBottom w:val="0"/>
          <w:divBdr>
            <w:top w:val="none" w:sz="0" w:space="0" w:color="auto"/>
            <w:left w:val="none" w:sz="0" w:space="0" w:color="auto"/>
            <w:bottom w:val="none" w:sz="0" w:space="0" w:color="auto"/>
            <w:right w:val="none" w:sz="0" w:space="0" w:color="auto"/>
          </w:divBdr>
        </w:div>
        <w:div w:id="1276984415">
          <w:marLeft w:val="576"/>
          <w:marRight w:val="0"/>
          <w:marTop w:val="80"/>
          <w:marBottom w:val="0"/>
          <w:divBdr>
            <w:top w:val="none" w:sz="0" w:space="0" w:color="auto"/>
            <w:left w:val="none" w:sz="0" w:space="0" w:color="auto"/>
            <w:bottom w:val="none" w:sz="0" w:space="0" w:color="auto"/>
            <w:right w:val="none" w:sz="0" w:space="0" w:color="auto"/>
          </w:divBdr>
        </w:div>
        <w:div w:id="1036391637">
          <w:marLeft w:val="576"/>
          <w:marRight w:val="0"/>
          <w:marTop w:val="80"/>
          <w:marBottom w:val="0"/>
          <w:divBdr>
            <w:top w:val="none" w:sz="0" w:space="0" w:color="auto"/>
            <w:left w:val="none" w:sz="0" w:space="0" w:color="auto"/>
            <w:bottom w:val="none" w:sz="0" w:space="0" w:color="auto"/>
            <w:right w:val="none" w:sz="0" w:space="0" w:color="auto"/>
          </w:divBdr>
        </w:div>
        <w:div w:id="853613040">
          <w:marLeft w:val="576"/>
          <w:marRight w:val="0"/>
          <w:marTop w:val="80"/>
          <w:marBottom w:val="0"/>
          <w:divBdr>
            <w:top w:val="none" w:sz="0" w:space="0" w:color="auto"/>
            <w:left w:val="none" w:sz="0" w:space="0" w:color="auto"/>
            <w:bottom w:val="none" w:sz="0" w:space="0" w:color="auto"/>
            <w:right w:val="none" w:sz="0" w:space="0" w:color="auto"/>
          </w:divBdr>
        </w:div>
      </w:divsChild>
    </w:div>
    <w:div w:id="662319471">
      <w:bodyDiv w:val="1"/>
      <w:marLeft w:val="0"/>
      <w:marRight w:val="0"/>
      <w:marTop w:val="0"/>
      <w:marBottom w:val="0"/>
      <w:divBdr>
        <w:top w:val="none" w:sz="0" w:space="0" w:color="auto"/>
        <w:left w:val="none" w:sz="0" w:space="0" w:color="auto"/>
        <w:bottom w:val="none" w:sz="0" w:space="0" w:color="auto"/>
        <w:right w:val="none" w:sz="0" w:space="0" w:color="auto"/>
      </w:divBdr>
    </w:div>
    <w:div w:id="763918365">
      <w:bodyDiv w:val="1"/>
      <w:marLeft w:val="0"/>
      <w:marRight w:val="0"/>
      <w:marTop w:val="0"/>
      <w:marBottom w:val="0"/>
      <w:divBdr>
        <w:top w:val="none" w:sz="0" w:space="0" w:color="auto"/>
        <w:left w:val="none" w:sz="0" w:space="0" w:color="auto"/>
        <w:bottom w:val="none" w:sz="0" w:space="0" w:color="auto"/>
        <w:right w:val="none" w:sz="0" w:space="0" w:color="auto"/>
      </w:divBdr>
    </w:div>
    <w:div w:id="766459790">
      <w:bodyDiv w:val="1"/>
      <w:marLeft w:val="0"/>
      <w:marRight w:val="0"/>
      <w:marTop w:val="0"/>
      <w:marBottom w:val="0"/>
      <w:divBdr>
        <w:top w:val="none" w:sz="0" w:space="0" w:color="auto"/>
        <w:left w:val="none" w:sz="0" w:space="0" w:color="auto"/>
        <w:bottom w:val="none" w:sz="0" w:space="0" w:color="auto"/>
        <w:right w:val="none" w:sz="0" w:space="0" w:color="auto"/>
      </w:divBdr>
      <w:divsChild>
        <w:div w:id="1661078516">
          <w:marLeft w:val="374"/>
          <w:marRight w:val="0"/>
          <w:marTop w:val="60"/>
          <w:marBottom w:val="0"/>
          <w:divBdr>
            <w:top w:val="none" w:sz="0" w:space="0" w:color="auto"/>
            <w:left w:val="none" w:sz="0" w:space="0" w:color="auto"/>
            <w:bottom w:val="none" w:sz="0" w:space="0" w:color="auto"/>
            <w:right w:val="none" w:sz="0" w:space="0" w:color="auto"/>
          </w:divBdr>
        </w:div>
      </w:divsChild>
    </w:div>
    <w:div w:id="780492719">
      <w:bodyDiv w:val="1"/>
      <w:marLeft w:val="0"/>
      <w:marRight w:val="0"/>
      <w:marTop w:val="0"/>
      <w:marBottom w:val="0"/>
      <w:divBdr>
        <w:top w:val="none" w:sz="0" w:space="0" w:color="auto"/>
        <w:left w:val="none" w:sz="0" w:space="0" w:color="auto"/>
        <w:bottom w:val="none" w:sz="0" w:space="0" w:color="auto"/>
        <w:right w:val="none" w:sz="0" w:space="0" w:color="auto"/>
      </w:divBdr>
      <w:divsChild>
        <w:div w:id="156772008">
          <w:marLeft w:val="1483"/>
          <w:marRight w:val="0"/>
          <w:marTop w:val="0"/>
          <w:marBottom w:val="0"/>
          <w:divBdr>
            <w:top w:val="none" w:sz="0" w:space="0" w:color="auto"/>
            <w:left w:val="none" w:sz="0" w:space="0" w:color="auto"/>
            <w:bottom w:val="none" w:sz="0" w:space="0" w:color="auto"/>
            <w:right w:val="none" w:sz="0" w:space="0" w:color="auto"/>
          </w:divBdr>
        </w:div>
        <w:div w:id="671296436">
          <w:marLeft w:val="1483"/>
          <w:marRight w:val="0"/>
          <w:marTop w:val="0"/>
          <w:marBottom w:val="0"/>
          <w:divBdr>
            <w:top w:val="none" w:sz="0" w:space="0" w:color="auto"/>
            <w:left w:val="none" w:sz="0" w:space="0" w:color="auto"/>
            <w:bottom w:val="none" w:sz="0" w:space="0" w:color="auto"/>
            <w:right w:val="none" w:sz="0" w:space="0" w:color="auto"/>
          </w:divBdr>
        </w:div>
        <w:div w:id="28335293">
          <w:marLeft w:val="1483"/>
          <w:marRight w:val="0"/>
          <w:marTop w:val="0"/>
          <w:marBottom w:val="0"/>
          <w:divBdr>
            <w:top w:val="none" w:sz="0" w:space="0" w:color="auto"/>
            <w:left w:val="none" w:sz="0" w:space="0" w:color="auto"/>
            <w:bottom w:val="none" w:sz="0" w:space="0" w:color="auto"/>
            <w:right w:val="none" w:sz="0" w:space="0" w:color="auto"/>
          </w:divBdr>
        </w:div>
        <w:div w:id="1250312067">
          <w:marLeft w:val="1483"/>
          <w:marRight w:val="0"/>
          <w:marTop w:val="0"/>
          <w:marBottom w:val="0"/>
          <w:divBdr>
            <w:top w:val="none" w:sz="0" w:space="0" w:color="auto"/>
            <w:left w:val="none" w:sz="0" w:space="0" w:color="auto"/>
            <w:bottom w:val="none" w:sz="0" w:space="0" w:color="auto"/>
            <w:right w:val="none" w:sz="0" w:space="0" w:color="auto"/>
          </w:divBdr>
        </w:div>
        <w:div w:id="996762368">
          <w:marLeft w:val="1483"/>
          <w:marRight w:val="0"/>
          <w:marTop w:val="0"/>
          <w:marBottom w:val="0"/>
          <w:divBdr>
            <w:top w:val="none" w:sz="0" w:space="0" w:color="auto"/>
            <w:left w:val="none" w:sz="0" w:space="0" w:color="auto"/>
            <w:bottom w:val="none" w:sz="0" w:space="0" w:color="auto"/>
            <w:right w:val="none" w:sz="0" w:space="0" w:color="auto"/>
          </w:divBdr>
        </w:div>
      </w:divsChild>
    </w:div>
    <w:div w:id="818152575">
      <w:bodyDiv w:val="1"/>
      <w:marLeft w:val="0"/>
      <w:marRight w:val="0"/>
      <w:marTop w:val="0"/>
      <w:marBottom w:val="0"/>
      <w:divBdr>
        <w:top w:val="none" w:sz="0" w:space="0" w:color="auto"/>
        <w:left w:val="none" w:sz="0" w:space="0" w:color="auto"/>
        <w:bottom w:val="none" w:sz="0" w:space="0" w:color="auto"/>
        <w:right w:val="none" w:sz="0" w:space="0" w:color="auto"/>
      </w:divBdr>
      <w:divsChild>
        <w:div w:id="1883400819">
          <w:marLeft w:val="0"/>
          <w:marRight w:val="0"/>
          <w:marTop w:val="0"/>
          <w:marBottom w:val="0"/>
          <w:divBdr>
            <w:top w:val="none" w:sz="0" w:space="0" w:color="auto"/>
            <w:left w:val="none" w:sz="0" w:space="0" w:color="auto"/>
            <w:bottom w:val="none" w:sz="0" w:space="0" w:color="auto"/>
            <w:right w:val="none" w:sz="0" w:space="0" w:color="auto"/>
          </w:divBdr>
          <w:divsChild>
            <w:div w:id="650136124">
              <w:marLeft w:val="0"/>
              <w:marRight w:val="60"/>
              <w:marTop w:val="0"/>
              <w:marBottom w:val="0"/>
              <w:divBdr>
                <w:top w:val="none" w:sz="0" w:space="0" w:color="auto"/>
                <w:left w:val="none" w:sz="0" w:space="0" w:color="auto"/>
                <w:bottom w:val="none" w:sz="0" w:space="0" w:color="auto"/>
                <w:right w:val="none" w:sz="0" w:space="0" w:color="auto"/>
              </w:divBdr>
              <w:divsChild>
                <w:div w:id="1857619529">
                  <w:marLeft w:val="0"/>
                  <w:marRight w:val="0"/>
                  <w:marTop w:val="0"/>
                  <w:marBottom w:val="120"/>
                  <w:divBdr>
                    <w:top w:val="single" w:sz="6" w:space="0" w:color="C0C0C0"/>
                    <w:left w:val="single" w:sz="6" w:space="0" w:color="D9D9D9"/>
                    <w:bottom w:val="single" w:sz="6" w:space="0" w:color="D9D9D9"/>
                    <w:right w:val="single" w:sz="6" w:space="0" w:color="D9D9D9"/>
                  </w:divBdr>
                  <w:divsChild>
                    <w:div w:id="144835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206209">
          <w:marLeft w:val="0"/>
          <w:marRight w:val="0"/>
          <w:marTop w:val="0"/>
          <w:marBottom w:val="0"/>
          <w:divBdr>
            <w:top w:val="none" w:sz="0" w:space="0" w:color="auto"/>
            <w:left w:val="none" w:sz="0" w:space="0" w:color="auto"/>
            <w:bottom w:val="none" w:sz="0" w:space="0" w:color="auto"/>
            <w:right w:val="none" w:sz="0" w:space="0" w:color="auto"/>
          </w:divBdr>
          <w:divsChild>
            <w:div w:id="1900046001">
              <w:marLeft w:val="60"/>
              <w:marRight w:val="0"/>
              <w:marTop w:val="0"/>
              <w:marBottom w:val="0"/>
              <w:divBdr>
                <w:top w:val="none" w:sz="0" w:space="0" w:color="auto"/>
                <w:left w:val="none" w:sz="0" w:space="0" w:color="auto"/>
                <w:bottom w:val="none" w:sz="0" w:space="0" w:color="auto"/>
                <w:right w:val="none" w:sz="0" w:space="0" w:color="auto"/>
              </w:divBdr>
              <w:divsChild>
                <w:div w:id="871308052">
                  <w:marLeft w:val="0"/>
                  <w:marRight w:val="0"/>
                  <w:marTop w:val="0"/>
                  <w:marBottom w:val="0"/>
                  <w:divBdr>
                    <w:top w:val="none" w:sz="0" w:space="0" w:color="auto"/>
                    <w:left w:val="none" w:sz="0" w:space="0" w:color="auto"/>
                    <w:bottom w:val="none" w:sz="0" w:space="0" w:color="auto"/>
                    <w:right w:val="none" w:sz="0" w:space="0" w:color="auto"/>
                  </w:divBdr>
                  <w:divsChild>
                    <w:div w:id="1977876988">
                      <w:marLeft w:val="0"/>
                      <w:marRight w:val="0"/>
                      <w:marTop w:val="0"/>
                      <w:marBottom w:val="120"/>
                      <w:divBdr>
                        <w:top w:val="single" w:sz="6" w:space="0" w:color="F5F5F5"/>
                        <w:left w:val="single" w:sz="6" w:space="0" w:color="F5F5F5"/>
                        <w:bottom w:val="single" w:sz="6" w:space="0" w:color="F5F5F5"/>
                        <w:right w:val="single" w:sz="6" w:space="0" w:color="F5F5F5"/>
                      </w:divBdr>
                      <w:divsChild>
                        <w:div w:id="1769034674">
                          <w:marLeft w:val="0"/>
                          <w:marRight w:val="0"/>
                          <w:marTop w:val="0"/>
                          <w:marBottom w:val="0"/>
                          <w:divBdr>
                            <w:top w:val="none" w:sz="0" w:space="0" w:color="auto"/>
                            <w:left w:val="none" w:sz="0" w:space="0" w:color="auto"/>
                            <w:bottom w:val="none" w:sz="0" w:space="0" w:color="auto"/>
                            <w:right w:val="none" w:sz="0" w:space="0" w:color="auto"/>
                          </w:divBdr>
                          <w:divsChild>
                            <w:div w:id="172367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410566">
      <w:bodyDiv w:val="1"/>
      <w:marLeft w:val="0"/>
      <w:marRight w:val="0"/>
      <w:marTop w:val="0"/>
      <w:marBottom w:val="0"/>
      <w:divBdr>
        <w:top w:val="none" w:sz="0" w:space="0" w:color="auto"/>
        <w:left w:val="none" w:sz="0" w:space="0" w:color="auto"/>
        <w:bottom w:val="none" w:sz="0" w:space="0" w:color="auto"/>
        <w:right w:val="none" w:sz="0" w:space="0" w:color="auto"/>
      </w:divBdr>
    </w:div>
    <w:div w:id="871501005">
      <w:bodyDiv w:val="1"/>
      <w:marLeft w:val="0"/>
      <w:marRight w:val="0"/>
      <w:marTop w:val="0"/>
      <w:marBottom w:val="0"/>
      <w:divBdr>
        <w:top w:val="none" w:sz="0" w:space="0" w:color="auto"/>
        <w:left w:val="none" w:sz="0" w:space="0" w:color="auto"/>
        <w:bottom w:val="none" w:sz="0" w:space="0" w:color="auto"/>
        <w:right w:val="none" w:sz="0" w:space="0" w:color="auto"/>
      </w:divBdr>
    </w:div>
    <w:div w:id="882134228">
      <w:bodyDiv w:val="1"/>
      <w:marLeft w:val="0"/>
      <w:marRight w:val="0"/>
      <w:marTop w:val="0"/>
      <w:marBottom w:val="0"/>
      <w:divBdr>
        <w:top w:val="none" w:sz="0" w:space="0" w:color="auto"/>
        <w:left w:val="none" w:sz="0" w:space="0" w:color="auto"/>
        <w:bottom w:val="none" w:sz="0" w:space="0" w:color="auto"/>
        <w:right w:val="none" w:sz="0" w:space="0" w:color="auto"/>
      </w:divBdr>
    </w:div>
    <w:div w:id="883251075">
      <w:bodyDiv w:val="1"/>
      <w:marLeft w:val="0"/>
      <w:marRight w:val="0"/>
      <w:marTop w:val="0"/>
      <w:marBottom w:val="0"/>
      <w:divBdr>
        <w:top w:val="none" w:sz="0" w:space="0" w:color="auto"/>
        <w:left w:val="none" w:sz="0" w:space="0" w:color="auto"/>
        <w:bottom w:val="none" w:sz="0" w:space="0" w:color="auto"/>
        <w:right w:val="none" w:sz="0" w:space="0" w:color="auto"/>
      </w:divBdr>
    </w:div>
    <w:div w:id="885221105">
      <w:bodyDiv w:val="1"/>
      <w:marLeft w:val="0"/>
      <w:marRight w:val="0"/>
      <w:marTop w:val="0"/>
      <w:marBottom w:val="0"/>
      <w:divBdr>
        <w:top w:val="none" w:sz="0" w:space="0" w:color="auto"/>
        <w:left w:val="none" w:sz="0" w:space="0" w:color="auto"/>
        <w:bottom w:val="none" w:sz="0" w:space="0" w:color="auto"/>
        <w:right w:val="none" w:sz="0" w:space="0" w:color="auto"/>
      </w:divBdr>
      <w:divsChild>
        <w:div w:id="914171217">
          <w:marLeft w:val="576"/>
          <w:marRight w:val="0"/>
          <w:marTop w:val="0"/>
          <w:marBottom w:val="0"/>
          <w:divBdr>
            <w:top w:val="none" w:sz="0" w:space="0" w:color="auto"/>
            <w:left w:val="none" w:sz="0" w:space="0" w:color="auto"/>
            <w:bottom w:val="none" w:sz="0" w:space="0" w:color="auto"/>
            <w:right w:val="none" w:sz="0" w:space="0" w:color="auto"/>
          </w:divBdr>
        </w:div>
      </w:divsChild>
    </w:div>
    <w:div w:id="888496298">
      <w:bodyDiv w:val="1"/>
      <w:marLeft w:val="0"/>
      <w:marRight w:val="0"/>
      <w:marTop w:val="0"/>
      <w:marBottom w:val="0"/>
      <w:divBdr>
        <w:top w:val="none" w:sz="0" w:space="0" w:color="auto"/>
        <w:left w:val="none" w:sz="0" w:space="0" w:color="auto"/>
        <w:bottom w:val="none" w:sz="0" w:space="0" w:color="auto"/>
        <w:right w:val="none" w:sz="0" w:space="0" w:color="auto"/>
      </w:divBdr>
    </w:div>
    <w:div w:id="903489867">
      <w:bodyDiv w:val="1"/>
      <w:marLeft w:val="0"/>
      <w:marRight w:val="0"/>
      <w:marTop w:val="0"/>
      <w:marBottom w:val="0"/>
      <w:divBdr>
        <w:top w:val="none" w:sz="0" w:space="0" w:color="auto"/>
        <w:left w:val="none" w:sz="0" w:space="0" w:color="auto"/>
        <w:bottom w:val="none" w:sz="0" w:space="0" w:color="auto"/>
        <w:right w:val="none" w:sz="0" w:space="0" w:color="auto"/>
      </w:divBdr>
    </w:div>
    <w:div w:id="944650734">
      <w:bodyDiv w:val="1"/>
      <w:marLeft w:val="0"/>
      <w:marRight w:val="0"/>
      <w:marTop w:val="0"/>
      <w:marBottom w:val="0"/>
      <w:divBdr>
        <w:top w:val="none" w:sz="0" w:space="0" w:color="auto"/>
        <w:left w:val="none" w:sz="0" w:space="0" w:color="auto"/>
        <w:bottom w:val="none" w:sz="0" w:space="0" w:color="auto"/>
        <w:right w:val="none" w:sz="0" w:space="0" w:color="auto"/>
      </w:divBdr>
      <w:divsChild>
        <w:div w:id="1440181277">
          <w:marLeft w:val="576"/>
          <w:marRight w:val="0"/>
          <w:marTop w:val="0"/>
          <w:marBottom w:val="0"/>
          <w:divBdr>
            <w:top w:val="none" w:sz="0" w:space="0" w:color="auto"/>
            <w:left w:val="none" w:sz="0" w:space="0" w:color="auto"/>
            <w:bottom w:val="none" w:sz="0" w:space="0" w:color="auto"/>
            <w:right w:val="none" w:sz="0" w:space="0" w:color="auto"/>
          </w:divBdr>
        </w:div>
      </w:divsChild>
    </w:div>
    <w:div w:id="975331032">
      <w:bodyDiv w:val="1"/>
      <w:marLeft w:val="0"/>
      <w:marRight w:val="0"/>
      <w:marTop w:val="0"/>
      <w:marBottom w:val="0"/>
      <w:divBdr>
        <w:top w:val="none" w:sz="0" w:space="0" w:color="auto"/>
        <w:left w:val="none" w:sz="0" w:space="0" w:color="auto"/>
        <w:bottom w:val="none" w:sz="0" w:space="0" w:color="auto"/>
        <w:right w:val="none" w:sz="0" w:space="0" w:color="auto"/>
      </w:divBdr>
    </w:div>
    <w:div w:id="975642474">
      <w:bodyDiv w:val="1"/>
      <w:marLeft w:val="0"/>
      <w:marRight w:val="0"/>
      <w:marTop w:val="0"/>
      <w:marBottom w:val="0"/>
      <w:divBdr>
        <w:top w:val="none" w:sz="0" w:space="0" w:color="auto"/>
        <w:left w:val="none" w:sz="0" w:space="0" w:color="auto"/>
        <w:bottom w:val="none" w:sz="0" w:space="0" w:color="auto"/>
        <w:right w:val="none" w:sz="0" w:space="0" w:color="auto"/>
      </w:divBdr>
    </w:div>
    <w:div w:id="976106199">
      <w:bodyDiv w:val="1"/>
      <w:marLeft w:val="0"/>
      <w:marRight w:val="0"/>
      <w:marTop w:val="0"/>
      <w:marBottom w:val="0"/>
      <w:divBdr>
        <w:top w:val="none" w:sz="0" w:space="0" w:color="auto"/>
        <w:left w:val="none" w:sz="0" w:space="0" w:color="auto"/>
        <w:bottom w:val="none" w:sz="0" w:space="0" w:color="auto"/>
        <w:right w:val="none" w:sz="0" w:space="0" w:color="auto"/>
      </w:divBdr>
    </w:div>
    <w:div w:id="977296197">
      <w:bodyDiv w:val="1"/>
      <w:marLeft w:val="0"/>
      <w:marRight w:val="0"/>
      <w:marTop w:val="0"/>
      <w:marBottom w:val="0"/>
      <w:divBdr>
        <w:top w:val="none" w:sz="0" w:space="0" w:color="auto"/>
        <w:left w:val="none" w:sz="0" w:space="0" w:color="auto"/>
        <w:bottom w:val="none" w:sz="0" w:space="0" w:color="auto"/>
        <w:right w:val="none" w:sz="0" w:space="0" w:color="auto"/>
      </w:divBdr>
    </w:div>
    <w:div w:id="982001652">
      <w:bodyDiv w:val="1"/>
      <w:marLeft w:val="0"/>
      <w:marRight w:val="0"/>
      <w:marTop w:val="0"/>
      <w:marBottom w:val="0"/>
      <w:divBdr>
        <w:top w:val="none" w:sz="0" w:space="0" w:color="auto"/>
        <w:left w:val="none" w:sz="0" w:space="0" w:color="auto"/>
        <w:bottom w:val="none" w:sz="0" w:space="0" w:color="auto"/>
        <w:right w:val="none" w:sz="0" w:space="0" w:color="auto"/>
      </w:divBdr>
    </w:div>
    <w:div w:id="1011643732">
      <w:bodyDiv w:val="1"/>
      <w:marLeft w:val="0"/>
      <w:marRight w:val="0"/>
      <w:marTop w:val="0"/>
      <w:marBottom w:val="0"/>
      <w:divBdr>
        <w:top w:val="none" w:sz="0" w:space="0" w:color="auto"/>
        <w:left w:val="none" w:sz="0" w:space="0" w:color="auto"/>
        <w:bottom w:val="none" w:sz="0" w:space="0" w:color="auto"/>
        <w:right w:val="none" w:sz="0" w:space="0" w:color="auto"/>
      </w:divBdr>
    </w:div>
    <w:div w:id="1015614424">
      <w:bodyDiv w:val="1"/>
      <w:marLeft w:val="0"/>
      <w:marRight w:val="0"/>
      <w:marTop w:val="0"/>
      <w:marBottom w:val="0"/>
      <w:divBdr>
        <w:top w:val="none" w:sz="0" w:space="0" w:color="auto"/>
        <w:left w:val="none" w:sz="0" w:space="0" w:color="auto"/>
        <w:bottom w:val="none" w:sz="0" w:space="0" w:color="auto"/>
        <w:right w:val="none" w:sz="0" w:space="0" w:color="auto"/>
      </w:divBdr>
      <w:divsChild>
        <w:div w:id="326859433">
          <w:marLeft w:val="1440"/>
          <w:marRight w:val="0"/>
          <w:marTop w:val="0"/>
          <w:marBottom w:val="0"/>
          <w:divBdr>
            <w:top w:val="none" w:sz="0" w:space="0" w:color="auto"/>
            <w:left w:val="none" w:sz="0" w:space="0" w:color="auto"/>
            <w:bottom w:val="none" w:sz="0" w:space="0" w:color="auto"/>
            <w:right w:val="none" w:sz="0" w:space="0" w:color="auto"/>
          </w:divBdr>
        </w:div>
        <w:div w:id="1955482848">
          <w:marLeft w:val="1440"/>
          <w:marRight w:val="0"/>
          <w:marTop w:val="0"/>
          <w:marBottom w:val="0"/>
          <w:divBdr>
            <w:top w:val="none" w:sz="0" w:space="0" w:color="auto"/>
            <w:left w:val="none" w:sz="0" w:space="0" w:color="auto"/>
            <w:bottom w:val="none" w:sz="0" w:space="0" w:color="auto"/>
            <w:right w:val="none" w:sz="0" w:space="0" w:color="auto"/>
          </w:divBdr>
        </w:div>
        <w:div w:id="775254819">
          <w:marLeft w:val="1440"/>
          <w:marRight w:val="0"/>
          <w:marTop w:val="0"/>
          <w:marBottom w:val="0"/>
          <w:divBdr>
            <w:top w:val="none" w:sz="0" w:space="0" w:color="auto"/>
            <w:left w:val="none" w:sz="0" w:space="0" w:color="auto"/>
            <w:bottom w:val="none" w:sz="0" w:space="0" w:color="auto"/>
            <w:right w:val="none" w:sz="0" w:space="0" w:color="auto"/>
          </w:divBdr>
        </w:div>
        <w:div w:id="703209466">
          <w:marLeft w:val="1440"/>
          <w:marRight w:val="0"/>
          <w:marTop w:val="0"/>
          <w:marBottom w:val="0"/>
          <w:divBdr>
            <w:top w:val="none" w:sz="0" w:space="0" w:color="auto"/>
            <w:left w:val="none" w:sz="0" w:space="0" w:color="auto"/>
            <w:bottom w:val="none" w:sz="0" w:space="0" w:color="auto"/>
            <w:right w:val="none" w:sz="0" w:space="0" w:color="auto"/>
          </w:divBdr>
        </w:div>
      </w:divsChild>
    </w:div>
    <w:div w:id="1048258672">
      <w:bodyDiv w:val="1"/>
      <w:marLeft w:val="0"/>
      <w:marRight w:val="0"/>
      <w:marTop w:val="0"/>
      <w:marBottom w:val="0"/>
      <w:divBdr>
        <w:top w:val="none" w:sz="0" w:space="0" w:color="auto"/>
        <w:left w:val="none" w:sz="0" w:space="0" w:color="auto"/>
        <w:bottom w:val="none" w:sz="0" w:space="0" w:color="auto"/>
        <w:right w:val="none" w:sz="0" w:space="0" w:color="auto"/>
      </w:divBdr>
    </w:div>
    <w:div w:id="1072771268">
      <w:bodyDiv w:val="1"/>
      <w:marLeft w:val="0"/>
      <w:marRight w:val="0"/>
      <w:marTop w:val="0"/>
      <w:marBottom w:val="0"/>
      <w:divBdr>
        <w:top w:val="none" w:sz="0" w:space="0" w:color="auto"/>
        <w:left w:val="none" w:sz="0" w:space="0" w:color="auto"/>
        <w:bottom w:val="none" w:sz="0" w:space="0" w:color="auto"/>
        <w:right w:val="none" w:sz="0" w:space="0" w:color="auto"/>
      </w:divBdr>
    </w:div>
    <w:div w:id="1105921920">
      <w:bodyDiv w:val="1"/>
      <w:marLeft w:val="0"/>
      <w:marRight w:val="0"/>
      <w:marTop w:val="0"/>
      <w:marBottom w:val="0"/>
      <w:divBdr>
        <w:top w:val="none" w:sz="0" w:space="0" w:color="auto"/>
        <w:left w:val="none" w:sz="0" w:space="0" w:color="auto"/>
        <w:bottom w:val="none" w:sz="0" w:space="0" w:color="auto"/>
        <w:right w:val="none" w:sz="0" w:space="0" w:color="auto"/>
      </w:divBdr>
    </w:div>
    <w:div w:id="1133403598">
      <w:bodyDiv w:val="1"/>
      <w:marLeft w:val="0"/>
      <w:marRight w:val="0"/>
      <w:marTop w:val="0"/>
      <w:marBottom w:val="0"/>
      <w:divBdr>
        <w:top w:val="none" w:sz="0" w:space="0" w:color="auto"/>
        <w:left w:val="none" w:sz="0" w:space="0" w:color="auto"/>
        <w:bottom w:val="none" w:sz="0" w:space="0" w:color="auto"/>
        <w:right w:val="none" w:sz="0" w:space="0" w:color="auto"/>
      </w:divBdr>
    </w:div>
    <w:div w:id="1147207953">
      <w:bodyDiv w:val="1"/>
      <w:marLeft w:val="0"/>
      <w:marRight w:val="0"/>
      <w:marTop w:val="0"/>
      <w:marBottom w:val="0"/>
      <w:divBdr>
        <w:top w:val="none" w:sz="0" w:space="0" w:color="auto"/>
        <w:left w:val="none" w:sz="0" w:space="0" w:color="auto"/>
        <w:bottom w:val="none" w:sz="0" w:space="0" w:color="auto"/>
        <w:right w:val="none" w:sz="0" w:space="0" w:color="auto"/>
      </w:divBdr>
      <w:divsChild>
        <w:div w:id="42875139">
          <w:marLeft w:val="720"/>
          <w:marRight w:val="0"/>
          <w:marTop w:val="0"/>
          <w:marBottom w:val="0"/>
          <w:divBdr>
            <w:top w:val="none" w:sz="0" w:space="0" w:color="auto"/>
            <w:left w:val="none" w:sz="0" w:space="0" w:color="auto"/>
            <w:bottom w:val="none" w:sz="0" w:space="0" w:color="auto"/>
            <w:right w:val="none" w:sz="0" w:space="0" w:color="auto"/>
          </w:divBdr>
        </w:div>
        <w:div w:id="904755414">
          <w:marLeft w:val="720"/>
          <w:marRight w:val="0"/>
          <w:marTop w:val="0"/>
          <w:marBottom w:val="0"/>
          <w:divBdr>
            <w:top w:val="none" w:sz="0" w:space="0" w:color="auto"/>
            <w:left w:val="none" w:sz="0" w:space="0" w:color="auto"/>
            <w:bottom w:val="none" w:sz="0" w:space="0" w:color="auto"/>
            <w:right w:val="none" w:sz="0" w:space="0" w:color="auto"/>
          </w:divBdr>
        </w:div>
        <w:div w:id="1135176569">
          <w:marLeft w:val="720"/>
          <w:marRight w:val="0"/>
          <w:marTop w:val="0"/>
          <w:marBottom w:val="0"/>
          <w:divBdr>
            <w:top w:val="none" w:sz="0" w:space="0" w:color="auto"/>
            <w:left w:val="none" w:sz="0" w:space="0" w:color="auto"/>
            <w:bottom w:val="none" w:sz="0" w:space="0" w:color="auto"/>
            <w:right w:val="none" w:sz="0" w:space="0" w:color="auto"/>
          </w:divBdr>
        </w:div>
        <w:div w:id="1546405690">
          <w:marLeft w:val="720"/>
          <w:marRight w:val="0"/>
          <w:marTop w:val="0"/>
          <w:marBottom w:val="0"/>
          <w:divBdr>
            <w:top w:val="none" w:sz="0" w:space="0" w:color="auto"/>
            <w:left w:val="none" w:sz="0" w:space="0" w:color="auto"/>
            <w:bottom w:val="none" w:sz="0" w:space="0" w:color="auto"/>
            <w:right w:val="none" w:sz="0" w:space="0" w:color="auto"/>
          </w:divBdr>
        </w:div>
        <w:div w:id="935286837">
          <w:marLeft w:val="720"/>
          <w:marRight w:val="0"/>
          <w:marTop w:val="0"/>
          <w:marBottom w:val="0"/>
          <w:divBdr>
            <w:top w:val="none" w:sz="0" w:space="0" w:color="auto"/>
            <w:left w:val="none" w:sz="0" w:space="0" w:color="auto"/>
            <w:bottom w:val="none" w:sz="0" w:space="0" w:color="auto"/>
            <w:right w:val="none" w:sz="0" w:space="0" w:color="auto"/>
          </w:divBdr>
        </w:div>
        <w:div w:id="1877813208">
          <w:marLeft w:val="720"/>
          <w:marRight w:val="0"/>
          <w:marTop w:val="0"/>
          <w:marBottom w:val="0"/>
          <w:divBdr>
            <w:top w:val="none" w:sz="0" w:space="0" w:color="auto"/>
            <w:left w:val="none" w:sz="0" w:space="0" w:color="auto"/>
            <w:bottom w:val="none" w:sz="0" w:space="0" w:color="auto"/>
            <w:right w:val="none" w:sz="0" w:space="0" w:color="auto"/>
          </w:divBdr>
        </w:div>
        <w:div w:id="1100444978">
          <w:marLeft w:val="720"/>
          <w:marRight w:val="0"/>
          <w:marTop w:val="0"/>
          <w:marBottom w:val="0"/>
          <w:divBdr>
            <w:top w:val="none" w:sz="0" w:space="0" w:color="auto"/>
            <w:left w:val="none" w:sz="0" w:space="0" w:color="auto"/>
            <w:bottom w:val="none" w:sz="0" w:space="0" w:color="auto"/>
            <w:right w:val="none" w:sz="0" w:space="0" w:color="auto"/>
          </w:divBdr>
        </w:div>
        <w:div w:id="1431657351">
          <w:marLeft w:val="720"/>
          <w:marRight w:val="0"/>
          <w:marTop w:val="0"/>
          <w:marBottom w:val="0"/>
          <w:divBdr>
            <w:top w:val="none" w:sz="0" w:space="0" w:color="auto"/>
            <w:left w:val="none" w:sz="0" w:space="0" w:color="auto"/>
            <w:bottom w:val="none" w:sz="0" w:space="0" w:color="auto"/>
            <w:right w:val="none" w:sz="0" w:space="0" w:color="auto"/>
          </w:divBdr>
        </w:div>
        <w:div w:id="664629320">
          <w:marLeft w:val="720"/>
          <w:marRight w:val="0"/>
          <w:marTop w:val="0"/>
          <w:marBottom w:val="0"/>
          <w:divBdr>
            <w:top w:val="none" w:sz="0" w:space="0" w:color="auto"/>
            <w:left w:val="none" w:sz="0" w:space="0" w:color="auto"/>
            <w:bottom w:val="none" w:sz="0" w:space="0" w:color="auto"/>
            <w:right w:val="none" w:sz="0" w:space="0" w:color="auto"/>
          </w:divBdr>
        </w:div>
        <w:div w:id="1922643747">
          <w:marLeft w:val="720"/>
          <w:marRight w:val="0"/>
          <w:marTop w:val="0"/>
          <w:marBottom w:val="0"/>
          <w:divBdr>
            <w:top w:val="none" w:sz="0" w:space="0" w:color="auto"/>
            <w:left w:val="none" w:sz="0" w:space="0" w:color="auto"/>
            <w:bottom w:val="none" w:sz="0" w:space="0" w:color="auto"/>
            <w:right w:val="none" w:sz="0" w:space="0" w:color="auto"/>
          </w:divBdr>
        </w:div>
        <w:div w:id="198737733">
          <w:marLeft w:val="720"/>
          <w:marRight w:val="0"/>
          <w:marTop w:val="0"/>
          <w:marBottom w:val="0"/>
          <w:divBdr>
            <w:top w:val="none" w:sz="0" w:space="0" w:color="auto"/>
            <w:left w:val="none" w:sz="0" w:space="0" w:color="auto"/>
            <w:bottom w:val="none" w:sz="0" w:space="0" w:color="auto"/>
            <w:right w:val="none" w:sz="0" w:space="0" w:color="auto"/>
          </w:divBdr>
        </w:div>
        <w:div w:id="1883131218">
          <w:marLeft w:val="720"/>
          <w:marRight w:val="0"/>
          <w:marTop w:val="0"/>
          <w:marBottom w:val="0"/>
          <w:divBdr>
            <w:top w:val="none" w:sz="0" w:space="0" w:color="auto"/>
            <w:left w:val="none" w:sz="0" w:space="0" w:color="auto"/>
            <w:bottom w:val="none" w:sz="0" w:space="0" w:color="auto"/>
            <w:right w:val="none" w:sz="0" w:space="0" w:color="auto"/>
          </w:divBdr>
        </w:div>
        <w:div w:id="1756169568">
          <w:marLeft w:val="720"/>
          <w:marRight w:val="0"/>
          <w:marTop w:val="0"/>
          <w:marBottom w:val="0"/>
          <w:divBdr>
            <w:top w:val="none" w:sz="0" w:space="0" w:color="auto"/>
            <w:left w:val="none" w:sz="0" w:space="0" w:color="auto"/>
            <w:bottom w:val="none" w:sz="0" w:space="0" w:color="auto"/>
            <w:right w:val="none" w:sz="0" w:space="0" w:color="auto"/>
          </w:divBdr>
        </w:div>
        <w:div w:id="1087573402">
          <w:marLeft w:val="720"/>
          <w:marRight w:val="0"/>
          <w:marTop w:val="0"/>
          <w:marBottom w:val="0"/>
          <w:divBdr>
            <w:top w:val="none" w:sz="0" w:space="0" w:color="auto"/>
            <w:left w:val="none" w:sz="0" w:space="0" w:color="auto"/>
            <w:bottom w:val="none" w:sz="0" w:space="0" w:color="auto"/>
            <w:right w:val="none" w:sz="0" w:space="0" w:color="auto"/>
          </w:divBdr>
        </w:div>
        <w:div w:id="1399397550">
          <w:marLeft w:val="720"/>
          <w:marRight w:val="0"/>
          <w:marTop w:val="0"/>
          <w:marBottom w:val="0"/>
          <w:divBdr>
            <w:top w:val="none" w:sz="0" w:space="0" w:color="auto"/>
            <w:left w:val="none" w:sz="0" w:space="0" w:color="auto"/>
            <w:bottom w:val="none" w:sz="0" w:space="0" w:color="auto"/>
            <w:right w:val="none" w:sz="0" w:space="0" w:color="auto"/>
          </w:divBdr>
        </w:div>
        <w:div w:id="2067530557">
          <w:marLeft w:val="720"/>
          <w:marRight w:val="0"/>
          <w:marTop w:val="0"/>
          <w:marBottom w:val="0"/>
          <w:divBdr>
            <w:top w:val="none" w:sz="0" w:space="0" w:color="auto"/>
            <w:left w:val="none" w:sz="0" w:space="0" w:color="auto"/>
            <w:bottom w:val="none" w:sz="0" w:space="0" w:color="auto"/>
            <w:right w:val="none" w:sz="0" w:space="0" w:color="auto"/>
          </w:divBdr>
        </w:div>
        <w:div w:id="2039164166">
          <w:marLeft w:val="720"/>
          <w:marRight w:val="0"/>
          <w:marTop w:val="0"/>
          <w:marBottom w:val="0"/>
          <w:divBdr>
            <w:top w:val="none" w:sz="0" w:space="0" w:color="auto"/>
            <w:left w:val="none" w:sz="0" w:space="0" w:color="auto"/>
            <w:bottom w:val="none" w:sz="0" w:space="0" w:color="auto"/>
            <w:right w:val="none" w:sz="0" w:space="0" w:color="auto"/>
          </w:divBdr>
        </w:div>
        <w:div w:id="630862513">
          <w:marLeft w:val="720"/>
          <w:marRight w:val="0"/>
          <w:marTop w:val="0"/>
          <w:marBottom w:val="0"/>
          <w:divBdr>
            <w:top w:val="none" w:sz="0" w:space="0" w:color="auto"/>
            <w:left w:val="none" w:sz="0" w:space="0" w:color="auto"/>
            <w:bottom w:val="none" w:sz="0" w:space="0" w:color="auto"/>
            <w:right w:val="none" w:sz="0" w:space="0" w:color="auto"/>
          </w:divBdr>
        </w:div>
      </w:divsChild>
    </w:div>
    <w:div w:id="1148938853">
      <w:bodyDiv w:val="1"/>
      <w:marLeft w:val="0"/>
      <w:marRight w:val="0"/>
      <w:marTop w:val="0"/>
      <w:marBottom w:val="0"/>
      <w:divBdr>
        <w:top w:val="none" w:sz="0" w:space="0" w:color="auto"/>
        <w:left w:val="none" w:sz="0" w:space="0" w:color="auto"/>
        <w:bottom w:val="none" w:sz="0" w:space="0" w:color="auto"/>
        <w:right w:val="none" w:sz="0" w:space="0" w:color="auto"/>
      </w:divBdr>
    </w:div>
    <w:div w:id="1159153682">
      <w:bodyDiv w:val="1"/>
      <w:marLeft w:val="0"/>
      <w:marRight w:val="0"/>
      <w:marTop w:val="0"/>
      <w:marBottom w:val="0"/>
      <w:divBdr>
        <w:top w:val="none" w:sz="0" w:space="0" w:color="auto"/>
        <w:left w:val="none" w:sz="0" w:space="0" w:color="auto"/>
        <w:bottom w:val="none" w:sz="0" w:space="0" w:color="auto"/>
        <w:right w:val="none" w:sz="0" w:space="0" w:color="auto"/>
      </w:divBdr>
    </w:div>
    <w:div w:id="1188367412">
      <w:bodyDiv w:val="1"/>
      <w:marLeft w:val="0"/>
      <w:marRight w:val="0"/>
      <w:marTop w:val="0"/>
      <w:marBottom w:val="0"/>
      <w:divBdr>
        <w:top w:val="none" w:sz="0" w:space="0" w:color="auto"/>
        <w:left w:val="none" w:sz="0" w:space="0" w:color="auto"/>
        <w:bottom w:val="none" w:sz="0" w:space="0" w:color="auto"/>
        <w:right w:val="none" w:sz="0" w:space="0" w:color="auto"/>
      </w:divBdr>
    </w:div>
    <w:div w:id="1198081847">
      <w:bodyDiv w:val="1"/>
      <w:marLeft w:val="0"/>
      <w:marRight w:val="0"/>
      <w:marTop w:val="0"/>
      <w:marBottom w:val="0"/>
      <w:divBdr>
        <w:top w:val="none" w:sz="0" w:space="0" w:color="auto"/>
        <w:left w:val="none" w:sz="0" w:space="0" w:color="auto"/>
        <w:bottom w:val="none" w:sz="0" w:space="0" w:color="auto"/>
        <w:right w:val="none" w:sz="0" w:space="0" w:color="auto"/>
      </w:divBdr>
    </w:div>
    <w:div w:id="1210648496">
      <w:bodyDiv w:val="1"/>
      <w:marLeft w:val="0"/>
      <w:marRight w:val="0"/>
      <w:marTop w:val="0"/>
      <w:marBottom w:val="0"/>
      <w:divBdr>
        <w:top w:val="none" w:sz="0" w:space="0" w:color="auto"/>
        <w:left w:val="none" w:sz="0" w:space="0" w:color="auto"/>
        <w:bottom w:val="none" w:sz="0" w:space="0" w:color="auto"/>
        <w:right w:val="none" w:sz="0" w:space="0" w:color="auto"/>
      </w:divBdr>
    </w:div>
    <w:div w:id="1221592293">
      <w:bodyDiv w:val="1"/>
      <w:marLeft w:val="0"/>
      <w:marRight w:val="0"/>
      <w:marTop w:val="0"/>
      <w:marBottom w:val="0"/>
      <w:divBdr>
        <w:top w:val="none" w:sz="0" w:space="0" w:color="auto"/>
        <w:left w:val="none" w:sz="0" w:space="0" w:color="auto"/>
        <w:bottom w:val="none" w:sz="0" w:space="0" w:color="auto"/>
        <w:right w:val="none" w:sz="0" w:space="0" w:color="auto"/>
      </w:divBdr>
    </w:div>
    <w:div w:id="1223295294">
      <w:bodyDiv w:val="1"/>
      <w:marLeft w:val="0"/>
      <w:marRight w:val="0"/>
      <w:marTop w:val="0"/>
      <w:marBottom w:val="0"/>
      <w:divBdr>
        <w:top w:val="none" w:sz="0" w:space="0" w:color="auto"/>
        <w:left w:val="none" w:sz="0" w:space="0" w:color="auto"/>
        <w:bottom w:val="none" w:sz="0" w:space="0" w:color="auto"/>
        <w:right w:val="none" w:sz="0" w:space="0" w:color="auto"/>
      </w:divBdr>
    </w:div>
    <w:div w:id="1237786792">
      <w:bodyDiv w:val="1"/>
      <w:marLeft w:val="0"/>
      <w:marRight w:val="0"/>
      <w:marTop w:val="0"/>
      <w:marBottom w:val="0"/>
      <w:divBdr>
        <w:top w:val="none" w:sz="0" w:space="0" w:color="auto"/>
        <w:left w:val="none" w:sz="0" w:space="0" w:color="auto"/>
        <w:bottom w:val="none" w:sz="0" w:space="0" w:color="auto"/>
        <w:right w:val="none" w:sz="0" w:space="0" w:color="auto"/>
      </w:divBdr>
    </w:div>
    <w:div w:id="1266620208">
      <w:bodyDiv w:val="1"/>
      <w:marLeft w:val="0"/>
      <w:marRight w:val="0"/>
      <w:marTop w:val="0"/>
      <w:marBottom w:val="0"/>
      <w:divBdr>
        <w:top w:val="none" w:sz="0" w:space="0" w:color="auto"/>
        <w:left w:val="none" w:sz="0" w:space="0" w:color="auto"/>
        <w:bottom w:val="none" w:sz="0" w:space="0" w:color="auto"/>
        <w:right w:val="none" w:sz="0" w:space="0" w:color="auto"/>
      </w:divBdr>
      <w:divsChild>
        <w:div w:id="1234195831">
          <w:marLeft w:val="576"/>
          <w:marRight w:val="0"/>
          <w:marTop w:val="240"/>
          <w:marBottom w:val="0"/>
          <w:divBdr>
            <w:top w:val="none" w:sz="0" w:space="0" w:color="auto"/>
            <w:left w:val="none" w:sz="0" w:space="0" w:color="auto"/>
            <w:bottom w:val="none" w:sz="0" w:space="0" w:color="auto"/>
            <w:right w:val="none" w:sz="0" w:space="0" w:color="auto"/>
          </w:divBdr>
        </w:div>
        <w:div w:id="693653882">
          <w:marLeft w:val="979"/>
          <w:marRight w:val="0"/>
          <w:marTop w:val="60"/>
          <w:marBottom w:val="0"/>
          <w:divBdr>
            <w:top w:val="none" w:sz="0" w:space="0" w:color="auto"/>
            <w:left w:val="none" w:sz="0" w:space="0" w:color="auto"/>
            <w:bottom w:val="none" w:sz="0" w:space="0" w:color="auto"/>
            <w:right w:val="none" w:sz="0" w:space="0" w:color="auto"/>
          </w:divBdr>
        </w:div>
        <w:div w:id="330186860">
          <w:marLeft w:val="979"/>
          <w:marRight w:val="0"/>
          <w:marTop w:val="60"/>
          <w:marBottom w:val="0"/>
          <w:divBdr>
            <w:top w:val="none" w:sz="0" w:space="0" w:color="auto"/>
            <w:left w:val="none" w:sz="0" w:space="0" w:color="auto"/>
            <w:bottom w:val="none" w:sz="0" w:space="0" w:color="auto"/>
            <w:right w:val="none" w:sz="0" w:space="0" w:color="auto"/>
          </w:divBdr>
        </w:div>
        <w:div w:id="722408054">
          <w:marLeft w:val="979"/>
          <w:marRight w:val="0"/>
          <w:marTop w:val="60"/>
          <w:marBottom w:val="0"/>
          <w:divBdr>
            <w:top w:val="none" w:sz="0" w:space="0" w:color="auto"/>
            <w:left w:val="none" w:sz="0" w:space="0" w:color="auto"/>
            <w:bottom w:val="none" w:sz="0" w:space="0" w:color="auto"/>
            <w:right w:val="none" w:sz="0" w:space="0" w:color="auto"/>
          </w:divBdr>
        </w:div>
      </w:divsChild>
    </w:div>
    <w:div w:id="1272054075">
      <w:bodyDiv w:val="1"/>
      <w:marLeft w:val="0"/>
      <w:marRight w:val="0"/>
      <w:marTop w:val="0"/>
      <w:marBottom w:val="0"/>
      <w:divBdr>
        <w:top w:val="none" w:sz="0" w:space="0" w:color="auto"/>
        <w:left w:val="none" w:sz="0" w:space="0" w:color="auto"/>
        <w:bottom w:val="none" w:sz="0" w:space="0" w:color="auto"/>
        <w:right w:val="none" w:sz="0" w:space="0" w:color="auto"/>
      </w:divBdr>
    </w:div>
    <w:div w:id="1296833438">
      <w:bodyDiv w:val="1"/>
      <w:marLeft w:val="0"/>
      <w:marRight w:val="0"/>
      <w:marTop w:val="0"/>
      <w:marBottom w:val="0"/>
      <w:divBdr>
        <w:top w:val="none" w:sz="0" w:space="0" w:color="auto"/>
        <w:left w:val="none" w:sz="0" w:space="0" w:color="auto"/>
        <w:bottom w:val="none" w:sz="0" w:space="0" w:color="auto"/>
        <w:right w:val="none" w:sz="0" w:space="0" w:color="auto"/>
      </w:divBdr>
    </w:div>
    <w:div w:id="1298217527">
      <w:bodyDiv w:val="1"/>
      <w:marLeft w:val="0"/>
      <w:marRight w:val="0"/>
      <w:marTop w:val="0"/>
      <w:marBottom w:val="0"/>
      <w:divBdr>
        <w:top w:val="none" w:sz="0" w:space="0" w:color="auto"/>
        <w:left w:val="none" w:sz="0" w:space="0" w:color="auto"/>
        <w:bottom w:val="none" w:sz="0" w:space="0" w:color="auto"/>
        <w:right w:val="none" w:sz="0" w:space="0" w:color="auto"/>
      </w:divBdr>
    </w:div>
    <w:div w:id="1325739427">
      <w:bodyDiv w:val="1"/>
      <w:marLeft w:val="0"/>
      <w:marRight w:val="0"/>
      <w:marTop w:val="0"/>
      <w:marBottom w:val="0"/>
      <w:divBdr>
        <w:top w:val="none" w:sz="0" w:space="0" w:color="auto"/>
        <w:left w:val="none" w:sz="0" w:space="0" w:color="auto"/>
        <w:bottom w:val="none" w:sz="0" w:space="0" w:color="auto"/>
        <w:right w:val="none" w:sz="0" w:space="0" w:color="auto"/>
      </w:divBdr>
    </w:div>
    <w:div w:id="1329746957">
      <w:bodyDiv w:val="1"/>
      <w:marLeft w:val="0"/>
      <w:marRight w:val="0"/>
      <w:marTop w:val="0"/>
      <w:marBottom w:val="0"/>
      <w:divBdr>
        <w:top w:val="none" w:sz="0" w:space="0" w:color="auto"/>
        <w:left w:val="none" w:sz="0" w:space="0" w:color="auto"/>
        <w:bottom w:val="none" w:sz="0" w:space="0" w:color="auto"/>
        <w:right w:val="none" w:sz="0" w:space="0" w:color="auto"/>
      </w:divBdr>
    </w:div>
    <w:div w:id="1353530176">
      <w:bodyDiv w:val="1"/>
      <w:marLeft w:val="0"/>
      <w:marRight w:val="0"/>
      <w:marTop w:val="0"/>
      <w:marBottom w:val="0"/>
      <w:divBdr>
        <w:top w:val="none" w:sz="0" w:space="0" w:color="auto"/>
        <w:left w:val="none" w:sz="0" w:space="0" w:color="auto"/>
        <w:bottom w:val="none" w:sz="0" w:space="0" w:color="auto"/>
        <w:right w:val="none" w:sz="0" w:space="0" w:color="auto"/>
      </w:divBdr>
    </w:div>
    <w:div w:id="1358000653">
      <w:bodyDiv w:val="1"/>
      <w:marLeft w:val="0"/>
      <w:marRight w:val="0"/>
      <w:marTop w:val="0"/>
      <w:marBottom w:val="0"/>
      <w:divBdr>
        <w:top w:val="none" w:sz="0" w:space="0" w:color="auto"/>
        <w:left w:val="none" w:sz="0" w:space="0" w:color="auto"/>
        <w:bottom w:val="none" w:sz="0" w:space="0" w:color="auto"/>
        <w:right w:val="none" w:sz="0" w:space="0" w:color="auto"/>
      </w:divBdr>
    </w:div>
    <w:div w:id="1395160281">
      <w:bodyDiv w:val="1"/>
      <w:marLeft w:val="0"/>
      <w:marRight w:val="0"/>
      <w:marTop w:val="0"/>
      <w:marBottom w:val="0"/>
      <w:divBdr>
        <w:top w:val="none" w:sz="0" w:space="0" w:color="auto"/>
        <w:left w:val="none" w:sz="0" w:space="0" w:color="auto"/>
        <w:bottom w:val="none" w:sz="0" w:space="0" w:color="auto"/>
        <w:right w:val="none" w:sz="0" w:space="0" w:color="auto"/>
      </w:divBdr>
    </w:div>
    <w:div w:id="1398698917">
      <w:bodyDiv w:val="1"/>
      <w:marLeft w:val="0"/>
      <w:marRight w:val="0"/>
      <w:marTop w:val="0"/>
      <w:marBottom w:val="0"/>
      <w:divBdr>
        <w:top w:val="none" w:sz="0" w:space="0" w:color="auto"/>
        <w:left w:val="none" w:sz="0" w:space="0" w:color="auto"/>
        <w:bottom w:val="none" w:sz="0" w:space="0" w:color="auto"/>
        <w:right w:val="none" w:sz="0" w:space="0" w:color="auto"/>
      </w:divBdr>
    </w:div>
    <w:div w:id="1417896252">
      <w:bodyDiv w:val="1"/>
      <w:marLeft w:val="0"/>
      <w:marRight w:val="0"/>
      <w:marTop w:val="0"/>
      <w:marBottom w:val="0"/>
      <w:divBdr>
        <w:top w:val="none" w:sz="0" w:space="0" w:color="auto"/>
        <w:left w:val="none" w:sz="0" w:space="0" w:color="auto"/>
        <w:bottom w:val="none" w:sz="0" w:space="0" w:color="auto"/>
        <w:right w:val="none" w:sz="0" w:space="0" w:color="auto"/>
      </w:divBdr>
    </w:div>
    <w:div w:id="1422752113">
      <w:bodyDiv w:val="1"/>
      <w:marLeft w:val="0"/>
      <w:marRight w:val="0"/>
      <w:marTop w:val="0"/>
      <w:marBottom w:val="0"/>
      <w:divBdr>
        <w:top w:val="none" w:sz="0" w:space="0" w:color="auto"/>
        <w:left w:val="none" w:sz="0" w:space="0" w:color="auto"/>
        <w:bottom w:val="none" w:sz="0" w:space="0" w:color="auto"/>
        <w:right w:val="none" w:sz="0" w:space="0" w:color="auto"/>
      </w:divBdr>
    </w:div>
    <w:div w:id="1425884487">
      <w:bodyDiv w:val="1"/>
      <w:marLeft w:val="0"/>
      <w:marRight w:val="0"/>
      <w:marTop w:val="0"/>
      <w:marBottom w:val="0"/>
      <w:divBdr>
        <w:top w:val="none" w:sz="0" w:space="0" w:color="auto"/>
        <w:left w:val="none" w:sz="0" w:space="0" w:color="auto"/>
        <w:bottom w:val="none" w:sz="0" w:space="0" w:color="auto"/>
        <w:right w:val="none" w:sz="0" w:space="0" w:color="auto"/>
      </w:divBdr>
    </w:div>
    <w:div w:id="1432972193">
      <w:bodyDiv w:val="1"/>
      <w:marLeft w:val="0"/>
      <w:marRight w:val="0"/>
      <w:marTop w:val="0"/>
      <w:marBottom w:val="0"/>
      <w:divBdr>
        <w:top w:val="none" w:sz="0" w:space="0" w:color="auto"/>
        <w:left w:val="none" w:sz="0" w:space="0" w:color="auto"/>
        <w:bottom w:val="none" w:sz="0" w:space="0" w:color="auto"/>
        <w:right w:val="none" w:sz="0" w:space="0" w:color="auto"/>
      </w:divBdr>
    </w:div>
    <w:div w:id="1439063281">
      <w:bodyDiv w:val="1"/>
      <w:marLeft w:val="0"/>
      <w:marRight w:val="0"/>
      <w:marTop w:val="0"/>
      <w:marBottom w:val="0"/>
      <w:divBdr>
        <w:top w:val="none" w:sz="0" w:space="0" w:color="auto"/>
        <w:left w:val="none" w:sz="0" w:space="0" w:color="auto"/>
        <w:bottom w:val="none" w:sz="0" w:space="0" w:color="auto"/>
        <w:right w:val="none" w:sz="0" w:space="0" w:color="auto"/>
      </w:divBdr>
    </w:div>
    <w:div w:id="1445417396">
      <w:bodyDiv w:val="1"/>
      <w:marLeft w:val="0"/>
      <w:marRight w:val="0"/>
      <w:marTop w:val="0"/>
      <w:marBottom w:val="0"/>
      <w:divBdr>
        <w:top w:val="none" w:sz="0" w:space="0" w:color="auto"/>
        <w:left w:val="none" w:sz="0" w:space="0" w:color="auto"/>
        <w:bottom w:val="none" w:sz="0" w:space="0" w:color="auto"/>
        <w:right w:val="none" w:sz="0" w:space="0" w:color="auto"/>
      </w:divBdr>
    </w:div>
    <w:div w:id="1465931092">
      <w:bodyDiv w:val="1"/>
      <w:marLeft w:val="0"/>
      <w:marRight w:val="0"/>
      <w:marTop w:val="0"/>
      <w:marBottom w:val="0"/>
      <w:divBdr>
        <w:top w:val="none" w:sz="0" w:space="0" w:color="auto"/>
        <w:left w:val="none" w:sz="0" w:space="0" w:color="auto"/>
        <w:bottom w:val="none" w:sz="0" w:space="0" w:color="auto"/>
        <w:right w:val="none" w:sz="0" w:space="0" w:color="auto"/>
      </w:divBdr>
      <w:divsChild>
        <w:div w:id="525867788">
          <w:marLeft w:val="0"/>
          <w:marRight w:val="0"/>
          <w:marTop w:val="0"/>
          <w:marBottom w:val="0"/>
          <w:divBdr>
            <w:top w:val="none" w:sz="0" w:space="0" w:color="auto"/>
            <w:left w:val="none" w:sz="0" w:space="0" w:color="auto"/>
            <w:bottom w:val="none" w:sz="0" w:space="0" w:color="auto"/>
            <w:right w:val="none" w:sz="0" w:space="0" w:color="auto"/>
          </w:divBdr>
          <w:divsChild>
            <w:div w:id="1868175432">
              <w:marLeft w:val="0"/>
              <w:marRight w:val="0"/>
              <w:marTop w:val="0"/>
              <w:marBottom w:val="0"/>
              <w:divBdr>
                <w:top w:val="none" w:sz="0" w:space="0" w:color="auto"/>
                <w:left w:val="none" w:sz="0" w:space="0" w:color="auto"/>
                <w:bottom w:val="none" w:sz="0" w:space="0" w:color="auto"/>
                <w:right w:val="none" w:sz="0" w:space="0" w:color="auto"/>
              </w:divBdr>
              <w:divsChild>
                <w:div w:id="7414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70606">
          <w:marLeft w:val="0"/>
          <w:marRight w:val="0"/>
          <w:marTop w:val="0"/>
          <w:marBottom w:val="0"/>
          <w:divBdr>
            <w:top w:val="none" w:sz="0" w:space="0" w:color="auto"/>
            <w:left w:val="none" w:sz="0" w:space="0" w:color="auto"/>
            <w:bottom w:val="none" w:sz="0" w:space="0" w:color="auto"/>
            <w:right w:val="none" w:sz="0" w:space="0" w:color="auto"/>
          </w:divBdr>
        </w:div>
      </w:divsChild>
    </w:div>
    <w:div w:id="1480880530">
      <w:bodyDiv w:val="1"/>
      <w:marLeft w:val="0"/>
      <w:marRight w:val="0"/>
      <w:marTop w:val="0"/>
      <w:marBottom w:val="0"/>
      <w:divBdr>
        <w:top w:val="none" w:sz="0" w:space="0" w:color="auto"/>
        <w:left w:val="none" w:sz="0" w:space="0" w:color="auto"/>
        <w:bottom w:val="none" w:sz="0" w:space="0" w:color="auto"/>
        <w:right w:val="none" w:sz="0" w:space="0" w:color="auto"/>
      </w:divBdr>
    </w:div>
    <w:div w:id="1537616015">
      <w:bodyDiv w:val="1"/>
      <w:marLeft w:val="0"/>
      <w:marRight w:val="0"/>
      <w:marTop w:val="0"/>
      <w:marBottom w:val="0"/>
      <w:divBdr>
        <w:top w:val="none" w:sz="0" w:space="0" w:color="auto"/>
        <w:left w:val="none" w:sz="0" w:space="0" w:color="auto"/>
        <w:bottom w:val="none" w:sz="0" w:space="0" w:color="auto"/>
        <w:right w:val="none" w:sz="0" w:space="0" w:color="auto"/>
      </w:divBdr>
    </w:div>
    <w:div w:id="1564608069">
      <w:bodyDiv w:val="1"/>
      <w:marLeft w:val="0"/>
      <w:marRight w:val="0"/>
      <w:marTop w:val="0"/>
      <w:marBottom w:val="0"/>
      <w:divBdr>
        <w:top w:val="none" w:sz="0" w:space="0" w:color="auto"/>
        <w:left w:val="none" w:sz="0" w:space="0" w:color="auto"/>
        <w:bottom w:val="none" w:sz="0" w:space="0" w:color="auto"/>
        <w:right w:val="none" w:sz="0" w:space="0" w:color="auto"/>
      </w:divBdr>
      <w:divsChild>
        <w:div w:id="991913534">
          <w:marLeft w:val="576"/>
          <w:marRight w:val="0"/>
          <w:marTop w:val="240"/>
          <w:marBottom w:val="0"/>
          <w:divBdr>
            <w:top w:val="none" w:sz="0" w:space="0" w:color="auto"/>
            <w:left w:val="none" w:sz="0" w:space="0" w:color="auto"/>
            <w:bottom w:val="none" w:sz="0" w:space="0" w:color="auto"/>
            <w:right w:val="none" w:sz="0" w:space="0" w:color="auto"/>
          </w:divBdr>
        </w:div>
        <w:div w:id="1982807049">
          <w:marLeft w:val="979"/>
          <w:marRight w:val="0"/>
          <w:marTop w:val="60"/>
          <w:marBottom w:val="0"/>
          <w:divBdr>
            <w:top w:val="none" w:sz="0" w:space="0" w:color="auto"/>
            <w:left w:val="none" w:sz="0" w:space="0" w:color="auto"/>
            <w:bottom w:val="none" w:sz="0" w:space="0" w:color="auto"/>
            <w:right w:val="none" w:sz="0" w:space="0" w:color="auto"/>
          </w:divBdr>
        </w:div>
        <w:div w:id="1797092532">
          <w:marLeft w:val="979"/>
          <w:marRight w:val="0"/>
          <w:marTop w:val="60"/>
          <w:marBottom w:val="0"/>
          <w:divBdr>
            <w:top w:val="none" w:sz="0" w:space="0" w:color="auto"/>
            <w:left w:val="none" w:sz="0" w:space="0" w:color="auto"/>
            <w:bottom w:val="none" w:sz="0" w:space="0" w:color="auto"/>
            <w:right w:val="none" w:sz="0" w:space="0" w:color="auto"/>
          </w:divBdr>
        </w:div>
        <w:div w:id="1315184604">
          <w:marLeft w:val="979"/>
          <w:marRight w:val="0"/>
          <w:marTop w:val="60"/>
          <w:marBottom w:val="0"/>
          <w:divBdr>
            <w:top w:val="none" w:sz="0" w:space="0" w:color="auto"/>
            <w:left w:val="none" w:sz="0" w:space="0" w:color="auto"/>
            <w:bottom w:val="none" w:sz="0" w:space="0" w:color="auto"/>
            <w:right w:val="none" w:sz="0" w:space="0" w:color="auto"/>
          </w:divBdr>
        </w:div>
      </w:divsChild>
    </w:div>
    <w:div w:id="1636331272">
      <w:bodyDiv w:val="1"/>
      <w:marLeft w:val="0"/>
      <w:marRight w:val="0"/>
      <w:marTop w:val="0"/>
      <w:marBottom w:val="0"/>
      <w:divBdr>
        <w:top w:val="none" w:sz="0" w:space="0" w:color="auto"/>
        <w:left w:val="none" w:sz="0" w:space="0" w:color="auto"/>
        <w:bottom w:val="none" w:sz="0" w:space="0" w:color="auto"/>
        <w:right w:val="none" w:sz="0" w:space="0" w:color="auto"/>
      </w:divBdr>
      <w:divsChild>
        <w:div w:id="1366909813">
          <w:marLeft w:val="0"/>
          <w:marRight w:val="0"/>
          <w:marTop w:val="0"/>
          <w:marBottom w:val="0"/>
          <w:divBdr>
            <w:top w:val="none" w:sz="0" w:space="0" w:color="auto"/>
            <w:left w:val="none" w:sz="0" w:space="0" w:color="auto"/>
            <w:bottom w:val="none" w:sz="0" w:space="0" w:color="auto"/>
            <w:right w:val="none" w:sz="0" w:space="0" w:color="auto"/>
          </w:divBdr>
          <w:divsChild>
            <w:div w:id="1239444930">
              <w:marLeft w:val="0"/>
              <w:marRight w:val="60"/>
              <w:marTop w:val="0"/>
              <w:marBottom w:val="0"/>
              <w:divBdr>
                <w:top w:val="none" w:sz="0" w:space="0" w:color="auto"/>
                <w:left w:val="none" w:sz="0" w:space="0" w:color="auto"/>
                <w:bottom w:val="none" w:sz="0" w:space="0" w:color="auto"/>
                <w:right w:val="none" w:sz="0" w:space="0" w:color="auto"/>
              </w:divBdr>
              <w:divsChild>
                <w:div w:id="680006422">
                  <w:marLeft w:val="0"/>
                  <w:marRight w:val="0"/>
                  <w:marTop w:val="0"/>
                  <w:marBottom w:val="120"/>
                  <w:divBdr>
                    <w:top w:val="single" w:sz="6" w:space="0" w:color="C0C0C0"/>
                    <w:left w:val="single" w:sz="6" w:space="0" w:color="D9D9D9"/>
                    <w:bottom w:val="single" w:sz="6" w:space="0" w:color="D9D9D9"/>
                    <w:right w:val="single" w:sz="6" w:space="0" w:color="D9D9D9"/>
                  </w:divBdr>
                  <w:divsChild>
                    <w:div w:id="207323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898169">
          <w:marLeft w:val="0"/>
          <w:marRight w:val="0"/>
          <w:marTop w:val="0"/>
          <w:marBottom w:val="0"/>
          <w:divBdr>
            <w:top w:val="none" w:sz="0" w:space="0" w:color="auto"/>
            <w:left w:val="none" w:sz="0" w:space="0" w:color="auto"/>
            <w:bottom w:val="none" w:sz="0" w:space="0" w:color="auto"/>
            <w:right w:val="none" w:sz="0" w:space="0" w:color="auto"/>
          </w:divBdr>
          <w:divsChild>
            <w:div w:id="805007400">
              <w:marLeft w:val="60"/>
              <w:marRight w:val="0"/>
              <w:marTop w:val="0"/>
              <w:marBottom w:val="0"/>
              <w:divBdr>
                <w:top w:val="none" w:sz="0" w:space="0" w:color="auto"/>
                <w:left w:val="none" w:sz="0" w:space="0" w:color="auto"/>
                <w:bottom w:val="none" w:sz="0" w:space="0" w:color="auto"/>
                <w:right w:val="none" w:sz="0" w:space="0" w:color="auto"/>
              </w:divBdr>
              <w:divsChild>
                <w:div w:id="845709119">
                  <w:marLeft w:val="0"/>
                  <w:marRight w:val="0"/>
                  <w:marTop w:val="0"/>
                  <w:marBottom w:val="0"/>
                  <w:divBdr>
                    <w:top w:val="none" w:sz="0" w:space="0" w:color="auto"/>
                    <w:left w:val="none" w:sz="0" w:space="0" w:color="auto"/>
                    <w:bottom w:val="none" w:sz="0" w:space="0" w:color="auto"/>
                    <w:right w:val="none" w:sz="0" w:space="0" w:color="auto"/>
                  </w:divBdr>
                  <w:divsChild>
                    <w:div w:id="900094523">
                      <w:marLeft w:val="0"/>
                      <w:marRight w:val="0"/>
                      <w:marTop w:val="0"/>
                      <w:marBottom w:val="120"/>
                      <w:divBdr>
                        <w:top w:val="single" w:sz="6" w:space="0" w:color="F5F5F5"/>
                        <w:left w:val="single" w:sz="6" w:space="0" w:color="F5F5F5"/>
                        <w:bottom w:val="single" w:sz="6" w:space="0" w:color="F5F5F5"/>
                        <w:right w:val="single" w:sz="6" w:space="0" w:color="F5F5F5"/>
                      </w:divBdr>
                      <w:divsChild>
                        <w:div w:id="1010373144">
                          <w:marLeft w:val="0"/>
                          <w:marRight w:val="0"/>
                          <w:marTop w:val="0"/>
                          <w:marBottom w:val="0"/>
                          <w:divBdr>
                            <w:top w:val="none" w:sz="0" w:space="0" w:color="auto"/>
                            <w:left w:val="none" w:sz="0" w:space="0" w:color="auto"/>
                            <w:bottom w:val="none" w:sz="0" w:space="0" w:color="auto"/>
                            <w:right w:val="none" w:sz="0" w:space="0" w:color="auto"/>
                          </w:divBdr>
                          <w:divsChild>
                            <w:div w:id="6318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086044">
      <w:bodyDiv w:val="1"/>
      <w:marLeft w:val="0"/>
      <w:marRight w:val="0"/>
      <w:marTop w:val="0"/>
      <w:marBottom w:val="0"/>
      <w:divBdr>
        <w:top w:val="none" w:sz="0" w:space="0" w:color="auto"/>
        <w:left w:val="none" w:sz="0" w:space="0" w:color="auto"/>
        <w:bottom w:val="none" w:sz="0" w:space="0" w:color="auto"/>
        <w:right w:val="none" w:sz="0" w:space="0" w:color="auto"/>
      </w:divBdr>
    </w:div>
    <w:div w:id="1676153418">
      <w:bodyDiv w:val="1"/>
      <w:marLeft w:val="0"/>
      <w:marRight w:val="0"/>
      <w:marTop w:val="0"/>
      <w:marBottom w:val="0"/>
      <w:divBdr>
        <w:top w:val="none" w:sz="0" w:space="0" w:color="auto"/>
        <w:left w:val="none" w:sz="0" w:space="0" w:color="auto"/>
        <w:bottom w:val="none" w:sz="0" w:space="0" w:color="auto"/>
        <w:right w:val="none" w:sz="0" w:space="0" w:color="auto"/>
      </w:divBdr>
    </w:div>
    <w:div w:id="1719087058">
      <w:bodyDiv w:val="1"/>
      <w:marLeft w:val="0"/>
      <w:marRight w:val="0"/>
      <w:marTop w:val="0"/>
      <w:marBottom w:val="0"/>
      <w:divBdr>
        <w:top w:val="none" w:sz="0" w:space="0" w:color="auto"/>
        <w:left w:val="none" w:sz="0" w:space="0" w:color="auto"/>
        <w:bottom w:val="none" w:sz="0" w:space="0" w:color="auto"/>
        <w:right w:val="none" w:sz="0" w:space="0" w:color="auto"/>
      </w:divBdr>
    </w:div>
    <w:div w:id="1756129995">
      <w:bodyDiv w:val="1"/>
      <w:marLeft w:val="0"/>
      <w:marRight w:val="0"/>
      <w:marTop w:val="0"/>
      <w:marBottom w:val="0"/>
      <w:divBdr>
        <w:top w:val="none" w:sz="0" w:space="0" w:color="auto"/>
        <w:left w:val="none" w:sz="0" w:space="0" w:color="auto"/>
        <w:bottom w:val="none" w:sz="0" w:space="0" w:color="auto"/>
        <w:right w:val="none" w:sz="0" w:space="0" w:color="auto"/>
      </w:divBdr>
      <w:divsChild>
        <w:div w:id="1161119447">
          <w:marLeft w:val="619"/>
          <w:marRight w:val="0"/>
          <w:marTop w:val="0"/>
          <w:marBottom w:val="0"/>
          <w:divBdr>
            <w:top w:val="none" w:sz="0" w:space="0" w:color="auto"/>
            <w:left w:val="none" w:sz="0" w:space="0" w:color="auto"/>
            <w:bottom w:val="none" w:sz="0" w:space="0" w:color="auto"/>
            <w:right w:val="none" w:sz="0" w:space="0" w:color="auto"/>
          </w:divBdr>
        </w:div>
        <w:div w:id="30081142">
          <w:marLeft w:val="619"/>
          <w:marRight w:val="0"/>
          <w:marTop w:val="120"/>
          <w:marBottom w:val="0"/>
          <w:divBdr>
            <w:top w:val="none" w:sz="0" w:space="0" w:color="auto"/>
            <w:left w:val="none" w:sz="0" w:space="0" w:color="auto"/>
            <w:bottom w:val="none" w:sz="0" w:space="0" w:color="auto"/>
            <w:right w:val="none" w:sz="0" w:space="0" w:color="auto"/>
          </w:divBdr>
        </w:div>
        <w:div w:id="492062577">
          <w:marLeft w:val="619"/>
          <w:marRight w:val="0"/>
          <w:marTop w:val="120"/>
          <w:marBottom w:val="0"/>
          <w:divBdr>
            <w:top w:val="none" w:sz="0" w:space="0" w:color="auto"/>
            <w:left w:val="none" w:sz="0" w:space="0" w:color="auto"/>
            <w:bottom w:val="none" w:sz="0" w:space="0" w:color="auto"/>
            <w:right w:val="none" w:sz="0" w:space="0" w:color="auto"/>
          </w:divBdr>
        </w:div>
        <w:div w:id="1933390855">
          <w:marLeft w:val="1440"/>
          <w:marRight w:val="0"/>
          <w:marTop w:val="120"/>
          <w:marBottom w:val="0"/>
          <w:divBdr>
            <w:top w:val="none" w:sz="0" w:space="0" w:color="auto"/>
            <w:left w:val="none" w:sz="0" w:space="0" w:color="auto"/>
            <w:bottom w:val="none" w:sz="0" w:space="0" w:color="auto"/>
            <w:right w:val="none" w:sz="0" w:space="0" w:color="auto"/>
          </w:divBdr>
        </w:div>
        <w:div w:id="280692193">
          <w:marLeft w:val="1440"/>
          <w:marRight w:val="0"/>
          <w:marTop w:val="120"/>
          <w:marBottom w:val="0"/>
          <w:divBdr>
            <w:top w:val="none" w:sz="0" w:space="0" w:color="auto"/>
            <w:left w:val="none" w:sz="0" w:space="0" w:color="auto"/>
            <w:bottom w:val="none" w:sz="0" w:space="0" w:color="auto"/>
            <w:right w:val="none" w:sz="0" w:space="0" w:color="auto"/>
          </w:divBdr>
        </w:div>
        <w:div w:id="409737030">
          <w:marLeft w:val="1440"/>
          <w:marRight w:val="0"/>
          <w:marTop w:val="120"/>
          <w:marBottom w:val="0"/>
          <w:divBdr>
            <w:top w:val="none" w:sz="0" w:space="0" w:color="auto"/>
            <w:left w:val="none" w:sz="0" w:space="0" w:color="auto"/>
            <w:bottom w:val="none" w:sz="0" w:space="0" w:color="auto"/>
            <w:right w:val="none" w:sz="0" w:space="0" w:color="auto"/>
          </w:divBdr>
        </w:div>
      </w:divsChild>
    </w:div>
    <w:div w:id="1758289769">
      <w:bodyDiv w:val="1"/>
      <w:marLeft w:val="0"/>
      <w:marRight w:val="0"/>
      <w:marTop w:val="0"/>
      <w:marBottom w:val="0"/>
      <w:divBdr>
        <w:top w:val="none" w:sz="0" w:space="0" w:color="auto"/>
        <w:left w:val="none" w:sz="0" w:space="0" w:color="auto"/>
        <w:bottom w:val="none" w:sz="0" w:space="0" w:color="auto"/>
        <w:right w:val="none" w:sz="0" w:space="0" w:color="auto"/>
      </w:divBdr>
    </w:div>
    <w:div w:id="1758864655">
      <w:bodyDiv w:val="1"/>
      <w:marLeft w:val="0"/>
      <w:marRight w:val="0"/>
      <w:marTop w:val="0"/>
      <w:marBottom w:val="0"/>
      <w:divBdr>
        <w:top w:val="none" w:sz="0" w:space="0" w:color="auto"/>
        <w:left w:val="none" w:sz="0" w:space="0" w:color="auto"/>
        <w:bottom w:val="none" w:sz="0" w:space="0" w:color="auto"/>
        <w:right w:val="none" w:sz="0" w:space="0" w:color="auto"/>
      </w:divBdr>
    </w:div>
    <w:div w:id="1762946067">
      <w:bodyDiv w:val="1"/>
      <w:marLeft w:val="0"/>
      <w:marRight w:val="0"/>
      <w:marTop w:val="0"/>
      <w:marBottom w:val="0"/>
      <w:divBdr>
        <w:top w:val="none" w:sz="0" w:space="0" w:color="auto"/>
        <w:left w:val="none" w:sz="0" w:space="0" w:color="auto"/>
        <w:bottom w:val="none" w:sz="0" w:space="0" w:color="auto"/>
        <w:right w:val="none" w:sz="0" w:space="0" w:color="auto"/>
      </w:divBdr>
    </w:div>
    <w:div w:id="1788350035">
      <w:bodyDiv w:val="1"/>
      <w:marLeft w:val="0"/>
      <w:marRight w:val="0"/>
      <w:marTop w:val="0"/>
      <w:marBottom w:val="0"/>
      <w:divBdr>
        <w:top w:val="none" w:sz="0" w:space="0" w:color="auto"/>
        <w:left w:val="none" w:sz="0" w:space="0" w:color="auto"/>
        <w:bottom w:val="none" w:sz="0" w:space="0" w:color="auto"/>
        <w:right w:val="none" w:sz="0" w:space="0" w:color="auto"/>
      </w:divBdr>
    </w:div>
    <w:div w:id="1789885064">
      <w:bodyDiv w:val="1"/>
      <w:marLeft w:val="0"/>
      <w:marRight w:val="0"/>
      <w:marTop w:val="0"/>
      <w:marBottom w:val="0"/>
      <w:divBdr>
        <w:top w:val="none" w:sz="0" w:space="0" w:color="auto"/>
        <w:left w:val="none" w:sz="0" w:space="0" w:color="auto"/>
        <w:bottom w:val="none" w:sz="0" w:space="0" w:color="auto"/>
        <w:right w:val="none" w:sz="0" w:space="0" w:color="auto"/>
      </w:divBdr>
      <w:divsChild>
        <w:div w:id="832650026">
          <w:marLeft w:val="1440"/>
          <w:marRight w:val="0"/>
          <w:marTop w:val="0"/>
          <w:marBottom w:val="0"/>
          <w:divBdr>
            <w:top w:val="none" w:sz="0" w:space="0" w:color="auto"/>
            <w:left w:val="none" w:sz="0" w:space="0" w:color="auto"/>
            <w:bottom w:val="none" w:sz="0" w:space="0" w:color="auto"/>
            <w:right w:val="none" w:sz="0" w:space="0" w:color="auto"/>
          </w:divBdr>
        </w:div>
        <w:div w:id="1870029790">
          <w:marLeft w:val="1440"/>
          <w:marRight w:val="0"/>
          <w:marTop w:val="0"/>
          <w:marBottom w:val="0"/>
          <w:divBdr>
            <w:top w:val="none" w:sz="0" w:space="0" w:color="auto"/>
            <w:left w:val="none" w:sz="0" w:space="0" w:color="auto"/>
            <w:bottom w:val="none" w:sz="0" w:space="0" w:color="auto"/>
            <w:right w:val="none" w:sz="0" w:space="0" w:color="auto"/>
          </w:divBdr>
        </w:div>
        <w:div w:id="427771268">
          <w:marLeft w:val="1440"/>
          <w:marRight w:val="0"/>
          <w:marTop w:val="0"/>
          <w:marBottom w:val="0"/>
          <w:divBdr>
            <w:top w:val="none" w:sz="0" w:space="0" w:color="auto"/>
            <w:left w:val="none" w:sz="0" w:space="0" w:color="auto"/>
            <w:bottom w:val="none" w:sz="0" w:space="0" w:color="auto"/>
            <w:right w:val="none" w:sz="0" w:space="0" w:color="auto"/>
          </w:divBdr>
        </w:div>
      </w:divsChild>
    </w:div>
    <w:div w:id="1797596962">
      <w:bodyDiv w:val="1"/>
      <w:marLeft w:val="0"/>
      <w:marRight w:val="0"/>
      <w:marTop w:val="0"/>
      <w:marBottom w:val="0"/>
      <w:divBdr>
        <w:top w:val="none" w:sz="0" w:space="0" w:color="auto"/>
        <w:left w:val="none" w:sz="0" w:space="0" w:color="auto"/>
        <w:bottom w:val="none" w:sz="0" w:space="0" w:color="auto"/>
        <w:right w:val="none" w:sz="0" w:space="0" w:color="auto"/>
      </w:divBdr>
    </w:div>
    <w:div w:id="1817378953">
      <w:bodyDiv w:val="1"/>
      <w:marLeft w:val="0"/>
      <w:marRight w:val="0"/>
      <w:marTop w:val="0"/>
      <w:marBottom w:val="0"/>
      <w:divBdr>
        <w:top w:val="none" w:sz="0" w:space="0" w:color="auto"/>
        <w:left w:val="none" w:sz="0" w:space="0" w:color="auto"/>
        <w:bottom w:val="none" w:sz="0" w:space="0" w:color="auto"/>
        <w:right w:val="none" w:sz="0" w:space="0" w:color="auto"/>
      </w:divBdr>
      <w:divsChild>
        <w:div w:id="961807267">
          <w:marLeft w:val="1440"/>
          <w:marRight w:val="0"/>
          <w:marTop w:val="0"/>
          <w:marBottom w:val="0"/>
          <w:divBdr>
            <w:top w:val="none" w:sz="0" w:space="0" w:color="auto"/>
            <w:left w:val="none" w:sz="0" w:space="0" w:color="auto"/>
            <w:bottom w:val="none" w:sz="0" w:space="0" w:color="auto"/>
            <w:right w:val="none" w:sz="0" w:space="0" w:color="auto"/>
          </w:divBdr>
        </w:div>
        <w:div w:id="1092816905">
          <w:marLeft w:val="1440"/>
          <w:marRight w:val="0"/>
          <w:marTop w:val="0"/>
          <w:marBottom w:val="0"/>
          <w:divBdr>
            <w:top w:val="none" w:sz="0" w:space="0" w:color="auto"/>
            <w:left w:val="none" w:sz="0" w:space="0" w:color="auto"/>
            <w:bottom w:val="none" w:sz="0" w:space="0" w:color="auto"/>
            <w:right w:val="none" w:sz="0" w:space="0" w:color="auto"/>
          </w:divBdr>
        </w:div>
        <w:div w:id="1575705426">
          <w:marLeft w:val="1440"/>
          <w:marRight w:val="0"/>
          <w:marTop w:val="0"/>
          <w:marBottom w:val="0"/>
          <w:divBdr>
            <w:top w:val="none" w:sz="0" w:space="0" w:color="auto"/>
            <w:left w:val="none" w:sz="0" w:space="0" w:color="auto"/>
            <w:bottom w:val="none" w:sz="0" w:space="0" w:color="auto"/>
            <w:right w:val="none" w:sz="0" w:space="0" w:color="auto"/>
          </w:divBdr>
        </w:div>
      </w:divsChild>
    </w:div>
    <w:div w:id="1834443592">
      <w:bodyDiv w:val="1"/>
      <w:marLeft w:val="0"/>
      <w:marRight w:val="0"/>
      <w:marTop w:val="0"/>
      <w:marBottom w:val="0"/>
      <w:divBdr>
        <w:top w:val="none" w:sz="0" w:space="0" w:color="auto"/>
        <w:left w:val="none" w:sz="0" w:space="0" w:color="auto"/>
        <w:bottom w:val="none" w:sz="0" w:space="0" w:color="auto"/>
        <w:right w:val="none" w:sz="0" w:space="0" w:color="auto"/>
      </w:divBdr>
    </w:div>
    <w:div w:id="1847670923">
      <w:bodyDiv w:val="1"/>
      <w:marLeft w:val="0"/>
      <w:marRight w:val="0"/>
      <w:marTop w:val="0"/>
      <w:marBottom w:val="0"/>
      <w:divBdr>
        <w:top w:val="none" w:sz="0" w:space="0" w:color="auto"/>
        <w:left w:val="none" w:sz="0" w:space="0" w:color="auto"/>
        <w:bottom w:val="none" w:sz="0" w:space="0" w:color="auto"/>
        <w:right w:val="none" w:sz="0" w:space="0" w:color="auto"/>
      </w:divBdr>
    </w:div>
    <w:div w:id="1847935663">
      <w:bodyDiv w:val="1"/>
      <w:marLeft w:val="0"/>
      <w:marRight w:val="0"/>
      <w:marTop w:val="0"/>
      <w:marBottom w:val="0"/>
      <w:divBdr>
        <w:top w:val="none" w:sz="0" w:space="0" w:color="auto"/>
        <w:left w:val="none" w:sz="0" w:space="0" w:color="auto"/>
        <w:bottom w:val="none" w:sz="0" w:space="0" w:color="auto"/>
        <w:right w:val="none" w:sz="0" w:space="0" w:color="auto"/>
      </w:divBdr>
      <w:divsChild>
        <w:div w:id="863907466">
          <w:marLeft w:val="576"/>
          <w:marRight w:val="0"/>
          <w:marTop w:val="0"/>
          <w:marBottom w:val="0"/>
          <w:divBdr>
            <w:top w:val="none" w:sz="0" w:space="0" w:color="auto"/>
            <w:left w:val="none" w:sz="0" w:space="0" w:color="auto"/>
            <w:bottom w:val="none" w:sz="0" w:space="0" w:color="auto"/>
            <w:right w:val="none" w:sz="0" w:space="0" w:color="auto"/>
          </w:divBdr>
        </w:div>
      </w:divsChild>
    </w:div>
    <w:div w:id="1848866380">
      <w:bodyDiv w:val="1"/>
      <w:marLeft w:val="0"/>
      <w:marRight w:val="0"/>
      <w:marTop w:val="0"/>
      <w:marBottom w:val="0"/>
      <w:divBdr>
        <w:top w:val="none" w:sz="0" w:space="0" w:color="auto"/>
        <w:left w:val="none" w:sz="0" w:space="0" w:color="auto"/>
        <w:bottom w:val="none" w:sz="0" w:space="0" w:color="auto"/>
        <w:right w:val="none" w:sz="0" w:space="0" w:color="auto"/>
      </w:divBdr>
    </w:div>
    <w:div w:id="1871064026">
      <w:bodyDiv w:val="1"/>
      <w:marLeft w:val="0"/>
      <w:marRight w:val="0"/>
      <w:marTop w:val="0"/>
      <w:marBottom w:val="0"/>
      <w:divBdr>
        <w:top w:val="none" w:sz="0" w:space="0" w:color="auto"/>
        <w:left w:val="none" w:sz="0" w:space="0" w:color="auto"/>
        <w:bottom w:val="none" w:sz="0" w:space="0" w:color="auto"/>
        <w:right w:val="none" w:sz="0" w:space="0" w:color="auto"/>
      </w:divBdr>
    </w:div>
    <w:div w:id="1885634502">
      <w:bodyDiv w:val="1"/>
      <w:marLeft w:val="0"/>
      <w:marRight w:val="0"/>
      <w:marTop w:val="0"/>
      <w:marBottom w:val="0"/>
      <w:divBdr>
        <w:top w:val="none" w:sz="0" w:space="0" w:color="auto"/>
        <w:left w:val="none" w:sz="0" w:space="0" w:color="auto"/>
        <w:bottom w:val="none" w:sz="0" w:space="0" w:color="auto"/>
        <w:right w:val="none" w:sz="0" w:space="0" w:color="auto"/>
      </w:divBdr>
    </w:div>
    <w:div w:id="1886676226">
      <w:bodyDiv w:val="1"/>
      <w:marLeft w:val="0"/>
      <w:marRight w:val="0"/>
      <w:marTop w:val="0"/>
      <w:marBottom w:val="0"/>
      <w:divBdr>
        <w:top w:val="none" w:sz="0" w:space="0" w:color="auto"/>
        <w:left w:val="none" w:sz="0" w:space="0" w:color="auto"/>
        <w:bottom w:val="none" w:sz="0" w:space="0" w:color="auto"/>
        <w:right w:val="none" w:sz="0" w:space="0" w:color="auto"/>
      </w:divBdr>
    </w:div>
    <w:div w:id="1909344496">
      <w:bodyDiv w:val="1"/>
      <w:marLeft w:val="0"/>
      <w:marRight w:val="0"/>
      <w:marTop w:val="0"/>
      <w:marBottom w:val="0"/>
      <w:divBdr>
        <w:top w:val="none" w:sz="0" w:space="0" w:color="auto"/>
        <w:left w:val="none" w:sz="0" w:space="0" w:color="auto"/>
        <w:bottom w:val="none" w:sz="0" w:space="0" w:color="auto"/>
        <w:right w:val="none" w:sz="0" w:space="0" w:color="auto"/>
      </w:divBdr>
    </w:div>
    <w:div w:id="1934894362">
      <w:bodyDiv w:val="1"/>
      <w:marLeft w:val="0"/>
      <w:marRight w:val="0"/>
      <w:marTop w:val="0"/>
      <w:marBottom w:val="0"/>
      <w:divBdr>
        <w:top w:val="none" w:sz="0" w:space="0" w:color="auto"/>
        <w:left w:val="none" w:sz="0" w:space="0" w:color="auto"/>
        <w:bottom w:val="none" w:sz="0" w:space="0" w:color="auto"/>
        <w:right w:val="none" w:sz="0" w:space="0" w:color="auto"/>
      </w:divBdr>
    </w:div>
    <w:div w:id="1955284144">
      <w:bodyDiv w:val="1"/>
      <w:marLeft w:val="0"/>
      <w:marRight w:val="0"/>
      <w:marTop w:val="0"/>
      <w:marBottom w:val="0"/>
      <w:divBdr>
        <w:top w:val="none" w:sz="0" w:space="0" w:color="auto"/>
        <w:left w:val="none" w:sz="0" w:space="0" w:color="auto"/>
        <w:bottom w:val="none" w:sz="0" w:space="0" w:color="auto"/>
        <w:right w:val="none" w:sz="0" w:space="0" w:color="auto"/>
      </w:divBdr>
    </w:div>
    <w:div w:id="1969116664">
      <w:bodyDiv w:val="1"/>
      <w:marLeft w:val="0"/>
      <w:marRight w:val="0"/>
      <w:marTop w:val="0"/>
      <w:marBottom w:val="0"/>
      <w:divBdr>
        <w:top w:val="none" w:sz="0" w:space="0" w:color="auto"/>
        <w:left w:val="none" w:sz="0" w:space="0" w:color="auto"/>
        <w:bottom w:val="none" w:sz="0" w:space="0" w:color="auto"/>
        <w:right w:val="none" w:sz="0" w:space="0" w:color="auto"/>
      </w:divBdr>
    </w:div>
    <w:div w:id="1978602206">
      <w:bodyDiv w:val="1"/>
      <w:marLeft w:val="0"/>
      <w:marRight w:val="0"/>
      <w:marTop w:val="0"/>
      <w:marBottom w:val="0"/>
      <w:divBdr>
        <w:top w:val="none" w:sz="0" w:space="0" w:color="auto"/>
        <w:left w:val="none" w:sz="0" w:space="0" w:color="auto"/>
        <w:bottom w:val="none" w:sz="0" w:space="0" w:color="auto"/>
        <w:right w:val="none" w:sz="0" w:space="0" w:color="auto"/>
      </w:divBdr>
    </w:div>
    <w:div w:id="1980064476">
      <w:bodyDiv w:val="1"/>
      <w:marLeft w:val="0"/>
      <w:marRight w:val="0"/>
      <w:marTop w:val="0"/>
      <w:marBottom w:val="0"/>
      <w:divBdr>
        <w:top w:val="none" w:sz="0" w:space="0" w:color="auto"/>
        <w:left w:val="none" w:sz="0" w:space="0" w:color="auto"/>
        <w:bottom w:val="none" w:sz="0" w:space="0" w:color="auto"/>
        <w:right w:val="none" w:sz="0" w:space="0" w:color="auto"/>
      </w:divBdr>
    </w:div>
    <w:div w:id="1980573525">
      <w:bodyDiv w:val="1"/>
      <w:marLeft w:val="0"/>
      <w:marRight w:val="0"/>
      <w:marTop w:val="0"/>
      <w:marBottom w:val="0"/>
      <w:divBdr>
        <w:top w:val="none" w:sz="0" w:space="0" w:color="auto"/>
        <w:left w:val="none" w:sz="0" w:space="0" w:color="auto"/>
        <w:bottom w:val="none" w:sz="0" w:space="0" w:color="auto"/>
        <w:right w:val="none" w:sz="0" w:space="0" w:color="auto"/>
      </w:divBdr>
    </w:div>
    <w:div w:id="1982923678">
      <w:bodyDiv w:val="1"/>
      <w:marLeft w:val="0"/>
      <w:marRight w:val="0"/>
      <w:marTop w:val="0"/>
      <w:marBottom w:val="0"/>
      <w:divBdr>
        <w:top w:val="none" w:sz="0" w:space="0" w:color="auto"/>
        <w:left w:val="none" w:sz="0" w:space="0" w:color="auto"/>
        <w:bottom w:val="none" w:sz="0" w:space="0" w:color="auto"/>
        <w:right w:val="none" w:sz="0" w:space="0" w:color="auto"/>
      </w:divBdr>
    </w:div>
    <w:div w:id="1984121382">
      <w:bodyDiv w:val="1"/>
      <w:marLeft w:val="0"/>
      <w:marRight w:val="0"/>
      <w:marTop w:val="0"/>
      <w:marBottom w:val="0"/>
      <w:divBdr>
        <w:top w:val="none" w:sz="0" w:space="0" w:color="auto"/>
        <w:left w:val="none" w:sz="0" w:space="0" w:color="auto"/>
        <w:bottom w:val="none" w:sz="0" w:space="0" w:color="auto"/>
        <w:right w:val="none" w:sz="0" w:space="0" w:color="auto"/>
      </w:divBdr>
    </w:div>
    <w:div w:id="1988047993">
      <w:bodyDiv w:val="1"/>
      <w:marLeft w:val="0"/>
      <w:marRight w:val="0"/>
      <w:marTop w:val="0"/>
      <w:marBottom w:val="0"/>
      <w:divBdr>
        <w:top w:val="none" w:sz="0" w:space="0" w:color="auto"/>
        <w:left w:val="none" w:sz="0" w:space="0" w:color="auto"/>
        <w:bottom w:val="none" w:sz="0" w:space="0" w:color="auto"/>
        <w:right w:val="none" w:sz="0" w:space="0" w:color="auto"/>
      </w:divBdr>
    </w:div>
    <w:div w:id="1997873783">
      <w:bodyDiv w:val="1"/>
      <w:marLeft w:val="0"/>
      <w:marRight w:val="0"/>
      <w:marTop w:val="0"/>
      <w:marBottom w:val="0"/>
      <w:divBdr>
        <w:top w:val="none" w:sz="0" w:space="0" w:color="auto"/>
        <w:left w:val="none" w:sz="0" w:space="0" w:color="auto"/>
        <w:bottom w:val="none" w:sz="0" w:space="0" w:color="auto"/>
        <w:right w:val="none" w:sz="0" w:space="0" w:color="auto"/>
      </w:divBdr>
      <w:divsChild>
        <w:div w:id="940455739">
          <w:marLeft w:val="547"/>
          <w:marRight w:val="0"/>
          <w:marTop w:val="0"/>
          <w:marBottom w:val="0"/>
          <w:divBdr>
            <w:top w:val="none" w:sz="0" w:space="0" w:color="auto"/>
            <w:left w:val="none" w:sz="0" w:space="0" w:color="auto"/>
            <w:bottom w:val="none" w:sz="0" w:space="0" w:color="auto"/>
            <w:right w:val="none" w:sz="0" w:space="0" w:color="auto"/>
          </w:divBdr>
        </w:div>
        <w:div w:id="1139692199">
          <w:marLeft w:val="547"/>
          <w:marRight w:val="0"/>
          <w:marTop w:val="0"/>
          <w:marBottom w:val="0"/>
          <w:divBdr>
            <w:top w:val="none" w:sz="0" w:space="0" w:color="auto"/>
            <w:left w:val="none" w:sz="0" w:space="0" w:color="auto"/>
            <w:bottom w:val="none" w:sz="0" w:space="0" w:color="auto"/>
            <w:right w:val="none" w:sz="0" w:space="0" w:color="auto"/>
          </w:divBdr>
        </w:div>
        <w:div w:id="79183722">
          <w:marLeft w:val="547"/>
          <w:marRight w:val="0"/>
          <w:marTop w:val="0"/>
          <w:marBottom w:val="0"/>
          <w:divBdr>
            <w:top w:val="none" w:sz="0" w:space="0" w:color="auto"/>
            <w:left w:val="none" w:sz="0" w:space="0" w:color="auto"/>
            <w:bottom w:val="none" w:sz="0" w:space="0" w:color="auto"/>
            <w:right w:val="none" w:sz="0" w:space="0" w:color="auto"/>
          </w:divBdr>
        </w:div>
        <w:div w:id="727654182">
          <w:marLeft w:val="547"/>
          <w:marRight w:val="0"/>
          <w:marTop w:val="0"/>
          <w:marBottom w:val="0"/>
          <w:divBdr>
            <w:top w:val="none" w:sz="0" w:space="0" w:color="auto"/>
            <w:left w:val="none" w:sz="0" w:space="0" w:color="auto"/>
            <w:bottom w:val="none" w:sz="0" w:space="0" w:color="auto"/>
            <w:right w:val="none" w:sz="0" w:space="0" w:color="auto"/>
          </w:divBdr>
        </w:div>
      </w:divsChild>
    </w:div>
    <w:div w:id="2060543347">
      <w:bodyDiv w:val="1"/>
      <w:marLeft w:val="0"/>
      <w:marRight w:val="0"/>
      <w:marTop w:val="0"/>
      <w:marBottom w:val="0"/>
      <w:divBdr>
        <w:top w:val="none" w:sz="0" w:space="0" w:color="auto"/>
        <w:left w:val="none" w:sz="0" w:space="0" w:color="auto"/>
        <w:bottom w:val="none" w:sz="0" w:space="0" w:color="auto"/>
        <w:right w:val="none" w:sz="0" w:space="0" w:color="auto"/>
      </w:divBdr>
    </w:div>
    <w:div w:id="2067605349">
      <w:bodyDiv w:val="1"/>
      <w:marLeft w:val="0"/>
      <w:marRight w:val="0"/>
      <w:marTop w:val="0"/>
      <w:marBottom w:val="0"/>
      <w:divBdr>
        <w:top w:val="none" w:sz="0" w:space="0" w:color="auto"/>
        <w:left w:val="none" w:sz="0" w:space="0" w:color="auto"/>
        <w:bottom w:val="none" w:sz="0" w:space="0" w:color="auto"/>
        <w:right w:val="none" w:sz="0" w:space="0" w:color="auto"/>
      </w:divBdr>
    </w:div>
    <w:div w:id="2085103626">
      <w:bodyDiv w:val="1"/>
      <w:marLeft w:val="0"/>
      <w:marRight w:val="0"/>
      <w:marTop w:val="0"/>
      <w:marBottom w:val="0"/>
      <w:divBdr>
        <w:top w:val="none" w:sz="0" w:space="0" w:color="auto"/>
        <w:left w:val="none" w:sz="0" w:space="0" w:color="auto"/>
        <w:bottom w:val="none" w:sz="0" w:space="0" w:color="auto"/>
        <w:right w:val="none" w:sz="0" w:space="0" w:color="auto"/>
      </w:divBdr>
    </w:div>
    <w:div w:id="2092114378">
      <w:bodyDiv w:val="1"/>
      <w:marLeft w:val="0"/>
      <w:marRight w:val="0"/>
      <w:marTop w:val="0"/>
      <w:marBottom w:val="0"/>
      <w:divBdr>
        <w:top w:val="none" w:sz="0" w:space="0" w:color="auto"/>
        <w:left w:val="none" w:sz="0" w:space="0" w:color="auto"/>
        <w:bottom w:val="none" w:sz="0" w:space="0" w:color="auto"/>
        <w:right w:val="none" w:sz="0" w:space="0" w:color="auto"/>
      </w:divBdr>
    </w:div>
    <w:div w:id="2106218586">
      <w:bodyDiv w:val="1"/>
      <w:marLeft w:val="0"/>
      <w:marRight w:val="0"/>
      <w:marTop w:val="0"/>
      <w:marBottom w:val="0"/>
      <w:divBdr>
        <w:top w:val="none" w:sz="0" w:space="0" w:color="auto"/>
        <w:left w:val="none" w:sz="0" w:space="0" w:color="auto"/>
        <w:bottom w:val="none" w:sz="0" w:space="0" w:color="auto"/>
        <w:right w:val="none" w:sz="0" w:space="0" w:color="auto"/>
      </w:divBdr>
    </w:div>
    <w:div w:id="21309692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br.hortonworks.com/hadoop-tutorial/getting-started-with-pivotal-hawq-on-hortonworks-sandbox/"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hortonworks.com/products/sandbox/#instal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pivotalhd-210.docs.pivotal.io/doc/2100/webhelp/hawq-topics/BackingUpandRestoringHAWQDatabas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hawq.docs.pivotal.io/docs-hawq/topics/BackingUpandRestoringHAWQDatabases.html" TargetMode="External"/><Relationship Id="rId32" Type="http://schemas.openxmlformats.org/officeDocument/2006/relationships/hyperlink" Target="http://br.hortonworks.com/download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hortonworks.com/hadoop-tutorial/getting-started-with-pivotal-hawq-on-hortonworks-sandbox/"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br.hortonworks.com/downloads/" TargetMode="External"/><Relationship Id="rId31" Type="http://schemas.openxmlformats.org/officeDocument/2006/relationships/hyperlink" Target="http://hdb.docs.pivotal.io/20/overview/HAWQArchitectur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hdb.docs.pivotal.io/hdb/releasenotes/HAWQ20ReleaseNotes.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51C89B-2B46-4D50-BE75-4AE137BAE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34</Pages>
  <Words>6902</Words>
  <Characters>39346</Characters>
  <Application>Microsoft Office Word</Application>
  <DocSecurity>0</DocSecurity>
  <Lines>327</Lines>
  <Paragraphs>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 Ferreira</dc:creator>
  <cp:lastModifiedBy>Peres, Fernando A.</cp:lastModifiedBy>
  <cp:revision>11</cp:revision>
  <dcterms:created xsi:type="dcterms:W3CDTF">2016-07-09T13:06:00Z</dcterms:created>
  <dcterms:modified xsi:type="dcterms:W3CDTF">2016-07-09T13:45:00Z</dcterms:modified>
</cp:coreProperties>
</file>