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800F" w14:textId="77777777" w:rsidR="00E52E64" w:rsidRDefault="001D5E6F">
      <w:pPr>
        <w:spacing w:before="2400" w:after="200"/>
      </w:pPr>
      <w:r>
        <w:rPr>
          <w:color w:val="5A6B82"/>
          <w:sz w:val="28"/>
          <w:szCs w:val="28"/>
        </w:rPr>
        <w:t>Sovereign Agentic OS</w:t>
      </w:r>
    </w:p>
    <w:p w14:paraId="7211A294" w14:textId="77777777" w:rsidR="00E52E64" w:rsidRDefault="001D5E6F">
      <w:pPr>
        <w:spacing w:after="200"/>
      </w:pPr>
      <w:r>
        <w:rPr>
          <w:b/>
          <w:bCs/>
          <w:color w:val="1F3A5F"/>
          <w:sz w:val="56"/>
          <w:szCs w:val="56"/>
        </w:rPr>
        <w:t>Lakehouse Compose Deployment</w:t>
      </w:r>
    </w:p>
    <w:p w14:paraId="2996ED98" w14:textId="77777777" w:rsidR="00E52E64" w:rsidRDefault="001D5E6F">
      <w:pPr>
        <w:spacing w:after="600"/>
      </w:pPr>
      <w:r>
        <w:rPr>
          <w:color w:val="333333"/>
          <w:sz w:val="26"/>
          <w:szCs w:val="26"/>
        </w:rPr>
        <w:t>Operator guide: files, architecture, setup, container management, cleanup, validation and troubleshooting</w:t>
      </w:r>
    </w:p>
    <w:p w14:paraId="1E25B45E" w14:textId="77777777" w:rsidR="00E52E64" w:rsidRDefault="00E52E64">
      <w:pPr>
        <w:pBdr>
          <w:bottom w:val="single" w:sz="8" w:space="4" w:color="1F3A5F"/>
        </w:pBdr>
        <w:spacing w:after="300"/>
      </w:pPr>
    </w:p>
    <w:p w14:paraId="27852CF4" w14:textId="77777777" w:rsidR="00E52E64" w:rsidRDefault="001D5E6F">
      <w:pPr>
        <w:spacing w:after="80"/>
      </w:pPr>
      <w:r>
        <w:rPr>
          <w:b/>
          <w:bCs/>
        </w:rPr>
        <w:t xml:space="preserve">Location: </w:t>
      </w:r>
      <w:r>
        <w:rPr>
          <w:rFonts w:ascii="Consolas" w:eastAsia="Consolas" w:hAnsi="Consolas" w:cs="Consolas"/>
          <w:color w:val="24292F"/>
          <w:sz w:val="19"/>
          <w:szCs w:val="19"/>
        </w:rPr>
        <w:t>deploy/lakehouse-compose/</w:t>
      </w:r>
      <w:r>
        <w:t xml:space="preserve"> in the </w:t>
      </w:r>
      <w:r>
        <w:rPr>
          <w:rFonts w:ascii="Consolas" w:eastAsia="Consolas" w:hAnsi="Consolas" w:cs="Consolas"/>
          <w:color w:val="24292F"/>
          <w:sz w:val="19"/>
          <w:szCs w:val="19"/>
        </w:rPr>
        <w:t>soverign-agentic-os</w:t>
      </w:r>
      <w:r>
        <w:t xml:space="preserve"> repository</w:t>
      </w:r>
    </w:p>
    <w:p w14:paraId="3B1A45F6" w14:textId="77777777" w:rsidR="00E52E64" w:rsidRDefault="001D5E6F">
      <w:pPr>
        <w:spacing w:after="80"/>
      </w:pPr>
      <w:r>
        <w:rPr>
          <w:b/>
          <w:bCs/>
        </w:rPr>
        <w:t xml:space="preserve">Applies to: </w:t>
      </w:r>
      <w:r>
        <w:t xml:space="preserve">the separate </w:t>
      </w:r>
      <w:r>
        <w:rPr>
          <w:rFonts w:ascii="Consolas" w:eastAsia="Consolas" w:hAnsi="Consolas" w:cs="Consolas"/>
          <w:color w:val="24292F"/>
          <w:sz w:val="19"/>
          <w:szCs w:val="19"/>
        </w:rPr>
        <w:t>sovereign-lakehouse</w:t>
      </w:r>
      <w:r>
        <w:t xml:space="preserve"> Docker Compose project (real Bronze → Silver → Gold)</w:t>
      </w:r>
    </w:p>
    <w:p w14:paraId="79FAC67B" w14:textId="77777777" w:rsidR="00E52E64" w:rsidRDefault="001D5E6F">
      <w:pPr>
        <w:spacing w:after="80"/>
      </w:pPr>
      <w:r>
        <w:rPr>
          <w:b/>
          <w:bCs/>
        </w:rPr>
        <w:t xml:space="preserve">Commands: </w:t>
      </w:r>
      <w:r>
        <w:t>bash for WSL (Windows Subsystem for Linux), with Windows PowerShell equivalents in the appendix</w:t>
      </w:r>
    </w:p>
    <w:p w14:paraId="249D4DE7" w14:textId="77777777" w:rsidR="00E52E64" w:rsidRDefault="001D5E6F">
      <w:pPr>
        <w:spacing w:after="80"/>
      </w:pPr>
      <w:r>
        <w:rPr>
          <w:b/>
          <w:bCs/>
        </w:rPr>
        <w:t xml:space="preserve">Date: </w:t>
      </w:r>
      <w:r>
        <w:t>14 October 2026</w:t>
      </w:r>
    </w:p>
    <w:p w14:paraId="41C25C14" w14:textId="77777777" w:rsidR="00E52E64" w:rsidRDefault="001D5E6F">
      <w:r>
        <w:br w:type="page"/>
      </w:r>
    </w:p>
    <w:p w14:paraId="585337D7" w14:textId="77777777" w:rsidR="00E52E64" w:rsidRDefault="001D5E6F">
      <w:pPr>
        <w:pBdr>
          <w:bottom w:val="single" w:sz="6" w:space="4" w:color="B8C4D6"/>
        </w:pBdr>
        <w:spacing w:after="160"/>
      </w:pPr>
      <w:r>
        <w:rPr>
          <w:b/>
          <w:bCs/>
          <w:color w:val="1F3A5F"/>
          <w:sz w:val="34"/>
          <w:szCs w:val="34"/>
        </w:rPr>
        <w:t>Contents</w:t>
      </w:r>
    </w:p>
    <w:sdt>
      <w:sdtPr>
        <w:alias w:val="Contents"/>
        <w:id w:val="1730883093"/>
      </w:sdtPr>
      <w:sdtEndPr/>
      <w:sdtContent>
        <w:p w14:paraId="1A190066" w14:textId="2F996653" w:rsidR="0093740A" w:rsidRDefault="001D5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99550" w:history="1">
            <w:r w:rsidR="0093740A" w:rsidRPr="0085503C">
              <w:rPr>
                <w:rStyle w:val="Hyperlink"/>
                <w:noProof/>
              </w:rPr>
              <w:t>1. Overview</w:t>
            </w:r>
            <w:r w:rsidR="0093740A">
              <w:rPr>
                <w:noProof/>
              </w:rPr>
              <w:tab/>
            </w:r>
            <w:r w:rsidR="0093740A">
              <w:rPr>
                <w:noProof/>
              </w:rPr>
              <w:fldChar w:fldCharType="begin"/>
            </w:r>
            <w:r w:rsidR="0093740A">
              <w:rPr>
                <w:noProof/>
              </w:rPr>
              <w:instrText xml:space="preserve"> PAGEREF _Toc242899550 \h </w:instrText>
            </w:r>
            <w:r w:rsidR="0093740A">
              <w:rPr>
                <w:noProof/>
              </w:rPr>
            </w:r>
            <w:r w:rsidR="0093740A">
              <w:rPr>
                <w:noProof/>
              </w:rPr>
              <w:fldChar w:fldCharType="separate"/>
            </w:r>
            <w:r w:rsidR="0093740A">
              <w:rPr>
                <w:noProof/>
              </w:rPr>
              <w:t>4</w:t>
            </w:r>
            <w:r w:rsidR="0093740A">
              <w:rPr>
                <w:noProof/>
              </w:rPr>
              <w:fldChar w:fldCharType="end"/>
            </w:r>
          </w:hyperlink>
        </w:p>
        <w:p w14:paraId="4C30F749" w14:textId="6C930CFB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1" w:history="1">
            <w:r w:rsidRPr="0085503C">
              <w:rPr>
                <w:rStyle w:val="Hyperlink"/>
                <w:noProof/>
              </w:rPr>
              <w:t>2. Files and their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8B8822" w14:textId="3F238A7E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2" w:history="1">
            <w:r w:rsidRPr="0085503C">
              <w:rPr>
                <w:rStyle w:val="Hyperlink"/>
                <w:noProof/>
              </w:rPr>
              <w:t>compose.lakehouse.yaml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F2474F" w14:textId="7258F4A4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3" w:history="1">
            <w:r w:rsidRPr="0085503C">
              <w:rPr>
                <w:rStyle w:val="Hyperlink"/>
                <w:noProof/>
              </w:rPr>
              <w:t>.env.example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A67C10" w14:textId="0C6ADC4D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4" w:history="1">
            <w:r w:rsidRPr="0085503C">
              <w:rPr>
                <w:rStyle w:val="Hyperlink"/>
                <w:noProof/>
              </w:rPr>
              <w:t>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F24DE6" w14:textId="52B7A4AF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5" w:history="1">
            <w:r w:rsidRPr="0085503C">
              <w:rPr>
                <w:rStyle w:val="Hyperlink"/>
                <w:noProof/>
              </w:rPr>
              <w:t>lakehouse.sh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A35376" w14:textId="282D9621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6" w:history="1">
            <w:r w:rsidRPr="0085503C">
              <w:rPr>
                <w:rStyle w:val="Hyperlink"/>
                <w:noProof/>
              </w:rPr>
              <w:t>lakehouse.ps1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C5A6B7" w14:textId="2F403EDE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7" w:history="1">
            <w:r w:rsidRPr="0085503C">
              <w:rPr>
                <w:rStyle w:val="Hyperlink"/>
                <w:noProof/>
              </w:rPr>
              <w:t>README.md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9993F2" w14:textId="1801D555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8" w:history="1">
            <w:r w:rsidRPr="0085503C">
              <w:rPr>
                <w:rStyle w:val="Hyperlink"/>
                <w:noProof/>
              </w:rPr>
              <w:t>trino/config.properties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CD801B" w14:textId="5AE2881F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59" w:history="1">
            <w:r w:rsidRPr="0085503C">
              <w:rPr>
                <w:rStyle w:val="Hyperlink"/>
                <w:noProof/>
              </w:rPr>
              <w:t>trino/node.properties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B879CE" w14:textId="1FAC7287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0" w:history="1">
            <w:r w:rsidRPr="0085503C">
              <w:rPr>
                <w:rStyle w:val="Hyperlink"/>
                <w:noProof/>
              </w:rPr>
              <w:t>trino/jvm.config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25A031" w14:textId="189B59BB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1" w:history="1">
            <w:r w:rsidRPr="0085503C">
              <w:rPr>
                <w:rStyle w:val="Hyperlink"/>
                <w:noProof/>
              </w:rPr>
              <w:t>trino/log.properties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7F2ECC" w14:textId="6D312DA5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2" w:history="1">
            <w:r w:rsidRPr="0085503C">
              <w:rPr>
                <w:rStyle w:val="Hyperlink"/>
                <w:noProof/>
              </w:rPr>
              <w:t>trino/access-control.properties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332E62" w14:textId="2958BC51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3" w:history="1">
            <w:r w:rsidRPr="0085503C">
              <w:rPr>
                <w:rStyle w:val="Hyperlink"/>
                <w:noProof/>
              </w:rPr>
              <w:t>trino/catalog/iceberg.properties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87638E" w14:textId="64FCF536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4" w:history="1">
            <w:r w:rsidRPr="0085503C">
              <w:rPr>
                <w:rStyle w:val="Hyperlink"/>
                <w:noProof/>
              </w:rPr>
              <w:t>polaris/db-init.sh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032564" w14:textId="66C3443B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5" w:history="1">
            <w:r w:rsidRPr="0085503C">
              <w:rPr>
                <w:rStyle w:val="Hyperlink"/>
                <w:noProof/>
              </w:rPr>
              <w:t>polaris/bootstrap.sh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BE28E6" w14:textId="4160C1F8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6" w:history="1">
            <w:r w:rsidRPr="0085503C">
              <w:rPr>
                <w:rStyle w:val="Hyperlink"/>
                <w:noProof/>
              </w:rPr>
              <w:t>polaris/catalog-init.sh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33C28B" w14:textId="2B08C516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7" w:history="1">
            <w:r w:rsidRPr="0085503C">
              <w:rPr>
                <w:rStyle w:val="Hyperlink"/>
                <w:noProof/>
              </w:rPr>
              <w:t>minio/lakehouse-bucket-init.sh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BB10CE" w14:textId="0EE55437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8" w:history="1">
            <w:r w:rsidRPr="0085503C">
              <w:rPr>
                <w:rStyle w:val="Hyperlink"/>
                <w:noProof/>
              </w:rPr>
              <w:t>openmetadata/db-init.sh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80A585" w14:textId="3D44BC23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69" w:history="1">
            <w:r w:rsidRPr="0085503C">
              <w:rPr>
                <w:rStyle w:val="Hyperlink"/>
                <w:noProof/>
              </w:rPr>
              <w:t>cube/cube.js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5AD4BA" w14:textId="3F391F8D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0" w:history="1">
            <w:r w:rsidRPr="0085503C">
              <w:rPr>
                <w:rStyle w:val="Hyperlink"/>
                <w:noProof/>
              </w:rPr>
              <w:t>cube/model-sync.js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9FD5B1" w14:textId="701B57DD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1" w:history="1">
            <w:r w:rsidRPr="0085503C">
              <w:rPr>
                <w:rStyle w:val="Hyperlink"/>
                <w:noProof/>
              </w:rPr>
              <w:t>healthchecks/data_runner_ready.py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D58CFD" w14:textId="7077089F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2" w:history="1">
            <w:r w:rsidRPr="0085503C">
              <w:rPr>
                <w:rStyle w:val="Hyperlink"/>
                <w:noProof/>
              </w:rPr>
              <w:t>healthchecks/query_tool_ready.py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8EADC3" w14:textId="129E42CC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3" w:history="1">
            <w:r w:rsidRPr="0085503C">
              <w:rPr>
                <w:rStyle w:val="Hyperlink"/>
                <w:noProof/>
              </w:rPr>
              <w:t>validate/e2e-medallion.js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ACE23C" w14:textId="1A6B3FC7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4" w:history="1">
            <w:r w:rsidRPr="0085503C">
              <w:rPr>
                <w:rStyle w:val="Hyperlink"/>
                <w:noProof/>
              </w:rPr>
              <w:t>3.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70142D" w14:textId="373FF1A9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5" w:history="1">
            <w:r w:rsidRPr="0085503C">
              <w:rPr>
                <w:rStyle w:val="Hyperlink"/>
                <w:noProof/>
              </w:rPr>
              <w:t>3.1 How it extends compose.yaml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C2F045" w14:textId="061714BE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6" w:history="1">
            <w:r w:rsidRPr="0085503C">
              <w:rPr>
                <w:rStyle w:val="Hyperlink"/>
                <w:noProof/>
              </w:rPr>
              <w:t>3.2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884C74" w14:textId="5377108F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7" w:history="1">
            <w:r w:rsidRPr="0085503C">
              <w:rPr>
                <w:rStyle w:val="Hyperlink"/>
                <w:noProof/>
              </w:rPr>
              <w:t>3.3 Data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E9B942" w14:textId="6E3D7D7D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8" w:history="1">
            <w:r w:rsidRPr="0085503C">
              <w:rPr>
                <w:rStyle w:val="Hyperlink"/>
                <w:noProof/>
              </w:rPr>
              <w:t>3.4 Startup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74FEE0" w14:textId="617652C9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79" w:history="1">
            <w:r w:rsidRPr="0085503C">
              <w:rPr>
                <w:rStyle w:val="Hyperlink"/>
                <w:noProof/>
              </w:rPr>
              <w:t>3.5 Host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62D8C7" w14:textId="6940E122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0" w:history="1">
            <w:r w:rsidRPr="0085503C">
              <w:rPr>
                <w:rStyle w:val="Hyperlink"/>
                <w:noProof/>
              </w:rPr>
              <w:t>3.6 Persistent data (volumes)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231872" w14:textId="0904DDC1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1" w:history="1">
            <w:r w:rsidRPr="0085503C">
              <w:rPr>
                <w:rStyle w:val="Hyperlink"/>
                <w:noProof/>
              </w:rPr>
              <w:t>4. Prerequisites and setup (WSL)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6D9232" w14:textId="3535C1C5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2" w:history="1">
            <w:r w:rsidRPr="0085503C">
              <w:rPr>
                <w:rStyle w:val="Hyperlink"/>
                <w:noProof/>
              </w:rPr>
              <w:t>4.1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8E7EA0" w14:textId="39523332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3" w:history="1">
            <w:r w:rsidRPr="0085503C">
              <w:rPr>
                <w:rStyle w:val="Hyperlink"/>
                <w:noProof/>
              </w:rPr>
              <w:t>4.2 Go to the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9CA0B5" w14:textId="33648A0A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4" w:history="1">
            <w:r w:rsidRPr="0085503C">
              <w:rPr>
                <w:rStyle w:val="Hyperlink"/>
                <w:noProof/>
              </w:rPr>
              <w:t>4.3 The full command and the lh shortcut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CE1EC4" w14:textId="1733071A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5" w:history="1">
            <w:r w:rsidRPr="0085503C">
              <w:rPr>
                <w:rStyle w:val="Hyperlink"/>
                <w:noProof/>
              </w:rPr>
              <w:t>4.4 Configure (first time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7F04F7" w14:textId="04A0D3CA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6" w:history="1">
            <w:r w:rsidRPr="0085503C">
              <w:rPr>
                <w:rStyle w:val="Hyperlink"/>
                <w:noProof/>
              </w:rPr>
              <w:t>5. Starting the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EE67AC" w14:textId="22E36C69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7" w:history="1">
            <w:r w:rsidRPr="0085503C">
              <w:rPr>
                <w:rStyle w:val="Hyperlink"/>
                <w:noProof/>
              </w:rPr>
              <w:t>6. Status and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0C198F" w14:textId="0EA02905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8" w:history="1">
            <w:r w:rsidRPr="0085503C">
              <w:rPr>
                <w:rStyle w:val="Hyperlink"/>
                <w:noProof/>
              </w:rPr>
              <w:t>7. Restart, recreate, rebuild and stop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3D6841" w14:textId="404E38B1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89" w:history="1">
            <w:r w:rsidRPr="0085503C">
              <w:rPr>
                <w:rStyle w:val="Hyperlink"/>
                <w:noProof/>
              </w:rPr>
              <w:t>7.1 Restart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D54F44" w14:textId="565F035E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0" w:history="1">
            <w:r w:rsidRPr="0085503C">
              <w:rPr>
                <w:rStyle w:val="Hyperlink"/>
                <w:noProof/>
              </w:rPr>
              <w:t>7.2 Recreate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4ED2C0" w14:textId="29598626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1" w:history="1">
            <w:r w:rsidRPr="0085503C">
              <w:rPr>
                <w:rStyle w:val="Hyperlink"/>
                <w:noProof/>
              </w:rPr>
              <w:t>7.3 Rebuild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8F7CA91" w14:textId="382CDE1A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2" w:history="1">
            <w:r w:rsidRPr="0085503C">
              <w:rPr>
                <w:rStyle w:val="Hyperlink"/>
                <w:noProof/>
              </w:rPr>
              <w:t>7.4 Stop and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230D12" w14:textId="46AAD598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3" w:history="1">
            <w:r w:rsidRPr="0085503C">
              <w:rPr>
                <w:rStyle w:val="Hyperlink"/>
                <w:noProof/>
              </w:rPr>
              <w:t>8. Cleanup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B930B3" w14:textId="44C4E817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4" w:history="1">
            <w:r w:rsidRPr="0085503C">
              <w:rPr>
                <w:rStyle w:val="Hyperlink"/>
                <w:noProof/>
              </w:rPr>
              <w:t>8.1 Remove containers, keep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8E0F9A" w14:textId="5174D079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5" w:history="1">
            <w:r w:rsidRPr="0085503C">
              <w:rPr>
                <w:rStyle w:val="Hyperlink"/>
                <w:noProof/>
              </w:rPr>
              <w:t>8.2 Delete persistent data (only when intended)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F97935" w14:textId="721555D9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6" w:history="1">
            <w:r w:rsidRPr="0085503C">
              <w:rPr>
                <w:rStyle w:val="Hyperlink"/>
                <w:noProof/>
              </w:rPr>
              <w:t>8.3 Remove the built images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ABE689" w14:textId="7580AAEF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7" w:history="1">
            <w:r w:rsidRPr="0085503C">
              <w:rPr>
                <w:rStyle w:val="Hyperlink"/>
                <w:noProof/>
              </w:rPr>
              <w:t>9.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B7C80B" w14:textId="4E3DBD66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8" w:history="1">
            <w:r w:rsidRPr="0085503C">
              <w:rPr>
                <w:rStyle w:val="Hyperlink"/>
                <w:noProof/>
              </w:rPr>
              <w:t>9.1 All services healthy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8249A2" w14:textId="27E5FCD2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599" w:history="1">
            <w:r w:rsidRPr="0085503C">
              <w:rPr>
                <w:rStyle w:val="Hyperlink"/>
                <w:noProof/>
              </w:rPr>
              <w:t>9.2 Health checks test real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4F743D" w14:textId="2FCE56FB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0" w:history="1">
            <w:r w:rsidRPr="0085503C">
              <w:rPr>
                <w:rStyle w:val="Hyperlink"/>
                <w:noProof/>
              </w:rPr>
              <w:t>9.3 End-to-end Bronze → Silver → Gold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2B1E53" w14:textId="02DA155D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1" w:history="1">
            <w:r w:rsidRPr="0085503C">
              <w:rPr>
                <w:rStyle w:val="Hyperlink"/>
                <w:noProof/>
              </w:rPr>
              <w:t>9.4 Inspect the physical Iceberg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375202" w14:textId="5232EA32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2" w:history="1">
            <w:r w:rsidRPr="0085503C">
              <w:rPr>
                <w:rStyle w:val="Hyperlink"/>
                <w:noProof/>
              </w:rPr>
              <w:t>9.5 Endpoint checks from WSL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51FA4F" w14:textId="2BD21E52" w:rsidR="0093740A" w:rsidRDefault="0093740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3" w:history="1">
            <w:r w:rsidRPr="0085503C">
              <w:rPr>
                <w:rStyle w:val="Hyperlink"/>
                <w:noProof/>
              </w:rPr>
              <w:t>9.6 Manual check in the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FC6B89" w14:textId="158A5A57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4" w:history="1">
            <w:r w:rsidRPr="0085503C">
              <w:rPr>
                <w:rStyle w:val="Hyperlink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B64182" w14:textId="7ABAFC97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5" w:history="1">
            <w:r w:rsidRPr="0085503C">
              <w:rPr>
                <w:rStyle w:val="Hyperlink"/>
                <w:noProof/>
              </w:rPr>
              <w:t>11.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FBFF2E" w14:textId="2B780494" w:rsidR="0093740A" w:rsidRDefault="009374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99606" w:history="1">
            <w:r w:rsidRPr="0085503C">
              <w:rPr>
                <w:rStyle w:val="Hyperlink"/>
                <w:noProof/>
              </w:rPr>
              <w:t>Appendix A. Windows PowerShell equivalents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B869BF" w14:textId="2D795138" w:rsidR="00E52E64" w:rsidRDefault="001D5E6F">
          <w:r>
            <w:fldChar w:fldCharType="end"/>
          </w:r>
        </w:p>
      </w:sdtContent>
    </w:sdt>
    <w:p w14:paraId="41BDA8F1" w14:textId="77777777" w:rsidR="00E52E64" w:rsidRDefault="001D5E6F">
      <w:pPr>
        <w:pBdr>
          <w:left w:val="single" w:sz="18" w:space="6" w:color="E0A800"/>
        </w:pBdr>
        <w:shd w:val="clear" w:color="auto" w:fill="FFF7E0"/>
        <w:spacing w:before="80" w:after="160"/>
        <w:ind w:left="120"/>
      </w:pPr>
      <w:r>
        <w:t xml:space="preserve">Word asks to update fields when the document opens. Choose </w:t>
      </w:r>
      <w:r>
        <w:rPr>
          <w:b/>
          <w:bCs/>
        </w:rPr>
        <w:t>Yes</w:t>
      </w:r>
      <w:r>
        <w:t xml:space="preserve"> to fill in the table of contents, or right-click it and choose </w:t>
      </w:r>
      <w:r>
        <w:rPr>
          <w:b/>
          <w:bCs/>
        </w:rPr>
        <w:t>Update Field</w:t>
      </w:r>
      <w:r>
        <w:t>.</w:t>
      </w:r>
    </w:p>
    <w:p w14:paraId="2406F640" w14:textId="77777777" w:rsidR="00E52E64" w:rsidRDefault="001D5E6F">
      <w:pPr>
        <w:pStyle w:val="Heading1"/>
        <w:pageBreakBefore/>
      </w:pPr>
      <w:bookmarkStart w:id="0" w:name="_Toc242899550"/>
      <w:r>
        <w:t>1. Overview</w:t>
      </w:r>
      <w:bookmarkEnd w:id="0"/>
    </w:p>
    <w:p w14:paraId="3A21C0C7" w14:textId="77777777" w:rsidR="00E52E64" w:rsidRDefault="001D5E6F">
      <w:pPr>
        <w:spacing w:after="120"/>
      </w:pPr>
      <w:r>
        <w:t xml:space="preserve">The base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compose.yaml</w:t>
      </w:r>
      <w:r>
        <w:t xml:space="preserve"> runs the Sovereign Agentic OS without a lakehouse, so the Data tab can only produce an offline preview: Bronze is never physically written and Silver/Gold cannot be built. This deployment adds the real data plane that the Helm chart ships, so the existing Data-tab workflow runs end to end on real Apache Iceberg tables:</w:t>
      </w:r>
    </w:p>
    <w:p w14:paraId="3BED6FBB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Bronze:</w:t>
      </w:r>
      <w:r>
        <w:t xml:space="preserve"> a CSV upload is written to a real Iceberg table by </w:t>
      </w:r>
      <w:r>
        <w:rPr>
          <w:rFonts w:ascii="Consolas" w:eastAsia="Consolas" w:hAnsi="Consolas" w:cs="Consolas"/>
          <w:color w:val="24292F"/>
          <w:sz w:val="19"/>
          <w:szCs w:val="19"/>
        </w:rPr>
        <w:t>data-runner</w:t>
      </w:r>
      <w:r>
        <w:t xml:space="preserve"> through the Apache Polaris catalog.</w:t>
      </w:r>
    </w:p>
    <w:p w14:paraId="1EE41FD1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Silver:</w:t>
      </w:r>
      <w:r>
        <w:t xml:space="preserve"> os-ui runs a governed </w:t>
      </w:r>
      <w:r>
        <w:rPr>
          <w:rFonts w:ascii="Consolas" w:eastAsia="Consolas" w:hAnsi="Consolas" w:cs="Consolas"/>
          <w:color w:val="24292F"/>
          <w:sz w:val="19"/>
          <w:szCs w:val="19"/>
        </w:rPr>
        <w:t>CREATE TABLE … AS SELECT</w:t>
      </w:r>
      <w:r>
        <w:t xml:space="preserve"> through </w:t>
      </w: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 → Trino.</w:t>
      </w:r>
    </w:p>
    <w:p w14:paraId="30A5685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Gold:</w:t>
      </w:r>
      <w:r>
        <w:t xml:space="preserve"> pass-through, Refine or Gold-join builds read the real lower layer and write </w:t>
      </w:r>
      <w:r>
        <w:rPr>
          <w:rFonts w:ascii="Consolas" w:eastAsia="Consolas" w:hAnsi="Consolas" w:cs="Consolas"/>
          <w:color w:val="24292F"/>
          <w:sz w:val="19"/>
          <w:szCs w:val="19"/>
        </w:rPr>
        <w:t>gold_&lt;dataset&gt;</w:t>
      </w:r>
      <w:r>
        <w:t>.</w:t>
      </w:r>
    </w:p>
    <w:p w14:paraId="549FF1FF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profile_dataset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query_data</w:t>
      </w:r>
      <w:r>
        <w:t xml:space="preserve"> read those same physical tables.</w:t>
      </w:r>
    </w:p>
    <w:p w14:paraId="1713A62C" w14:textId="77777777" w:rsidR="00E52E64" w:rsidRDefault="001D5E6F">
      <w:pPr>
        <w:spacing w:after="120"/>
      </w:pPr>
      <w:r>
        <w:t xml:space="preserve">It is a Compose </w:t>
      </w:r>
      <w:r>
        <w:rPr>
          <w:b/>
          <w:bCs/>
        </w:rPr>
        <w:t>override</w:t>
      </w:r>
      <w:r>
        <w:t xml:space="preserve">: it reuses the unchanged repo-root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compose.yaml</w:t>
      </w:r>
      <w:r>
        <w:t xml:space="preserve"> and adds services, environment variables and remapped ports in its own file. It runs as its own Compose project, </w:t>
      </w:r>
      <w:r>
        <w:rPr>
          <w:rFonts w:ascii="Consolas" w:eastAsia="Consolas" w:hAnsi="Consolas" w:cs="Consolas"/>
          <w:color w:val="24292F"/>
          <w:sz w:val="19"/>
          <w:szCs w:val="19"/>
        </w:rPr>
        <w:t>sovereign-lakehouse</w:t>
      </w:r>
      <w:r>
        <w:t>, with its own containers, network, volumes and env file, so it can run alongside the default stack (http://localhost:3000) without touching it.</w:t>
      </w:r>
    </w:p>
    <w:p w14:paraId="67DA93FD" w14:textId="77777777" w:rsidR="00E52E64" w:rsidRDefault="001D5E6F">
      <w:pPr>
        <w:pBdr>
          <w:left w:val="single" w:sz="18" w:space="6" w:color="E0A800"/>
        </w:pBdr>
        <w:shd w:val="clear" w:color="auto" w:fill="FFF7E0"/>
        <w:spacing w:before="80" w:after="160"/>
        <w:ind w:left="120"/>
      </w:pPr>
      <w:r>
        <w:t xml:space="preserve">No existing repository file was modified. Every file described in this guide is new and lives in </w:t>
      </w:r>
      <w:r>
        <w:rPr>
          <w:rFonts w:ascii="Consolas" w:eastAsia="Consolas" w:hAnsi="Consolas" w:cs="Consolas"/>
          <w:color w:val="24292F"/>
          <w:sz w:val="19"/>
          <w:szCs w:val="19"/>
        </w:rPr>
        <w:t>deploy/lakehouse-compose/</w:t>
      </w:r>
      <w:r>
        <w:t>.</w:t>
      </w:r>
    </w:p>
    <w:p w14:paraId="476C3EFB" w14:textId="77777777" w:rsidR="00E52E64" w:rsidRDefault="001D5E6F">
      <w:pPr>
        <w:pStyle w:val="Heading1"/>
        <w:pageBreakBefore/>
      </w:pPr>
      <w:bookmarkStart w:id="1" w:name="_Toc242899551"/>
      <w:r>
        <w:t>2. Files and their purpose</w:t>
      </w:r>
      <w:bookmarkEnd w:id="1"/>
    </w:p>
    <w:p w14:paraId="1EB8F682" w14:textId="77777777" w:rsidR="00E52E64" w:rsidRDefault="001D5E6F">
      <w:pPr>
        <w:spacing w:after="120"/>
      </w:pPr>
      <w:r>
        <w:t>All paths are relative to the repository root. The overview table is followed by one section per file.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8"/>
        <w:gridCol w:w="5990"/>
      </w:tblGrid>
      <w:tr w:rsidR="00E52E64" w14:paraId="2A799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8C1B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A818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One-line purpose</w:t>
            </w:r>
          </w:p>
        </w:tc>
      </w:tr>
      <w:tr w:rsidR="00E52E64" w14:paraId="4FCFB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1992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compose.lakehouse.yaml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BE9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The Compose override that defines the whole deployment</w:t>
            </w:r>
          </w:p>
        </w:tc>
      </w:tr>
      <w:tr w:rsidR="00E52E64" w14:paraId="17233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54CA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.env.example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B42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Template of every setting the deployment needs</w:t>
            </w:r>
          </w:p>
        </w:tc>
      </w:tr>
      <w:tr w:rsidR="00E52E64" w14:paraId="78E2F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24CA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.env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2B6F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Your live settings (copied from the template; never committed)</w:t>
            </w:r>
          </w:p>
        </w:tc>
      </w:tr>
      <w:tr w:rsidR="00E52E64" w14:paraId="34097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D500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lakehouse.sh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2EB4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bash wrapper that runs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docker compose</w:t>
            </w:r>
            <w:r>
              <w:rPr>
                <w:sz w:val="19"/>
                <w:szCs w:val="19"/>
              </w:rPr>
              <w:t xml:space="preserve"> with the right files</w:t>
            </w:r>
          </w:p>
        </w:tc>
      </w:tr>
      <w:tr w:rsidR="00E52E64" w14:paraId="76B98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7865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lakehouse.ps1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98F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PowerShell version of the same wrapper</w:t>
            </w:r>
          </w:p>
        </w:tc>
      </w:tr>
      <w:tr w:rsidR="00E52E64" w14:paraId="1866E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FB34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README.md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DE3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Reference documentation kept next to the files</w:t>
            </w:r>
          </w:p>
        </w:tc>
      </w:tr>
      <w:tr w:rsidR="00E52E64" w14:paraId="67482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C264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trino/config.properties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52A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Trino engine settings</w:t>
            </w:r>
          </w:p>
        </w:tc>
      </w:tr>
      <w:tr w:rsidR="00E52E64" w14:paraId="73F63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E41A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trino/node.properties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9B0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Trino node identity and data directory</w:t>
            </w:r>
          </w:p>
        </w:tc>
      </w:tr>
      <w:tr w:rsidR="00E52E64" w14:paraId="5B19D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B101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trino/jvm.config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48DC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Trino Java memory and GC settings</w:t>
            </w:r>
          </w:p>
        </w:tc>
      </w:tr>
      <w:tr w:rsidR="00E52E64" w14:paraId="795C7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910C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trino/log.properties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31DB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Trino log level</w:t>
            </w:r>
          </w:p>
        </w:tc>
      </w:tr>
      <w:tr w:rsidR="00E52E64" w14:paraId="2E8E6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7592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trino/access-control.properties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495E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Connects Trino to OPA for access control</w:t>
            </w:r>
          </w:p>
        </w:tc>
      </w:tr>
      <w:tr w:rsidR="00E52E64" w14:paraId="6C2F7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01BA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trino/catalog/iceberg.properties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FD6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Connects Trino to the Polaris Iceberg catalog and MinIO</w:t>
            </w:r>
          </w:p>
        </w:tc>
      </w:tr>
      <w:tr w:rsidR="00E52E64" w14:paraId="6CD7B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82D5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polaris/db-init.sh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1001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Creates the Polaris database; decides if bootstrap is needed</w:t>
            </w:r>
          </w:p>
        </w:tc>
      </w:tr>
      <w:tr w:rsidR="00E52E64" w14:paraId="280AB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CF39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polaris/bootstrap.sh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8F2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One-time Polaris realm bootstrap</w:t>
            </w:r>
          </w:p>
        </w:tc>
      </w:tr>
      <w:tr w:rsidR="00E52E64" w14:paraId="749D2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920B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polaris/catalog-init.sh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7AA1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Registers the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</w:t>
            </w:r>
            <w:r>
              <w:rPr>
                <w:sz w:val="19"/>
                <w:szCs w:val="19"/>
              </w:rPr>
              <w:t xml:space="preserve"> Iceberg catalog</w:t>
            </w:r>
          </w:p>
        </w:tc>
      </w:tr>
      <w:tr w:rsidR="00E52E64" w14:paraId="3064E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CC1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minio/lakehouse-bucket-init.sh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83C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Creates the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files</w:t>
            </w:r>
            <w:r>
              <w:rPr>
                <w:sz w:val="19"/>
                <w:szCs w:val="19"/>
              </w:rPr>
              <w:t xml:space="preserve"> buckets</w:t>
            </w:r>
          </w:p>
        </w:tc>
      </w:tr>
      <w:tr w:rsidR="00E52E64" w14:paraId="31081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7DE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openmetadata/db-init.sh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9F32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Creates the OpenMetadata database</w:t>
            </w:r>
          </w:p>
        </w:tc>
      </w:tr>
      <w:tr w:rsidR="00E52E64" w14:paraId="7399B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50DE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cube/cube.js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0DF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Cube configuration</w:t>
            </w:r>
          </w:p>
        </w:tc>
      </w:tr>
      <w:tr w:rsidR="00E52E64" w14:paraId="54ED4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D17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cube/model-sync.js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D41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Copies dataset models from os-ui into Cube</w:t>
            </w:r>
          </w:p>
        </w:tc>
      </w:tr>
      <w:tr w:rsidR="00E52E64" w14:paraId="76938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A71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healthchecks/data_runner_ready.py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198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Real readiness check for data-runner</w:t>
            </w:r>
          </w:p>
        </w:tc>
      </w:tr>
      <w:tr w:rsidR="00E52E64" w14:paraId="7E4A6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FF0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healthchecks/query_tool_ready.py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9C8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Real readiness check for query-tool</w:t>
            </w:r>
          </w:p>
        </w:tc>
      </w:tr>
      <w:tr w:rsidR="00E52E64" w14:paraId="137AF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A357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validate/e2e-medallion.js</w:t>
            </w:r>
          </w:p>
        </w:tc>
        <w:tc>
          <w:tcPr>
            <w:tcW w:w="61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E327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End-to-end Bronze → Silver → Gold test</w:t>
            </w:r>
          </w:p>
        </w:tc>
      </w:tr>
    </w:tbl>
    <w:p w14:paraId="6F9D3712" w14:textId="77777777" w:rsidR="00E52E64" w:rsidRDefault="00E52E64">
      <w:pPr>
        <w:spacing w:after="120"/>
      </w:pPr>
    </w:p>
    <w:p w14:paraId="7D56B12F" w14:textId="77777777" w:rsidR="00E52E64" w:rsidRDefault="001D5E6F">
      <w:pPr>
        <w:pStyle w:val="Heading2"/>
      </w:pPr>
      <w:bookmarkStart w:id="2" w:name="_Toc242899552"/>
      <w:r>
        <w:t>compose.lakehouse.yaml</w:t>
      </w:r>
      <w:bookmarkEnd w:id="2"/>
    </w:p>
    <w:p w14:paraId="01D85DD3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The main file of the deployment. A Docker Compose override that is always used together with the repo-root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compose.yaml</w:t>
      </w:r>
      <w:r>
        <w:t>; Compose merges the two into one configuration.</w:t>
      </w:r>
    </w:p>
    <w:p w14:paraId="649423F8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2234C367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Sets the project name </w:t>
      </w:r>
      <w:r>
        <w:rPr>
          <w:rFonts w:ascii="Consolas" w:eastAsia="Consolas" w:hAnsi="Consolas" w:cs="Consolas"/>
          <w:color w:val="24292F"/>
          <w:sz w:val="19"/>
          <w:szCs w:val="19"/>
        </w:rPr>
        <w:t>sovereign-lakehouse</w:t>
      </w:r>
      <w:r>
        <w:t>, giving this stack its own containers, network and volumes.</w:t>
      </w:r>
    </w:p>
    <w:p w14:paraId="5D391CE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Forces </w:t>
      </w:r>
      <w:r>
        <w:rPr>
          <w:rFonts w:ascii="Consolas" w:eastAsia="Consolas" w:hAnsi="Consolas" w:cs="Consolas"/>
          <w:color w:val="24292F"/>
          <w:sz w:val="19"/>
          <w:szCs w:val="19"/>
        </w:rPr>
        <w:t>pg-rw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minio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minio-bucket-init</w:t>
      </w:r>
      <w:r>
        <w:t xml:space="preserve"> to always run (</w:t>
      </w:r>
      <w:r>
        <w:rPr>
          <w:rFonts w:ascii="Consolas" w:eastAsia="Consolas" w:hAnsi="Consolas" w:cs="Consolas"/>
          <w:color w:val="24292F"/>
          <w:sz w:val="19"/>
          <w:szCs w:val="19"/>
        </w:rPr>
        <w:t>profiles: !reset []</w:t>
      </w:r>
      <w:r>
        <w:t xml:space="preserve">), because the lakehouse needs Postgres and object storage regardless of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COMPOSE_PROFILES</w:t>
      </w:r>
      <w:r>
        <w:t>.</w:t>
      </w:r>
    </w:p>
    <w:p w14:paraId="7315FB77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Replaces the host ports of base services (</w:t>
      </w:r>
      <w:r>
        <w:rPr>
          <w:rFonts w:ascii="Consolas" w:eastAsia="Consolas" w:hAnsi="Consolas" w:cs="Consolas"/>
          <w:color w:val="24292F"/>
          <w:sz w:val="19"/>
          <w:szCs w:val="19"/>
        </w:rPr>
        <w:t>ports: !override</w:t>
      </w:r>
      <w:r>
        <w:t>) so they never collide with the default stack.</w:t>
      </w:r>
    </w:p>
    <w:p w14:paraId="2D5CFD9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Adds the lakehouse settings to </w:t>
      </w:r>
      <w:r>
        <w:rPr>
          <w:rFonts w:ascii="Consolas" w:eastAsia="Consolas" w:hAnsi="Consolas" w:cs="Consolas"/>
          <w:color w:val="24292F"/>
          <w:sz w:val="19"/>
          <w:szCs w:val="19"/>
        </w:rPr>
        <w:t>os-ui</w:t>
      </w:r>
      <w:r>
        <w:t xml:space="preserve">: </w:t>
      </w:r>
      <w:r>
        <w:rPr>
          <w:rFonts w:ascii="Consolas" w:eastAsia="Consolas" w:hAnsi="Consolas" w:cs="Consolas"/>
          <w:color w:val="24292F"/>
          <w:sz w:val="19"/>
          <w:szCs w:val="19"/>
        </w:rPr>
        <w:t>DATA_RUNNER_URL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QUERY_TOOL_URL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CUBE_URL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S3_ENDPOINT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S3_REGION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UPLOADS_BUCKET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FILES_BUCKET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AWS_ACCESS_KEY_ID</w:t>
      </w:r>
      <w:r>
        <w:t>/</w:t>
      </w:r>
      <w:r>
        <w:rPr>
          <w:rFonts w:ascii="Consolas" w:eastAsia="Consolas" w:hAnsi="Consolas" w:cs="Consolas"/>
          <w:color w:val="24292F"/>
          <w:sz w:val="19"/>
          <w:szCs w:val="19"/>
        </w:rPr>
        <w:t>AWS_SECRET_ACCESS_KEY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SERVICE_BEARER_TOKEN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TRINO_*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OPENMETADATA_API_URL</w:t>
      </w:r>
      <w:r>
        <w:t>, and makes os-ui wait until the lakehouse services are healthy.</w:t>
      </w:r>
    </w:p>
    <w:p w14:paraId="637A53C3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Points the existing </w:t>
      </w: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 at Trino (</w:t>
      </w:r>
      <w:r>
        <w:rPr>
          <w:rFonts w:ascii="Consolas" w:eastAsia="Consolas" w:hAnsi="Consolas" w:cs="Consolas"/>
          <w:color w:val="24292F"/>
          <w:sz w:val="19"/>
          <w:szCs w:val="19"/>
        </w:rPr>
        <w:t>TRINO_HOST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TRINO_PORT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TRINO_USER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TRINO_CATALOG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TRINO_SCHEMA</w:t>
      </w:r>
      <w:r>
        <w:t>) and replaces its healthcheck with a real one.</w:t>
      </w:r>
    </w:p>
    <w:p w14:paraId="66EC56F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Adds the new services: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lakehouse-bucket-init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polaris-db-init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polaris-bootstrap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polaris-catalog-init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data-runner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cube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cube-model-sync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opensearch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openmetadata-db-init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openmetadata-migrate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</w:t>
      </w:r>
      <w:r>
        <w:t>.</w:t>
      </w:r>
    </w:p>
    <w:p w14:paraId="13D1875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Declares the new volumes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polaris-bootstrap-state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trino-data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cube-models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opensearch-data</w:t>
      </w:r>
      <w:r>
        <w:t>.</w:t>
      </w:r>
    </w:p>
    <w:p w14:paraId="684107BD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Uses the same images, versions and environment variable names as the Helm chart (</w:t>
      </w:r>
      <w:r>
        <w:rPr>
          <w:rFonts w:ascii="Consolas" w:eastAsia="Consolas" w:hAnsi="Consolas" w:cs="Consolas"/>
          <w:color w:val="24292F"/>
          <w:sz w:val="19"/>
          <w:szCs w:val="19"/>
        </w:rPr>
        <w:t>charts/sovereign-agentic-os</w:t>
      </w:r>
      <w:r>
        <w:t>).</w:t>
      </w:r>
    </w:p>
    <w:p w14:paraId="21D2CB48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To add a service, change an image version or tune a healthcheck. Apply changes with </w:t>
      </w:r>
      <w:r>
        <w:rPr>
          <w:rFonts w:ascii="Consolas" w:eastAsia="Consolas" w:hAnsi="Consolas" w:cs="Consolas"/>
          <w:color w:val="24292F"/>
          <w:sz w:val="19"/>
          <w:szCs w:val="19"/>
        </w:rPr>
        <w:t>up -d</w:t>
      </w:r>
      <w:r>
        <w:t xml:space="preserve"> (recreates only the affected containers).</w:t>
      </w:r>
    </w:p>
    <w:p w14:paraId="2ECD5908" w14:textId="77777777" w:rsidR="00E52E64" w:rsidRDefault="001D5E6F">
      <w:pPr>
        <w:pStyle w:val="Heading2"/>
      </w:pPr>
      <w:bookmarkStart w:id="3" w:name="_Toc242899553"/>
      <w:r>
        <w:t>.env.example</w:t>
      </w:r>
      <w:bookmarkEnd w:id="3"/>
    </w:p>
    <w:p w14:paraId="16DD5383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A template listing every variable the deployment reads, filled with local-development placeholder values (no real secrets).</w:t>
      </w:r>
    </w:p>
    <w:p w14:paraId="43D986A1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0B0EB79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Compose:</w:t>
      </w:r>
      <w:r>
        <w:t xml:space="preserve">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COMPOSE_PROFILES</w:t>
      </w:r>
      <w:r>
        <w:t xml:space="preserve"> (which base services start).</w:t>
      </w:r>
    </w:p>
    <w:p w14:paraId="4EA6D5C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Host ports:</w:t>
      </w:r>
      <w:r>
        <w:t xml:space="preserve"> </w:t>
      </w:r>
      <w:r>
        <w:rPr>
          <w:rFonts w:ascii="Consolas" w:eastAsia="Consolas" w:hAnsi="Consolas" w:cs="Consolas"/>
          <w:color w:val="24292F"/>
          <w:sz w:val="19"/>
          <w:szCs w:val="19"/>
        </w:rPr>
        <w:t>LH_OS_UI_PORT</w:t>
      </w:r>
      <w:r>
        <w:t xml:space="preserve"> (13000), </w:t>
      </w:r>
      <w:r>
        <w:rPr>
          <w:rFonts w:ascii="Consolas" w:eastAsia="Consolas" w:hAnsi="Consolas" w:cs="Consolas"/>
          <w:color w:val="24292F"/>
          <w:sz w:val="19"/>
          <w:szCs w:val="19"/>
        </w:rPr>
        <w:t>LH_FORGEJO_PORT</w:t>
      </w:r>
      <w:r>
        <w:t xml:space="preserve"> (13001), </w:t>
      </w:r>
      <w:r>
        <w:rPr>
          <w:rFonts w:ascii="Consolas" w:eastAsia="Consolas" w:hAnsi="Consolas" w:cs="Consolas"/>
          <w:color w:val="24292F"/>
          <w:sz w:val="19"/>
          <w:szCs w:val="19"/>
        </w:rPr>
        <w:t>LH_LANGFUSE_PORT</w:t>
      </w:r>
      <w:r>
        <w:t xml:space="preserve"> (13002), </w:t>
      </w:r>
      <w:r>
        <w:rPr>
          <w:rFonts w:ascii="Consolas" w:eastAsia="Consolas" w:hAnsi="Consolas" w:cs="Consolas"/>
          <w:color w:val="24292F"/>
          <w:sz w:val="19"/>
          <w:szCs w:val="19"/>
        </w:rPr>
        <w:t>LH_LITELLM_PORT</w:t>
      </w:r>
      <w:r>
        <w:t xml:space="preserve"> (14000), </w:t>
      </w:r>
      <w:r>
        <w:rPr>
          <w:rFonts w:ascii="Consolas" w:eastAsia="Consolas" w:hAnsi="Consolas" w:cs="Consolas"/>
          <w:color w:val="24292F"/>
          <w:sz w:val="19"/>
          <w:szCs w:val="19"/>
        </w:rPr>
        <w:t>LH_CUBE_PORT</w:t>
      </w:r>
      <w:r>
        <w:t xml:space="preserve"> (14040), </w:t>
      </w:r>
      <w:r>
        <w:rPr>
          <w:rFonts w:ascii="Consolas" w:eastAsia="Consolas" w:hAnsi="Consolas" w:cs="Consolas"/>
          <w:color w:val="24292F"/>
          <w:sz w:val="19"/>
          <w:szCs w:val="19"/>
        </w:rPr>
        <w:t>LH_AGENT_RUNTIME_PORT</w:t>
      </w:r>
      <w:r>
        <w:t xml:space="preserve"> (18000), </w:t>
      </w:r>
      <w:r>
        <w:rPr>
          <w:rFonts w:ascii="Consolas" w:eastAsia="Consolas" w:hAnsi="Consolas" w:cs="Consolas"/>
          <w:color w:val="24292F"/>
          <w:sz w:val="19"/>
          <w:szCs w:val="19"/>
        </w:rPr>
        <w:t>LH_TRINO_PORT</w:t>
      </w:r>
      <w:r>
        <w:t xml:space="preserve"> (18080), </w:t>
      </w:r>
      <w:r>
        <w:rPr>
          <w:rFonts w:ascii="Consolas" w:eastAsia="Consolas" w:hAnsi="Consolas" w:cs="Consolas"/>
          <w:color w:val="24292F"/>
          <w:sz w:val="19"/>
          <w:szCs w:val="19"/>
        </w:rPr>
        <w:t>LH_OPA_PORT</w:t>
      </w:r>
      <w:r>
        <w:t xml:space="preserve"> (18181), </w:t>
      </w:r>
      <w:r>
        <w:rPr>
          <w:rFonts w:ascii="Consolas" w:eastAsia="Consolas" w:hAnsi="Consolas" w:cs="Consolas"/>
          <w:color w:val="24292F"/>
          <w:sz w:val="19"/>
          <w:szCs w:val="19"/>
        </w:rPr>
        <w:t>LH_OPENMETADATA_PORT</w:t>
      </w:r>
      <w:r>
        <w:t xml:space="preserve"> (18585).</w:t>
      </w:r>
    </w:p>
    <w:p w14:paraId="71651C85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Lakehouse:</w:t>
      </w:r>
      <w:r>
        <w:t xml:space="preserve">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POLARIS_REALM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POLARIS_ROOT_CLIENT_ID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POLARIS_ROOT_CLIENT_SECRET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POLARIS_DB_USER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POLARIS_DB_PASSWORD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SERVICE_BEARER_TOKEN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CUBE_API_SECRET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OM_DB_USER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OM_DB_PASSWORD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OM_FERNET_KEY</w:t>
      </w:r>
      <w:r>
        <w:t>.</w:t>
      </w:r>
    </w:p>
    <w:p w14:paraId="4F040E9B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os-ui:</w:t>
      </w:r>
      <w:r>
        <w:t xml:space="preserve"> </w:t>
      </w:r>
      <w:r>
        <w:rPr>
          <w:rFonts w:ascii="Consolas" w:eastAsia="Consolas" w:hAnsi="Consolas" w:cs="Consolas"/>
          <w:color w:val="24292F"/>
          <w:sz w:val="19"/>
          <w:szCs w:val="19"/>
        </w:rPr>
        <w:t>OS_ENABLED_TABS</w:t>
      </w:r>
      <w:r>
        <w:t xml:space="preserve"> (includes </w:t>
      </w:r>
      <w:r>
        <w:rPr>
          <w:rFonts w:ascii="Consolas" w:eastAsia="Consolas" w:hAnsi="Consolas" w:cs="Consolas"/>
          <w:color w:val="24292F"/>
          <w:sz w:val="19"/>
          <w:szCs w:val="19"/>
        </w:rPr>
        <w:t>data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files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metrics</w:t>
      </w:r>
      <w:r>
        <w:t xml:space="preserve">), </w:t>
      </w:r>
      <w:r>
        <w:rPr>
          <w:rFonts w:ascii="Consolas" w:eastAsia="Consolas" w:hAnsi="Consolas" w:cs="Consolas"/>
          <w:color w:val="24292F"/>
          <w:sz w:val="19"/>
          <w:szCs w:val="19"/>
        </w:rPr>
        <w:t>OS_SESSION_SECRET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OS_USERS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OS_UI_*_URL</w:t>
      </w:r>
      <w:r>
        <w:t>.</w:t>
      </w:r>
    </w:p>
    <w:p w14:paraId="69B1268D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Shared base settings:</w:t>
      </w:r>
      <w:r>
        <w:t xml:space="preserve"> Postgres, S3/MinIO, LiteLLM/model (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LITELLM_*_MODEL</w:t>
      </w:r>
      <w:r>
        <w:t>), agent-runtime, Forgejo and Langfuse values.</w:t>
      </w:r>
    </w:p>
    <w:p w14:paraId="4C20CBAF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Rarely. Copy it once to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 and edit the copy. It is matched by the repository </w:t>
      </w:r>
      <w:r>
        <w:rPr>
          <w:rFonts w:ascii="Consolas" w:eastAsia="Consolas" w:hAnsi="Consolas" w:cs="Consolas"/>
          <w:color w:val="24292F"/>
          <w:sz w:val="19"/>
          <w:szCs w:val="19"/>
        </w:rPr>
        <w:t>.gitignore</w:t>
      </w:r>
      <w:r>
        <w:t xml:space="preserve"> (</w:t>
      </w:r>
      <w:r>
        <w:rPr>
          <w:rFonts w:ascii="Consolas" w:eastAsia="Consolas" w:hAnsi="Consolas" w:cs="Consolas"/>
          <w:color w:val="24292F"/>
          <w:sz w:val="19"/>
          <w:szCs w:val="19"/>
        </w:rPr>
        <w:t>.env.*</w:t>
      </w:r>
      <w:r>
        <w:t xml:space="preserve">); use </w:t>
      </w:r>
      <w:r>
        <w:rPr>
          <w:rFonts w:ascii="Consolas" w:eastAsia="Consolas" w:hAnsi="Consolas" w:cs="Consolas"/>
          <w:color w:val="24292F"/>
          <w:sz w:val="19"/>
          <w:szCs w:val="19"/>
        </w:rPr>
        <w:t>git add -f</w:t>
      </w:r>
      <w:r>
        <w:t xml:space="preserve"> if you want to commit it.</w:t>
      </w:r>
    </w:p>
    <w:p w14:paraId="2132D7F6" w14:textId="77777777" w:rsidR="00E52E64" w:rsidRDefault="001D5E6F">
      <w:pPr>
        <w:pStyle w:val="Heading2"/>
      </w:pPr>
      <w:bookmarkStart w:id="4" w:name="_Toc242899554"/>
      <w:r>
        <w:t>.env</w:t>
      </w:r>
      <w:bookmarkEnd w:id="4"/>
    </w:p>
    <w:p w14:paraId="3693B49C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Your live configuration, created by copying </w:t>
      </w:r>
      <w:r>
        <w:rPr>
          <w:rFonts w:ascii="Consolas" w:eastAsia="Consolas" w:hAnsi="Consolas" w:cs="Consolas"/>
          <w:color w:val="24292F"/>
          <w:sz w:val="19"/>
          <w:szCs w:val="19"/>
        </w:rPr>
        <w:t>.env.example</w:t>
      </w:r>
      <w:r>
        <w:t xml:space="preserve">. It is used </w:t>
      </w:r>
      <w:r>
        <w:rPr>
          <w:b/>
          <w:bCs/>
        </w:rPr>
        <w:t>instead of</w:t>
      </w:r>
      <w:r>
        <w:t xml:space="preserve"> the repo-root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 (via </w:t>
      </w:r>
      <w:r>
        <w:rPr>
          <w:rFonts w:ascii="Consolas" w:eastAsia="Consolas" w:hAnsi="Consolas" w:cs="Consolas"/>
          <w:color w:val="24292F"/>
          <w:sz w:val="19"/>
          <w:szCs w:val="19"/>
        </w:rPr>
        <w:t>--env-file</w:t>
      </w:r>
      <w:r>
        <w:t>), so this deployment never reads or changes your default stack settings.</w:t>
      </w:r>
    </w:p>
    <w:p w14:paraId="5B84A002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09FB56A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Holds your real values, for example the model provider: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LITELLM_CONFIG=config.stackit.yaml</w:t>
      </w:r>
      <w:r>
        <w:t xml:space="preserve"> with </w:t>
      </w:r>
      <w:r>
        <w:rPr>
          <w:rFonts w:ascii="Consolas" w:eastAsia="Consolas" w:hAnsi="Consolas" w:cs="Consolas"/>
          <w:color w:val="24292F"/>
          <w:sz w:val="19"/>
          <w:szCs w:val="19"/>
        </w:rPr>
        <w:t>STACKIT_API_BASE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STACKIT_API_KEY</w:t>
      </w:r>
      <w:r>
        <w:t>.</w:t>
      </w:r>
    </w:p>
    <w:p w14:paraId="0A38FE8C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Ignored by git, so secrets stay local.</w:t>
      </w:r>
    </w:p>
    <w:p w14:paraId="4789F037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Whenever you change a setting. Then recreate the affected service (for example </w:t>
      </w:r>
      <w:r>
        <w:rPr>
          <w:rFonts w:ascii="Consolas" w:eastAsia="Consolas" w:hAnsi="Consolas" w:cs="Consolas"/>
          <w:color w:val="24292F"/>
          <w:sz w:val="19"/>
          <w:szCs w:val="19"/>
        </w:rPr>
        <w:t>up -d litellm</w:t>
      </w:r>
      <w:r>
        <w:t xml:space="preserve"> after changing the model).</w:t>
      </w:r>
    </w:p>
    <w:p w14:paraId="11D14008" w14:textId="77777777" w:rsidR="00E52E64" w:rsidRDefault="001D5E6F">
      <w:pPr>
        <w:pStyle w:val="Heading2"/>
      </w:pPr>
      <w:bookmarkStart w:id="5" w:name="_Toc242899555"/>
      <w:r>
        <w:t>lakehouse.sh</w:t>
      </w:r>
      <w:bookmarkEnd w:id="5"/>
    </w:p>
    <w:p w14:paraId="2392226A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A bash shortcut wrapper. It changes to the repo root and runs </w:t>
      </w:r>
      <w:r>
        <w:rPr>
          <w:rFonts w:ascii="Consolas" w:eastAsia="Consolas" w:hAnsi="Consolas" w:cs="Consolas"/>
          <w:color w:val="24292F"/>
          <w:sz w:val="19"/>
          <w:szCs w:val="19"/>
        </w:rPr>
        <w:t>docker compose -f compose.yaml -f deploy/lakehouse-compose/compose.lakehouse.yaml --env-file deploy/lakehouse-compose/.env</w:t>
      </w:r>
      <w:r>
        <w:t xml:space="preserve"> followed by whatever arguments you pass.</w:t>
      </w:r>
    </w:p>
    <w:p w14:paraId="383EF621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62751D9D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Stops with a clear message if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 is missing.</w:t>
      </w:r>
    </w:p>
    <w:p w14:paraId="41FDF0C5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Works from any directory and passes stdin through (so piping the validation script works).</w:t>
      </w:r>
    </w:p>
    <w:p w14:paraId="460A7C26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Never needed. Call it as </w:t>
      </w:r>
      <w:r>
        <w:rPr>
          <w:rFonts w:ascii="Consolas" w:eastAsia="Consolas" w:hAnsi="Consolas" w:cs="Consolas"/>
          <w:color w:val="24292F"/>
          <w:sz w:val="19"/>
          <w:szCs w:val="19"/>
        </w:rPr>
        <w:t>bash deploy/lakehouse-compose/lakehouse.sh &lt;args&gt;</w:t>
      </w:r>
      <w:r>
        <w:t xml:space="preserve"> or through the </w:t>
      </w:r>
      <w:r>
        <w:rPr>
          <w:rFonts w:ascii="Consolas" w:eastAsia="Consolas" w:hAnsi="Consolas" w:cs="Consolas"/>
          <w:color w:val="24292F"/>
          <w:sz w:val="19"/>
          <w:szCs w:val="19"/>
        </w:rPr>
        <w:t>lh</w:t>
      </w:r>
      <w:r>
        <w:t xml:space="preserve"> shell function.</w:t>
      </w:r>
    </w:p>
    <w:p w14:paraId="1B499BB1" w14:textId="77777777" w:rsidR="00E52E64" w:rsidRDefault="001D5E6F">
      <w:pPr>
        <w:pStyle w:val="Heading2"/>
      </w:pPr>
      <w:bookmarkStart w:id="6" w:name="_Toc242899556"/>
      <w:r>
        <w:t>lakehouse.ps1</w:t>
      </w:r>
      <w:bookmarkEnd w:id="6"/>
    </w:p>
    <w:p w14:paraId="71E69FA0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The Windows PowerShell version of the same wrapper (</w:t>
      </w:r>
      <w:r>
        <w:rPr>
          <w:rFonts w:ascii="Consolas" w:eastAsia="Consolas" w:hAnsi="Consolas" w:cs="Consolas"/>
          <w:color w:val="24292F"/>
          <w:sz w:val="19"/>
          <w:szCs w:val="19"/>
        </w:rPr>
        <w:t>.\deploy\lakehouse-compose\lakehouse.ps1 &lt;args&gt;</w:t>
      </w:r>
      <w:r>
        <w:t>).</w:t>
      </w:r>
    </w:p>
    <w:p w14:paraId="3786C485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482E04D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PowerShell does </w:t>
      </w:r>
      <w:r>
        <w:rPr>
          <w:b/>
          <w:bCs/>
        </w:rPr>
        <w:t>not</w:t>
      </w:r>
      <w:r>
        <w:t xml:space="preserve"> forward piped input through a </w:t>
      </w:r>
      <w:r>
        <w:rPr>
          <w:rFonts w:ascii="Consolas" w:eastAsia="Consolas" w:hAnsi="Consolas" w:cs="Consolas"/>
          <w:color w:val="24292F"/>
          <w:sz w:val="19"/>
          <w:szCs w:val="19"/>
        </w:rPr>
        <w:t>.ps1</w:t>
      </w:r>
      <w:r>
        <w:t xml:space="preserve"> script, so pipe the validation script into </w:t>
      </w:r>
      <w:r>
        <w:rPr>
          <w:rFonts w:ascii="Consolas" w:eastAsia="Consolas" w:hAnsi="Consolas" w:cs="Consolas"/>
          <w:color w:val="24292F"/>
          <w:sz w:val="19"/>
          <w:szCs w:val="19"/>
        </w:rPr>
        <w:t>docker compose</w:t>
      </w:r>
      <w:r>
        <w:t xml:space="preserve"> directly instead.</w:t>
      </w:r>
    </w:p>
    <w:p w14:paraId="287CCD34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Never needed.</w:t>
      </w:r>
    </w:p>
    <w:p w14:paraId="56D90B99" w14:textId="77777777" w:rsidR="00E52E64" w:rsidRDefault="001D5E6F">
      <w:pPr>
        <w:pStyle w:val="Heading2"/>
      </w:pPr>
      <w:bookmarkStart w:id="7" w:name="_Toc242899557"/>
      <w:r>
        <w:t>README.md</w:t>
      </w:r>
      <w:bookmarkEnd w:id="7"/>
    </w:p>
    <w:p w14:paraId="5F9EBFE7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Reference documentation stored next to the files: services and their chart sources, health-check design, startup order, validation, cleanup and limitations.</w:t>
      </w:r>
    </w:p>
    <w:p w14:paraId="6834DA28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When the deployment changes.</w:t>
      </w:r>
    </w:p>
    <w:p w14:paraId="4EA2172F" w14:textId="77777777" w:rsidR="00E52E64" w:rsidRDefault="001D5E6F">
      <w:pPr>
        <w:pStyle w:val="Heading2"/>
      </w:pPr>
      <w:bookmarkStart w:id="8" w:name="_Toc242899558"/>
      <w:r>
        <w:t>trino/config.properties</w:t>
      </w:r>
      <w:bookmarkEnd w:id="8"/>
    </w:p>
    <w:p w14:paraId="3B603A12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Trino engine configuration, taken from the chart (</w:t>
      </w:r>
      <w:r>
        <w:rPr>
          <w:rFonts w:ascii="Consolas" w:eastAsia="Consolas" w:hAnsi="Consolas" w:cs="Consolas"/>
          <w:color w:val="24292F"/>
          <w:sz w:val="19"/>
          <w:szCs w:val="19"/>
        </w:rPr>
        <w:t>trino-config</w:t>
      </w:r>
      <w:r>
        <w:t>).</w:t>
      </w:r>
    </w:p>
    <w:p w14:paraId="75A08FC4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2BB83A21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Single-node setup: the coordinator also executes queries (</w:t>
      </w:r>
      <w:r>
        <w:rPr>
          <w:rFonts w:ascii="Consolas" w:eastAsia="Consolas" w:hAnsi="Consolas" w:cs="Consolas"/>
          <w:color w:val="24292F"/>
          <w:sz w:val="19"/>
          <w:szCs w:val="19"/>
        </w:rPr>
        <w:t>node-scheduler.include-coordinator=true</w:t>
      </w:r>
      <w:r>
        <w:t>).</w:t>
      </w:r>
    </w:p>
    <w:p w14:paraId="559ADB6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HTTP port 8080.</w:t>
      </w:r>
    </w:p>
    <w:p w14:paraId="30E0E3D4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Query memory reduced for a laptop: </w:t>
      </w:r>
      <w:r>
        <w:rPr>
          <w:rFonts w:ascii="Consolas" w:eastAsia="Consolas" w:hAnsi="Consolas" w:cs="Consolas"/>
          <w:color w:val="24292F"/>
          <w:sz w:val="19"/>
          <w:szCs w:val="19"/>
        </w:rPr>
        <w:t>query.max-memory=1GB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query.max-memory-per-node=1GB</w:t>
      </w:r>
      <w:r>
        <w:t>.</w:t>
      </w:r>
    </w:p>
    <w:p w14:paraId="3E90FFD3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To give Trino more query memory. Then </w:t>
      </w:r>
      <w:r>
        <w:rPr>
          <w:rFonts w:ascii="Consolas" w:eastAsia="Consolas" w:hAnsi="Consolas" w:cs="Consolas"/>
          <w:color w:val="24292F"/>
          <w:sz w:val="19"/>
          <w:szCs w:val="19"/>
        </w:rPr>
        <w:t>restart trino</w:t>
      </w:r>
      <w:r>
        <w:t>.</w:t>
      </w:r>
    </w:p>
    <w:p w14:paraId="5BB32A40" w14:textId="77777777" w:rsidR="00E52E64" w:rsidRDefault="001D5E6F">
      <w:pPr>
        <w:pStyle w:val="Heading2"/>
      </w:pPr>
      <w:bookmarkStart w:id="9" w:name="_Toc242899559"/>
      <w:r>
        <w:t>trino/node.properties</w:t>
      </w:r>
      <w:bookmarkEnd w:id="9"/>
    </w:p>
    <w:p w14:paraId="0368C8F9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Trino node identity: </w:t>
      </w:r>
      <w:r>
        <w:rPr>
          <w:rFonts w:ascii="Consolas" w:eastAsia="Consolas" w:hAnsi="Consolas" w:cs="Consolas"/>
          <w:color w:val="24292F"/>
          <w:sz w:val="19"/>
          <w:szCs w:val="19"/>
        </w:rPr>
        <w:t>node.environment=sovereign</w:t>
      </w:r>
      <w:r>
        <w:t xml:space="preserve"> and the data directory </w:t>
      </w:r>
      <w:r>
        <w:rPr>
          <w:rFonts w:ascii="Consolas" w:eastAsia="Consolas" w:hAnsi="Consolas" w:cs="Consolas"/>
          <w:color w:val="24292F"/>
          <w:sz w:val="19"/>
          <w:szCs w:val="19"/>
        </w:rPr>
        <w:t>/data/trino</w:t>
      </w:r>
      <w:r>
        <w:t xml:space="preserve"> (stored in the </w:t>
      </w:r>
      <w:r>
        <w:rPr>
          <w:rFonts w:ascii="Consolas" w:eastAsia="Consolas" w:hAnsi="Consolas" w:cs="Consolas"/>
          <w:color w:val="24292F"/>
          <w:sz w:val="19"/>
          <w:szCs w:val="19"/>
        </w:rPr>
        <w:t>trino-data</w:t>
      </w:r>
      <w:r>
        <w:t xml:space="preserve"> volume).</w:t>
      </w:r>
    </w:p>
    <w:p w14:paraId="65F2A543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28BAED02" w14:textId="77777777" w:rsidR="00E52E64" w:rsidRDefault="001D5E6F">
      <w:pPr>
        <w:pStyle w:val="Heading2"/>
      </w:pPr>
      <w:bookmarkStart w:id="10" w:name="_Toc242899560"/>
      <w:r>
        <w:t>trino/jvm.config</w:t>
      </w:r>
      <w:bookmarkEnd w:id="10"/>
    </w:p>
    <w:p w14:paraId="26232E42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Java settings for Trino: 2 GB heap (</w:t>
      </w:r>
      <w:r>
        <w:rPr>
          <w:rFonts w:ascii="Consolas" w:eastAsia="Consolas" w:hAnsi="Consolas" w:cs="Consolas"/>
          <w:color w:val="24292F"/>
          <w:sz w:val="19"/>
          <w:szCs w:val="19"/>
        </w:rPr>
        <w:t>-Xmx2G</w:t>
      </w:r>
      <w:r>
        <w:t>) and the G1 garbage collector, with exit-on-out-of-memory.</w:t>
      </w:r>
    </w:p>
    <w:p w14:paraId="2EB26D39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To change Trino memory (keep in line with </w:t>
      </w:r>
      <w:r>
        <w:rPr>
          <w:rFonts w:ascii="Consolas" w:eastAsia="Consolas" w:hAnsi="Consolas" w:cs="Consolas"/>
          <w:color w:val="24292F"/>
          <w:sz w:val="19"/>
          <w:szCs w:val="19"/>
        </w:rPr>
        <w:t>config.properties</w:t>
      </w:r>
      <w:r>
        <w:t xml:space="preserve">). Then </w:t>
      </w:r>
      <w:r>
        <w:rPr>
          <w:rFonts w:ascii="Consolas" w:eastAsia="Consolas" w:hAnsi="Consolas" w:cs="Consolas"/>
          <w:color w:val="24292F"/>
          <w:sz w:val="19"/>
          <w:szCs w:val="19"/>
        </w:rPr>
        <w:t>restart trino</w:t>
      </w:r>
      <w:r>
        <w:t>.</w:t>
      </w:r>
    </w:p>
    <w:p w14:paraId="0E14F5FB" w14:textId="77777777" w:rsidR="00E52E64" w:rsidRDefault="001D5E6F">
      <w:pPr>
        <w:pStyle w:val="Heading2"/>
      </w:pPr>
      <w:bookmarkStart w:id="11" w:name="_Toc242899561"/>
      <w:r>
        <w:t>trino/log.properties</w:t>
      </w:r>
      <w:bookmarkEnd w:id="11"/>
    </w:p>
    <w:p w14:paraId="552D6298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Trino log level (</w:t>
      </w:r>
      <w:r>
        <w:rPr>
          <w:rFonts w:ascii="Consolas" w:eastAsia="Consolas" w:hAnsi="Consolas" w:cs="Consolas"/>
          <w:color w:val="24292F"/>
          <w:sz w:val="19"/>
          <w:szCs w:val="19"/>
        </w:rPr>
        <w:t>io.trino=INFO</w:t>
      </w:r>
      <w:r>
        <w:t>).</w:t>
      </w:r>
    </w:p>
    <w:p w14:paraId="492C34D7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 xml:space="preserve">Set to </w:t>
      </w:r>
      <w:r>
        <w:rPr>
          <w:rFonts w:ascii="Consolas" w:eastAsia="Consolas" w:hAnsi="Consolas" w:cs="Consolas"/>
          <w:color w:val="24292F"/>
          <w:sz w:val="19"/>
          <w:szCs w:val="19"/>
        </w:rPr>
        <w:t>DEBUG</w:t>
      </w:r>
      <w:r>
        <w:t xml:space="preserve"> temporarily when troubleshooting. Then </w:t>
      </w:r>
      <w:r>
        <w:rPr>
          <w:rFonts w:ascii="Consolas" w:eastAsia="Consolas" w:hAnsi="Consolas" w:cs="Consolas"/>
          <w:color w:val="24292F"/>
          <w:sz w:val="19"/>
          <w:szCs w:val="19"/>
        </w:rPr>
        <w:t>restart trino</w:t>
      </w:r>
      <w:r>
        <w:t>.</w:t>
      </w:r>
    </w:p>
    <w:p w14:paraId="3FF3EADB" w14:textId="77777777" w:rsidR="00E52E64" w:rsidRDefault="001D5E6F">
      <w:pPr>
        <w:pStyle w:val="Heading2"/>
      </w:pPr>
      <w:bookmarkStart w:id="12" w:name="_Toc242899562"/>
      <w:r>
        <w:t>trino/access-control.properties</w:t>
      </w:r>
      <w:bookmarkEnd w:id="12"/>
    </w:p>
    <w:p w14:paraId="0B85A9BB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Turns on Trino’s OPA access-control plugin and points it at the existing OPA service (</w:t>
      </w:r>
      <w:r>
        <w:rPr>
          <w:rFonts w:ascii="Consolas" w:eastAsia="Consolas" w:hAnsi="Consolas" w:cs="Consolas"/>
          <w:color w:val="24292F"/>
          <w:sz w:val="19"/>
          <w:szCs w:val="19"/>
        </w:rPr>
        <w:t>http://opa:8181/v1/data/trino/...</w:t>
      </w:r>
      <w:r>
        <w:t>).</w:t>
      </w:r>
    </w:p>
    <w:p w14:paraId="21CD1A11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546DBB51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Uses the repository’s existing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compose/opa/trino.rego</w:t>
      </w:r>
      <w:r>
        <w:t xml:space="preserve"> (package </w:t>
      </w:r>
      <w:r>
        <w:rPr>
          <w:rFonts w:ascii="Consolas" w:eastAsia="Consolas" w:hAnsi="Consolas" w:cs="Consolas"/>
          <w:color w:val="24292F"/>
          <w:sz w:val="19"/>
          <w:szCs w:val="19"/>
        </w:rPr>
        <w:t>trino</w:t>
      </w:r>
      <w:r>
        <w:t xml:space="preserve">) and </w:t>
      </w:r>
      <w:r>
        <w:rPr>
          <w:rFonts w:ascii="Consolas" w:eastAsia="Consolas" w:hAnsi="Consolas" w:cs="Consolas"/>
          <w:color w:val="24292F"/>
          <w:sz w:val="19"/>
          <w:szCs w:val="19"/>
        </w:rPr>
        <w:t>governance.json</w:t>
      </w:r>
      <w:r>
        <w:t>, which the base OPA service already loads.</w:t>
      </w:r>
    </w:p>
    <w:p w14:paraId="10B7F4A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Enforces the personal-schema rule (a user can only read/write their own </w:t>
      </w:r>
      <w:r>
        <w:rPr>
          <w:rFonts w:ascii="Consolas" w:eastAsia="Consolas" w:hAnsi="Consolas" w:cs="Consolas"/>
          <w:color w:val="24292F"/>
          <w:sz w:val="19"/>
          <w:szCs w:val="19"/>
        </w:rPr>
        <w:t>personal_&lt;uid&gt;</w:t>
      </w:r>
      <w:r>
        <w:t xml:space="preserve"> schema), row filters and column masks.</w:t>
      </w:r>
    </w:p>
    <w:p w14:paraId="7C31AFE3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19359605" w14:textId="77777777" w:rsidR="00E52E64" w:rsidRDefault="001D5E6F">
      <w:pPr>
        <w:pStyle w:val="Heading2"/>
      </w:pPr>
      <w:bookmarkStart w:id="13" w:name="_Toc242899563"/>
      <w:r>
        <w:t>trino/catalog/iceberg.properties</w:t>
      </w:r>
      <w:bookmarkEnd w:id="13"/>
    </w:p>
    <w:p w14:paraId="37C90FB7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Defines the </w:t>
      </w:r>
      <w:r>
        <w:rPr>
          <w:rFonts w:ascii="Consolas" w:eastAsia="Consolas" w:hAnsi="Consolas" w:cs="Consolas"/>
          <w:color w:val="24292F"/>
          <w:sz w:val="19"/>
          <w:szCs w:val="19"/>
        </w:rPr>
        <w:t>iceberg</w:t>
      </w:r>
      <w:r>
        <w:t xml:space="preserve"> catalog in Trino.</w:t>
      </w:r>
    </w:p>
    <w:p w14:paraId="376CA76A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5E5F4F5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Iceberg REST catalog at Polaris (</w:t>
      </w:r>
      <w:r>
        <w:rPr>
          <w:rFonts w:ascii="Consolas" w:eastAsia="Consolas" w:hAnsi="Consolas" w:cs="Consolas"/>
          <w:color w:val="24292F"/>
          <w:sz w:val="19"/>
          <w:szCs w:val="19"/>
        </w:rPr>
        <w:t>http://polaris:8181/api/catalog</w:t>
      </w:r>
      <w:r>
        <w:t xml:space="preserve">), warehouse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</w:t>
      </w:r>
      <w:r>
        <w:t>, OAuth2 login.</w:t>
      </w:r>
    </w:p>
    <w:p w14:paraId="0974BC64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Native S3 file system against MinIO (</w:t>
      </w:r>
      <w:r>
        <w:rPr>
          <w:rFonts w:ascii="Consolas" w:eastAsia="Consolas" w:hAnsi="Consolas" w:cs="Consolas"/>
          <w:color w:val="24292F"/>
          <w:sz w:val="19"/>
          <w:szCs w:val="19"/>
        </w:rPr>
        <w:t>http://minio:9000</w:t>
      </w:r>
      <w:r>
        <w:t>, path-style).</w:t>
      </w:r>
    </w:p>
    <w:p w14:paraId="5E6C09BD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Credentials are read from container environment variables (</w:t>
      </w:r>
      <w:r>
        <w:rPr>
          <w:rFonts w:ascii="Consolas" w:eastAsia="Consolas" w:hAnsi="Consolas" w:cs="Consolas"/>
          <w:color w:val="24292F"/>
          <w:sz w:val="19"/>
          <w:szCs w:val="19"/>
        </w:rPr>
        <w:t>${ENV:...}</w:t>
      </w:r>
      <w:r>
        <w:t>); no secret is stored in the file.</w:t>
      </w:r>
    </w:p>
    <w:p w14:paraId="71BE8773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355F4748" w14:textId="77777777" w:rsidR="00E52E64" w:rsidRDefault="001D5E6F">
      <w:pPr>
        <w:pStyle w:val="Heading2"/>
      </w:pPr>
      <w:bookmarkStart w:id="14" w:name="_Toc242899564"/>
      <w:r>
        <w:t>polaris/db-init.sh</w:t>
      </w:r>
      <w:bookmarkEnd w:id="14"/>
    </w:p>
    <w:p w14:paraId="233E5C6A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One-time job (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polaris-db-init</w:t>
      </w:r>
      <w:r>
        <w:t>, postgres image). Prepares the durable metadata store for the Polaris catalog.</w:t>
      </w:r>
    </w:p>
    <w:p w14:paraId="2A6C1E62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10D66135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Waits for Postgres, then creates the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</w:t>
      </w:r>
      <w:r>
        <w:t xml:space="preserve"> role and database in </w:t>
      </w:r>
      <w:r>
        <w:rPr>
          <w:rFonts w:ascii="Consolas" w:eastAsia="Consolas" w:hAnsi="Consolas" w:cs="Consolas"/>
          <w:color w:val="24292F"/>
          <w:sz w:val="19"/>
          <w:szCs w:val="19"/>
        </w:rPr>
        <w:t>pg-rw</w:t>
      </w:r>
      <w:r>
        <w:t xml:space="preserve"> (safe to run repeatedly).</w:t>
      </w:r>
    </w:p>
    <w:p w14:paraId="0B5BEC4C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Checks whether the Polaris realm has already been bootstrapped and leaves a marker file (</w:t>
      </w:r>
      <w:r>
        <w:rPr>
          <w:rFonts w:ascii="Consolas" w:eastAsia="Consolas" w:hAnsi="Consolas" w:cs="Consolas"/>
          <w:color w:val="24292F"/>
          <w:sz w:val="19"/>
          <w:szCs w:val="19"/>
        </w:rPr>
        <w:t>needed</w:t>
      </w:r>
      <w:r>
        <w:t xml:space="preserve"> or </w:t>
      </w:r>
      <w:r>
        <w:rPr>
          <w:rFonts w:ascii="Consolas" w:eastAsia="Consolas" w:hAnsi="Consolas" w:cs="Consolas"/>
          <w:color w:val="24292F"/>
          <w:sz w:val="19"/>
          <w:szCs w:val="19"/>
        </w:rPr>
        <w:t>done</w:t>
      </w:r>
      <w:r>
        <w:t xml:space="preserve">) in the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polaris-bootstrap-state</w:t>
      </w:r>
      <w:r>
        <w:t xml:space="preserve"> volume.</w:t>
      </w:r>
    </w:p>
    <w:p w14:paraId="6084E25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Uses two separate queries for that check, because a single combined query fails on a brand-new database.</w:t>
      </w:r>
    </w:p>
    <w:p w14:paraId="64ED2A48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797BE8D7" w14:textId="77777777" w:rsidR="00E52E64" w:rsidRDefault="001D5E6F">
      <w:pPr>
        <w:pStyle w:val="Heading2"/>
      </w:pPr>
      <w:bookmarkStart w:id="15" w:name="_Toc242899565"/>
      <w:r>
        <w:t>polaris/bootstrap.sh</w:t>
      </w:r>
      <w:bookmarkEnd w:id="15"/>
    </w:p>
    <w:p w14:paraId="21A07465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One-time job (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polaris-bootstrap</w:t>
      </w:r>
      <w:r>
        <w:t xml:space="preserve">, Polaris admin-tool image). Creates the Polaris schema and the realm’s root principal </w:t>
      </w:r>
      <w:r>
        <w:rPr>
          <w:b/>
          <w:bCs/>
        </w:rPr>
        <w:t>only</w:t>
      </w:r>
      <w:r>
        <w:t xml:space="preserve"> if </w:t>
      </w:r>
      <w:r>
        <w:rPr>
          <w:rFonts w:ascii="Consolas" w:eastAsia="Consolas" w:hAnsi="Consolas" w:cs="Consolas"/>
          <w:color w:val="24292F"/>
          <w:sz w:val="19"/>
          <w:szCs w:val="19"/>
        </w:rPr>
        <w:t>db-init.sh</w:t>
      </w:r>
      <w:r>
        <w:t xml:space="preserve"> said it is needed.</w:t>
      </w:r>
    </w:p>
    <w:p w14:paraId="239E1CF0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03C8D94A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The admin tool’s bootstrap cannot be run twice, so the marker file makes repeated starts safe.</w:t>
      </w:r>
    </w:p>
    <w:p w14:paraId="4B44A4E7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23771487" w14:textId="77777777" w:rsidR="00E52E64" w:rsidRDefault="001D5E6F">
      <w:pPr>
        <w:pStyle w:val="Heading2"/>
      </w:pPr>
      <w:bookmarkStart w:id="16" w:name="_Toc242899566"/>
      <w:r>
        <w:t>polaris/catalog-init.sh</w:t>
      </w:r>
      <w:bookmarkEnd w:id="16"/>
    </w:p>
    <w:p w14:paraId="2A5B3405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One-time job (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polaris-catalog-init</w:t>
      </w:r>
      <w:r>
        <w:t xml:space="preserve">, curl image). Registers the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</w:t>
      </w:r>
      <w:r>
        <w:t xml:space="preserve"> Iceberg catalog in Polaris, which Trino and data-runner both use.</w:t>
      </w:r>
    </w:p>
    <w:p w14:paraId="07E76768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5376AE1D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Waits for Polaris, obtains an OAuth2 token, then creates the catalog with base location </w:t>
      </w:r>
      <w:r>
        <w:rPr>
          <w:rFonts w:ascii="Consolas" w:eastAsia="Consolas" w:hAnsi="Consolas" w:cs="Consolas"/>
          <w:color w:val="24292F"/>
          <w:sz w:val="19"/>
          <w:szCs w:val="19"/>
        </w:rPr>
        <w:t>s3://lakehouse/wh</w:t>
      </w:r>
      <w:r>
        <w:t xml:space="preserve"> and MinIO path-style storage settings.</w:t>
      </w:r>
    </w:p>
    <w:p w14:paraId="0B02644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Does nothing if the catalog already exists correctly; fails with a clear message if an old, incompatible catalog is found.</w:t>
      </w:r>
    </w:p>
    <w:p w14:paraId="75CCE3A8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5046A043" w14:textId="77777777" w:rsidR="00E52E64" w:rsidRDefault="001D5E6F">
      <w:pPr>
        <w:pStyle w:val="Heading2"/>
      </w:pPr>
      <w:bookmarkStart w:id="17" w:name="_Toc242899567"/>
      <w:r>
        <w:t>minio/lakehouse-bucket-init.sh</w:t>
      </w:r>
      <w:bookmarkEnd w:id="17"/>
    </w:p>
    <w:p w14:paraId="407F0A79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One-time job (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lakehouse-bucket-init</w:t>
      </w:r>
      <w:r>
        <w:t>, AWS CLI image). Creates the MinIO buckets the lakehouse needs:</w:t>
      </w:r>
    </w:p>
    <w:p w14:paraId="64C19F84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731189C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lakehouse</w:t>
      </w:r>
      <w:r>
        <w:t>: the Iceberg warehouse and the CSV upload area.</w:t>
      </w:r>
    </w:p>
    <w:p w14:paraId="02E0918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files</w:t>
      </w:r>
      <w:r>
        <w:t>: original bytes uploaded in the Files tab.</w:t>
      </w:r>
    </w:p>
    <w:p w14:paraId="7C3BE53F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The base stack’s own job still creates the </w:t>
      </w:r>
      <w:r>
        <w:rPr>
          <w:rFonts w:ascii="Consolas" w:eastAsia="Consolas" w:hAnsi="Consolas" w:cs="Consolas"/>
          <w:color w:val="24292F"/>
          <w:sz w:val="19"/>
          <w:szCs w:val="19"/>
        </w:rPr>
        <w:t>langfuse</w:t>
      </w:r>
      <w:r>
        <w:t xml:space="preserve"> bucket. Safe to run repeatedly.</w:t>
      </w:r>
    </w:p>
    <w:p w14:paraId="20D68FBC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6254F4CA" w14:textId="77777777" w:rsidR="00E52E64" w:rsidRDefault="001D5E6F">
      <w:pPr>
        <w:pStyle w:val="Heading2"/>
      </w:pPr>
      <w:bookmarkStart w:id="18" w:name="_Toc242899568"/>
      <w:r>
        <w:t>openmetadata/db-init.sh</w:t>
      </w:r>
      <w:bookmarkEnd w:id="18"/>
    </w:p>
    <w:p w14:paraId="703FCCE3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One-time job (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openmetadata-db-init</w:t>
      </w:r>
      <w:r>
        <w:t xml:space="preserve">, postgres image). Creates the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</w:t>
      </w:r>
      <w:r>
        <w:t xml:space="preserve"> role and database in </w:t>
      </w:r>
      <w:r>
        <w:rPr>
          <w:rFonts w:ascii="Consolas" w:eastAsia="Consolas" w:hAnsi="Consolas" w:cs="Consolas"/>
          <w:color w:val="24292F"/>
          <w:sz w:val="19"/>
          <w:szCs w:val="19"/>
        </w:rPr>
        <w:t>pg-rw</w:t>
      </w:r>
      <w:r>
        <w:t>, matching the chart settings. Safe to run repeatedly.</w:t>
      </w:r>
    </w:p>
    <w:p w14:paraId="5AA402B2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61084599" w14:textId="77777777" w:rsidR="00E52E64" w:rsidRDefault="001D5E6F">
      <w:pPr>
        <w:pStyle w:val="Heading2"/>
      </w:pPr>
      <w:bookmarkStart w:id="19" w:name="_Toc242899569"/>
      <w:r>
        <w:t>cube/cube.js</w:t>
      </w:r>
      <w:bookmarkEnd w:id="19"/>
    </w:p>
    <w:p w14:paraId="1562DDBE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>Cube configuration, copied unchanged from the chart.</w:t>
      </w:r>
    </w:p>
    <w:p w14:paraId="0CE18FBA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445393E8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schemaVersion()</w:t>
      </w:r>
      <w:r>
        <w:t xml:space="preserve"> hashes the model folder so Cube recompiles automatically whenever the sync sidecar writes a new model.</w:t>
      </w:r>
    </w:p>
    <w:p w14:paraId="555E141B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Contains the SQL-API login rules (</w:t>
      </w:r>
      <w:r>
        <w:rPr>
          <w:rFonts w:ascii="Consolas" w:eastAsia="Consolas" w:hAnsi="Consolas" w:cs="Consolas"/>
          <w:color w:val="24292F"/>
          <w:sz w:val="19"/>
          <w:szCs w:val="19"/>
        </w:rPr>
        <w:t>checkSqlAuth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queryRewrite</w:t>
      </w:r>
      <w:r>
        <w:t>), which stay inactive because the SQL API is not enabled here.</w:t>
      </w:r>
    </w:p>
    <w:p w14:paraId="15362E12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5A922F58" w14:textId="77777777" w:rsidR="00E52E64" w:rsidRDefault="001D5E6F">
      <w:pPr>
        <w:pStyle w:val="Heading2"/>
      </w:pPr>
      <w:bookmarkStart w:id="20" w:name="_Toc242899570"/>
      <w:r>
        <w:t>cube/model-sync.js</w:t>
      </w:r>
      <w:bookmarkEnd w:id="20"/>
    </w:p>
    <w:p w14:paraId="352F35C3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Script run by the </w:t>
      </w:r>
      <w:r>
        <w:rPr>
          <w:rFonts w:ascii="Consolas" w:eastAsia="Consolas" w:hAnsi="Consolas" w:cs="Consolas"/>
          <w:color w:val="24292F"/>
          <w:sz w:val="19"/>
          <w:szCs w:val="19"/>
        </w:rPr>
        <w:t>cube-model-sync</w:t>
      </w:r>
      <w:r>
        <w:t xml:space="preserve"> sidecar (copied from the chart). Every 30 seconds it fetches </w:t>
      </w:r>
      <w:r>
        <w:rPr>
          <w:rFonts w:ascii="Consolas" w:eastAsia="Consolas" w:hAnsi="Consolas" w:cs="Consolas"/>
          <w:color w:val="24292F"/>
          <w:sz w:val="19"/>
          <w:szCs w:val="19"/>
        </w:rPr>
        <w:t>http://os-ui:3000/api/cube/models</w:t>
      </w:r>
      <w:r>
        <w:t xml:space="preserve"> and writes each governed dataset’s Cube model into the shared </w:t>
      </w:r>
      <w:r>
        <w:rPr>
          <w:rFonts w:ascii="Consolas" w:eastAsia="Consolas" w:hAnsi="Consolas" w:cs="Consolas"/>
          <w:color w:val="24292F"/>
          <w:sz w:val="19"/>
          <w:szCs w:val="19"/>
        </w:rPr>
        <w:t>cube-models</w:t>
      </w:r>
      <w:r>
        <w:t xml:space="preserve"> volume, removing models that no longer exist.</w:t>
      </w:r>
    </w:p>
    <w:p w14:paraId="6F2E37CE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5B1FBBFE" w14:textId="77777777" w:rsidR="00E52E64" w:rsidRDefault="001D5E6F">
      <w:pPr>
        <w:pStyle w:val="Heading2"/>
      </w:pPr>
      <w:bookmarkStart w:id="21" w:name="_Toc242899571"/>
      <w:r>
        <w:t>healthchecks/data_runner_ready.py</w:t>
      </w:r>
      <w:bookmarkEnd w:id="21"/>
    </w:p>
    <w:p w14:paraId="6B7BD750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Readiness check for </w:t>
      </w:r>
      <w:r>
        <w:rPr>
          <w:rFonts w:ascii="Consolas" w:eastAsia="Consolas" w:hAnsi="Consolas" w:cs="Consolas"/>
          <w:color w:val="24292F"/>
          <w:sz w:val="19"/>
          <w:szCs w:val="19"/>
        </w:rPr>
        <w:t>data-runner</w:t>
      </w:r>
      <w:r>
        <w:t xml:space="preserve">. Its own </w:t>
      </w:r>
      <w:r>
        <w:rPr>
          <w:rFonts w:ascii="Consolas" w:eastAsia="Consolas" w:hAnsi="Consolas" w:cs="Consolas"/>
          <w:color w:val="24292F"/>
          <w:sz w:val="19"/>
          <w:szCs w:val="19"/>
        </w:rPr>
        <w:t>/health</w:t>
      </w:r>
      <w:r>
        <w:t xml:space="preserve"> always answers OK, so this check proves it can actually work.</w:t>
      </w:r>
    </w:p>
    <w:p w14:paraId="09000251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6065806A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Imports data-runner’s own code, lists namespaces in the Polaris catalog (proves login + catalog) and checks the uploads bucket exists in MinIO (proves storage).</w:t>
      </w:r>
    </w:p>
    <w:p w14:paraId="30FC5C0B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5C63DD4C" w14:textId="77777777" w:rsidR="00E52E64" w:rsidRDefault="001D5E6F">
      <w:pPr>
        <w:pStyle w:val="Heading2"/>
      </w:pPr>
      <w:bookmarkStart w:id="22" w:name="_Toc242899572"/>
      <w:r>
        <w:t>healthchecks/query_tool_ready.py</w:t>
      </w:r>
      <w:bookmarkEnd w:id="22"/>
    </w:p>
    <w:p w14:paraId="7E2D9B80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Readiness check for </w:t>
      </w: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. Its own </w:t>
      </w:r>
      <w:r>
        <w:rPr>
          <w:rFonts w:ascii="Consolas" w:eastAsia="Consolas" w:hAnsi="Consolas" w:cs="Consolas"/>
          <w:color w:val="24292F"/>
          <w:sz w:val="19"/>
          <w:szCs w:val="19"/>
        </w:rPr>
        <w:t>/health</w:t>
      </w:r>
      <w:r>
        <w:t xml:space="preserve"> reports OK even without Trino, so this check sends a real </w:t>
      </w:r>
      <w:r>
        <w:rPr>
          <w:rFonts w:ascii="Consolas" w:eastAsia="Consolas" w:hAnsi="Consolas" w:cs="Consolas"/>
          <w:color w:val="24292F"/>
          <w:sz w:val="19"/>
          <w:szCs w:val="19"/>
        </w:rPr>
        <w:t>SELECT</w:t>
      </w:r>
      <w:r>
        <w:t xml:space="preserve"> through </w:t>
      </w:r>
      <w:r>
        <w:rPr>
          <w:rFonts w:ascii="Consolas" w:eastAsia="Consolas" w:hAnsi="Consolas" w:cs="Consolas"/>
          <w:color w:val="24292F"/>
          <w:sz w:val="19"/>
          <w:szCs w:val="19"/>
        </w:rPr>
        <w:t>POST /query</w:t>
      </w:r>
      <w:r>
        <w:t xml:space="preserve"> → Trino and fails on any error such as </w:t>
      </w:r>
      <w:r>
        <w:rPr>
          <w:rFonts w:ascii="Consolas" w:eastAsia="Consolas" w:hAnsi="Consolas" w:cs="Consolas"/>
          <w:color w:val="24292F"/>
          <w:sz w:val="19"/>
          <w:szCs w:val="19"/>
        </w:rPr>
        <w:t>no_catalog_configured</w:t>
      </w:r>
      <w:r>
        <w:t>.</w:t>
      </w:r>
    </w:p>
    <w:p w14:paraId="36B3771C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</w:t>
      </w:r>
    </w:p>
    <w:p w14:paraId="1DED3F85" w14:textId="77777777" w:rsidR="00E52E64" w:rsidRDefault="001D5E6F">
      <w:pPr>
        <w:pStyle w:val="Heading2"/>
      </w:pPr>
      <w:bookmarkStart w:id="23" w:name="_Toc242899573"/>
      <w:r>
        <w:t>validate/e2e-medallion.js</w:t>
      </w:r>
      <w:bookmarkEnd w:id="23"/>
    </w:p>
    <w:p w14:paraId="31AA9CB2" w14:textId="77777777" w:rsidR="00E52E64" w:rsidRDefault="001D5E6F">
      <w:pPr>
        <w:spacing w:after="80"/>
      </w:pPr>
      <w:r>
        <w:rPr>
          <w:b/>
          <w:bCs/>
        </w:rPr>
        <w:t xml:space="preserve">Purpose: </w:t>
      </w:r>
      <w:r>
        <w:t xml:space="preserve">End-to-end test of the whole pipeline. Runs inside the </w:t>
      </w:r>
      <w:r>
        <w:rPr>
          <w:rFonts w:ascii="Consolas" w:eastAsia="Consolas" w:hAnsi="Consolas" w:cs="Consolas"/>
          <w:color w:val="24292F"/>
          <w:sz w:val="19"/>
          <w:szCs w:val="19"/>
        </w:rPr>
        <w:t>os-ui</w:t>
      </w:r>
      <w:r>
        <w:t xml:space="preserve"> container and uses the application’s own governed tools as the </w:t>
      </w:r>
      <w:r>
        <w:rPr>
          <w:rFonts w:ascii="Consolas" w:eastAsia="Consolas" w:hAnsi="Consolas" w:cs="Consolas"/>
          <w:color w:val="24292F"/>
          <w:sz w:val="19"/>
          <w:szCs w:val="19"/>
        </w:rPr>
        <w:t>admin</w:t>
      </w:r>
      <w:r>
        <w:t xml:space="preserve"> user.</w:t>
      </w:r>
    </w:p>
    <w:p w14:paraId="794A2829" w14:textId="77777777" w:rsidR="00E52E64" w:rsidRDefault="001D5E6F">
      <w:pPr>
        <w:keepNext/>
        <w:spacing w:after="60"/>
      </w:pPr>
      <w:r>
        <w:rPr>
          <w:b/>
          <w:bCs/>
        </w:rPr>
        <w:t>What it does:</w:t>
      </w:r>
    </w:p>
    <w:p w14:paraId="2CF3A26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Creates a dataset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lakehouse_e2e_&lt;timestamp&gt;</w:t>
      </w:r>
      <w:r>
        <w:t xml:space="preserve"> and ingests a 5-row CSV (must be </w:t>
      </w:r>
      <w:r>
        <w:rPr>
          <w:rFonts w:ascii="Consolas" w:eastAsia="Consolas" w:hAnsi="Consolas" w:cs="Consolas"/>
          <w:color w:val="24292F"/>
          <w:sz w:val="19"/>
          <w:szCs w:val="19"/>
        </w:rPr>
        <w:t>live</w:t>
      </w:r>
      <w:r>
        <w:t xml:space="preserve">, not </w:t>
      </w:r>
      <w:r>
        <w:rPr>
          <w:rFonts w:ascii="Consolas" w:eastAsia="Consolas" w:hAnsi="Consolas" w:cs="Consolas"/>
          <w:color w:val="24292F"/>
          <w:sz w:val="19"/>
          <w:szCs w:val="19"/>
        </w:rPr>
        <w:t>offline-mock</w:t>
      </w:r>
      <w:r>
        <w:t>).</w:t>
      </w:r>
    </w:p>
    <w:p w14:paraId="19A95C40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Profiles Bronze, builds Silver (</w:t>
      </w:r>
      <w:r>
        <w:rPr>
          <w:rFonts w:ascii="Consolas" w:eastAsia="Consolas" w:hAnsi="Consolas" w:cs="Consolas"/>
          <w:color w:val="24292F"/>
          <w:sz w:val="19"/>
          <w:szCs w:val="19"/>
        </w:rPr>
        <w:t>transform_silver</w:t>
      </w:r>
      <w:r>
        <w:t>), builds Gold (pass-through), resolves and profiles Gold.</w:t>
      </w:r>
    </w:p>
    <w:p w14:paraId="1144C424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Runs </w:t>
      </w:r>
      <w:r>
        <w:rPr>
          <w:rFonts w:ascii="Consolas" w:eastAsia="Consolas" w:hAnsi="Consolas" w:cs="Consolas"/>
          <w:color w:val="24292F"/>
          <w:sz w:val="19"/>
          <w:szCs w:val="19"/>
        </w:rPr>
        <w:t>query_data</w:t>
      </w:r>
      <w:r>
        <w:t xml:space="preserve"> on the Gold table and checks the row count and total.</w:t>
      </w:r>
    </w:p>
    <w:p w14:paraId="16255818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Prints PASS/FAIL per step and exits with an error on any failure. Uses a short-lived in-memory token; nothing is stored.</w:t>
      </w:r>
    </w:p>
    <w:p w14:paraId="31B16158" w14:textId="77777777" w:rsidR="00E52E64" w:rsidRDefault="001D5E6F">
      <w:pPr>
        <w:spacing w:after="80"/>
      </w:pPr>
      <w:r>
        <w:rPr>
          <w:b/>
          <w:bCs/>
        </w:rPr>
        <w:t xml:space="preserve">When you change it: </w:t>
      </w:r>
      <w:r>
        <w:t>Not normally. Each run leaves one test dataset behind.</w:t>
      </w:r>
    </w:p>
    <w:p w14:paraId="7CF03186" w14:textId="77777777" w:rsidR="00E52E64" w:rsidRDefault="001D5E6F">
      <w:pPr>
        <w:pStyle w:val="Heading1"/>
        <w:pageBreakBefore/>
      </w:pPr>
      <w:bookmarkStart w:id="24" w:name="_Toc242899574"/>
      <w:r>
        <w:t>3. Architecture</w:t>
      </w:r>
      <w:bookmarkEnd w:id="24"/>
    </w:p>
    <w:p w14:paraId="25A8E99A" w14:textId="77777777" w:rsidR="00E52E64" w:rsidRDefault="001D5E6F">
      <w:pPr>
        <w:pStyle w:val="Heading2"/>
      </w:pPr>
      <w:bookmarkStart w:id="25" w:name="_Toc242899575"/>
      <w:r>
        <w:t>3.1 How it extends compose.yaml</w:t>
      </w:r>
      <w:bookmarkEnd w:id="25"/>
    </w:p>
    <w:p w14:paraId="5C167F9A" w14:textId="77777777" w:rsidR="00E52E64" w:rsidRDefault="001D5E6F">
      <w:pPr>
        <w:spacing w:after="120"/>
      </w:pPr>
      <w:r>
        <w:t xml:space="preserve">Compose reads both files and merges them; the override adds or changes only what it lists. The repo-root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compose.yaml</w:t>
      </w:r>
      <w:r>
        <w:t xml:space="preserve"> stays unchanged.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8"/>
        <w:gridCol w:w="5590"/>
      </w:tblGrid>
      <w:tr w:rsidR="00E52E64" w14:paraId="60A5E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1BCC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Mechanism in the override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4DAD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E52E64" w14:paraId="5AF78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A555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name: sovereign-lakehouse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8D0A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Separate project: own containers, network and volumes (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sovereign-lakehouse_*</w:t>
            </w:r>
            <w:r>
              <w:rPr>
                <w:sz w:val="19"/>
                <w:szCs w:val="19"/>
              </w:rPr>
              <w:t>)</w:t>
            </w:r>
          </w:p>
        </w:tc>
      </w:tr>
      <w:tr w:rsidR="00E52E64" w14:paraId="56E1D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5294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--env-file deploy/lakehouse-compose/.env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E097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Uses its own settings; the root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is not read</w:t>
            </w:r>
          </w:p>
        </w:tc>
      </w:tr>
      <w:tr w:rsidR="00E52E64" w14:paraId="56BE0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48B5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profiles: !reset []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142E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pg-rw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minio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minio-bucket-init</w:t>
            </w:r>
            <w:r>
              <w:rPr>
                <w:sz w:val="19"/>
                <w:szCs w:val="19"/>
              </w:rPr>
              <w:t xml:space="preserve"> always run</w:t>
            </w:r>
          </w:p>
        </w:tc>
      </w:tr>
      <w:tr w:rsidR="00E52E64" w14:paraId="7DD44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71ACA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ports: !override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8F4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Base services get new host ports (e.g. os-ui 3000 → 13000)</w:t>
            </w:r>
          </w:p>
        </w:tc>
      </w:tr>
      <w:tr w:rsidR="00E52E64" w14:paraId="0510C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E67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Added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environment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depends_on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7484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os-ui and query-tool are connected to the lakehouse and wait for it</w:t>
            </w:r>
          </w:p>
        </w:tc>
      </w:tr>
      <w:tr w:rsidR="00E52E64" w14:paraId="680CF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E11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New services</w:t>
            </w:r>
          </w:p>
        </w:tc>
        <w:tc>
          <w:tcPr>
            <w:tcW w:w="55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530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Polaris, Trino, data-runner, Cube, OpenSearch, OpenMetadata + one-time setup jobs</w:t>
            </w:r>
          </w:p>
        </w:tc>
      </w:tr>
    </w:tbl>
    <w:p w14:paraId="54311D6F" w14:textId="77777777" w:rsidR="00E52E64" w:rsidRDefault="00E52E64">
      <w:pPr>
        <w:spacing w:after="120"/>
      </w:pPr>
    </w:p>
    <w:p w14:paraId="7B43114C" w14:textId="77777777" w:rsidR="00E52E64" w:rsidRDefault="001D5E6F">
      <w:pPr>
        <w:pStyle w:val="Heading2"/>
      </w:pPr>
      <w:bookmarkStart w:id="26" w:name="_Toc242899576"/>
      <w:r>
        <w:t>3.2 Services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3350"/>
        <w:gridCol w:w="3752"/>
      </w:tblGrid>
      <w:tr w:rsidR="00E52E64" w14:paraId="1527B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98FA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9F24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E644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Image / source</w:t>
            </w:r>
          </w:p>
        </w:tc>
      </w:tr>
      <w:tr w:rsidR="00E52E64" w14:paraId="4BEFD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EBBB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425F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Iceberg REST catalog, durable (metadata in Postgres)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FD64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apache/polaris:1.1.0-incubating</w:t>
            </w:r>
          </w:p>
        </w:tc>
      </w:tr>
      <w:tr w:rsidR="00E52E64" w14:paraId="22CC6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2F4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polaris-db-init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polaris-bootstrap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polaris-catalog-init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79E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One-time: database, realm bootstrap,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</w:t>
            </w:r>
            <w:r>
              <w:rPr>
                <w:sz w:val="19"/>
                <w:szCs w:val="19"/>
              </w:rPr>
              <w:t xml:space="preserve"> catalog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6FB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postgres:17, polaris-admin-tool, curl</w:t>
            </w:r>
          </w:p>
        </w:tc>
      </w:tr>
      <w:tr w:rsidR="00E52E64" w14:paraId="00583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9133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120A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Query engine: Iceberg via Polaris, access control via OPA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F28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trinodb/trino:476</w:t>
            </w:r>
          </w:p>
        </w:tc>
      </w:tr>
      <w:tr w:rsidR="00E52E64" w14:paraId="039B2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9FFA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data-runner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0D9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Real Bronze ingest: CSV in MinIO → Iceberg table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44EE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built from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images/extensions/data-runner</w:t>
            </w:r>
          </w:p>
        </w:tc>
      </w:tr>
      <w:tr w:rsidR="00E52E64" w14:paraId="27BE6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B07B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query-tool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5CB7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Governed SQL path os-ui reads and writes through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A009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built from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images/extensions/query-tool</w:t>
            </w:r>
          </w:p>
        </w:tc>
      </w:tr>
      <w:tr w:rsidR="00E52E64" w14:paraId="67CF7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2BE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cube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cube-model-sync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55BB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Semantic layer over Trino + model sync from os-ui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9B9C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cubejs/cube</w:t>
            </w:r>
            <w:r>
              <w:rPr>
                <w:sz w:val="19"/>
                <w:szCs w:val="19"/>
              </w:rPr>
              <w:t xml:space="preserve"> (chart digest)</w:t>
            </w:r>
          </w:p>
        </w:tc>
      </w:tr>
      <w:tr w:rsidR="00E52E64" w14:paraId="0A533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EC91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openmetadata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openmetadata-db-init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openmetadata-migrate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4AE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Data catalog; os-ui’s Silver/Gold builds require it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1352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openmetadata/server:1.13.0</w:t>
            </w:r>
          </w:p>
        </w:tc>
      </w:tr>
      <w:tr w:rsidR="00E52E64" w14:paraId="14C17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6F1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opensearch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CD8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Search for OpenMetadata; also os-ui’s state store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A901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opensearchproject/opensearch:3.7.0</w:t>
            </w:r>
          </w:p>
        </w:tc>
      </w:tr>
      <w:tr w:rsidR="00E52E64" w14:paraId="2E78E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89BD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lakehouse-bucket-init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FA6A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Creates the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lakehouse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files</w:t>
            </w:r>
            <w:r>
              <w:rPr>
                <w:sz w:val="19"/>
                <w:szCs w:val="19"/>
              </w:rPr>
              <w:t xml:space="preserve"> buckets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9DC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amazon/aws-cli</w:t>
            </w:r>
          </w:p>
        </w:tc>
      </w:tr>
      <w:tr w:rsidR="00E52E64" w14:paraId="00ADA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3B3A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Base services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151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os-ui, OPA, Postgres, MinIO, LiteLLM, Forgejo, Langfuse, agent-runtime…</w:t>
            </w:r>
          </w:p>
        </w:tc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A28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repo-root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compose.yaml</w:t>
            </w:r>
          </w:p>
        </w:tc>
      </w:tr>
    </w:tbl>
    <w:p w14:paraId="2240B28A" w14:textId="77777777" w:rsidR="00E52E64" w:rsidRDefault="00E52E64">
      <w:pPr>
        <w:spacing w:after="120"/>
      </w:pPr>
    </w:p>
    <w:p w14:paraId="270E1846" w14:textId="77777777" w:rsidR="00E52E64" w:rsidRDefault="001D5E6F">
      <w:pPr>
        <w:pStyle w:val="Heading2"/>
      </w:pPr>
      <w:bookmarkStart w:id="27" w:name="_Toc242899577"/>
      <w:r>
        <w:t>3.3 Data path</w:t>
      </w:r>
      <w:bookmarkEnd w:id="27"/>
    </w:p>
    <w:p w14:paraId="62C606FD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os-ui ──(CSV → s3://lakehouse/uploads)──► minio</w:t>
      </w:r>
    </w:p>
    <w:p w14:paraId="6206FA07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40B2C618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os-ui ──POST /ingest──► data-runner ──PyIceberg──► polaris (catalog in pg-rw) + minio (Parquet files)</w:t>
      </w:r>
    </w:p>
    <w:p w14:paraId="2566619C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63BB5DCF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os-ui ──/query, /execute (CTAS)──► query-tool ──► trino ──► polaris + minio</w:t>
      </w:r>
    </w:p>
    <w:p w14:paraId="260ABA9F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04A6393C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trino ──► opa (access control: personal schemas, row filters, column masks)</w:t>
      </w:r>
    </w:p>
    <w:p w14:paraId="77EE739B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11D60616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os-ui ──build step──► openmetadata (pg-rw + opensearch)</w:t>
      </w:r>
    </w:p>
    <w:p w14:paraId="5AB4285F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4C7DAF0F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cube ──► trino          cube-model-sync ──► os-ui /api/cube/models</w:t>
      </w:r>
    </w:p>
    <w:p w14:paraId="0CB1B788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18DA9129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os-ui state (datasets, files, agents) ──► opensearch</w:t>
      </w:r>
    </w:p>
    <w:p w14:paraId="13FF8094" w14:textId="77777777" w:rsidR="00E52E64" w:rsidRDefault="001D5E6F">
      <w:pPr>
        <w:pStyle w:val="Heading2"/>
      </w:pPr>
      <w:bookmarkStart w:id="28" w:name="_Toc242899578"/>
      <w:r>
        <w:t>3.4 Startup order</w:t>
      </w:r>
      <w:bookmarkEnd w:id="28"/>
    </w:p>
    <w:p w14:paraId="4BF46776" w14:textId="77777777" w:rsidR="00E52E64" w:rsidRDefault="001D5E6F">
      <w:pPr>
        <w:spacing w:after="120"/>
      </w:pPr>
      <w:r>
        <w:t xml:space="preserve">Enforced with </w:t>
      </w:r>
      <w:r>
        <w:rPr>
          <w:rFonts w:ascii="Consolas" w:eastAsia="Consolas" w:hAnsi="Consolas" w:cs="Consolas"/>
          <w:color w:val="24292F"/>
          <w:sz w:val="19"/>
          <w:szCs w:val="19"/>
        </w:rPr>
        <w:t>depends_on</w:t>
      </w:r>
      <w:r>
        <w:t>; one-time jobs must finish successfully before the services that need them start.</w:t>
      </w:r>
    </w:p>
    <w:p w14:paraId="7A31EE75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pg-rw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polaris-db-init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polaris-bootstrap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</w:t>
      </w:r>
      <w:r>
        <w:t xml:space="preserve"> (healthy)</w:t>
      </w:r>
    </w:p>
    <w:p w14:paraId="6896017A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minio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lakehouse-bucket-init</w:t>
      </w:r>
    </w:p>
    <w:p w14:paraId="5DC392A4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both of the above →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polaris-catalog-init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trino</w:t>
      </w:r>
      <w:r>
        <w:t xml:space="preserve"> (healthy) → </w:t>
      </w: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data-runner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cube</w:t>
      </w:r>
      <w:r>
        <w:t xml:space="preserve"> (healthy)</w:t>
      </w:r>
    </w:p>
    <w:p w14:paraId="32DD77F1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pg-rw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openmetadata-db-init</w:t>
      </w:r>
      <w:r>
        <w:t xml:space="preserve">; with </w:t>
      </w:r>
      <w:r>
        <w:rPr>
          <w:rFonts w:ascii="Consolas" w:eastAsia="Consolas" w:hAnsi="Consolas" w:cs="Consolas"/>
          <w:color w:val="24292F"/>
          <w:sz w:val="19"/>
          <w:szCs w:val="19"/>
        </w:rPr>
        <w:t>opensearch</w:t>
      </w:r>
      <w:r>
        <w:t xml:space="preserve"> healthy →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openmetadata-migrate</w:t>
      </w:r>
      <w:r>
        <w:t xml:space="preserve"> →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</w:t>
      </w:r>
      <w:r>
        <w:t xml:space="preserve"> (healthy)</w:t>
      </w:r>
    </w:p>
    <w:p w14:paraId="754F34A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all of the above → </w:t>
      </w:r>
      <w:r>
        <w:rPr>
          <w:rFonts w:ascii="Consolas" w:eastAsia="Consolas" w:hAnsi="Consolas" w:cs="Consolas"/>
          <w:color w:val="24292F"/>
          <w:sz w:val="19"/>
          <w:szCs w:val="19"/>
        </w:rPr>
        <w:t>os-ui</w:t>
      </w:r>
      <w:r>
        <w:t xml:space="preserve"> (healthy) → </w:t>
      </w:r>
      <w:r>
        <w:rPr>
          <w:rFonts w:ascii="Consolas" w:eastAsia="Consolas" w:hAnsi="Consolas" w:cs="Consolas"/>
          <w:color w:val="24292F"/>
          <w:sz w:val="19"/>
          <w:szCs w:val="19"/>
        </w:rPr>
        <w:t>cube-model-sync</w:t>
      </w:r>
    </w:p>
    <w:p w14:paraId="7AA3341E" w14:textId="77777777" w:rsidR="00E52E64" w:rsidRDefault="001D5E6F">
      <w:pPr>
        <w:pStyle w:val="Heading2"/>
      </w:pPr>
      <w:bookmarkStart w:id="29" w:name="_Toc242899579"/>
      <w:r>
        <w:t>3.5 Host ports</w:t>
      </w:r>
      <w:bookmarkEnd w:id="29"/>
    </w:p>
    <w:p w14:paraId="62135A1C" w14:textId="77777777" w:rsidR="00E52E64" w:rsidRDefault="001D5E6F">
      <w:pPr>
        <w:spacing w:after="120"/>
      </w:pPr>
      <w:r>
        <w:t xml:space="preserve">Reachable from WSL and from the Windows browser. All are configurable in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3181"/>
        <w:gridCol w:w="3180"/>
      </w:tblGrid>
      <w:tr w:rsidR="00E52E64" w14:paraId="472F0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BDB7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CB47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URL / port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4CAB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</w:tr>
      <w:tr w:rsidR="00E52E64" w14:paraId="716DB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46AB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os-ui (main UI)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062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http://localhost:13000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0612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LH_OS_UI_PORT</w:t>
            </w:r>
          </w:p>
        </w:tc>
      </w:tr>
      <w:tr w:rsidR="00E52E64" w14:paraId="3146F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08E7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Forgejo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52B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13001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3DA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LH_FORGEJO_PORT</w:t>
            </w:r>
          </w:p>
        </w:tc>
      </w:tr>
      <w:tr w:rsidR="00E52E64" w14:paraId="525C6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271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Langfuse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27DF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13002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99E3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LH_LANGFUSE_PORT</w:t>
            </w:r>
          </w:p>
        </w:tc>
      </w:tr>
      <w:tr w:rsidR="00E52E64" w14:paraId="4C6C3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5DB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LiteLLM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7C9C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14000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4BAE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LH_LITELLM_PORT</w:t>
            </w:r>
          </w:p>
        </w:tc>
      </w:tr>
      <w:tr w:rsidR="00E52E64" w14:paraId="098A5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2B2F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Cube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922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14040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A12E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LH_CUBE_PORT</w:t>
            </w:r>
          </w:p>
        </w:tc>
      </w:tr>
      <w:tr w:rsidR="00E52E64" w14:paraId="114CC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6F7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agent-runtime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B8F1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18000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BC6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LH_AGENT_RUNTIME_PORT</w:t>
            </w:r>
          </w:p>
        </w:tc>
      </w:tr>
      <w:tr w:rsidR="00E52E64" w14:paraId="74C44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900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Trino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2541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18080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02FD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LH_TRINO_PORT</w:t>
            </w:r>
          </w:p>
        </w:tc>
      </w:tr>
      <w:tr w:rsidR="00E52E64" w14:paraId="58390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A1F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OPA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34D9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18181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5FAC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LH_OPA_PORT</w:t>
            </w:r>
          </w:p>
        </w:tc>
      </w:tr>
      <w:tr w:rsidR="00E52E64" w14:paraId="54C52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F59C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OpenMetadata</w:t>
            </w:r>
          </w:p>
        </w:tc>
        <w:tc>
          <w:tcPr>
            <w:tcW w:w="318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276E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18585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84EC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LH_OPENMETADATA_PORT</w:t>
            </w:r>
          </w:p>
        </w:tc>
      </w:tr>
    </w:tbl>
    <w:p w14:paraId="29DDC6D2" w14:textId="77777777" w:rsidR="00E52E64" w:rsidRDefault="00E52E64">
      <w:pPr>
        <w:spacing w:after="120"/>
      </w:pPr>
    </w:p>
    <w:p w14:paraId="3C2122C2" w14:textId="77777777" w:rsidR="00E52E64" w:rsidRDefault="001D5E6F">
      <w:pPr>
        <w:pStyle w:val="Heading2"/>
      </w:pPr>
      <w:bookmarkStart w:id="30" w:name="_Toc242899580"/>
      <w:r>
        <w:t>3.6 Persistent data (volumes)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E52E64" w14:paraId="57457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365B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1EA5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Holds</w:t>
            </w:r>
          </w:p>
        </w:tc>
      </w:tr>
      <w:tr w:rsidR="00E52E64" w14:paraId="348BD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27F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sovereign-lakehouse_minio-data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1C3C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Iceberg data files (Parquet), uploads, Files-tab bytes</w:t>
            </w:r>
          </w:p>
        </w:tc>
      </w:tr>
      <w:tr w:rsidR="00E52E64" w14:paraId="13082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D541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sovereign-lakehouse_pg-data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106E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Polaris catalog, OpenMetadata, LiteLLM, Langfuse databases</w:t>
            </w:r>
          </w:p>
        </w:tc>
      </w:tr>
      <w:tr w:rsidR="00E52E64" w14:paraId="45B75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80D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sovereign-lakehouse_opensearch-data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60A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os-ui state (datasets, files, agents) and OpenMetadata search</w:t>
            </w:r>
          </w:p>
        </w:tc>
      </w:tr>
      <w:tr w:rsidR="00E52E64" w14:paraId="7E454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A1D4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sovereign-lakehouse_trino-data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FFE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Trino working directory</w:t>
            </w:r>
          </w:p>
        </w:tc>
      </w:tr>
      <w:tr w:rsidR="00E52E64" w14:paraId="44525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D19B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sovereign-lakehouse_cube-models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034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Cube models synced from os-ui</w:t>
            </w:r>
          </w:p>
        </w:tc>
      </w:tr>
      <w:tr w:rsidR="00E52E64" w14:paraId="76101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16A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sovereign-lakehouse_polaris-bootstrap-state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B70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Polaris bootstrap marker</w:t>
            </w:r>
          </w:p>
        </w:tc>
      </w:tr>
      <w:tr w:rsidR="00E52E64" w14:paraId="04A8A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3E90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sovereign-lakehouse_forgejo-data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_clickhouse-data</w:t>
            </w:r>
          </w:p>
        </w:tc>
        <w:tc>
          <w:tcPr>
            <w:tcW w:w="53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096E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Base services (Forgejo repos, Langfuse analytics)</w:t>
            </w:r>
          </w:p>
        </w:tc>
      </w:tr>
    </w:tbl>
    <w:p w14:paraId="556C8371" w14:textId="77777777" w:rsidR="00E52E64" w:rsidRDefault="00E52E64">
      <w:pPr>
        <w:spacing w:after="120"/>
      </w:pPr>
    </w:p>
    <w:p w14:paraId="3EFB71F3" w14:textId="77777777" w:rsidR="00E52E64" w:rsidRDefault="001D5E6F">
      <w:pPr>
        <w:pStyle w:val="Heading1"/>
        <w:pageBreakBefore/>
      </w:pPr>
      <w:bookmarkStart w:id="31" w:name="_Toc242899581"/>
      <w:r>
        <w:t>4. Prerequisites and setup (WSL)</w:t>
      </w:r>
      <w:bookmarkEnd w:id="31"/>
    </w:p>
    <w:p w14:paraId="4F4F4055" w14:textId="77777777" w:rsidR="00E52E64" w:rsidRDefault="001D5E6F">
      <w:pPr>
        <w:pStyle w:val="Heading2"/>
      </w:pPr>
      <w:bookmarkStart w:id="32" w:name="_Toc242899582"/>
      <w:r>
        <w:t>4.1 Prerequisites</w:t>
      </w:r>
      <w:bookmarkEnd w:id="32"/>
    </w:p>
    <w:p w14:paraId="2E63DA8A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Docker Desktop with </w:t>
      </w:r>
      <w:r>
        <w:rPr>
          <w:b/>
          <w:bCs/>
        </w:rPr>
        <w:t>WSL integration</w:t>
      </w:r>
      <w:r>
        <w:t xml:space="preserve"> enabled for your distribution (Docker Desktop → Settings → Resources → WSL integration).</w:t>
      </w:r>
    </w:p>
    <w:p w14:paraId="47C3BBEB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Docker Compose </w:t>
      </w:r>
      <w:r>
        <w:rPr>
          <w:b/>
          <w:bCs/>
        </w:rPr>
        <w:t>2.24 or newer</w:t>
      </w:r>
      <w:r>
        <w:t xml:space="preserve"> (the override uses </w:t>
      </w:r>
      <w:r>
        <w:rPr>
          <w:rFonts w:ascii="Consolas" w:eastAsia="Consolas" w:hAnsi="Consolas" w:cs="Consolas"/>
          <w:color w:val="24292F"/>
          <w:sz w:val="19"/>
          <w:szCs w:val="19"/>
        </w:rPr>
        <w:t>!override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!reset</w:t>
      </w:r>
      <w:r>
        <w:t>).</w:t>
      </w:r>
    </w:p>
    <w:p w14:paraId="3B0D13C4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About </w:t>
      </w:r>
      <w:r>
        <w:rPr>
          <w:b/>
          <w:bCs/>
        </w:rPr>
        <w:t>12 GB of RAM</w:t>
      </w:r>
      <w:r>
        <w:t xml:space="preserve"> available to Docker (Trino 2 GB, OpenMetadata up to 2 GB, OpenSearch 512 MB, plus os-ui, Polaris, Cube and Langfuse). The WSL2 limit is set in </w:t>
      </w:r>
      <w:r>
        <w:rPr>
          <w:rFonts w:ascii="Consolas" w:eastAsia="Consolas" w:hAnsi="Consolas" w:cs="Consolas"/>
          <w:color w:val="24292F"/>
          <w:sz w:val="19"/>
          <w:szCs w:val="19"/>
        </w:rPr>
        <w:t>%UserProfile%\.wslconfig</w:t>
      </w:r>
      <w:r>
        <w:t>.</w:t>
      </w:r>
    </w:p>
    <w:p w14:paraId="7FBC2788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The host ports in section 3.5 free.</w:t>
      </w:r>
    </w:p>
    <w:p w14:paraId="70458ABC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Internet access on the first start to download images.</w:t>
      </w:r>
    </w:p>
    <w:p w14:paraId="36E831BA" w14:textId="77777777" w:rsidR="00E52E64" w:rsidRDefault="001D5E6F">
      <w:pPr>
        <w:keepNext/>
        <w:spacing w:before="120" w:after="60"/>
      </w:pPr>
      <w:r>
        <w:t>Check the Compose version:</w:t>
      </w:r>
    </w:p>
    <w:p w14:paraId="04C887E9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version</w:t>
      </w:r>
    </w:p>
    <w:p w14:paraId="1C12B93B" w14:textId="77777777" w:rsidR="00E52E64" w:rsidRDefault="001D5E6F">
      <w:pPr>
        <w:pStyle w:val="Heading2"/>
      </w:pPr>
      <w:bookmarkStart w:id="33" w:name="_Toc242899583"/>
      <w:r>
        <w:t>4.2 Go to the repository</w:t>
      </w:r>
      <w:bookmarkEnd w:id="33"/>
    </w:p>
    <w:p w14:paraId="1558E022" w14:textId="77777777" w:rsidR="00E52E64" w:rsidRDefault="001D5E6F">
      <w:pPr>
        <w:spacing w:after="120"/>
      </w:pPr>
      <w:r>
        <w:t>Every command in this guide is run from the repository root:</w:t>
      </w:r>
    </w:p>
    <w:p w14:paraId="0D9B27B6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cd /mnt/c/Users/user/Desktop/EM/Projects/soverign-agentic-os</w:t>
      </w:r>
    </w:p>
    <w:p w14:paraId="144F1CCE" w14:textId="77777777" w:rsidR="00E52E64" w:rsidRDefault="001D5E6F">
      <w:pPr>
        <w:pStyle w:val="Heading2"/>
      </w:pPr>
      <w:bookmarkStart w:id="34" w:name="_Toc242899584"/>
      <w:r>
        <w:t>4.3 The full command and the lh shortcut</w:t>
      </w:r>
      <w:bookmarkEnd w:id="34"/>
    </w:p>
    <w:p w14:paraId="3A10BA57" w14:textId="77777777" w:rsidR="00E52E64" w:rsidRDefault="001D5E6F">
      <w:pPr>
        <w:spacing w:after="120"/>
      </w:pPr>
      <w:r>
        <w:t xml:space="preserve">Every operation uses the same </w:t>
      </w:r>
      <w:r>
        <w:rPr>
          <w:rFonts w:ascii="Consolas" w:eastAsia="Consolas" w:hAnsi="Consolas" w:cs="Consolas"/>
          <w:color w:val="24292F"/>
          <w:sz w:val="19"/>
          <w:szCs w:val="19"/>
        </w:rPr>
        <w:t>docker compose</w:t>
      </w:r>
      <w:r>
        <w:t xml:space="preserve"> prefix (the two compose files plus the lakehouse env file):</w:t>
      </w:r>
    </w:p>
    <w:p w14:paraId="2EC97B97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</w:t>
      </w:r>
    </w:p>
    <w:p w14:paraId="02971D7C" w14:textId="77777777" w:rsidR="00E52E64" w:rsidRDefault="001D5E6F">
      <w:pPr>
        <w:spacing w:after="120"/>
      </w:pPr>
      <w:r>
        <w:t xml:space="preserve">To save typing, define a shell function called </w:t>
      </w:r>
      <w:r>
        <w:rPr>
          <w:rFonts w:ascii="Consolas" w:eastAsia="Consolas" w:hAnsi="Consolas" w:cs="Consolas"/>
          <w:color w:val="24292F"/>
          <w:sz w:val="19"/>
          <w:szCs w:val="19"/>
        </w:rPr>
        <w:t>lh</w:t>
      </w:r>
      <w:r>
        <w:t xml:space="preserve"> (lowercase </w:t>
      </w:r>
      <w:r>
        <w:rPr>
          <w:b/>
          <w:bCs/>
        </w:rPr>
        <w:t>L</w:t>
      </w:r>
      <w:r>
        <w:t xml:space="preserve"> + </w:t>
      </w:r>
      <w:r>
        <w:rPr>
          <w:b/>
          <w:bCs/>
        </w:rPr>
        <w:t>h</w:t>
      </w:r>
      <w:r>
        <w:t>, short for “lakehouse”). It runs the wrapper script, which runs the full prefix:</w:t>
      </w:r>
    </w:p>
    <w:p w14:paraId="7A52D86A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lh() { bash deploy/lakehouse-compose/lakehouse.sh "$@"; }</w:t>
      </w:r>
    </w:p>
    <w:p w14:paraId="57454774" w14:textId="77777777" w:rsidR="00E52E64" w:rsidRDefault="001D5E6F">
      <w:pPr>
        <w:spacing w:after="120"/>
      </w:pPr>
      <w:r>
        <w:t xml:space="preserve">To keep it in every new terminal, add it to </w:t>
      </w:r>
      <w:r>
        <w:rPr>
          <w:rFonts w:ascii="Consolas" w:eastAsia="Consolas" w:hAnsi="Consolas" w:cs="Consolas"/>
          <w:color w:val="24292F"/>
          <w:sz w:val="19"/>
          <w:szCs w:val="19"/>
        </w:rPr>
        <w:t>~/.bashrc</w:t>
      </w:r>
      <w:r>
        <w:t>:</w:t>
      </w:r>
    </w:p>
    <w:p w14:paraId="17D3221B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echo 'lh() { bash /mnt/c/Users/user/Desktop/EM/Projects/soverign-agentic-os/deploy/lakehouse-compose/lakehouse.sh "$@"; }' &gt;&gt; ~/.bashrc</w:t>
      </w:r>
    </w:p>
    <w:p w14:paraId="19D02E0B" w14:textId="77777777" w:rsidR="00E52E64" w:rsidRDefault="001D5E6F">
      <w:pPr>
        <w:pBdr>
          <w:left w:val="single" w:sz="18" w:space="6" w:color="E0A800"/>
        </w:pBdr>
        <w:shd w:val="clear" w:color="auto" w:fill="FFF7E0"/>
        <w:spacing w:before="80" w:after="160"/>
        <w:ind w:left="120"/>
      </w:pPr>
      <w:r>
        <w:t xml:space="preserve">In the rest of this guide each task shows the </w:t>
      </w:r>
      <w:r>
        <w:rPr>
          <w:b/>
          <w:bCs/>
        </w:rPr>
        <w:t>full command</w:t>
      </w:r>
      <w:r>
        <w:t xml:space="preserve"> first and the </w:t>
      </w:r>
      <w:r>
        <w:rPr>
          <w:b/>
          <w:bCs/>
        </w:rPr>
        <w:t>lh shortcut</w:t>
      </w:r>
      <w:r>
        <w:t xml:space="preserve"> after it. Both do exactly the same thing.</w:t>
      </w:r>
    </w:p>
    <w:p w14:paraId="6283135E" w14:textId="77777777" w:rsidR="00E52E64" w:rsidRDefault="001D5E6F">
      <w:pPr>
        <w:pStyle w:val="Heading2"/>
      </w:pPr>
      <w:bookmarkStart w:id="35" w:name="_Toc242899585"/>
      <w:r>
        <w:t>4.4 Configure (first time only)</w:t>
      </w:r>
      <w:bookmarkEnd w:id="35"/>
    </w:p>
    <w:p w14:paraId="598ADFE7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cp deploy/lakehouse-compose/.env.example deploy/lakehouse-compose/.env</w:t>
      </w:r>
    </w:p>
    <w:p w14:paraId="3FBC8A31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nano deploy/lakehouse-compose/.env</w:t>
      </w:r>
    </w:p>
    <w:p w14:paraId="3F0E5B82" w14:textId="77777777" w:rsidR="00E52E64" w:rsidRDefault="001D5E6F">
      <w:pPr>
        <w:spacing w:after="120"/>
      </w:pPr>
      <w:r>
        <w:t xml:space="preserve">In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>:</w:t>
      </w:r>
    </w:p>
    <w:p w14:paraId="24D95EAC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Replace every </w:t>
      </w:r>
      <w:r>
        <w:rPr>
          <w:rFonts w:ascii="Consolas" w:eastAsia="Consolas" w:hAnsi="Consolas" w:cs="Consolas"/>
          <w:color w:val="24292F"/>
          <w:sz w:val="19"/>
          <w:szCs w:val="19"/>
        </w:rPr>
        <w:t>*-change-me</w:t>
      </w:r>
      <w:r>
        <w:t xml:space="preserve"> value (Polaris secret and DB password, OpenMetadata DB password, service bearer token, Cube secret, session secret).</w:t>
      </w:r>
    </w:p>
    <w:p w14:paraId="4211BB2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Generate your own </w:t>
      </w:r>
      <w:r>
        <w:rPr>
          <w:rFonts w:ascii="Consolas" w:eastAsia="Consolas" w:hAnsi="Consolas" w:cs="Consolas"/>
          <w:color w:val="24292F"/>
          <w:sz w:val="19"/>
          <w:szCs w:val="19"/>
        </w:rPr>
        <w:t>OM_FERNET_KEY</w:t>
      </w:r>
      <w:r>
        <w:t xml:space="preserve"> (the template contains the public default from the OpenMetadata chart):</w:t>
      </w:r>
    </w:p>
    <w:p w14:paraId="3D45E318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python3 -c "import base64,os;print(base64.urlsafe_b64encode(os.urandom(32)).decode())"</w:t>
      </w:r>
    </w:p>
    <w:p w14:paraId="3D25E955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Choose the model. The template uses the offline mock (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LITELLM_CONFIG=config.mock.yaml</w:t>
      </w:r>
      <w:r>
        <w:t xml:space="preserve">), which cannot produce AI drafts such as </w:t>
      </w:r>
      <w:r>
        <w:rPr>
          <w:b/>
          <w:bCs/>
        </w:rPr>
        <w:t>Clean it up</w:t>
      </w:r>
      <w:r>
        <w:t xml:space="preserve">. For a real model set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LITELLM_CONFIG=config.stackit.yaml</w:t>
      </w:r>
      <w:r>
        <w:t xml:space="preserve"> with </w:t>
      </w:r>
      <w:r>
        <w:rPr>
          <w:rFonts w:ascii="Consolas" w:eastAsia="Consolas" w:hAnsi="Consolas" w:cs="Consolas"/>
          <w:color w:val="24292F"/>
          <w:sz w:val="19"/>
          <w:szCs w:val="19"/>
        </w:rPr>
        <w:t>STACKIT_API_BASE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STACKIT_API_KEY</w:t>
      </w:r>
      <w:r>
        <w:t xml:space="preserve"> (keep </w:t>
      </w:r>
      <w:r>
        <w:rPr>
          <w:rFonts w:ascii="Consolas" w:eastAsia="Consolas" w:hAnsi="Consolas" w:cs="Consolas"/>
          <w:color w:val="24292F"/>
          <w:sz w:val="19"/>
          <w:szCs w:val="19"/>
        </w:rPr>
        <w:t>mock</w:t>
      </w:r>
      <w:r>
        <w:t xml:space="preserve"> in </w:t>
      </w:r>
      <w:r>
        <w:rPr>
          <w:rFonts w:ascii="Consolas" w:eastAsia="Consolas" w:hAnsi="Consolas" w:cs="Consolas"/>
          <w:color w:val="24292F"/>
          <w:sz w:val="19"/>
          <w:szCs w:val="19"/>
        </w:rPr>
        <w:t>COMPOSE_PROFILES</w:t>
      </w:r>
      <w:r>
        <w:t xml:space="preserve">: STACKIT still uses it for embeddings), or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LITELLM_CONFIG=config.openai.yaml</w:t>
      </w:r>
      <w:r>
        <w:t xml:space="preserve"> with </w:t>
      </w:r>
      <w:r>
        <w:rPr>
          <w:rFonts w:ascii="Consolas" w:eastAsia="Consolas" w:hAnsi="Consolas" w:cs="Consolas"/>
          <w:color w:val="24292F"/>
          <w:sz w:val="19"/>
          <w:szCs w:val="19"/>
        </w:rPr>
        <w:t>OPENAI_API_KEY</w:t>
      </w:r>
      <w:r>
        <w:t>.</w:t>
      </w:r>
    </w:p>
    <w:p w14:paraId="72754502" w14:textId="77777777" w:rsidR="00E52E64" w:rsidRDefault="001D5E6F">
      <w:pPr>
        <w:pStyle w:val="Heading1"/>
        <w:pageBreakBefore/>
      </w:pPr>
      <w:bookmarkStart w:id="36" w:name="_Toc242899586"/>
      <w:r>
        <w:t>5. Starting the stack</w:t>
      </w:r>
      <w:bookmarkEnd w:id="36"/>
    </w:p>
    <w:p w14:paraId="17E5437B" w14:textId="77777777" w:rsidR="00E52E64" w:rsidRDefault="001D5E6F">
      <w:pPr>
        <w:keepNext/>
        <w:spacing w:before="120" w:after="60"/>
      </w:pPr>
      <w:r>
        <w:rPr>
          <w:b/>
          <w:bCs/>
        </w:rPr>
        <w:t>First start, or after source-code changes</w:t>
      </w:r>
      <w:r>
        <w:t xml:space="preserve"> (builds images):</w:t>
      </w:r>
    </w:p>
    <w:p w14:paraId="515A92EF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 --build</w:t>
      </w:r>
    </w:p>
    <w:p w14:paraId="1AC3BF15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up -d --build</w:t>
      </w:r>
    </w:p>
    <w:p w14:paraId="62863D74" w14:textId="77777777" w:rsidR="00E52E64" w:rsidRDefault="001D5E6F">
      <w:pPr>
        <w:keepNext/>
        <w:spacing w:before="120" w:after="60"/>
      </w:pPr>
      <w:r>
        <w:rPr>
          <w:b/>
          <w:bCs/>
        </w:rPr>
        <w:t>Normal start:</w:t>
      </w:r>
    </w:p>
    <w:p w14:paraId="52F06727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</w:t>
      </w:r>
    </w:p>
    <w:p w14:paraId="6BB21F1A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up -d</w:t>
      </w:r>
    </w:p>
    <w:p w14:paraId="2B6023C7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-d</w:t>
      </w:r>
      <w:r>
        <w:t xml:space="preserve"> means detached: containers run in the background and the terminal is free.</w:t>
      </w:r>
    </w:p>
    <w:p w14:paraId="2249628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>The first start takes several minutes (image builds, Trino and OpenMetadata warm-up).</w:t>
      </w:r>
    </w:p>
    <w:p w14:paraId="7455E20E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add </w:t>
      </w:r>
      <w:r>
        <w:rPr>
          <w:rFonts w:ascii="Consolas" w:eastAsia="Consolas" w:hAnsi="Consolas" w:cs="Consolas"/>
          <w:color w:val="24292F"/>
          <w:sz w:val="19"/>
          <w:szCs w:val="19"/>
        </w:rPr>
        <w:t>--wait</w:t>
      </w:r>
      <w:r>
        <w:t xml:space="preserve">: it reports a false failure because the base stack’s </w:t>
      </w:r>
      <w:r>
        <w:rPr>
          <w:rFonts w:ascii="Consolas" w:eastAsia="Consolas" w:hAnsi="Consolas" w:cs="Consolas"/>
          <w:color w:val="24292F"/>
          <w:sz w:val="19"/>
          <w:szCs w:val="19"/>
        </w:rPr>
        <w:t>forgejo-init</w:t>
      </w:r>
      <w:r>
        <w:t xml:space="preserve"> job exits normally.</w:t>
      </w:r>
    </w:p>
    <w:p w14:paraId="1DCE2D7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>http://localhost:13000</w:t>
      </w:r>
      <w:r>
        <w:t xml:space="preserve"> and sign in as </w:t>
      </w:r>
      <w:r>
        <w:rPr>
          <w:rFonts w:ascii="Consolas" w:eastAsia="Consolas" w:hAnsi="Consolas" w:cs="Consolas"/>
          <w:color w:val="24292F"/>
          <w:sz w:val="19"/>
          <w:szCs w:val="19"/>
        </w:rPr>
        <w:t>admin</w:t>
      </w:r>
      <w:r>
        <w:t xml:space="preserve"> / </w:t>
      </w:r>
      <w:r>
        <w:rPr>
          <w:rFonts w:ascii="Consolas" w:eastAsia="Consolas" w:hAnsi="Consolas" w:cs="Consolas"/>
          <w:color w:val="24292F"/>
          <w:sz w:val="19"/>
          <w:szCs w:val="19"/>
        </w:rPr>
        <w:t>admin</w:t>
      </w:r>
      <w:r>
        <w:t xml:space="preserve"> (from </w:t>
      </w:r>
      <w:r>
        <w:rPr>
          <w:rFonts w:ascii="Consolas" w:eastAsia="Consolas" w:hAnsi="Consolas" w:cs="Consolas"/>
          <w:color w:val="24292F"/>
          <w:sz w:val="19"/>
          <w:szCs w:val="19"/>
        </w:rPr>
        <w:t>OS_USERS</w:t>
      </w:r>
      <w:r>
        <w:t>).</w:t>
      </w:r>
    </w:p>
    <w:p w14:paraId="09B239B8" w14:textId="77777777" w:rsidR="00E52E64" w:rsidRDefault="001D5E6F">
      <w:pPr>
        <w:pStyle w:val="Heading1"/>
        <w:pageBreakBefore/>
      </w:pPr>
      <w:bookmarkStart w:id="37" w:name="_Toc242899587"/>
      <w:r>
        <w:t>6. Status and logs</w:t>
      </w:r>
      <w:bookmarkEnd w:id="37"/>
    </w:p>
    <w:p w14:paraId="155D1061" w14:textId="77777777" w:rsidR="00E52E64" w:rsidRDefault="001D5E6F">
      <w:pPr>
        <w:keepNext/>
        <w:spacing w:before="120" w:after="60"/>
      </w:pPr>
      <w:r>
        <w:rPr>
          <w:b/>
          <w:bCs/>
        </w:rPr>
        <w:t>Status of all containers</w:t>
      </w:r>
      <w:r>
        <w:t xml:space="preserve"> (including finished one-time jobs):</w:t>
      </w:r>
    </w:p>
    <w:p w14:paraId="2E4A061F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ps -a</w:t>
      </w:r>
    </w:p>
    <w:p w14:paraId="68D9A588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ps -a</w:t>
      </w:r>
    </w:p>
    <w:p w14:paraId="00B03D2F" w14:textId="77777777" w:rsidR="00E52E64" w:rsidRDefault="001D5E6F">
      <w:pPr>
        <w:keepNext/>
        <w:spacing w:before="120" w:after="60"/>
      </w:pPr>
      <w:r>
        <w:rPr>
          <w:b/>
          <w:bCs/>
        </w:rPr>
        <w:t>Show only containers with a problem:</w:t>
      </w:r>
    </w:p>
    <w:p w14:paraId="0427E156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ps -a --format '{{.Service}}  {{.Status}}' | grep -vE '\(healthy\)|Exited \(0\)'</w:t>
      </w:r>
    </w:p>
    <w:p w14:paraId="08FC48A2" w14:textId="77777777" w:rsidR="00E52E64" w:rsidRDefault="001D5E6F">
      <w:pPr>
        <w:keepNext/>
        <w:spacing w:before="120" w:after="60"/>
      </w:pPr>
      <w:r>
        <w:rPr>
          <w:b/>
          <w:bCs/>
        </w:rPr>
        <w:t>Last 100 log lines of one service:</w:t>
      </w:r>
    </w:p>
    <w:p w14:paraId="517B2A27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logs --tail 100 os-ui</w:t>
      </w:r>
    </w:p>
    <w:p w14:paraId="7D0CF6AF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logs --tail 100 os-ui</w:t>
      </w:r>
    </w:p>
    <w:p w14:paraId="756085CA" w14:textId="77777777" w:rsidR="00E52E64" w:rsidRDefault="001D5E6F">
      <w:pPr>
        <w:keepNext/>
        <w:spacing w:before="120" w:after="60"/>
      </w:pPr>
      <w:r>
        <w:rPr>
          <w:b/>
          <w:bCs/>
        </w:rPr>
        <w:t>Follow logs live</w:t>
      </w:r>
      <w:r>
        <w:t xml:space="preserve"> (Ctrl+C stops following; containers keep running):</w:t>
      </w:r>
    </w:p>
    <w:p w14:paraId="12F99E15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logs -f os-ui trino data-runner</w:t>
      </w:r>
    </w:p>
    <w:p w14:paraId="0D323D4F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logs -f os-ui trino data-runner</w:t>
      </w:r>
    </w:p>
    <w:p w14:paraId="5B66C395" w14:textId="77777777" w:rsidR="00E52E64" w:rsidRDefault="001D5E6F">
      <w:pPr>
        <w:keepNext/>
        <w:spacing w:before="120" w:after="60"/>
      </w:pPr>
      <w:r>
        <w:rPr>
          <w:b/>
          <w:bCs/>
        </w:rPr>
        <w:t>Search logs for errors:</w:t>
      </w:r>
    </w:p>
    <w:p w14:paraId="106A1AB3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logs os-ui 2&gt;&amp;1 | grep -iE "error|fail"</w:t>
      </w:r>
    </w:p>
    <w:p w14:paraId="518F0A43" w14:textId="77777777" w:rsidR="00E52E64" w:rsidRDefault="001D5E6F">
      <w:pPr>
        <w:pStyle w:val="Heading1"/>
        <w:pageBreakBefore/>
      </w:pPr>
      <w:bookmarkStart w:id="38" w:name="_Toc242899588"/>
      <w:r>
        <w:t>7. Restart, recreate, rebuild and stop</w:t>
      </w:r>
      <w:bookmarkEnd w:id="38"/>
    </w:p>
    <w:p w14:paraId="77897FE2" w14:textId="77777777" w:rsidR="00E52E64" w:rsidRDefault="001D5E6F">
      <w:pPr>
        <w:spacing w:after="120"/>
      </w:pPr>
      <w:r>
        <w:t>These four operations are different. Use the one that matches what changed: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4048"/>
        <w:gridCol w:w="4048"/>
      </w:tblGrid>
      <w:tr w:rsidR="00E52E64" w14:paraId="69206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EF3E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1E54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3948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 it when</w:t>
            </w:r>
          </w:p>
        </w:tc>
      </w:tr>
      <w:tr w:rsidR="00E52E64" w14:paraId="1CD15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0BC0" w14:textId="77777777" w:rsidR="00E52E64" w:rsidRDefault="001D5E6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Restart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74B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Same container is stopped and started again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00D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A service misbehaves, or you edited a mounted file (e.g.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trino/*.properties</w:t>
            </w:r>
            <w:r>
              <w:rPr>
                <w:sz w:val="19"/>
                <w:szCs w:val="19"/>
              </w:rPr>
              <w:t>)</w:t>
            </w:r>
          </w:p>
        </w:tc>
      </w:tr>
      <w:tr w:rsidR="00E52E64" w14:paraId="49D39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2B34" w14:textId="77777777" w:rsidR="00E52E64" w:rsidRDefault="001D5E6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Recreate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41B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Old container removed, new one created from current compose/.env; volumes kept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921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You changed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or a compose file</w:t>
            </w:r>
          </w:p>
        </w:tc>
      </w:tr>
      <w:tr w:rsidR="00E52E64" w14:paraId="06595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30C7" w14:textId="77777777" w:rsidR="00E52E64" w:rsidRDefault="001D5E6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Rebuild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206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Image rebuilt from source code, then container recreated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EEA7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You changed source code of os-ui, query-tool, data-runner, agent-runtime or mock-model</w:t>
            </w:r>
          </w:p>
        </w:tc>
      </w:tr>
      <w:tr w:rsidR="00E52E64" w14:paraId="38F83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33D3" w14:textId="77777777" w:rsidR="00E52E64" w:rsidRDefault="001D5E6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Stop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E87E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Containers stop but are kept, with all data</w:t>
            </w:r>
          </w:p>
        </w:tc>
        <w:tc>
          <w:tcPr>
            <w:tcW w:w="40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DE26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You want to pause the stack</w:t>
            </w:r>
          </w:p>
        </w:tc>
      </w:tr>
    </w:tbl>
    <w:p w14:paraId="24647AD0" w14:textId="77777777" w:rsidR="00E52E64" w:rsidRDefault="00E52E64">
      <w:pPr>
        <w:spacing w:after="120"/>
      </w:pPr>
    </w:p>
    <w:p w14:paraId="3DC85049" w14:textId="77777777" w:rsidR="00E52E64" w:rsidRDefault="001D5E6F">
      <w:pPr>
        <w:pStyle w:val="Heading2"/>
      </w:pPr>
      <w:bookmarkStart w:id="39" w:name="_Toc242899589"/>
      <w:r>
        <w:t>7.1 Restart</w:t>
      </w:r>
      <w:bookmarkEnd w:id="39"/>
    </w:p>
    <w:p w14:paraId="48BCC860" w14:textId="77777777" w:rsidR="00E52E64" w:rsidRDefault="001D5E6F">
      <w:pPr>
        <w:pBdr>
          <w:left w:val="single" w:sz="18" w:space="6" w:color="E0A800"/>
        </w:pBdr>
        <w:shd w:val="clear" w:color="auto" w:fill="FFF7E0"/>
        <w:spacing w:before="80" w:after="160"/>
        <w:ind w:left="120"/>
      </w:pPr>
      <w:r>
        <w:t xml:space="preserve">A restart does </w:t>
      </w:r>
      <w:r>
        <w:rPr>
          <w:b/>
          <w:bCs/>
        </w:rPr>
        <w:t>not</w:t>
      </w:r>
      <w:r>
        <w:t xml:space="preserve"> apply changes made to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 or the compose files. Use recreate for that.</w:t>
      </w:r>
    </w:p>
    <w:p w14:paraId="0D5FEC23" w14:textId="77777777" w:rsidR="00E52E64" w:rsidRDefault="001D5E6F">
      <w:pPr>
        <w:keepNext/>
        <w:spacing w:before="120" w:after="60"/>
      </w:pPr>
      <w:r>
        <w:t>Restart one service:</w:t>
      </w:r>
    </w:p>
    <w:p w14:paraId="33F2A55A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restart trino</w:t>
      </w:r>
    </w:p>
    <w:p w14:paraId="7EBE2EBB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restart trino</w:t>
      </w:r>
    </w:p>
    <w:p w14:paraId="6113AF3F" w14:textId="77777777" w:rsidR="00E52E64" w:rsidRDefault="001D5E6F">
      <w:pPr>
        <w:pStyle w:val="Heading2"/>
      </w:pPr>
      <w:bookmarkStart w:id="40" w:name="_Toc242899590"/>
      <w:r>
        <w:t>7.2 Recreate</w:t>
      </w:r>
      <w:bookmarkEnd w:id="40"/>
    </w:p>
    <w:p w14:paraId="4B36F2B5" w14:textId="77777777" w:rsidR="00E52E64" w:rsidRDefault="001D5E6F">
      <w:pPr>
        <w:keepNext/>
        <w:spacing w:before="120" w:after="60"/>
      </w:pPr>
      <w:r>
        <w:t xml:space="preserve">Recreate a service after changing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 (for example a new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</w:t>
      </w:r>
      <w:r>
        <w:t>):</w:t>
      </w:r>
    </w:p>
    <w:p w14:paraId="1609D609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 litellm</w:t>
      </w:r>
    </w:p>
    <w:p w14:paraId="1264C74D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up -d litellm</w:t>
      </w:r>
    </w:p>
    <w:p w14:paraId="3F3E9902" w14:textId="77777777" w:rsidR="00E52E64" w:rsidRDefault="001D5E6F">
      <w:pPr>
        <w:keepNext/>
        <w:spacing w:before="120" w:after="60"/>
      </w:pPr>
      <w:r>
        <w:t>Force a recreate even when nothing changed:</w:t>
      </w:r>
    </w:p>
    <w:p w14:paraId="5F80B8DE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 --force-recreate os-ui</w:t>
      </w:r>
    </w:p>
    <w:p w14:paraId="68410000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up -d --force-recreate os-ui</w:t>
      </w:r>
    </w:p>
    <w:p w14:paraId="20A9FAA9" w14:textId="77777777" w:rsidR="00E52E64" w:rsidRDefault="001D5E6F">
      <w:pPr>
        <w:pStyle w:val="Heading2"/>
      </w:pPr>
      <w:bookmarkStart w:id="41" w:name="_Toc242899591"/>
      <w:r>
        <w:t>7.3 Rebuild images</w:t>
      </w:r>
      <w:bookmarkEnd w:id="41"/>
    </w:p>
    <w:p w14:paraId="3401E622" w14:textId="77777777" w:rsidR="00E52E64" w:rsidRDefault="001D5E6F">
      <w:pPr>
        <w:keepNext/>
        <w:spacing w:before="120" w:after="60"/>
      </w:pPr>
      <w:r>
        <w:t>Rebuild one image and recreate its container:</w:t>
      </w:r>
    </w:p>
    <w:p w14:paraId="47E67DCB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 --build os-ui</w:t>
      </w:r>
    </w:p>
    <w:p w14:paraId="7074AD9C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up -d --build os-ui</w:t>
      </w:r>
    </w:p>
    <w:p w14:paraId="473523D8" w14:textId="77777777" w:rsidR="00E52E64" w:rsidRDefault="001D5E6F">
      <w:pPr>
        <w:keepNext/>
        <w:spacing w:before="120" w:after="60"/>
      </w:pPr>
      <w:r>
        <w:t>Rebuild several images, then start:</w:t>
      </w:r>
    </w:p>
    <w:p w14:paraId="5CACFE24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build os-ui query-tool data-runner</w:t>
      </w:r>
    </w:p>
    <w:p w14:paraId="739EA1C3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27B0AB41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</w:t>
      </w:r>
    </w:p>
    <w:p w14:paraId="3FA6A85E" w14:textId="77777777" w:rsidR="00E52E64" w:rsidRDefault="001D5E6F">
      <w:pPr>
        <w:spacing w:after="120"/>
      </w:pPr>
      <w:r>
        <w:t xml:space="preserve">Services built from source: </w:t>
      </w:r>
      <w:r>
        <w:rPr>
          <w:rFonts w:ascii="Consolas" w:eastAsia="Consolas" w:hAnsi="Consolas" w:cs="Consolas"/>
          <w:color w:val="24292F"/>
          <w:sz w:val="19"/>
          <w:szCs w:val="19"/>
        </w:rPr>
        <w:t>os-ui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data-runner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agent-runtime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mock-model</w:t>
      </w:r>
      <w:r>
        <w:t>. All others use published images.</w:t>
      </w:r>
    </w:p>
    <w:p w14:paraId="7795EA1F" w14:textId="77777777" w:rsidR="00E52E64" w:rsidRDefault="001D5E6F">
      <w:pPr>
        <w:pStyle w:val="Heading2"/>
      </w:pPr>
      <w:bookmarkStart w:id="42" w:name="_Toc242899592"/>
      <w:r>
        <w:t>7.4 Stop and start</w:t>
      </w:r>
      <w:bookmarkEnd w:id="42"/>
    </w:p>
    <w:p w14:paraId="4D43AE82" w14:textId="77777777" w:rsidR="00E52E64" w:rsidRDefault="001D5E6F">
      <w:pPr>
        <w:keepNext/>
        <w:spacing w:before="120" w:after="60"/>
      </w:pPr>
      <w:r>
        <w:t>Stop everything (containers and data are kept):</w:t>
      </w:r>
    </w:p>
    <w:p w14:paraId="388A85D2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stop</w:t>
      </w:r>
    </w:p>
    <w:p w14:paraId="353CA5E7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stop</w:t>
      </w:r>
    </w:p>
    <w:p w14:paraId="72B555DF" w14:textId="77777777" w:rsidR="00E52E64" w:rsidRDefault="001D5E6F">
      <w:pPr>
        <w:keepNext/>
        <w:spacing w:before="120" w:after="60"/>
      </w:pPr>
      <w:r>
        <w:t>Start again:</w:t>
      </w:r>
    </w:p>
    <w:p w14:paraId="31AC4CBD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start</w:t>
      </w:r>
    </w:p>
    <w:p w14:paraId="3A08CAE6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start</w:t>
      </w:r>
    </w:p>
    <w:p w14:paraId="7E5CA408" w14:textId="77777777" w:rsidR="00E52E64" w:rsidRDefault="001D5E6F">
      <w:pPr>
        <w:pBdr>
          <w:left w:val="single" w:sz="18" w:space="6" w:color="E0A800"/>
        </w:pBdr>
        <w:shd w:val="clear" w:color="auto" w:fill="FFF7E0"/>
        <w:spacing w:before="80" w:after="160"/>
        <w:ind w:left="120"/>
      </w:pPr>
      <w:r>
        <w:t>os-ui keeps its datasets, files and agents in OpenSearch, and the tables live in MinIO and Polaris, so restarts, recreates and stops lose no data.</w:t>
      </w:r>
    </w:p>
    <w:p w14:paraId="430DB5E0" w14:textId="77777777" w:rsidR="00E52E64" w:rsidRDefault="001D5E6F">
      <w:pPr>
        <w:pStyle w:val="Heading1"/>
        <w:pageBreakBefore/>
      </w:pPr>
      <w:bookmarkStart w:id="43" w:name="_Toc242899593"/>
      <w:r>
        <w:t>8. Cleanup</w:t>
      </w:r>
      <w:bookmarkEnd w:id="43"/>
    </w:p>
    <w:p w14:paraId="00072CAB" w14:textId="77777777" w:rsidR="00E52E64" w:rsidRDefault="001D5E6F">
      <w:pPr>
        <w:pStyle w:val="Heading2"/>
      </w:pPr>
      <w:bookmarkStart w:id="44" w:name="_Toc242899594"/>
      <w:r>
        <w:t>8.1 Remove containers, keep data</w:t>
      </w:r>
      <w:bookmarkEnd w:id="44"/>
    </w:p>
    <w:p w14:paraId="2E494AE1" w14:textId="77777777" w:rsidR="00E52E64" w:rsidRDefault="001D5E6F">
      <w:pPr>
        <w:spacing w:after="120"/>
      </w:pPr>
      <w:r>
        <w:t xml:space="preserve">Removes the containers and the network. </w:t>
      </w:r>
      <w:r>
        <w:rPr>
          <w:b/>
          <w:bCs/>
        </w:rPr>
        <w:t>All volumes are kept</w:t>
      </w:r>
      <w:r>
        <w:t>: Iceberg tables, the Polaris catalog, Postgres and OpenSearch data.</w:t>
      </w:r>
    </w:p>
    <w:p w14:paraId="4CCA5A67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down</w:t>
      </w:r>
    </w:p>
    <w:p w14:paraId="09FAFF88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down</w:t>
      </w:r>
    </w:p>
    <w:p w14:paraId="7D29BD46" w14:textId="77777777" w:rsidR="00E52E64" w:rsidRDefault="001D5E6F">
      <w:pPr>
        <w:spacing w:after="120"/>
      </w:pPr>
      <w:r>
        <w:t xml:space="preserve">Bring it back later, with the same data, using </w:t>
      </w:r>
      <w:r>
        <w:rPr>
          <w:rFonts w:ascii="Consolas" w:eastAsia="Consolas" w:hAnsi="Consolas" w:cs="Consolas"/>
          <w:color w:val="24292F"/>
          <w:sz w:val="19"/>
          <w:szCs w:val="19"/>
        </w:rPr>
        <w:t>up -d</w:t>
      </w:r>
      <w:r>
        <w:t xml:space="preserve"> (section 5).</w:t>
      </w:r>
    </w:p>
    <w:p w14:paraId="454F2176" w14:textId="77777777" w:rsidR="00E52E64" w:rsidRDefault="001D5E6F">
      <w:pPr>
        <w:pStyle w:val="Heading2"/>
      </w:pPr>
      <w:bookmarkStart w:id="45" w:name="_Toc242899595"/>
      <w:r>
        <w:t>8.2 Delete persistent data (only when intended)</w:t>
      </w:r>
      <w:bookmarkEnd w:id="45"/>
    </w:p>
    <w:p w14:paraId="07C38F9A" w14:textId="77777777" w:rsidR="00E52E64" w:rsidRDefault="001D5E6F">
      <w:pPr>
        <w:pBdr>
          <w:left w:val="single" w:sz="18" w:space="6" w:color="E0A800"/>
        </w:pBdr>
        <w:shd w:val="clear" w:color="auto" w:fill="FFF7E0"/>
        <w:spacing w:before="80" w:after="160"/>
        <w:ind w:left="120"/>
      </w:pPr>
      <w:r>
        <w:rPr>
          <w:b/>
          <w:bCs/>
        </w:rPr>
        <w:t>Warning:</w:t>
      </w:r>
      <w:r>
        <w:t xml:space="preserve"> this permanently deletes all data of this deployment. Only do it when you intend to wipe the lakehouse.</w:t>
      </w:r>
    </w:p>
    <w:p w14:paraId="7468B15A" w14:textId="77777777" w:rsidR="00E52E64" w:rsidRDefault="001D5E6F">
      <w:pPr>
        <w:keepNext/>
        <w:spacing w:before="120" w:after="60"/>
      </w:pPr>
      <w:r>
        <w:t>1. See which volumes would be deleted:</w:t>
      </w:r>
    </w:p>
    <w:p w14:paraId="6F68C28D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volume ls --filter label=com.docker.compose.project=sovereign-lakehouse</w:t>
      </w:r>
    </w:p>
    <w:p w14:paraId="20FC9AFA" w14:textId="77777777" w:rsidR="00E52E64" w:rsidRDefault="001D5E6F">
      <w:pPr>
        <w:keepNext/>
        <w:spacing w:before="120" w:after="60"/>
      </w:pPr>
      <w:r>
        <w:t xml:space="preserve">2. Remove containers, network </w:t>
      </w:r>
      <w:r>
        <w:rPr>
          <w:b/>
          <w:bCs/>
        </w:rPr>
        <w:t>and volumes</w:t>
      </w:r>
      <w:r>
        <w:t>:</w:t>
      </w:r>
    </w:p>
    <w:p w14:paraId="15D23720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down -v --remove-orphans</w:t>
      </w:r>
    </w:p>
    <w:p w14:paraId="3C9972FC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down -v --remove-orphans</w:t>
      </w:r>
    </w:p>
    <w:p w14:paraId="65DCF567" w14:textId="77777777" w:rsidR="00E52E64" w:rsidRDefault="001D5E6F">
      <w:pPr>
        <w:spacing w:after="120"/>
      </w:pPr>
      <w:r>
        <w:t xml:space="preserve">Only </w:t>
      </w:r>
      <w:r>
        <w:rPr>
          <w:rFonts w:ascii="Consolas" w:eastAsia="Consolas" w:hAnsi="Consolas" w:cs="Consolas"/>
          <w:color w:val="24292F"/>
          <w:sz w:val="19"/>
          <w:szCs w:val="19"/>
        </w:rPr>
        <w:t>sovereign-lakehouse_*</w:t>
      </w:r>
      <w:r>
        <w:t xml:space="preserve"> volumes are deleted. The default stack on port 3000 is a different project and is not affected.</w:t>
      </w:r>
    </w:p>
    <w:p w14:paraId="68BF51AC" w14:textId="77777777" w:rsidR="00E52E64" w:rsidRDefault="001D5E6F">
      <w:pPr>
        <w:pStyle w:val="Heading2"/>
      </w:pPr>
      <w:bookmarkStart w:id="46" w:name="_Toc242899596"/>
      <w:r>
        <w:t>8.3 Remove the built images (optional)</w:t>
      </w:r>
      <w:bookmarkEnd w:id="46"/>
    </w:p>
    <w:p w14:paraId="0EAD2AD9" w14:textId="77777777" w:rsidR="00E52E64" w:rsidRDefault="001D5E6F">
      <w:pPr>
        <w:spacing w:after="120"/>
      </w:pPr>
      <w:r>
        <w:t xml:space="preserve">After </w:t>
      </w:r>
      <w:r>
        <w:rPr>
          <w:rFonts w:ascii="Consolas" w:eastAsia="Consolas" w:hAnsi="Consolas" w:cs="Consolas"/>
          <w:color w:val="24292F"/>
          <w:sz w:val="19"/>
          <w:szCs w:val="19"/>
        </w:rPr>
        <w:t>down</w:t>
      </w:r>
      <w:r>
        <w:t>, the locally built images can be removed:</w:t>
      </w:r>
    </w:p>
    <w:p w14:paraId="245187DF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image rm sovereign-lakehouse-os-ui sovereign-lakehouse-query-tool sovereign-lakehouse-data-runner sovereign-lakehouse-agent-runtime sovereign-lakehouse-mock-model</w:t>
      </w:r>
    </w:p>
    <w:p w14:paraId="66D642F6" w14:textId="77777777" w:rsidR="00E52E64" w:rsidRDefault="001D5E6F">
      <w:pPr>
        <w:pStyle w:val="Heading1"/>
        <w:pageBreakBefore/>
      </w:pPr>
      <w:bookmarkStart w:id="47" w:name="_Toc242899597"/>
      <w:r>
        <w:t>9. Validation</w:t>
      </w:r>
      <w:bookmarkEnd w:id="47"/>
    </w:p>
    <w:p w14:paraId="44D3C61C" w14:textId="77777777" w:rsidR="00E52E64" w:rsidRDefault="001D5E6F">
      <w:pPr>
        <w:pStyle w:val="Heading2"/>
      </w:pPr>
      <w:bookmarkStart w:id="48" w:name="_Toc242899598"/>
      <w:r>
        <w:t>9.1 All services healthy</w:t>
      </w:r>
      <w:bookmarkEnd w:id="48"/>
    </w:p>
    <w:p w14:paraId="0B640BD9" w14:textId="77777777" w:rsidR="00E52E64" w:rsidRDefault="001D5E6F">
      <w:pPr>
        <w:spacing w:after="120"/>
      </w:pPr>
      <w:r>
        <w:t xml:space="preserve">Long-running services must show </w:t>
      </w:r>
      <w:r>
        <w:rPr>
          <w:rFonts w:ascii="Consolas" w:eastAsia="Consolas" w:hAnsi="Consolas" w:cs="Consolas"/>
          <w:color w:val="24292F"/>
          <w:sz w:val="19"/>
          <w:szCs w:val="19"/>
        </w:rPr>
        <w:t>(healthy)</w:t>
      </w:r>
      <w:r>
        <w:t xml:space="preserve">, except </w:t>
      </w:r>
      <w:r>
        <w:rPr>
          <w:rFonts w:ascii="Consolas" w:eastAsia="Consolas" w:hAnsi="Consolas" w:cs="Consolas"/>
          <w:color w:val="24292F"/>
          <w:sz w:val="19"/>
          <w:szCs w:val="19"/>
        </w:rPr>
        <w:t>cube-model-sync</w:t>
      </w:r>
      <w:r>
        <w:t xml:space="preserve"> (it has no health check). One-time jobs must show </w:t>
      </w:r>
      <w:r>
        <w:rPr>
          <w:rFonts w:ascii="Consolas" w:eastAsia="Consolas" w:hAnsi="Consolas" w:cs="Consolas"/>
          <w:color w:val="24292F"/>
          <w:sz w:val="19"/>
          <w:szCs w:val="19"/>
        </w:rPr>
        <w:t>Exited (0)</w:t>
      </w:r>
      <w:r>
        <w:t xml:space="preserve">: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lakehouse-bucket-init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minio-bucket-init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polaris-db-init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polaris-bootstrap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polaris-catalog-init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openmetadata-db-init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openmetadata-migrate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litellm-key-init</w:t>
      </w:r>
      <w:r>
        <w:t xml:space="preserve">, </w:t>
      </w:r>
      <w:r>
        <w:rPr>
          <w:rFonts w:ascii="Consolas" w:eastAsia="Consolas" w:hAnsi="Consolas" w:cs="Consolas"/>
          <w:color w:val="24292F"/>
          <w:sz w:val="19"/>
          <w:szCs w:val="19"/>
        </w:rPr>
        <w:t>forgejo-init</w:t>
      </w:r>
      <w:r>
        <w:t>.</w:t>
      </w:r>
    </w:p>
    <w:p w14:paraId="182737FC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ps -a</w:t>
      </w:r>
    </w:p>
    <w:p w14:paraId="339B8235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ps -a</w:t>
      </w:r>
    </w:p>
    <w:p w14:paraId="6FDF05EA" w14:textId="77777777" w:rsidR="00E52E64" w:rsidRDefault="001D5E6F">
      <w:pPr>
        <w:pStyle w:val="Heading2"/>
      </w:pPr>
      <w:bookmarkStart w:id="49" w:name="_Toc242899599"/>
      <w:r>
        <w:t>9.2 Health checks test real readiness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241"/>
        <w:gridCol w:w="3662"/>
      </w:tblGrid>
      <w:tr w:rsidR="00E52E64" w14:paraId="56A3C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D9F7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D197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672C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it proves</w:t>
            </w:r>
          </w:p>
        </w:tc>
      </w:tr>
      <w:tr w:rsidR="00E52E64" w14:paraId="2A03D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7C65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polaris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20A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Readiness endpoint and an OAuth2 token for the root principal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B16F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Metadata database up, realm usable</w:t>
            </w:r>
          </w:p>
        </w:tc>
      </w:tr>
      <w:tr w:rsidR="00E52E64" w14:paraId="65C9E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878B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trino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E28B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SHOW SCHEMAS FROM iceberg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E2D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Engine, Polaris catalog, MinIO and OPA all work</w:t>
            </w:r>
          </w:p>
        </w:tc>
      </w:tr>
      <w:tr w:rsidR="00E52E64" w14:paraId="442F1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C3B2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data-runner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3D0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data_runner_ready.py</w:t>
            </w:r>
            <w:r>
              <w:rPr>
                <w:sz w:val="19"/>
                <w:szCs w:val="19"/>
              </w:rPr>
              <w:t>: list Polaris namespaces + check uploads bucket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4789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Ingest path can reach catalog and storage</w:t>
            </w:r>
          </w:p>
        </w:tc>
      </w:tr>
      <w:tr w:rsidR="00E52E64" w14:paraId="33B4C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0F31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query-tool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AF22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query_tool_ready.py</w:t>
            </w:r>
            <w:r>
              <w:rPr>
                <w:sz w:val="19"/>
                <w:szCs w:val="19"/>
              </w:rPr>
              <w:t xml:space="preserve">: real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SELECT</w:t>
            </w:r>
            <w:r>
              <w:rPr>
                <w:sz w:val="19"/>
                <w:szCs w:val="19"/>
              </w:rPr>
              <w:t xml:space="preserve"> through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/query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672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The governed read path returns rows</w:t>
            </w:r>
          </w:p>
        </w:tc>
      </w:tr>
      <w:tr w:rsidR="00E52E64" w14:paraId="57697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6F31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cube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7C40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/readyz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67BC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Cube can connect to Trino</w:t>
            </w:r>
          </w:p>
        </w:tc>
      </w:tr>
      <w:tr w:rsidR="00E52E64" w14:paraId="2A174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DC19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opensearch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5B43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Cluster health yellow or green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EB5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Search cluster can serve indexes</w:t>
            </w:r>
          </w:p>
        </w:tc>
      </w:tr>
      <w:tr w:rsidR="00E52E64" w14:paraId="577EB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7BC4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openmetadata</w:t>
            </w:r>
          </w:p>
        </w:tc>
        <w:tc>
          <w:tcPr>
            <w:tcW w:w="42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02A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 xml:space="preserve">Admin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/healthcheck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/api/v1/system/version</w:t>
            </w:r>
            <w:r>
              <w:rPr>
                <w:sz w:val="19"/>
                <w:szCs w:val="19"/>
              </w:rPr>
              <w:t xml:space="preserve"> = 200</w:t>
            </w:r>
          </w:p>
        </w:tc>
        <w:tc>
          <w:tcPr>
            <w:tcW w:w="36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31C2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Database, search and the API os-ui calls are up</w:t>
            </w:r>
          </w:p>
        </w:tc>
      </w:tr>
    </w:tbl>
    <w:p w14:paraId="32C093CC" w14:textId="77777777" w:rsidR="00E52E64" w:rsidRDefault="00E52E64">
      <w:pPr>
        <w:spacing w:after="120"/>
      </w:pPr>
    </w:p>
    <w:p w14:paraId="20F2D4AD" w14:textId="77777777" w:rsidR="00E52E64" w:rsidRDefault="001D5E6F">
      <w:pPr>
        <w:spacing w:after="120"/>
      </w:pPr>
      <w:r>
        <w:t xml:space="preserve">Start-up time is covered by each check’s </w:t>
      </w:r>
      <w:r>
        <w:rPr>
          <w:rFonts w:ascii="Consolas" w:eastAsia="Consolas" w:hAnsi="Consolas" w:cs="Consolas"/>
          <w:color w:val="24292F"/>
          <w:sz w:val="19"/>
          <w:szCs w:val="19"/>
        </w:rPr>
        <w:t>start_period</w:t>
      </w:r>
      <w:r>
        <w:t xml:space="preserve">; </w:t>
      </w:r>
      <w:r>
        <w:rPr>
          <w:rFonts w:ascii="Consolas" w:eastAsia="Consolas" w:hAnsi="Consolas" w:cs="Consolas"/>
          <w:color w:val="24292F"/>
          <w:sz w:val="19"/>
          <w:szCs w:val="19"/>
        </w:rPr>
        <w:t>retries: 3</w:t>
      </w:r>
      <w:r>
        <w:t xml:space="preserve"> means a backend that disappears later is reported within about a minute.</w:t>
      </w:r>
    </w:p>
    <w:p w14:paraId="1ED5A2FA" w14:textId="77777777" w:rsidR="00E52E64" w:rsidRDefault="001D5E6F">
      <w:pPr>
        <w:keepNext/>
        <w:spacing w:before="120" w:after="60"/>
      </w:pPr>
      <w:r>
        <w:rPr>
          <w:b/>
          <w:bCs/>
        </w:rPr>
        <w:t>Negative test</w:t>
      </w:r>
      <w:r>
        <w:t xml:space="preserve"> (optional): stop Trino and confirm that </w:t>
      </w: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 and </w:t>
      </w:r>
      <w:r>
        <w:rPr>
          <w:rFonts w:ascii="Consolas" w:eastAsia="Consolas" w:hAnsi="Consolas" w:cs="Consolas"/>
          <w:color w:val="24292F"/>
          <w:sz w:val="19"/>
          <w:szCs w:val="19"/>
        </w:rPr>
        <w:t>cube</w:t>
      </w:r>
      <w:r>
        <w:t xml:space="preserve"> turn unhealthy within ~60–90 s, while </w:t>
      </w:r>
      <w:r>
        <w:rPr>
          <w:rFonts w:ascii="Consolas" w:eastAsia="Consolas" w:hAnsi="Consolas" w:cs="Consolas"/>
          <w:color w:val="24292F"/>
          <w:sz w:val="19"/>
          <w:szCs w:val="19"/>
        </w:rPr>
        <w:t>data-runner</w:t>
      </w:r>
      <w:r>
        <w:t xml:space="preserve"> (which does not use Trino) stays healthy:</w:t>
      </w:r>
    </w:p>
    <w:p w14:paraId="04DA1828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stop trino</w:t>
      </w:r>
    </w:p>
    <w:p w14:paraId="3DDD6703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71C5A592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ps query-tool cube data-runner</w:t>
      </w:r>
    </w:p>
    <w:p w14:paraId="466DB6D1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7A0B559A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start trino</w:t>
      </w:r>
    </w:p>
    <w:p w14:paraId="1FDFE172" w14:textId="77777777" w:rsidR="00E52E64" w:rsidRDefault="001D5E6F">
      <w:pPr>
        <w:pStyle w:val="Heading2"/>
      </w:pPr>
      <w:bookmarkStart w:id="50" w:name="_Toc242899600"/>
      <w:r>
        <w:t>9.3 End-to-end Bronze → Silver → Gold test</w:t>
      </w:r>
      <w:bookmarkEnd w:id="50"/>
    </w:p>
    <w:p w14:paraId="6AD8867D" w14:textId="77777777" w:rsidR="00E52E64" w:rsidRDefault="001D5E6F">
      <w:pPr>
        <w:spacing w:after="120"/>
      </w:pPr>
      <w:r>
        <w:t xml:space="preserve">Expected result: eight PASS lines and </w:t>
      </w:r>
      <w:r>
        <w:rPr>
          <w:rFonts w:ascii="Consolas" w:eastAsia="Consolas" w:hAnsi="Consolas" w:cs="Consolas"/>
          <w:color w:val="24292F"/>
          <w:sz w:val="19"/>
          <w:szCs w:val="19"/>
        </w:rPr>
        <w:t>ALL 8 CHECKS PASSED</w:t>
      </w:r>
      <w:r>
        <w:t>.</w:t>
      </w:r>
    </w:p>
    <w:p w14:paraId="0FAC4C78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exec -T os-ui node - &lt; deploy/lakehouse-compose/validate/e2e-medallion.js</w:t>
      </w:r>
    </w:p>
    <w:p w14:paraId="5FFE502A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exec -T os-ui node - &lt; deploy/lakehouse-compose/validate/e2e-medallion.js</w:t>
      </w:r>
    </w:p>
    <w:p w14:paraId="3A563A6B" w14:textId="77777777" w:rsidR="00E52E64" w:rsidRDefault="001D5E6F">
      <w:pPr>
        <w:pStyle w:val="Heading2"/>
      </w:pPr>
      <w:bookmarkStart w:id="51" w:name="_Toc242899601"/>
      <w:r>
        <w:t>9.4 Inspect the physical Iceberg tables</w:t>
      </w:r>
      <w:bookmarkEnd w:id="51"/>
    </w:p>
    <w:p w14:paraId="190BE893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exec trino trino --user admin --execute "SHOW TABLES FROM iceberg.personal_admin"</w:t>
      </w:r>
    </w:p>
    <w:p w14:paraId="78E610BD" w14:textId="77777777" w:rsidR="00E52E64" w:rsidRDefault="001D5E6F">
      <w:pPr>
        <w:spacing w:after="160"/>
      </w:pPr>
      <w:r>
        <w:rPr>
          <w:i/>
          <w:iCs/>
          <w:color w:val="555555"/>
        </w:rPr>
        <w:t xml:space="preserve">Shortcut: </w:t>
      </w:r>
      <w:r>
        <w:rPr>
          <w:rFonts w:ascii="Consolas" w:eastAsia="Consolas" w:hAnsi="Consolas" w:cs="Consolas"/>
          <w:color w:val="555555"/>
          <w:sz w:val="18"/>
          <w:szCs w:val="18"/>
        </w:rPr>
        <w:t>lh exec trino trino --user admin --execute "SHOW TABLES FROM iceberg.personal_admin"</w:t>
      </w:r>
    </w:p>
    <w:p w14:paraId="2D1D0B7C" w14:textId="77777777" w:rsidR="00E52E64" w:rsidRDefault="001D5E6F">
      <w:pPr>
        <w:pStyle w:val="Heading2"/>
      </w:pPr>
      <w:bookmarkStart w:id="52" w:name="_Toc242899602"/>
      <w:r>
        <w:t>9.5 Endpoint checks from WSL</w:t>
      </w:r>
      <w:bookmarkEnd w:id="52"/>
    </w:p>
    <w:p w14:paraId="4E4E7262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curl -s localhost:18080/v1/info                                        # Trino</w:t>
      </w:r>
    </w:p>
    <w:p w14:paraId="3286E761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curl -s localhost:14040/readyz                                         # Cube</w:t>
      </w:r>
    </w:p>
    <w:p w14:paraId="7C673C8A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curl -s localhost:18585/api/v1/system/version                          # OpenMetadata</w:t>
      </w:r>
    </w:p>
    <w:p w14:paraId="1F8A8534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curl -s -o /dev/null -w '%{http_code}\n' localhost:13000/api/health    # os-ui (expect 200)</w:t>
      </w:r>
    </w:p>
    <w:p w14:paraId="2024D42A" w14:textId="77777777" w:rsidR="00E52E64" w:rsidRDefault="001D5E6F">
      <w:pPr>
        <w:pStyle w:val="Heading2"/>
      </w:pPr>
      <w:bookmarkStart w:id="53" w:name="_Toc242899603"/>
      <w:r>
        <w:t>9.6 Manual check in the UI</w:t>
      </w:r>
      <w:bookmarkEnd w:id="53"/>
    </w:p>
    <w:p w14:paraId="3FEC128B" w14:textId="77777777" w:rsidR="00E52E64" w:rsidRDefault="001D5E6F"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>http://localhost:13000</w:t>
      </w:r>
      <w:r>
        <w:t xml:space="preserve"> and sign in.</w:t>
      </w:r>
    </w:p>
    <w:p w14:paraId="5E903CAE" w14:textId="77777777" w:rsidR="00E52E64" w:rsidRDefault="001D5E6F"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>Data → New dataset → Upload CSV</w:t>
      </w:r>
      <w:r>
        <w:t>.</w:t>
      </w:r>
    </w:p>
    <w:p w14:paraId="5E74C569" w14:textId="77777777" w:rsidR="00E52E64" w:rsidRDefault="001D5E6F">
      <w:pPr>
        <w:pStyle w:val="ListParagraph"/>
        <w:numPr>
          <w:ilvl w:val="0"/>
          <w:numId w:val="3"/>
        </w:numPr>
        <w:spacing w:after="60"/>
      </w:pPr>
      <w:r>
        <w:t xml:space="preserve">The Bronze panel must say </w:t>
      </w:r>
      <w:r>
        <w:rPr>
          <w:b/>
          <w:bCs/>
        </w:rPr>
        <w:t>“Bronze is live”</w:t>
      </w:r>
      <w:r>
        <w:t xml:space="preserve"> (not “offline preview”).</w:t>
      </w:r>
    </w:p>
    <w:p w14:paraId="40C6440E" w14:textId="77777777" w:rsidR="00E52E64" w:rsidRDefault="001D5E6F"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Continue</w:t>
      </w:r>
      <w:r>
        <w:t>: Silver and Gold build without the “Nothing to pass through into gold” error.</w:t>
      </w:r>
    </w:p>
    <w:p w14:paraId="112DB10B" w14:textId="77777777" w:rsidR="00E52E64" w:rsidRDefault="001D5E6F">
      <w:pPr>
        <w:pStyle w:val="Heading1"/>
        <w:pageBreakBefore/>
      </w:pPr>
      <w:bookmarkStart w:id="54" w:name="_Toc242899604"/>
      <w:r>
        <w:t>10. Troubleshooting</w:t>
      </w:r>
      <w:bookmarkEnd w:id="54"/>
    </w:p>
    <w:p w14:paraId="20EDB250" w14:textId="77777777" w:rsidR="00E52E64" w:rsidRDefault="001D5E6F">
      <w:pPr>
        <w:pStyle w:val="Heading3"/>
      </w:pPr>
      <w:r>
        <w:t xml:space="preserve">A one-time job shows </w:t>
      </w:r>
      <w:r>
        <w:rPr>
          <w:rFonts w:ascii="Consolas" w:eastAsia="Consolas" w:hAnsi="Consolas" w:cs="Consolas"/>
          <w:color w:val="24292F"/>
          <w:sz w:val="19"/>
          <w:szCs w:val="19"/>
        </w:rPr>
        <w:t>Exited (1)</w:t>
      </w:r>
    </w:p>
    <w:p w14:paraId="59DE6D32" w14:textId="77777777" w:rsidR="00E52E64" w:rsidRDefault="001D5E6F">
      <w:pPr>
        <w:spacing w:after="120"/>
      </w:pPr>
      <w:r>
        <w:t xml:space="preserve">Read its log, fix the cause, run </w:t>
      </w:r>
      <w:r>
        <w:rPr>
          <w:rFonts w:ascii="Consolas" w:eastAsia="Consolas" w:hAnsi="Consolas" w:cs="Consolas"/>
          <w:color w:val="24292F"/>
          <w:sz w:val="19"/>
          <w:szCs w:val="19"/>
        </w:rPr>
        <w:t>up -d</w:t>
      </w:r>
      <w:r>
        <w:t xml:space="preserve"> again.</w:t>
      </w:r>
    </w:p>
    <w:p w14:paraId="450FF19A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logs polaris-db-init</w:t>
      </w:r>
    </w:p>
    <w:p w14:paraId="0FB48401" w14:textId="77777777" w:rsidR="00E52E64" w:rsidRDefault="001D5E6F">
      <w:pPr>
        <w:pStyle w:val="Heading3"/>
      </w:pPr>
      <w:r>
        <w:rPr>
          <w:rFonts w:ascii="Consolas" w:eastAsia="Consolas" w:hAnsi="Consolas" w:cs="Consolas"/>
          <w:color w:val="24292F"/>
          <w:sz w:val="19"/>
          <w:szCs w:val="19"/>
        </w:rPr>
        <w:t>query-tool</w:t>
      </w:r>
      <w:r>
        <w:t xml:space="preserve"> or </w:t>
      </w:r>
      <w:r>
        <w:rPr>
          <w:rFonts w:ascii="Consolas" w:eastAsia="Consolas" w:hAnsi="Consolas" w:cs="Consolas"/>
          <w:color w:val="24292F"/>
          <w:sz w:val="19"/>
          <w:szCs w:val="19"/>
        </w:rPr>
        <w:t>cube</w:t>
      </w:r>
      <w:r>
        <w:t xml:space="preserve"> unhealthy</w:t>
      </w:r>
    </w:p>
    <w:p w14:paraId="1B38D2C9" w14:textId="77777777" w:rsidR="00E52E64" w:rsidRDefault="001D5E6F">
      <w:pPr>
        <w:spacing w:after="120"/>
      </w:pPr>
      <w:r>
        <w:t>Usually Trino is down. Read its log, then restart it.</w:t>
      </w:r>
    </w:p>
    <w:p w14:paraId="6DFB3A3D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logs --tail 100 trino</w:t>
      </w:r>
    </w:p>
    <w:p w14:paraId="59F63277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54FAE642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restart trino</w:t>
      </w:r>
    </w:p>
    <w:p w14:paraId="38604273" w14:textId="77777777" w:rsidR="00E52E64" w:rsidRDefault="001D5E6F">
      <w:pPr>
        <w:pStyle w:val="Heading3"/>
      </w:pPr>
      <w:r>
        <w:t>Silver/Gold error “OpenMetadata API not ready”</w:t>
      </w:r>
    </w:p>
    <w:p w14:paraId="5FE212C3" w14:textId="77777777" w:rsidR="00E52E64" w:rsidRDefault="001D5E6F">
      <w:pPr>
        <w:spacing w:after="120"/>
      </w:pPr>
      <w:r>
        <w:t>Check OpenMetadata and OpenSearch, then read the OpenMetadata log.</w:t>
      </w:r>
    </w:p>
    <w:p w14:paraId="7EF6ACA3" w14:textId="77777777" w:rsidR="00E52E64" w:rsidRDefault="001D5E6F">
      <w:pPr>
        <w:pBdr>
          <w:top w:val="single" w:sz="2" w:space="4" w:color="F2F4F7"/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ps openmetadata opensearch</w:t>
      </w:r>
    </w:p>
    <w:p w14:paraId="5849D556" w14:textId="77777777" w:rsidR="00E52E64" w:rsidRDefault="001D5E6F">
      <w:pPr>
        <w:pBdr>
          <w:left w:val="single" w:sz="12" w:space="6" w:color="8A94A6"/>
        </w:pBdr>
        <w:shd w:val="clear" w:color="auto" w:fill="F2F4F7"/>
        <w:spacing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 xml:space="preserve"> </w:t>
      </w:r>
    </w:p>
    <w:p w14:paraId="238A2247" w14:textId="77777777" w:rsidR="00E52E64" w:rsidRDefault="001D5E6F">
      <w:pPr>
        <w:pBdr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logs --tail 100 openmetadata</w:t>
      </w:r>
    </w:p>
    <w:p w14:paraId="0551D610" w14:textId="77777777" w:rsidR="00E52E64" w:rsidRDefault="001D5E6F">
      <w:pPr>
        <w:pStyle w:val="Heading3"/>
      </w:pPr>
      <w:r>
        <w:t>“Clean it up” / AI drafts: “did not return a usable draft”</w:t>
      </w:r>
    </w:p>
    <w:p w14:paraId="2F8DD63E" w14:textId="77777777" w:rsidR="00E52E64" w:rsidRDefault="001D5E6F">
      <w:pPr>
        <w:spacing w:after="120"/>
      </w:pPr>
      <w:r>
        <w:t xml:space="preserve">The model is the offline mock, which never returns JSON. Set a real </w:t>
      </w:r>
      <w:r>
        <w:rPr>
          <w:rFonts w:ascii="Consolas" w:eastAsia="Consolas" w:hAnsi="Consolas" w:cs="Consolas"/>
          <w:color w:val="24292F"/>
          <w:sz w:val="19"/>
          <w:szCs w:val="19"/>
        </w:rPr>
        <w:t>LITELLM_CONFIG</w:t>
      </w:r>
      <w:r>
        <w:t xml:space="preserve"> in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 (section 4.4), then recreate LiteLLM.</w:t>
      </w:r>
    </w:p>
    <w:p w14:paraId="6F60C55D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up -d litellm</w:t>
      </w:r>
    </w:p>
    <w:p w14:paraId="6E806D81" w14:textId="77777777" w:rsidR="00E52E64" w:rsidRDefault="001D5E6F">
      <w:pPr>
        <w:pStyle w:val="Heading3"/>
      </w:pPr>
      <w:r>
        <w:t>Bronze shows “offline preview” on the very first upload</w:t>
      </w:r>
    </w:p>
    <w:p w14:paraId="4FF5DD48" w14:textId="77777777" w:rsidR="00E52E64" w:rsidRDefault="001D5E6F">
      <w:pPr>
        <w:spacing w:after="120"/>
      </w:pPr>
      <w:r>
        <w:t>A cold-start timing issue on Docker Desktop. Upload again. If it persists, check data-runner.</w:t>
      </w:r>
    </w:p>
    <w:p w14:paraId="2636F0E5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docker compose -f compose.yaml -f deploy/lakehouse-compose/compose.lakehouse.yaml --env-file deploy/lakehouse-compose/.env ps data-runner</w:t>
      </w:r>
    </w:p>
    <w:p w14:paraId="24C43D96" w14:textId="77777777" w:rsidR="00E52E64" w:rsidRDefault="001D5E6F">
      <w:pPr>
        <w:pStyle w:val="Heading3"/>
      </w:pPr>
      <w:r>
        <w:rPr>
          <w:rFonts w:ascii="Consolas" w:eastAsia="Consolas" w:hAnsi="Consolas" w:cs="Consolas"/>
          <w:color w:val="24292F"/>
          <w:sz w:val="19"/>
          <w:szCs w:val="19"/>
        </w:rPr>
        <w:t>polaris-catalog-init</w:t>
      </w:r>
      <w:r>
        <w:t xml:space="preserve"> fails with a stale-catalog message</w:t>
      </w:r>
    </w:p>
    <w:p w14:paraId="177B6668" w14:textId="77777777" w:rsidR="00E52E64" w:rsidRDefault="001D5E6F">
      <w:pPr>
        <w:spacing w:after="120"/>
      </w:pPr>
      <w:r>
        <w:t xml:space="preserve">An incompatible catalog from an older setup exists. The only fix is a full wipe (section 8.2), which </w:t>
      </w:r>
      <w:r>
        <w:rPr>
          <w:b/>
          <w:bCs/>
        </w:rPr>
        <w:t>deletes data</w:t>
      </w:r>
      <w:r>
        <w:t>.</w:t>
      </w:r>
    </w:p>
    <w:p w14:paraId="74145F1F" w14:textId="77777777" w:rsidR="00E52E64" w:rsidRDefault="001D5E6F">
      <w:pPr>
        <w:pStyle w:val="Heading3"/>
      </w:pPr>
      <w:r>
        <w:rPr>
          <w:rFonts w:ascii="Consolas" w:eastAsia="Consolas" w:hAnsi="Consolas" w:cs="Consolas"/>
          <w:color w:val="24292F"/>
          <w:sz w:val="19"/>
          <w:szCs w:val="19"/>
        </w:rPr>
        <w:t>bash: …\r: command not found</w:t>
      </w:r>
      <w:r>
        <w:t xml:space="preserve"> when running a script</w:t>
      </w:r>
    </w:p>
    <w:p w14:paraId="4C922312" w14:textId="77777777" w:rsidR="00E52E64" w:rsidRDefault="001D5E6F">
      <w:pPr>
        <w:spacing w:after="120"/>
      </w:pPr>
      <w:r>
        <w:t>The file got Windows line endings. Convert it back.</w:t>
      </w:r>
    </w:p>
    <w:p w14:paraId="1D58384B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sed -i 's/\r$//' deploy/lakehouse-compose/&lt;file&gt;.sh</w:t>
      </w:r>
    </w:p>
    <w:p w14:paraId="5C74450D" w14:textId="77777777" w:rsidR="00E52E64" w:rsidRDefault="001D5E6F">
      <w:pPr>
        <w:pStyle w:val="Heading3"/>
      </w:pPr>
      <w:r>
        <w:t>Port already in use</w:t>
      </w:r>
    </w:p>
    <w:p w14:paraId="7389D937" w14:textId="77777777" w:rsidR="00E52E64" w:rsidRDefault="001D5E6F">
      <w:pPr>
        <w:spacing w:after="120"/>
      </w:pPr>
      <w:r>
        <w:t xml:space="preserve">Change the matching </w:t>
      </w:r>
      <w:r>
        <w:rPr>
          <w:rFonts w:ascii="Consolas" w:eastAsia="Consolas" w:hAnsi="Consolas" w:cs="Consolas"/>
          <w:color w:val="24292F"/>
          <w:sz w:val="19"/>
          <w:szCs w:val="19"/>
        </w:rPr>
        <w:t>LH_*_PORT</w:t>
      </w:r>
      <w:r>
        <w:t xml:space="preserve"> in </w:t>
      </w:r>
      <w:r>
        <w:rPr>
          <w:rFonts w:ascii="Consolas" w:eastAsia="Consolas" w:hAnsi="Consolas" w:cs="Consolas"/>
          <w:color w:val="24292F"/>
          <w:sz w:val="19"/>
          <w:szCs w:val="19"/>
        </w:rPr>
        <w:t>.env</w:t>
      </w:r>
      <w:r>
        <w:t xml:space="preserve">, then run </w:t>
      </w:r>
      <w:r>
        <w:rPr>
          <w:rFonts w:ascii="Consolas" w:eastAsia="Consolas" w:hAnsi="Consolas" w:cs="Consolas"/>
          <w:color w:val="24292F"/>
          <w:sz w:val="19"/>
          <w:szCs w:val="19"/>
        </w:rPr>
        <w:t>up -d</w:t>
      </w:r>
      <w:r>
        <w:t>.</w:t>
      </w:r>
    </w:p>
    <w:p w14:paraId="0A5EF67D" w14:textId="77777777" w:rsidR="00E52E64" w:rsidRDefault="001D5E6F">
      <w:pPr>
        <w:pStyle w:val="Heading3"/>
      </w:pPr>
      <w:r>
        <w:t>Builds and file access are slow</w:t>
      </w:r>
    </w:p>
    <w:p w14:paraId="7822D546" w14:textId="77777777" w:rsidR="00E52E64" w:rsidRDefault="001D5E6F">
      <w:pPr>
        <w:spacing w:after="120"/>
      </w:pPr>
      <w:r>
        <w:t xml:space="preserve">Working through </w:t>
      </w:r>
      <w:r>
        <w:rPr>
          <w:rFonts w:ascii="Consolas" w:eastAsia="Consolas" w:hAnsi="Consolas" w:cs="Consolas"/>
          <w:color w:val="24292F"/>
          <w:sz w:val="19"/>
          <w:szCs w:val="19"/>
        </w:rPr>
        <w:t>/mnt/c</w:t>
      </w:r>
      <w:r>
        <w:t xml:space="preserve"> is slower than the Linux file system; this is expected and harmless.</w:t>
      </w:r>
    </w:p>
    <w:p w14:paraId="6B5CE3A6" w14:textId="77777777" w:rsidR="00E52E64" w:rsidRDefault="001D5E6F">
      <w:pPr>
        <w:pStyle w:val="Heading1"/>
        <w:pageBreakBefore/>
      </w:pPr>
      <w:bookmarkStart w:id="55" w:name="_Toc242899605"/>
      <w:r>
        <w:t>11. Limitations</w:t>
      </w:r>
      <w:bookmarkEnd w:id="55"/>
    </w:p>
    <w:p w14:paraId="65965602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Trino resource groups</w:t>
      </w:r>
      <w:r>
        <w:t xml:space="preserve"> (the chart’s per-domain isolation) are not configured; memory is scaled down for a laptop.</w:t>
      </w:r>
    </w:p>
    <w:p w14:paraId="536E6A8F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demo data:</w:t>
      </w:r>
      <w:r>
        <w:t xml:space="preserve"> the chart’s Northpeak demo tables and seed Cube models are not included. Cube serves only models os-ui delivers for governed datasets (shared/certified with Gold built).</w:t>
      </w:r>
    </w:p>
    <w:p w14:paraId="4DFAD600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 included:</w:t>
      </w:r>
      <w:r>
        <w:t xml:space="preserve"> dbt, Superset, Dagster and OpenMetadata ingestion (Airflow). Silver/Gold use the os-ui governed CTAS path. The metric and dashboard build stages need Superset and an OpenMetadata token, so they are outside this deployment.</w:t>
      </w:r>
    </w:p>
    <w:p w14:paraId="2AF0A6FA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Model:</w:t>
      </w:r>
      <w:r>
        <w:t xml:space="preserve"> with the default mock model, AI-assisted features that expect structured drafts do not work; configure a real model (section 4.4).</w:t>
      </w:r>
    </w:p>
    <w:p w14:paraId="6D428AA7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First start is slow:</w:t>
      </w:r>
      <w:r>
        <w:t xml:space="preserve"> OpenMetadata’s migration and JVM warm-up take 3–5 minutes.</w:t>
      </w:r>
    </w:p>
    <w:p w14:paraId="2CCE0D99" w14:textId="77777777" w:rsidR="00E52E64" w:rsidRDefault="001D5E6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Placeholders:</w:t>
      </w:r>
      <w:r>
        <w:t xml:space="preserve"> all </w:t>
      </w:r>
      <w:r>
        <w:rPr>
          <w:rFonts w:ascii="Consolas" w:eastAsia="Consolas" w:hAnsi="Consolas" w:cs="Consolas"/>
          <w:color w:val="24292F"/>
          <w:sz w:val="19"/>
          <w:szCs w:val="19"/>
        </w:rPr>
        <w:t>.env.example</w:t>
      </w:r>
      <w:r>
        <w:t xml:space="preserve"> values are local-development placeholders and must be replaced for anything beyond a laptop.</w:t>
      </w:r>
    </w:p>
    <w:p w14:paraId="77EC73D4" w14:textId="77777777" w:rsidR="00E52E64" w:rsidRDefault="001D5E6F">
      <w:pPr>
        <w:pStyle w:val="Heading1"/>
        <w:pageBreakBefore/>
      </w:pPr>
      <w:bookmarkStart w:id="56" w:name="_Toc242899606"/>
      <w:r>
        <w:t>Appendix A. Windows PowerShell equivalents</w:t>
      </w:r>
      <w:bookmarkEnd w:id="56"/>
    </w:p>
    <w:p w14:paraId="452496A2" w14:textId="77777777" w:rsidR="00E52E64" w:rsidRDefault="001D5E6F">
      <w:pPr>
        <w:spacing w:after="120"/>
      </w:pPr>
      <w:r>
        <w:t>Run from the repository root (</w:t>
      </w:r>
      <w:r>
        <w:rPr>
          <w:rFonts w:ascii="Consolas" w:eastAsia="Consolas" w:hAnsi="Consolas" w:cs="Consolas"/>
          <w:color w:val="24292F"/>
          <w:sz w:val="19"/>
          <w:szCs w:val="19"/>
        </w:rPr>
        <w:t>C:\Users\user\Desktop\EM\Projects\soverign-agentic-os</w:t>
      </w:r>
      <w:r>
        <w:t xml:space="preserve">). The wrapper </w:t>
      </w:r>
      <w:r>
        <w:rPr>
          <w:rFonts w:ascii="Consolas" w:eastAsia="Consolas" w:hAnsi="Consolas" w:cs="Consolas"/>
          <w:color w:val="24292F"/>
          <w:sz w:val="19"/>
          <w:szCs w:val="19"/>
        </w:rPr>
        <w:t>lakehouse.ps1</w:t>
      </w:r>
      <w:r>
        <w:t xml:space="preserve"> takes the same arguments as the bash </w:t>
      </w:r>
      <w:r>
        <w:rPr>
          <w:rFonts w:ascii="Consolas" w:eastAsia="Consolas" w:hAnsi="Consolas" w:cs="Consolas"/>
          <w:color w:val="24292F"/>
          <w:sz w:val="19"/>
          <w:szCs w:val="19"/>
        </w:rPr>
        <w:t>lh</w:t>
      </w:r>
      <w:r>
        <w:t xml:space="preserve"> shortcut.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E52E64" w14:paraId="16941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A031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3B63" w14:textId="77777777" w:rsidR="00E52E64" w:rsidRDefault="001D5E6F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PowerShell</w:t>
            </w:r>
          </w:p>
        </w:tc>
      </w:tr>
      <w:tr w:rsidR="00E52E64" w14:paraId="7C7B1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E11D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Configure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E79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Copy-Item deploy\lakehouse-compose\.env.example deploy\lakehouse-compose\.env</w:t>
            </w:r>
          </w:p>
        </w:tc>
      </w:tr>
      <w:tr w:rsidR="00E52E64" w14:paraId="75B4B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5A9F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Start (first time)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5377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up -d --build</w:t>
            </w:r>
          </w:p>
        </w:tc>
      </w:tr>
      <w:tr w:rsidR="00E52E64" w14:paraId="7C51E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4C8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Start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A8D5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up -d</w:t>
            </w:r>
          </w:p>
        </w:tc>
      </w:tr>
      <w:tr w:rsidR="00E52E64" w14:paraId="5373A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A1C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F54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ps -a</w:t>
            </w:r>
          </w:p>
        </w:tc>
      </w:tr>
      <w:tr w:rsidR="00E52E64" w14:paraId="60D2B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961B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Logs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36D6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logs -f os-ui</w:t>
            </w:r>
          </w:p>
        </w:tc>
      </w:tr>
      <w:tr w:rsidR="00E52E64" w14:paraId="488C5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FD99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Restart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8498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restart trino</w:t>
            </w:r>
          </w:p>
        </w:tc>
      </w:tr>
      <w:tr w:rsidR="00E52E64" w14:paraId="6DF8A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D3A2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Recreate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C717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up -d litellm</w:t>
            </w:r>
          </w:p>
        </w:tc>
      </w:tr>
      <w:tr w:rsidR="00E52E64" w14:paraId="5C59B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B4B8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Rebuild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E883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up -d --build os-ui</w:t>
            </w:r>
          </w:p>
        </w:tc>
      </w:tr>
      <w:tr w:rsidR="00E52E64" w14:paraId="09B5E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0260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Stop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1163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stop</w:t>
            </w:r>
          </w:p>
        </w:tc>
      </w:tr>
      <w:tr w:rsidR="00E52E64" w14:paraId="2C749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7E95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Remove containers, keep data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D71E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down</w:t>
            </w:r>
          </w:p>
        </w:tc>
      </w:tr>
      <w:tr w:rsidR="00E52E64" w14:paraId="027DC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F2C4" w14:textId="77777777" w:rsidR="00E52E64" w:rsidRDefault="001D5E6F">
            <w:pPr>
              <w:spacing w:after="20"/>
            </w:pPr>
            <w:r>
              <w:rPr>
                <w:sz w:val="19"/>
                <w:szCs w:val="19"/>
              </w:rPr>
              <w:t>Delete data (careful)</w:t>
            </w:r>
          </w:p>
        </w:tc>
        <w:tc>
          <w:tcPr>
            <w:tcW w:w="69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013F" w14:textId="77777777" w:rsidR="00E52E64" w:rsidRDefault="001D5E6F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.\deploy\lakehouse-compose\lakehouse.ps1 down -v --remove-orphans</w:t>
            </w:r>
          </w:p>
        </w:tc>
      </w:tr>
    </w:tbl>
    <w:p w14:paraId="2E94A2E6" w14:textId="77777777" w:rsidR="00E52E64" w:rsidRDefault="00E52E64">
      <w:pPr>
        <w:spacing w:after="120"/>
      </w:pPr>
    </w:p>
    <w:p w14:paraId="173A173E" w14:textId="77777777" w:rsidR="00E52E64" w:rsidRDefault="001D5E6F">
      <w:pPr>
        <w:spacing w:after="120"/>
      </w:pPr>
      <w:r>
        <w:t xml:space="preserve">For the end-to-end test in PowerShell, pipe into </w:t>
      </w:r>
      <w:r>
        <w:rPr>
          <w:rFonts w:ascii="Consolas" w:eastAsia="Consolas" w:hAnsi="Consolas" w:cs="Consolas"/>
          <w:color w:val="24292F"/>
          <w:sz w:val="19"/>
          <w:szCs w:val="19"/>
        </w:rPr>
        <w:t>docker compose</w:t>
      </w:r>
      <w:r>
        <w:t xml:space="preserve"> directly (PowerShell does not pass piped input through a </w:t>
      </w:r>
      <w:r>
        <w:rPr>
          <w:rFonts w:ascii="Consolas" w:eastAsia="Consolas" w:hAnsi="Consolas" w:cs="Consolas"/>
          <w:color w:val="24292F"/>
          <w:sz w:val="19"/>
          <w:szCs w:val="19"/>
        </w:rPr>
        <w:t>.ps1</w:t>
      </w:r>
      <w:r>
        <w:t xml:space="preserve"> script):</w:t>
      </w:r>
    </w:p>
    <w:p w14:paraId="2A9A6D28" w14:textId="77777777" w:rsidR="00E52E64" w:rsidRDefault="001D5E6F">
      <w:pPr>
        <w:pBdr>
          <w:top w:val="single" w:sz="2" w:space="4" w:color="F2F4F7"/>
          <w:left w:val="single" w:sz="12" w:space="6" w:color="8A94A6"/>
          <w:bottom w:val="single" w:sz="2" w:space="4" w:color="F2F4F7"/>
        </w:pBdr>
        <w:shd w:val="clear" w:color="auto" w:fill="F2F4F7"/>
        <w:spacing w:after="160" w:line="260" w:lineRule="auto"/>
        <w:ind w:left="120"/>
      </w:pPr>
      <w:r>
        <w:rPr>
          <w:rFonts w:ascii="Consolas" w:eastAsia="Consolas" w:hAnsi="Consolas" w:cs="Consolas"/>
          <w:color w:val="1F2328"/>
          <w:sz w:val="17"/>
          <w:szCs w:val="17"/>
        </w:rPr>
        <w:t>Get-Content deploy\lakehouse-compose\validate\e2e-medallion.js -Raw | docker compose -f compose.yaml -f deploy/lakehouse-compose/compose.lakehouse.yaml --env-file deploy/lakehouse-compose/.env exec -T os-ui node -</w:t>
      </w:r>
    </w:p>
    <w:sectPr w:rsidR="00E52E6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F1BE9" w14:textId="77777777" w:rsidR="001D5E6F" w:rsidRDefault="001D5E6F">
      <w:r>
        <w:separator/>
      </w:r>
    </w:p>
  </w:endnote>
  <w:endnote w:type="continuationSeparator" w:id="0">
    <w:p w14:paraId="4B855260" w14:textId="77777777" w:rsidR="001D5E6F" w:rsidRDefault="001D5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DAD2F" w14:textId="77777777" w:rsidR="00E52E64" w:rsidRDefault="001D5E6F">
    <w:pPr>
      <w:jc w:val="center"/>
    </w:pPr>
    <w:r>
      <w:rPr>
        <w:color w:val="8A94A6"/>
        <w:sz w:val="16"/>
        <w:szCs w:val="16"/>
      </w:rPr>
      <w:t xml:space="preserve">Page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93740A">
      <w:rPr>
        <w:noProof/>
        <w:color w:val="8A94A6"/>
        <w:sz w:val="16"/>
        <w:szCs w:val="16"/>
      </w:rPr>
      <w:t>1</w:t>
    </w:r>
    <w:r>
      <w:rPr>
        <w:color w:val="8A94A6"/>
        <w:sz w:val="16"/>
        <w:szCs w:val="16"/>
      </w:rPr>
      <w:fldChar w:fldCharType="end"/>
    </w:r>
    <w:r>
      <w:rPr>
        <w:color w:val="8A94A6"/>
        <w:sz w:val="16"/>
        <w:szCs w:val="16"/>
      </w:rPr>
      <w:t xml:space="preserve"> of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NUMPAGES</w:instrText>
    </w:r>
    <w:r>
      <w:rPr>
        <w:color w:val="8A94A6"/>
        <w:sz w:val="16"/>
        <w:szCs w:val="16"/>
      </w:rPr>
      <w:fldChar w:fldCharType="separate"/>
    </w:r>
    <w:r w:rsidR="0093740A">
      <w:rPr>
        <w:noProof/>
        <w:color w:val="8A94A6"/>
        <w:sz w:val="16"/>
        <w:szCs w:val="16"/>
      </w:rPr>
      <w:t>2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D477" w14:textId="77777777" w:rsidR="001D5E6F" w:rsidRDefault="001D5E6F">
      <w:r>
        <w:separator/>
      </w:r>
    </w:p>
  </w:footnote>
  <w:footnote w:type="continuationSeparator" w:id="0">
    <w:p w14:paraId="0A4AA938" w14:textId="77777777" w:rsidR="001D5E6F" w:rsidRDefault="001D5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B66B" w14:textId="77777777" w:rsidR="00E52E64" w:rsidRDefault="001D5E6F">
    <w:pPr>
      <w:jc w:val="right"/>
    </w:pPr>
    <w:r>
      <w:rPr>
        <w:color w:val="8A94A6"/>
        <w:sz w:val="16"/>
        <w:szCs w:val="16"/>
      </w:rPr>
      <w:t>Lakehouse Compose — Operator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805EE"/>
    <w:multiLevelType w:val="hybridMultilevel"/>
    <w:tmpl w:val="506CD6DC"/>
    <w:lvl w:ilvl="0" w:tplc="59FA51B0">
      <w:start w:val="1"/>
      <w:numFmt w:val="bullet"/>
      <w:lvlText w:val="●"/>
      <w:lvlJc w:val="left"/>
      <w:pPr>
        <w:ind w:left="720" w:hanging="360"/>
      </w:pPr>
    </w:lvl>
    <w:lvl w:ilvl="1" w:tplc="65B09254">
      <w:start w:val="1"/>
      <w:numFmt w:val="bullet"/>
      <w:lvlText w:val="○"/>
      <w:lvlJc w:val="left"/>
      <w:pPr>
        <w:ind w:left="1440" w:hanging="360"/>
      </w:pPr>
    </w:lvl>
    <w:lvl w:ilvl="2" w:tplc="421ED77A">
      <w:start w:val="1"/>
      <w:numFmt w:val="bullet"/>
      <w:lvlText w:val="■"/>
      <w:lvlJc w:val="left"/>
      <w:pPr>
        <w:ind w:left="2160" w:hanging="360"/>
      </w:pPr>
    </w:lvl>
    <w:lvl w:ilvl="3" w:tplc="036C96EC">
      <w:start w:val="1"/>
      <w:numFmt w:val="bullet"/>
      <w:lvlText w:val="●"/>
      <w:lvlJc w:val="left"/>
      <w:pPr>
        <w:ind w:left="2880" w:hanging="360"/>
      </w:pPr>
    </w:lvl>
    <w:lvl w:ilvl="4" w:tplc="51F6AF20">
      <w:start w:val="1"/>
      <w:numFmt w:val="bullet"/>
      <w:lvlText w:val="○"/>
      <w:lvlJc w:val="left"/>
      <w:pPr>
        <w:ind w:left="3600" w:hanging="360"/>
      </w:pPr>
    </w:lvl>
    <w:lvl w:ilvl="5" w:tplc="F91C308E">
      <w:start w:val="1"/>
      <w:numFmt w:val="bullet"/>
      <w:lvlText w:val="■"/>
      <w:lvlJc w:val="left"/>
      <w:pPr>
        <w:ind w:left="4320" w:hanging="360"/>
      </w:pPr>
    </w:lvl>
    <w:lvl w:ilvl="6" w:tplc="34B0C924">
      <w:start w:val="1"/>
      <w:numFmt w:val="bullet"/>
      <w:lvlText w:val="●"/>
      <w:lvlJc w:val="left"/>
      <w:pPr>
        <w:ind w:left="5040" w:hanging="360"/>
      </w:pPr>
    </w:lvl>
    <w:lvl w:ilvl="7" w:tplc="EBF6FEE4">
      <w:start w:val="1"/>
      <w:numFmt w:val="bullet"/>
      <w:lvlText w:val="●"/>
      <w:lvlJc w:val="left"/>
      <w:pPr>
        <w:ind w:left="5760" w:hanging="360"/>
      </w:pPr>
    </w:lvl>
    <w:lvl w:ilvl="8" w:tplc="F76EC4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403B0C"/>
    <w:multiLevelType w:val="hybridMultilevel"/>
    <w:tmpl w:val="09E858C4"/>
    <w:lvl w:ilvl="0" w:tplc="C1AA4D72">
      <w:start w:val="1"/>
      <w:numFmt w:val="decimal"/>
      <w:lvlText w:val="%1."/>
      <w:lvlJc w:val="left"/>
      <w:pPr>
        <w:ind w:left="360" w:hanging="300"/>
      </w:pPr>
    </w:lvl>
    <w:lvl w:ilvl="1" w:tplc="7C1A70D8">
      <w:numFmt w:val="decimal"/>
      <w:lvlText w:val=""/>
      <w:lvlJc w:val="left"/>
    </w:lvl>
    <w:lvl w:ilvl="2" w:tplc="88409940">
      <w:numFmt w:val="decimal"/>
      <w:lvlText w:val=""/>
      <w:lvlJc w:val="left"/>
    </w:lvl>
    <w:lvl w:ilvl="3" w:tplc="BDE0E3AE">
      <w:numFmt w:val="decimal"/>
      <w:lvlText w:val=""/>
      <w:lvlJc w:val="left"/>
    </w:lvl>
    <w:lvl w:ilvl="4" w:tplc="4F167826">
      <w:numFmt w:val="decimal"/>
      <w:lvlText w:val=""/>
      <w:lvlJc w:val="left"/>
    </w:lvl>
    <w:lvl w:ilvl="5" w:tplc="D95298AC">
      <w:numFmt w:val="decimal"/>
      <w:lvlText w:val=""/>
      <w:lvlJc w:val="left"/>
    </w:lvl>
    <w:lvl w:ilvl="6" w:tplc="9062873A">
      <w:numFmt w:val="decimal"/>
      <w:lvlText w:val=""/>
      <w:lvlJc w:val="left"/>
    </w:lvl>
    <w:lvl w:ilvl="7" w:tplc="4554F8EE">
      <w:numFmt w:val="decimal"/>
      <w:lvlText w:val=""/>
      <w:lvlJc w:val="left"/>
    </w:lvl>
    <w:lvl w:ilvl="8" w:tplc="459AA204">
      <w:numFmt w:val="decimal"/>
      <w:lvlText w:val=""/>
      <w:lvlJc w:val="left"/>
    </w:lvl>
  </w:abstractNum>
  <w:abstractNum w:abstractNumId="2" w15:restartNumberingAfterBreak="0">
    <w:nsid w:val="5CE16038"/>
    <w:multiLevelType w:val="hybridMultilevel"/>
    <w:tmpl w:val="41805654"/>
    <w:lvl w:ilvl="0" w:tplc="66FEBD22">
      <w:start w:val="1"/>
      <w:numFmt w:val="bullet"/>
      <w:lvlText w:val="•"/>
      <w:lvlJc w:val="left"/>
      <w:pPr>
        <w:ind w:left="360" w:hanging="260"/>
      </w:pPr>
    </w:lvl>
    <w:lvl w:ilvl="1" w:tplc="414C8998">
      <w:start w:val="1"/>
      <w:numFmt w:val="bullet"/>
      <w:lvlText w:val="–"/>
      <w:lvlJc w:val="left"/>
      <w:pPr>
        <w:ind w:left="720" w:hanging="260"/>
      </w:pPr>
    </w:lvl>
    <w:lvl w:ilvl="2" w:tplc="2368D6D8">
      <w:numFmt w:val="decimal"/>
      <w:lvlText w:val=""/>
      <w:lvlJc w:val="left"/>
    </w:lvl>
    <w:lvl w:ilvl="3" w:tplc="AB321448">
      <w:numFmt w:val="decimal"/>
      <w:lvlText w:val=""/>
      <w:lvlJc w:val="left"/>
    </w:lvl>
    <w:lvl w:ilvl="4" w:tplc="71229E38">
      <w:numFmt w:val="decimal"/>
      <w:lvlText w:val=""/>
      <w:lvlJc w:val="left"/>
    </w:lvl>
    <w:lvl w:ilvl="5" w:tplc="2FEAA224">
      <w:numFmt w:val="decimal"/>
      <w:lvlText w:val=""/>
      <w:lvlJc w:val="left"/>
    </w:lvl>
    <w:lvl w:ilvl="6" w:tplc="D2C2F8AC">
      <w:numFmt w:val="decimal"/>
      <w:lvlText w:val=""/>
      <w:lvlJc w:val="left"/>
    </w:lvl>
    <w:lvl w:ilvl="7" w:tplc="854C3900">
      <w:numFmt w:val="decimal"/>
      <w:lvlText w:val=""/>
      <w:lvlJc w:val="left"/>
    </w:lvl>
    <w:lvl w:ilvl="8" w:tplc="27E042C4">
      <w:numFmt w:val="decimal"/>
      <w:lvlText w:val=""/>
      <w:lvlJc w:val="left"/>
    </w:lvl>
  </w:abstractNum>
  <w:num w:numId="1" w16cid:durableId="203953998">
    <w:abstractNumId w:val="0"/>
    <w:lvlOverride w:ilvl="0">
      <w:startOverride w:val="1"/>
    </w:lvlOverride>
  </w:num>
  <w:num w:numId="2" w16cid:durableId="468591105">
    <w:abstractNumId w:val="2"/>
    <w:lvlOverride w:ilvl="0">
      <w:startOverride w:val="1"/>
    </w:lvlOverride>
  </w:num>
  <w:num w:numId="3" w16cid:durableId="1355695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E64"/>
    <w:rsid w:val="001D5E6F"/>
    <w:rsid w:val="0093740A"/>
    <w:rsid w:val="00D4052A"/>
    <w:rsid w:val="00E5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0F1E"/>
  <w15:docId w15:val="{CF6E3F6C-45FE-4A9D-975D-19C6CE83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8C4D6"/>
      </w:pBdr>
      <w:spacing w:before="240" w:after="16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2B5287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374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740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5702</Words>
  <Characters>32508</Characters>
  <Application>Microsoft Office Word</Application>
  <DocSecurity>0</DocSecurity>
  <Lines>270</Lines>
  <Paragraphs>76</Paragraphs>
  <ScaleCrop>false</ScaleCrop>
  <Company/>
  <LinksUpToDate>false</LinksUpToDate>
  <CharactersWithSpaces>38134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Lakehouse Compose Deployment — Operator Guide</dc:title>
  <dc:creator>Sovereign Agentic OS</dc:creator>
  <dc:description>Files, architecture, setup, management, cleanup, validation and troubleshooting for deploy/lakehouse-compose</dc:description>
  <cp:lastModifiedBy>Vineel Amudala</cp:lastModifiedBy>
  <cp:revision>2</cp:revision>
  <dcterms:created xsi:type="dcterms:W3CDTF">2026-10-14T14:14:00Z</dcterms:created>
  <dcterms:modified xsi:type="dcterms:W3CDTF">2026-10-14T14:14:00Z</dcterms:modified>
</cp:coreProperties>
</file>