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E411" w14:textId="2733C441" w:rsidR="00BD3A96" w:rsidRPr="00916895" w:rsidRDefault="003B5A38" w:rsidP="003B5A38">
      <w:pPr>
        <w:jc w:val="center"/>
        <w:rPr>
          <w:rFonts w:ascii="Times New Roman" w:hAnsi="Times New Roman" w:cs="Times New Roman"/>
          <w:b/>
          <w:sz w:val="24"/>
          <w:szCs w:val="24"/>
        </w:rPr>
      </w:pPr>
      <w:r w:rsidRPr="00916895">
        <w:rPr>
          <w:rFonts w:ascii="Times New Roman" w:hAnsi="Times New Roman" w:cs="Times New Roman"/>
          <w:b/>
          <w:sz w:val="24"/>
          <w:szCs w:val="24"/>
        </w:rPr>
        <w:t>EAS Ambulatory Cognitive Assessments Codebook—</w:t>
      </w:r>
      <w:r w:rsidR="0097483C">
        <w:rPr>
          <w:rFonts w:ascii="Times New Roman" w:hAnsi="Times New Roman" w:cs="Times New Roman"/>
          <w:b/>
          <w:sz w:val="24"/>
          <w:szCs w:val="24"/>
        </w:rPr>
        <w:t xml:space="preserve">SAS </w:t>
      </w:r>
      <w:r w:rsidRPr="00916895">
        <w:rPr>
          <w:rFonts w:ascii="Times New Roman" w:hAnsi="Times New Roman" w:cs="Times New Roman"/>
          <w:b/>
          <w:sz w:val="24"/>
          <w:szCs w:val="24"/>
        </w:rPr>
        <w:t>Version 1</w:t>
      </w:r>
    </w:p>
    <w:p w14:paraId="3D9B2EA0" w14:textId="25F19C8B" w:rsidR="003B5A38" w:rsidRPr="00916895" w:rsidRDefault="003B5A38" w:rsidP="003B5A38">
      <w:pPr>
        <w:jc w:val="center"/>
        <w:rPr>
          <w:rFonts w:ascii="Times New Roman" w:hAnsi="Times New Roman" w:cs="Times New Roman"/>
          <w:sz w:val="24"/>
          <w:szCs w:val="24"/>
        </w:rPr>
      </w:pPr>
      <w:r w:rsidRPr="00916895">
        <w:rPr>
          <w:rFonts w:ascii="Times New Roman" w:hAnsi="Times New Roman" w:cs="Times New Roman"/>
          <w:sz w:val="24"/>
          <w:szCs w:val="24"/>
        </w:rPr>
        <w:t>0</w:t>
      </w:r>
      <w:r w:rsidR="0073756C">
        <w:rPr>
          <w:rFonts w:ascii="Times New Roman" w:hAnsi="Times New Roman" w:cs="Times New Roman"/>
          <w:sz w:val="24"/>
          <w:szCs w:val="24"/>
        </w:rPr>
        <w:t>5</w:t>
      </w:r>
      <w:r w:rsidRPr="00916895">
        <w:rPr>
          <w:rFonts w:ascii="Times New Roman" w:hAnsi="Times New Roman" w:cs="Times New Roman"/>
          <w:sz w:val="24"/>
          <w:szCs w:val="24"/>
        </w:rPr>
        <w:t>/</w:t>
      </w:r>
      <w:r w:rsidR="0073756C">
        <w:rPr>
          <w:rFonts w:ascii="Times New Roman" w:hAnsi="Times New Roman" w:cs="Times New Roman"/>
          <w:sz w:val="24"/>
          <w:szCs w:val="24"/>
        </w:rPr>
        <w:t>25</w:t>
      </w:r>
      <w:r w:rsidRPr="00916895">
        <w:rPr>
          <w:rFonts w:ascii="Times New Roman" w:hAnsi="Times New Roman" w:cs="Times New Roman"/>
          <w:sz w:val="24"/>
          <w:szCs w:val="24"/>
        </w:rPr>
        <w:t>/201</w:t>
      </w:r>
      <w:r w:rsidR="0073756C">
        <w:rPr>
          <w:rFonts w:ascii="Times New Roman" w:hAnsi="Times New Roman" w:cs="Times New Roman"/>
          <w:sz w:val="24"/>
          <w:szCs w:val="24"/>
        </w:rPr>
        <w:t>7</w:t>
      </w:r>
      <w:r w:rsidR="00F74FAC" w:rsidRPr="00916895">
        <w:rPr>
          <w:rFonts w:ascii="Times New Roman" w:hAnsi="Times New Roman" w:cs="Times New Roman"/>
          <w:sz w:val="24"/>
          <w:szCs w:val="24"/>
        </w:rPr>
        <w:t>—</w:t>
      </w:r>
      <w:r w:rsidR="008F3D2C">
        <w:rPr>
          <w:rFonts w:ascii="Times New Roman" w:hAnsi="Times New Roman" w:cs="Times New Roman"/>
          <w:sz w:val="24"/>
          <w:szCs w:val="24"/>
        </w:rPr>
        <w:t>02/26/2020</w:t>
      </w:r>
    </w:p>
    <w:p w14:paraId="055890C9" w14:textId="3B2C0D50" w:rsidR="003B5A38" w:rsidRPr="00916895" w:rsidRDefault="00182989" w:rsidP="00087FE0">
      <w:pPr>
        <w:rPr>
          <w:rFonts w:ascii="Times New Roman" w:hAnsi="Times New Roman" w:cs="Times New Roman"/>
          <w:sz w:val="24"/>
          <w:szCs w:val="24"/>
        </w:rPr>
      </w:pPr>
      <w:r w:rsidRPr="00916895">
        <w:rPr>
          <w:rFonts w:ascii="Times New Roman" w:hAnsi="Times New Roman" w:cs="Times New Roman"/>
          <w:b/>
          <w:sz w:val="24"/>
          <w:szCs w:val="24"/>
        </w:rPr>
        <w:t>Cognitive Test:</w:t>
      </w:r>
      <w:r w:rsidRPr="00916895">
        <w:rPr>
          <w:rFonts w:ascii="Times New Roman" w:hAnsi="Times New Roman" w:cs="Times New Roman"/>
          <w:sz w:val="24"/>
          <w:szCs w:val="24"/>
        </w:rPr>
        <w:t xml:space="preserve"> </w:t>
      </w:r>
      <w:r w:rsidR="00087FE0" w:rsidRPr="00E560CD">
        <w:rPr>
          <w:rFonts w:ascii="Times New Roman" w:hAnsi="Times New Roman" w:cs="Times New Roman"/>
          <w:b/>
          <w:sz w:val="24"/>
          <w:szCs w:val="24"/>
        </w:rPr>
        <w:t>Dot Memory</w:t>
      </w:r>
      <w:r w:rsidR="00087FE0" w:rsidRPr="00916895">
        <w:rPr>
          <w:rFonts w:ascii="Times New Roman" w:hAnsi="Times New Roman" w:cs="Times New Roman"/>
          <w:sz w:val="24"/>
          <w:szCs w:val="24"/>
        </w:rPr>
        <w:t xml:space="preserve"> </w:t>
      </w:r>
      <w:bookmarkStart w:id="0" w:name="_GoBack"/>
      <w:bookmarkEnd w:id="0"/>
    </w:p>
    <w:p w14:paraId="31B72EA3" w14:textId="0811B311" w:rsidR="00B5603B" w:rsidRPr="00916895" w:rsidRDefault="00B5603B" w:rsidP="00087FE0">
      <w:pPr>
        <w:rPr>
          <w:rFonts w:ascii="Times New Roman" w:hAnsi="Times New Roman" w:cs="Times New Roman"/>
          <w:sz w:val="24"/>
          <w:szCs w:val="24"/>
        </w:rPr>
      </w:pPr>
      <w:r w:rsidRPr="00916895">
        <w:rPr>
          <w:rFonts w:ascii="Times New Roman" w:hAnsi="Times New Roman" w:cs="Times New Roman"/>
          <w:sz w:val="24"/>
          <w:szCs w:val="24"/>
        </w:rPr>
        <w:t>Test for spatial working memory</w:t>
      </w:r>
      <w:r w:rsidR="008F3D2C">
        <w:rPr>
          <w:rFonts w:ascii="Times New Roman" w:hAnsi="Times New Roman" w:cs="Times New Roman"/>
          <w:sz w:val="24"/>
          <w:szCs w:val="24"/>
        </w:rPr>
        <w:t xml:space="preserve"> </w:t>
      </w:r>
      <w:r w:rsidR="008F3D2C">
        <w:rPr>
          <w:rFonts w:ascii="Times New Roman" w:hAnsi="Times New Roman" w:cs="Times New Roman"/>
          <w:sz w:val="24"/>
          <w:szCs w:val="24"/>
        </w:rPr>
        <w:t>(2 trials per session)</w:t>
      </w:r>
      <w:r w:rsidR="008F3D2C">
        <w:rPr>
          <w:rFonts w:ascii="Times New Roman" w:hAnsi="Times New Roman" w:cs="Times New Roman"/>
          <w:sz w:val="24"/>
          <w:szCs w:val="24"/>
        </w:rPr>
        <w:t>.</w:t>
      </w:r>
    </w:p>
    <w:p w14:paraId="721008D8" w14:textId="3E324E60" w:rsidR="00916895" w:rsidRPr="00916895" w:rsidRDefault="00916895" w:rsidP="005E6854">
      <w:pPr>
        <w:spacing w:after="0"/>
        <w:rPr>
          <w:rFonts w:ascii="Times New Roman" w:hAnsi="Times New Roman" w:cs="Times New Roman"/>
          <w:b/>
          <w:sz w:val="24"/>
          <w:szCs w:val="24"/>
        </w:rPr>
      </w:pPr>
      <w:r w:rsidRPr="00916895">
        <w:rPr>
          <w:rFonts w:ascii="Times New Roman" w:hAnsi="Times New Roman" w:cs="Times New Roman"/>
          <w:b/>
          <w:sz w:val="24"/>
          <w:szCs w:val="24"/>
        </w:rPr>
        <w:t>Reference:</w:t>
      </w:r>
    </w:p>
    <w:p w14:paraId="5513B669" w14:textId="77777777" w:rsidR="00916895" w:rsidRPr="00916895" w:rsidRDefault="00916895" w:rsidP="00916895">
      <w:pPr>
        <w:pStyle w:val="ListParagraph"/>
        <w:numPr>
          <w:ilvl w:val="0"/>
          <w:numId w:val="1"/>
        </w:numPr>
        <w:ind w:left="360"/>
        <w:rPr>
          <w:rFonts w:ascii="Times New Roman" w:hAnsi="Times New Roman" w:cs="Times New Roman"/>
          <w:sz w:val="24"/>
          <w:szCs w:val="24"/>
        </w:rPr>
      </w:pPr>
      <w:r w:rsidRPr="00916895">
        <w:rPr>
          <w:rFonts w:ascii="Times New Roman" w:hAnsi="Times New Roman" w:cs="Times New Roman"/>
          <w:sz w:val="24"/>
          <w:szCs w:val="24"/>
        </w:rPr>
        <w:t xml:space="preserve">Sliwinski, M. J., </w:t>
      </w:r>
      <w:proofErr w:type="spellStart"/>
      <w:r w:rsidRPr="00916895">
        <w:rPr>
          <w:rFonts w:ascii="Times New Roman" w:hAnsi="Times New Roman" w:cs="Times New Roman"/>
          <w:sz w:val="24"/>
          <w:szCs w:val="24"/>
        </w:rPr>
        <w:t>Mogle</w:t>
      </w:r>
      <w:proofErr w:type="spellEnd"/>
      <w:r w:rsidRPr="00916895">
        <w:rPr>
          <w:rFonts w:ascii="Times New Roman" w:hAnsi="Times New Roman" w:cs="Times New Roman"/>
          <w:sz w:val="24"/>
          <w:szCs w:val="24"/>
        </w:rPr>
        <w:t xml:space="preserve">, J. A., Hyun, J., Munoz, E., Smyth, J. M., &amp; Lipton, R. B. (2018). Reliability and validity of ambulatory cognitive assessments. </w:t>
      </w:r>
      <w:r w:rsidRPr="00916895">
        <w:rPr>
          <w:rFonts w:ascii="Times New Roman" w:hAnsi="Times New Roman" w:cs="Times New Roman"/>
          <w:i/>
          <w:sz w:val="24"/>
          <w:szCs w:val="24"/>
        </w:rPr>
        <w:t>Assessment, 25(1),</w:t>
      </w:r>
      <w:r w:rsidRPr="00916895">
        <w:rPr>
          <w:rFonts w:ascii="Times New Roman" w:hAnsi="Times New Roman" w:cs="Times New Roman"/>
          <w:sz w:val="24"/>
          <w:szCs w:val="24"/>
        </w:rPr>
        <w:t xml:space="preserve"> 14-30.</w:t>
      </w:r>
    </w:p>
    <w:p w14:paraId="7049AA64" w14:textId="77777777" w:rsidR="00916895" w:rsidRPr="00916895" w:rsidRDefault="00916895" w:rsidP="00916895">
      <w:pPr>
        <w:pStyle w:val="ListParagraph"/>
        <w:numPr>
          <w:ilvl w:val="0"/>
          <w:numId w:val="1"/>
        </w:numPr>
        <w:spacing w:after="0"/>
        <w:ind w:left="360"/>
        <w:rPr>
          <w:rFonts w:ascii="Times New Roman" w:hAnsi="Times New Roman" w:cs="Times New Roman"/>
          <w:sz w:val="24"/>
          <w:szCs w:val="24"/>
        </w:rPr>
      </w:pPr>
      <w:proofErr w:type="spellStart"/>
      <w:r w:rsidRPr="00916895">
        <w:rPr>
          <w:rFonts w:ascii="Times New Roman" w:hAnsi="Times New Roman" w:cs="Times New Roman"/>
          <w:sz w:val="24"/>
          <w:szCs w:val="24"/>
        </w:rPr>
        <w:t>Siedlecki</w:t>
      </w:r>
      <w:proofErr w:type="spellEnd"/>
      <w:r w:rsidRPr="00916895">
        <w:rPr>
          <w:rFonts w:ascii="Times New Roman" w:hAnsi="Times New Roman" w:cs="Times New Roman"/>
          <w:sz w:val="24"/>
          <w:szCs w:val="24"/>
        </w:rPr>
        <w:t xml:space="preserve">, K. L. (2007). Investigating the structure and age invariance of episodic memory across the adult lifespan. </w:t>
      </w:r>
      <w:r w:rsidRPr="00916895">
        <w:rPr>
          <w:rFonts w:ascii="Times New Roman" w:hAnsi="Times New Roman" w:cs="Times New Roman"/>
          <w:i/>
          <w:sz w:val="24"/>
          <w:szCs w:val="24"/>
        </w:rPr>
        <w:t xml:space="preserve">Psychology &amp; Aging, 22(2), </w:t>
      </w:r>
      <w:r w:rsidRPr="00916895">
        <w:rPr>
          <w:rFonts w:ascii="Times New Roman" w:hAnsi="Times New Roman" w:cs="Times New Roman"/>
          <w:sz w:val="24"/>
          <w:szCs w:val="24"/>
        </w:rPr>
        <w:t>251–268.</w:t>
      </w:r>
    </w:p>
    <w:p w14:paraId="37C48FE8" w14:textId="77777777" w:rsidR="0097483C" w:rsidRDefault="0097483C" w:rsidP="00087FE0">
      <w:pPr>
        <w:spacing w:after="0" w:line="240" w:lineRule="auto"/>
        <w:rPr>
          <w:rFonts w:ascii="Times New Roman" w:hAnsi="Times New Roman" w:cs="Times New Roman"/>
          <w:b/>
          <w:sz w:val="24"/>
          <w:szCs w:val="24"/>
        </w:rPr>
      </w:pPr>
    </w:p>
    <w:p w14:paraId="5B84DEDB" w14:textId="4FD19EC3" w:rsidR="000D1A2A" w:rsidRPr="00916895" w:rsidRDefault="00087FE0" w:rsidP="00087FE0">
      <w:pPr>
        <w:spacing w:after="0" w:line="240" w:lineRule="auto"/>
        <w:rPr>
          <w:rFonts w:ascii="Times New Roman" w:hAnsi="Times New Roman" w:cs="Times New Roman"/>
          <w:sz w:val="24"/>
          <w:szCs w:val="24"/>
        </w:rPr>
      </w:pPr>
      <w:r w:rsidRPr="00916895">
        <w:rPr>
          <w:rFonts w:ascii="Times New Roman" w:hAnsi="Times New Roman" w:cs="Times New Roman"/>
          <w:b/>
          <w:sz w:val="24"/>
          <w:szCs w:val="24"/>
        </w:rPr>
        <w:t>Instruction:</w:t>
      </w:r>
      <w:r w:rsidRPr="00916895">
        <w:rPr>
          <w:rFonts w:ascii="Times New Roman" w:hAnsi="Times New Roman" w:cs="Times New Roman"/>
          <w:sz w:val="24"/>
          <w:szCs w:val="24"/>
        </w:rPr>
        <w:t xml:space="preserve"> </w:t>
      </w:r>
    </w:p>
    <w:p w14:paraId="5AABE0ED" w14:textId="03618901" w:rsidR="00087FE0" w:rsidRPr="00916895" w:rsidRDefault="00087FE0" w:rsidP="0097483C">
      <w:pPr>
        <w:spacing w:after="0" w:line="240" w:lineRule="auto"/>
        <w:rPr>
          <w:rFonts w:ascii="Times New Roman" w:hAnsi="Times New Roman" w:cs="Times New Roman"/>
          <w:sz w:val="24"/>
          <w:szCs w:val="24"/>
        </w:rPr>
      </w:pPr>
      <w:r w:rsidRPr="00916895">
        <w:rPr>
          <w:rFonts w:ascii="Times New Roman" w:hAnsi="Times New Roman" w:cs="Times New Roman"/>
          <w:sz w:val="24"/>
          <w:szCs w:val="24"/>
        </w:rPr>
        <w:t xml:space="preserve">(a) The participants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asked to remember the location of three red dots. (b) After grid</w:t>
      </w:r>
      <w:r w:rsidR="0097483C">
        <w:rPr>
          <w:rFonts w:ascii="Times New Roman" w:hAnsi="Times New Roman" w:cs="Times New Roman"/>
          <w:sz w:val="24"/>
          <w:szCs w:val="24"/>
        </w:rPr>
        <w:t xml:space="preserve"> </w:t>
      </w:r>
      <w:r w:rsidR="000D1A2A" w:rsidRPr="00916895">
        <w:rPr>
          <w:rFonts w:ascii="Times New Roman" w:hAnsi="Times New Roman" w:cs="Times New Roman"/>
          <w:sz w:val="24"/>
          <w:szCs w:val="24"/>
        </w:rPr>
        <w:t>is</w:t>
      </w:r>
      <w:r w:rsidRPr="00916895">
        <w:rPr>
          <w:rFonts w:ascii="Times New Roman" w:hAnsi="Times New Roman" w:cs="Times New Roman"/>
          <w:sz w:val="24"/>
          <w:szCs w:val="24"/>
        </w:rPr>
        <w:t xml:space="preserve"> removed, participants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required to touch Fs among Es for 8 seconds. (c) Empty 5 × 5 grid reappeared on the screen and participants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prompted to recall the location of initial three dots.</w:t>
      </w:r>
    </w:p>
    <w:p w14:paraId="7BD910EF" w14:textId="3E820670" w:rsidR="00755E63" w:rsidRPr="00916895" w:rsidRDefault="00755E63" w:rsidP="00087FE0">
      <w:pPr>
        <w:rPr>
          <w:rFonts w:ascii="Times New Roman" w:hAnsi="Times New Roman" w:cs="Times New Roman"/>
          <w:sz w:val="24"/>
          <w:szCs w:val="24"/>
        </w:rPr>
      </w:pPr>
      <w:r w:rsidRPr="00916895">
        <w:rPr>
          <w:rFonts w:ascii="Times New Roman" w:eastAsia="Calibri" w:hAnsi="Times New Roman" w:cs="Times New Roman"/>
          <w:noProof/>
          <w:sz w:val="24"/>
          <w:szCs w:val="24"/>
        </w:rPr>
        <w:drawing>
          <wp:inline distT="0" distB="0" distL="0" distR="0" wp14:anchorId="7B2F348D" wp14:editId="10BE1353">
            <wp:extent cx="1320800" cy="2348085"/>
            <wp:effectExtent l="19050" t="19050" r="1270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t_memory_3of5.2400x2400.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9296" cy="2398745"/>
                    </a:xfrm>
                    <a:prstGeom prst="rect">
                      <a:avLst/>
                    </a:prstGeom>
                    <a:ln>
                      <a:solidFill>
                        <a:schemeClr val="tx1"/>
                      </a:solidFill>
                    </a:ln>
                  </pic:spPr>
                </pic:pic>
              </a:graphicData>
            </a:graphic>
          </wp:inline>
        </w:drawing>
      </w:r>
      <w:r w:rsidRPr="00916895">
        <w:rPr>
          <w:rFonts w:ascii="Times New Roman" w:eastAsia="Calibri" w:hAnsi="Times New Roman" w:cs="Times New Roman"/>
          <w:noProof/>
          <w:sz w:val="24"/>
          <w:szCs w:val="24"/>
        </w:rPr>
        <w:drawing>
          <wp:inline distT="0" distB="0" distL="0" distR="0" wp14:anchorId="15F85179" wp14:editId="5A51EC90">
            <wp:extent cx="1320800" cy="2348083"/>
            <wp:effectExtent l="19050" t="19050" r="127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t_memory_4of5.2400x2400.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4550" cy="2425860"/>
                    </a:xfrm>
                    <a:prstGeom prst="rect">
                      <a:avLst/>
                    </a:prstGeom>
                    <a:ln>
                      <a:solidFill>
                        <a:schemeClr val="tx1"/>
                      </a:solidFill>
                    </a:ln>
                  </pic:spPr>
                </pic:pic>
              </a:graphicData>
            </a:graphic>
          </wp:inline>
        </w:drawing>
      </w:r>
      <w:r w:rsidRPr="00916895">
        <w:rPr>
          <w:rFonts w:ascii="Times New Roman" w:eastAsia="Calibri" w:hAnsi="Times New Roman" w:cs="Times New Roman"/>
          <w:noProof/>
          <w:sz w:val="24"/>
          <w:szCs w:val="24"/>
        </w:rPr>
        <w:drawing>
          <wp:inline distT="0" distB="0" distL="0" distR="0" wp14:anchorId="1D3DD506" wp14:editId="5F246D58">
            <wp:extent cx="1314450" cy="2336804"/>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t_memory_5of6.2400x240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8347" cy="2468177"/>
                    </a:xfrm>
                    <a:prstGeom prst="rect">
                      <a:avLst/>
                    </a:prstGeom>
                    <a:ln>
                      <a:solidFill>
                        <a:schemeClr val="tx1"/>
                      </a:solidFill>
                    </a:ln>
                  </pic:spPr>
                </pic:pic>
              </a:graphicData>
            </a:graphic>
          </wp:inline>
        </w:drawing>
      </w:r>
    </w:p>
    <w:p w14:paraId="4D69BF2E" w14:textId="77777777" w:rsidR="001E77CC" w:rsidRDefault="001E77CC" w:rsidP="00E37B0B">
      <w:pPr>
        <w:rPr>
          <w:rFonts w:ascii="Times New Roman" w:hAnsi="Times New Roman" w:cs="Times New Roman"/>
          <w:b/>
          <w:sz w:val="24"/>
          <w:szCs w:val="24"/>
        </w:rPr>
      </w:pPr>
    </w:p>
    <w:p w14:paraId="63447F6C" w14:textId="28472BD8" w:rsidR="00E37B0B" w:rsidRPr="00916895" w:rsidRDefault="00E37B0B" w:rsidP="00E37B0B">
      <w:pPr>
        <w:rPr>
          <w:rFonts w:ascii="Times New Roman" w:hAnsi="Times New Roman" w:cs="Times New Roman"/>
          <w:b/>
          <w:sz w:val="24"/>
          <w:szCs w:val="24"/>
        </w:rPr>
      </w:pPr>
      <w:r w:rsidRPr="00916895">
        <w:rPr>
          <w:rFonts w:ascii="Times New Roman" w:hAnsi="Times New Roman" w:cs="Times New Roman"/>
          <w:b/>
          <w:sz w:val="24"/>
          <w:szCs w:val="24"/>
        </w:rPr>
        <w:t xml:space="preserve">Outcome Variables and Interpretation: </w:t>
      </w:r>
    </w:p>
    <w:tbl>
      <w:tblPr>
        <w:tblStyle w:val="TableGrid"/>
        <w:tblW w:w="10795" w:type="dxa"/>
        <w:tblLook w:val="04A0" w:firstRow="1" w:lastRow="0" w:firstColumn="1" w:lastColumn="0" w:noHBand="0" w:noVBand="1"/>
      </w:tblPr>
      <w:tblGrid>
        <w:gridCol w:w="2174"/>
        <w:gridCol w:w="1421"/>
        <w:gridCol w:w="4410"/>
        <w:gridCol w:w="2790"/>
      </w:tblGrid>
      <w:tr w:rsidR="00E37B0B" w:rsidRPr="00916895" w14:paraId="296550ED" w14:textId="77777777" w:rsidTr="001E77CC">
        <w:tc>
          <w:tcPr>
            <w:tcW w:w="2174" w:type="dxa"/>
          </w:tcPr>
          <w:p w14:paraId="55D92FAB"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SAS Var. Name</w:t>
            </w:r>
          </w:p>
        </w:tc>
        <w:tc>
          <w:tcPr>
            <w:tcW w:w="1421" w:type="dxa"/>
          </w:tcPr>
          <w:p w14:paraId="0806A05F"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Var. Level</w:t>
            </w:r>
          </w:p>
        </w:tc>
        <w:tc>
          <w:tcPr>
            <w:tcW w:w="4410" w:type="dxa"/>
          </w:tcPr>
          <w:p w14:paraId="0143098C"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Interpretation</w:t>
            </w:r>
          </w:p>
        </w:tc>
        <w:tc>
          <w:tcPr>
            <w:tcW w:w="2790" w:type="dxa"/>
          </w:tcPr>
          <w:p w14:paraId="03D1F9B5"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Response Scale/Note</w:t>
            </w:r>
          </w:p>
        </w:tc>
      </w:tr>
      <w:tr w:rsidR="00E37B0B" w:rsidRPr="00916895" w14:paraId="03043F6B" w14:textId="77777777" w:rsidTr="001E77CC">
        <w:tc>
          <w:tcPr>
            <w:tcW w:w="2174" w:type="dxa"/>
          </w:tcPr>
          <w:p w14:paraId="2EDE4D9A"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color w:val="000000"/>
                <w:sz w:val="24"/>
                <w:szCs w:val="24"/>
                <w:shd w:val="clear" w:color="auto" w:fill="FFFFFF"/>
                <w:lang w:val="en-GB"/>
              </w:rPr>
              <w:t>error</w:t>
            </w:r>
          </w:p>
        </w:tc>
        <w:tc>
          <w:tcPr>
            <w:tcW w:w="1421" w:type="dxa"/>
          </w:tcPr>
          <w:p w14:paraId="2153DBA9" w14:textId="296BAA89" w:rsidR="00E37B0B" w:rsidRPr="00916895" w:rsidRDefault="005E6854" w:rsidP="000974DF">
            <w:pPr>
              <w:rPr>
                <w:rFonts w:ascii="Times New Roman" w:hAnsi="Times New Roman" w:cs="Times New Roman"/>
                <w:sz w:val="24"/>
                <w:szCs w:val="24"/>
              </w:rPr>
            </w:pPr>
            <w:r>
              <w:rPr>
                <w:rFonts w:ascii="Times New Roman" w:hAnsi="Times New Roman" w:cs="Times New Roman"/>
                <w:sz w:val="24"/>
                <w:szCs w:val="24"/>
              </w:rPr>
              <w:t>Trial</w:t>
            </w:r>
          </w:p>
        </w:tc>
        <w:tc>
          <w:tcPr>
            <w:tcW w:w="4410" w:type="dxa"/>
          </w:tcPr>
          <w:p w14:paraId="291EA1E6" w14:textId="77777777" w:rsidR="00E37B0B" w:rsidRPr="00916895" w:rsidRDefault="00E37B0B" w:rsidP="00E37B0B">
            <w:pPr>
              <w:rPr>
                <w:rFonts w:ascii="Times New Roman" w:hAnsi="Times New Roman" w:cs="Times New Roman"/>
                <w:sz w:val="24"/>
                <w:szCs w:val="24"/>
              </w:rPr>
            </w:pPr>
            <w:r w:rsidRPr="00916895">
              <w:rPr>
                <w:rFonts w:ascii="Times New Roman" w:hAnsi="Times New Roman" w:cs="Times New Roman"/>
                <w:sz w:val="24"/>
                <w:szCs w:val="24"/>
              </w:rPr>
              <w:t>error is the sum of the Euclidean distances for all 3 responses. So a 0 means they got all 3 correct.</w:t>
            </w:r>
            <w:r w:rsidR="00E22F49" w:rsidRPr="00916895">
              <w:rPr>
                <w:rFonts w:ascii="Times New Roman" w:hAnsi="Times New Roman" w:cs="Times New Roman"/>
                <w:sz w:val="24"/>
                <w:szCs w:val="24"/>
              </w:rPr>
              <w:t xml:space="preserve"> Higher score means worse spatial working memory. </w:t>
            </w:r>
          </w:p>
        </w:tc>
        <w:tc>
          <w:tcPr>
            <w:tcW w:w="2790" w:type="dxa"/>
          </w:tcPr>
          <w:p w14:paraId="1735B8EE" w14:textId="77777777" w:rsidR="00E37B0B" w:rsidRPr="00916895" w:rsidRDefault="00E22F49" w:rsidP="000974DF">
            <w:pPr>
              <w:rPr>
                <w:rFonts w:ascii="Times New Roman" w:hAnsi="Times New Roman" w:cs="Times New Roman"/>
                <w:sz w:val="24"/>
                <w:szCs w:val="24"/>
              </w:rPr>
            </w:pPr>
            <w:r w:rsidRPr="00916895">
              <w:rPr>
                <w:rFonts w:ascii="Times New Roman" w:hAnsi="Times New Roman" w:cs="Times New Roman"/>
                <w:sz w:val="24"/>
                <w:szCs w:val="24"/>
              </w:rPr>
              <w:t>Euclidean distance error score</w:t>
            </w:r>
          </w:p>
        </w:tc>
      </w:tr>
      <w:tr w:rsidR="00E37B0B" w:rsidRPr="00916895" w14:paraId="26D3FB59" w14:textId="77777777" w:rsidTr="001E77CC">
        <w:tc>
          <w:tcPr>
            <w:tcW w:w="2174" w:type="dxa"/>
          </w:tcPr>
          <w:p w14:paraId="5501A980"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Response_time</w:t>
            </w:r>
            <w:proofErr w:type="spellEnd"/>
          </w:p>
        </w:tc>
        <w:tc>
          <w:tcPr>
            <w:tcW w:w="1421" w:type="dxa"/>
          </w:tcPr>
          <w:p w14:paraId="3BD0697C" w14:textId="3F1FF299" w:rsidR="00E37B0B" w:rsidRPr="00916895" w:rsidRDefault="005E6854" w:rsidP="000974DF">
            <w:pPr>
              <w:rPr>
                <w:rFonts w:ascii="Times New Roman" w:hAnsi="Times New Roman" w:cs="Times New Roman"/>
                <w:sz w:val="24"/>
                <w:szCs w:val="24"/>
              </w:rPr>
            </w:pPr>
            <w:r>
              <w:rPr>
                <w:rFonts w:ascii="Times New Roman" w:hAnsi="Times New Roman" w:cs="Times New Roman"/>
                <w:sz w:val="24"/>
                <w:szCs w:val="24"/>
              </w:rPr>
              <w:t>Trial</w:t>
            </w:r>
          </w:p>
        </w:tc>
        <w:tc>
          <w:tcPr>
            <w:tcW w:w="4410" w:type="dxa"/>
          </w:tcPr>
          <w:p w14:paraId="456B81E7" w14:textId="7BDDDCF6" w:rsidR="00E37B0B" w:rsidRPr="00916895" w:rsidRDefault="00E37B0B" w:rsidP="00E37B0B">
            <w:pPr>
              <w:rPr>
                <w:rFonts w:ascii="Times New Roman" w:hAnsi="Times New Roman" w:cs="Times New Roman"/>
                <w:sz w:val="24"/>
                <w:szCs w:val="24"/>
              </w:rPr>
            </w:pPr>
            <w:r w:rsidRPr="00916895">
              <w:rPr>
                <w:rFonts w:ascii="Times New Roman" w:hAnsi="Times New Roman" w:cs="Times New Roman"/>
                <w:sz w:val="24"/>
                <w:szCs w:val="24"/>
              </w:rPr>
              <w:t xml:space="preserve">Response </w:t>
            </w:r>
            <w:r w:rsidR="00E22F49" w:rsidRPr="00916895">
              <w:rPr>
                <w:rFonts w:ascii="Times New Roman" w:hAnsi="Times New Roman" w:cs="Times New Roman"/>
                <w:sz w:val="24"/>
                <w:szCs w:val="24"/>
              </w:rPr>
              <w:t xml:space="preserve">time at </w:t>
            </w:r>
            <w:r w:rsidR="005E6854">
              <w:rPr>
                <w:rFonts w:ascii="Times New Roman" w:hAnsi="Times New Roman" w:cs="Times New Roman"/>
                <w:sz w:val="24"/>
                <w:szCs w:val="24"/>
              </w:rPr>
              <w:t>trial</w:t>
            </w:r>
            <w:r w:rsidR="00E22F49" w:rsidRPr="00916895">
              <w:rPr>
                <w:rFonts w:ascii="Times New Roman" w:hAnsi="Times New Roman" w:cs="Times New Roman"/>
                <w:sz w:val="24"/>
                <w:szCs w:val="24"/>
              </w:rPr>
              <w:t xml:space="preserve"> level. Higher score means worse spatial working memory.</w:t>
            </w:r>
          </w:p>
        </w:tc>
        <w:tc>
          <w:tcPr>
            <w:tcW w:w="2790" w:type="dxa"/>
          </w:tcPr>
          <w:p w14:paraId="48635C2D" w14:textId="77777777" w:rsidR="00E37B0B" w:rsidRPr="00916895" w:rsidRDefault="00E37B0B" w:rsidP="000974DF">
            <w:pPr>
              <w:rPr>
                <w:rFonts w:ascii="Times New Roman" w:hAnsi="Times New Roman" w:cs="Times New Roman"/>
                <w:sz w:val="24"/>
                <w:szCs w:val="24"/>
              </w:rPr>
            </w:pPr>
          </w:p>
        </w:tc>
      </w:tr>
      <w:tr w:rsidR="00E37B0B" w:rsidRPr="00916895" w14:paraId="2C343E7C" w14:textId="77777777" w:rsidTr="001E77CC">
        <w:tc>
          <w:tcPr>
            <w:tcW w:w="2174" w:type="dxa"/>
          </w:tcPr>
          <w:p w14:paraId="2D5E465F" w14:textId="77777777" w:rsidR="00E37B0B" w:rsidRPr="00916895" w:rsidRDefault="00E37B0B" w:rsidP="000974DF">
            <w:pPr>
              <w:rPr>
                <w:rFonts w:ascii="Times New Roman" w:hAnsi="Times New Roman" w:cs="Times New Roman"/>
                <w:sz w:val="24"/>
                <w:szCs w:val="24"/>
              </w:rPr>
            </w:pPr>
            <w:proofErr w:type="spellStart"/>
            <w:r w:rsidRPr="00916895">
              <w:rPr>
                <w:rFonts w:ascii="Times New Roman" w:hAnsi="Times New Roman" w:cs="Times New Roman"/>
                <w:color w:val="000000"/>
                <w:sz w:val="24"/>
                <w:szCs w:val="24"/>
                <w:shd w:val="clear" w:color="auto" w:fill="FFFFFF"/>
                <w:lang w:val="en-GB"/>
              </w:rPr>
              <w:t>spat_dmn</w:t>
            </w:r>
            <w:proofErr w:type="spellEnd"/>
          </w:p>
        </w:tc>
        <w:tc>
          <w:tcPr>
            <w:tcW w:w="1421" w:type="dxa"/>
          </w:tcPr>
          <w:p w14:paraId="14BE7777"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69F9D89C"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Mean of error </w:t>
            </w:r>
          </w:p>
        </w:tc>
        <w:tc>
          <w:tcPr>
            <w:tcW w:w="2790" w:type="dxa"/>
          </w:tcPr>
          <w:p w14:paraId="30F7C458" w14:textId="77777777" w:rsidR="00E37B0B" w:rsidRPr="00916895" w:rsidRDefault="00E37B0B" w:rsidP="000974DF">
            <w:pPr>
              <w:rPr>
                <w:rFonts w:ascii="Times New Roman" w:hAnsi="Times New Roman" w:cs="Times New Roman"/>
                <w:sz w:val="24"/>
                <w:szCs w:val="24"/>
              </w:rPr>
            </w:pPr>
          </w:p>
        </w:tc>
      </w:tr>
      <w:tr w:rsidR="00E37B0B" w:rsidRPr="00916895" w14:paraId="20F45F95" w14:textId="77777777" w:rsidTr="001E77CC">
        <w:tc>
          <w:tcPr>
            <w:tcW w:w="2174" w:type="dxa"/>
          </w:tcPr>
          <w:p w14:paraId="6B4DDEB4" w14:textId="77777777" w:rsidR="00E37B0B" w:rsidRPr="00916895" w:rsidRDefault="00E37B0B" w:rsidP="000974DF">
            <w:pPr>
              <w:rPr>
                <w:rFonts w:ascii="Times New Roman" w:hAnsi="Times New Roman" w:cs="Times New Roman"/>
                <w:sz w:val="24"/>
                <w:szCs w:val="24"/>
              </w:rPr>
            </w:pPr>
            <w:proofErr w:type="spellStart"/>
            <w:r w:rsidRPr="00916895">
              <w:rPr>
                <w:rFonts w:ascii="Times New Roman" w:hAnsi="Times New Roman" w:cs="Times New Roman"/>
                <w:color w:val="000000"/>
                <w:sz w:val="24"/>
                <w:szCs w:val="24"/>
                <w:shd w:val="clear" w:color="auto" w:fill="FFFFFF"/>
                <w:lang w:val="en-GB"/>
              </w:rPr>
              <w:t>spat_dsum</w:t>
            </w:r>
            <w:proofErr w:type="spellEnd"/>
          </w:p>
        </w:tc>
        <w:tc>
          <w:tcPr>
            <w:tcW w:w="1421" w:type="dxa"/>
          </w:tcPr>
          <w:p w14:paraId="2565A06B"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46C7FA9E"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Sum of error</w:t>
            </w:r>
          </w:p>
        </w:tc>
        <w:tc>
          <w:tcPr>
            <w:tcW w:w="2790" w:type="dxa"/>
          </w:tcPr>
          <w:p w14:paraId="00E65FC3" w14:textId="77777777" w:rsidR="00E37B0B" w:rsidRPr="00916895" w:rsidRDefault="00E37B0B" w:rsidP="000974DF">
            <w:pPr>
              <w:rPr>
                <w:rFonts w:ascii="Times New Roman" w:hAnsi="Times New Roman" w:cs="Times New Roman"/>
                <w:sz w:val="24"/>
                <w:szCs w:val="24"/>
              </w:rPr>
            </w:pPr>
          </w:p>
        </w:tc>
      </w:tr>
      <w:tr w:rsidR="00E37B0B" w:rsidRPr="00916895" w14:paraId="28F6E8B6" w14:textId="77777777" w:rsidTr="001E77CC">
        <w:tc>
          <w:tcPr>
            <w:tcW w:w="2174" w:type="dxa"/>
          </w:tcPr>
          <w:p w14:paraId="5A03A342"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spat_dsd</w:t>
            </w:r>
            <w:proofErr w:type="spellEnd"/>
          </w:p>
        </w:tc>
        <w:tc>
          <w:tcPr>
            <w:tcW w:w="1421" w:type="dxa"/>
          </w:tcPr>
          <w:p w14:paraId="589AEEEF"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4ACD21C9" w14:textId="77777777" w:rsidR="00E37B0B" w:rsidRPr="00916895" w:rsidRDefault="00E37B0B" w:rsidP="00E37B0B">
            <w:pPr>
              <w:rPr>
                <w:rFonts w:ascii="Times New Roman" w:hAnsi="Times New Roman" w:cs="Times New Roman"/>
                <w:sz w:val="24"/>
                <w:szCs w:val="24"/>
              </w:rPr>
            </w:pPr>
            <w:r w:rsidRPr="00916895">
              <w:rPr>
                <w:rFonts w:ascii="Times New Roman" w:hAnsi="Times New Roman" w:cs="Times New Roman"/>
                <w:sz w:val="24"/>
                <w:szCs w:val="24"/>
              </w:rPr>
              <w:t xml:space="preserve">Std of error </w:t>
            </w:r>
          </w:p>
        </w:tc>
        <w:tc>
          <w:tcPr>
            <w:tcW w:w="2790" w:type="dxa"/>
          </w:tcPr>
          <w:p w14:paraId="3A96097E" w14:textId="77777777" w:rsidR="00E37B0B" w:rsidRPr="00916895" w:rsidRDefault="00E37B0B" w:rsidP="000974DF">
            <w:pPr>
              <w:rPr>
                <w:rFonts w:ascii="Times New Roman" w:hAnsi="Times New Roman" w:cs="Times New Roman"/>
                <w:sz w:val="24"/>
                <w:szCs w:val="24"/>
              </w:rPr>
            </w:pPr>
          </w:p>
        </w:tc>
      </w:tr>
      <w:tr w:rsidR="00E37B0B" w:rsidRPr="00916895" w14:paraId="3EC65312" w14:textId="77777777" w:rsidTr="001E77CC">
        <w:tc>
          <w:tcPr>
            <w:tcW w:w="2174" w:type="dxa"/>
          </w:tcPr>
          <w:p w14:paraId="234A61F7"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rt_mn</w:t>
            </w:r>
            <w:proofErr w:type="spellEnd"/>
          </w:p>
        </w:tc>
        <w:tc>
          <w:tcPr>
            <w:tcW w:w="1421" w:type="dxa"/>
          </w:tcPr>
          <w:p w14:paraId="779CFE05"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Session </w:t>
            </w:r>
          </w:p>
        </w:tc>
        <w:tc>
          <w:tcPr>
            <w:tcW w:w="4410" w:type="dxa"/>
          </w:tcPr>
          <w:p w14:paraId="5CC9F5FC"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Mean of response time </w:t>
            </w:r>
          </w:p>
        </w:tc>
        <w:tc>
          <w:tcPr>
            <w:tcW w:w="2790" w:type="dxa"/>
          </w:tcPr>
          <w:p w14:paraId="4AEE9B3D"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 </w:t>
            </w:r>
          </w:p>
        </w:tc>
      </w:tr>
      <w:tr w:rsidR="00E37B0B" w:rsidRPr="00916895" w14:paraId="59D8696D" w14:textId="77777777" w:rsidTr="001E77CC">
        <w:tc>
          <w:tcPr>
            <w:tcW w:w="2174" w:type="dxa"/>
          </w:tcPr>
          <w:p w14:paraId="596DA032"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rt_med</w:t>
            </w:r>
            <w:proofErr w:type="spellEnd"/>
          </w:p>
        </w:tc>
        <w:tc>
          <w:tcPr>
            <w:tcW w:w="1421" w:type="dxa"/>
          </w:tcPr>
          <w:p w14:paraId="5DA78304"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7E5A1D05"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Median of response time</w:t>
            </w:r>
          </w:p>
        </w:tc>
        <w:tc>
          <w:tcPr>
            <w:tcW w:w="2790" w:type="dxa"/>
          </w:tcPr>
          <w:p w14:paraId="62185096" w14:textId="77777777" w:rsidR="00E37B0B" w:rsidRPr="00916895" w:rsidRDefault="00E37B0B" w:rsidP="000974DF">
            <w:pPr>
              <w:rPr>
                <w:rFonts w:ascii="Times New Roman" w:hAnsi="Times New Roman" w:cs="Times New Roman"/>
                <w:sz w:val="24"/>
                <w:szCs w:val="24"/>
              </w:rPr>
            </w:pPr>
          </w:p>
        </w:tc>
      </w:tr>
      <w:tr w:rsidR="00E37B0B" w:rsidRPr="00916895" w14:paraId="764F0955" w14:textId="77777777" w:rsidTr="001E77CC">
        <w:tc>
          <w:tcPr>
            <w:tcW w:w="2174" w:type="dxa"/>
          </w:tcPr>
          <w:p w14:paraId="5E5159C1"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rt_std</w:t>
            </w:r>
            <w:proofErr w:type="spellEnd"/>
          </w:p>
        </w:tc>
        <w:tc>
          <w:tcPr>
            <w:tcW w:w="1421" w:type="dxa"/>
          </w:tcPr>
          <w:p w14:paraId="71ED352D"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341DE70D" w14:textId="77777777" w:rsidR="00E37B0B" w:rsidRPr="00916895" w:rsidRDefault="00E37B0B" w:rsidP="00E37B0B">
            <w:pPr>
              <w:rPr>
                <w:rFonts w:ascii="Times New Roman" w:hAnsi="Times New Roman" w:cs="Times New Roman"/>
                <w:sz w:val="24"/>
                <w:szCs w:val="24"/>
              </w:rPr>
            </w:pPr>
            <w:r w:rsidRPr="00916895">
              <w:rPr>
                <w:rFonts w:ascii="Times New Roman" w:hAnsi="Times New Roman" w:cs="Times New Roman"/>
                <w:sz w:val="24"/>
                <w:szCs w:val="24"/>
              </w:rPr>
              <w:t>Std of response time</w:t>
            </w:r>
          </w:p>
        </w:tc>
        <w:tc>
          <w:tcPr>
            <w:tcW w:w="2790" w:type="dxa"/>
          </w:tcPr>
          <w:p w14:paraId="7A35A02E" w14:textId="77777777" w:rsidR="00E37B0B" w:rsidRPr="00916895" w:rsidRDefault="00E37B0B" w:rsidP="000974DF">
            <w:pPr>
              <w:rPr>
                <w:rFonts w:ascii="Times New Roman" w:hAnsi="Times New Roman" w:cs="Times New Roman"/>
                <w:sz w:val="24"/>
                <w:szCs w:val="24"/>
              </w:rPr>
            </w:pPr>
          </w:p>
        </w:tc>
      </w:tr>
      <w:tr w:rsidR="00110A3A" w:rsidRPr="00916895" w14:paraId="68504964" w14:textId="77777777" w:rsidTr="001E77CC">
        <w:tc>
          <w:tcPr>
            <w:tcW w:w="2174" w:type="dxa"/>
          </w:tcPr>
          <w:p w14:paraId="5125EF33" w14:textId="77777777" w:rsidR="00110A3A" w:rsidRPr="00916895" w:rsidRDefault="00110A3A"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memory_qual</w:t>
            </w:r>
            <w:proofErr w:type="spellEnd"/>
          </w:p>
        </w:tc>
        <w:tc>
          <w:tcPr>
            <w:tcW w:w="1421" w:type="dxa"/>
          </w:tcPr>
          <w:p w14:paraId="375651F7" w14:textId="77777777" w:rsidR="00110A3A" w:rsidRPr="00916895" w:rsidRDefault="00110A3A"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410" w:type="dxa"/>
          </w:tcPr>
          <w:p w14:paraId="059353CA" w14:textId="13301D46" w:rsidR="00110A3A" w:rsidRPr="00916895" w:rsidRDefault="00110A3A" w:rsidP="00E37B0B">
            <w:pPr>
              <w:rPr>
                <w:rFonts w:ascii="Times New Roman" w:hAnsi="Times New Roman" w:cs="Times New Roman"/>
                <w:sz w:val="24"/>
                <w:szCs w:val="24"/>
              </w:rPr>
            </w:pPr>
            <w:r w:rsidRPr="00916895">
              <w:rPr>
                <w:rFonts w:ascii="Times New Roman" w:hAnsi="Times New Roman" w:cs="Times New Roman"/>
                <w:sz w:val="24"/>
                <w:szCs w:val="24"/>
              </w:rPr>
              <w:t xml:space="preserve">Quality control—check the correct </w:t>
            </w:r>
            <w:r w:rsidR="005E6854">
              <w:rPr>
                <w:rFonts w:ascii="Times New Roman" w:hAnsi="Times New Roman" w:cs="Times New Roman"/>
                <w:sz w:val="24"/>
                <w:szCs w:val="24"/>
              </w:rPr>
              <w:t>trial</w:t>
            </w:r>
            <w:r w:rsidRPr="00916895">
              <w:rPr>
                <w:rFonts w:ascii="Times New Roman" w:hAnsi="Times New Roman" w:cs="Times New Roman"/>
                <w:sz w:val="24"/>
                <w:szCs w:val="24"/>
              </w:rPr>
              <w:t xml:space="preserve"> numbers</w:t>
            </w:r>
          </w:p>
        </w:tc>
        <w:tc>
          <w:tcPr>
            <w:tcW w:w="2790" w:type="dxa"/>
          </w:tcPr>
          <w:p w14:paraId="000224CF" w14:textId="2069C2BC" w:rsidR="00110A3A" w:rsidRPr="00916895" w:rsidRDefault="00110A3A" w:rsidP="000974DF">
            <w:pPr>
              <w:rPr>
                <w:rFonts w:ascii="Times New Roman" w:hAnsi="Times New Roman" w:cs="Times New Roman"/>
                <w:sz w:val="24"/>
                <w:szCs w:val="24"/>
              </w:rPr>
            </w:pPr>
            <w:r w:rsidRPr="00916895">
              <w:rPr>
                <w:rFonts w:ascii="Times New Roman" w:hAnsi="Times New Roman" w:cs="Times New Roman"/>
                <w:sz w:val="24"/>
                <w:szCs w:val="24"/>
              </w:rPr>
              <w:t xml:space="preserve">1= correct number of </w:t>
            </w:r>
            <w:r w:rsidR="005E6854">
              <w:rPr>
                <w:rFonts w:ascii="Times New Roman" w:hAnsi="Times New Roman" w:cs="Times New Roman"/>
                <w:sz w:val="24"/>
                <w:szCs w:val="24"/>
              </w:rPr>
              <w:t>trial</w:t>
            </w:r>
            <w:r w:rsidRPr="00916895">
              <w:rPr>
                <w:rFonts w:ascii="Times New Roman" w:hAnsi="Times New Roman" w:cs="Times New Roman"/>
                <w:sz w:val="24"/>
                <w:szCs w:val="24"/>
              </w:rPr>
              <w:t>s;</w:t>
            </w:r>
          </w:p>
          <w:p w14:paraId="6D4AC40E" w14:textId="52B68C31" w:rsidR="00110A3A" w:rsidRPr="00916895" w:rsidRDefault="00110A3A" w:rsidP="000974DF">
            <w:pPr>
              <w:rPr>
                <w:rFonts w:ascii="Times New Roman" w:hAnsi="Times New Roman" w:cs="Times New Roman"/>
                <w:sz w:val="24"/>
                <w:szCs w:val="24"/>
              </w:rPr>
            </w:pPr>
            <w:r w:rsidRPr="00916895">
              <w:rPr>
                <w:rFonts w:ascii="Times New Roman" w:hAnsi="Times New Roman" w:cs="Times New Roman"/>
                <w:sz w:val="24"/>
                <w:szCs w:val="24"/>
              </w:rPr>
              <w:t xml:space="preserve">0=incorrect number of </w:t>
            </w:r>
            <w:r w:rsidR="005E6854">
              <w:rPr>
                <w:rFonts w:ascii="Times New Roman" w:hAnsi="Times New Roman" w:cs="Times New Roman"/>
                <w:sz w:val="24"/>
                <w:szCs w:val="24"/>
              </w:rPr>
              <w:t>trial</w:t>
            </w:r>
            <w:r w:rsidRPr="00916895">
              <w:rPr>
                <w:rFonts w:ascii="Times New Roman" w:hAnsi="Times New Roman" w:cs="Times New Roman"/>
                <w:sz w:val="24"/>
                <w:szCs w:val="24"/>
              </w:rPr>
              <w:t>s.</w:t>
            </w:r>
          </w:p>
        </w:tc>
      </w:tr>
    </w:tbl>
    <w:p w14:paraId="59341B24" w14:textId="10021E3C" w:rsidR="00087FE0" w:rsidRPr="00E54D96" w:rsidRDefault="00182989" w:rsidP="00087FE0">
      <w:pPr>
        <w:rPr>
          <w:rFonts w:ascii="Times New Roman" w:hAnsi="Times New Roman" w:cs="Times New Roman"/>
          <w:bCs/>
          <w:sz w:val="24"/>
          <w:szCs w:val="24"/>
        </w:rPr>
      </w:pPr>
      <w:r w:rsidRPr="00916895">
        <w:rPr>
          <w:rFonts w:ascii="Times New Roman" w:hAnsi="Times New Roman" w:cs="Times New Roman"/>
          <w:b/>
          <w:sz w:val="24"/>
          <w:szCs w:val="24"/>
        </w:rPr>
        <w:lastRenderedPageBreak/>
        <w:t>Cognitive Test:</w:t>
      </w:r>
      <w:r w:rsidRPr="00916895">
        <w:rPr>
          <w:rFonts w:ascii="Times New Roman" w:hAnsi="Times New Roman" w:cs="Times New Roman"/>
          <w:sz w:val="24"/>
          <w:szCs w:val="24"/>
        </w:rPr>
        <w:t xml:space="preserve"> </w:t>
      </w:r>
      <w:r w:rsidR="00087FE0" w:rsidRPr="005E6854">
        <w:rPr>
          <w:rFonts w:ascii="Times New Roman" w:hAnsi="Times New Roman" w:cs="Times New Roman"/>
          <w:b/>
          <w:sz w:val="24"/>
          <w:szCs w:val="24"/>
        </w:rPr>
        <w:t xml:space="preserve">Symbol Search </w:t>
      </w:r>
      <w:r w:rsidR="00B5603B" w:rsidRPr="005E6854">
        <w:rPr>
          <w:rFonts w:ascii="Times New Roman" w:hAnsi="Times New Roman" w:cs="Times New Roman"/>
          <w:b/>
          <w:sz w:val="24"/>
          <w:szCs w:val="24"/>
        </w:rPr>
        <w:t>(S</w:t>
      </w:r>
      <w:r w:rsidR="00087FE0" w:rsidRPr="005E6854">
        <w:rPr>
          <w:rFonts w:ascii="Times New Roman" w:hAnsi="Times New Roman" w:cs="Times New Roman"/>
          <w:b/>
          <w:sz w:val="24"/>
          <w:szCs w:val="24"/>
        </w:rPr>
        <w:t xml:space="preserve">ymbol </w:t>
      </w:r>
      <w:r w:rsidR="00B5603B" w:rsidRPr="005E6854">
        <w:rPr>
          <w:rFonts w:ascii="Times New Roman" w:hAnsi="Times New Roman" w:cs="Times New Roman"/>
          <w:b/>
          <w:sz w:val="24"/>
          <w:szCs w:val="24"/>
        </w:rPr>
        <w:t>Match</w:t>
      </w:r>
      <w:r w:rsidR="00087FE0" w:rsidRPr="005E6854">
        <w:rPr>
          <w:rFonts w:ascii="Times New Roman" w:hAnsi="Times New Roman" w:cs="Times New Roman"/>
          <w:b/>
          <w:sz w:val="24"/>
          <w:szCs w:val="24"/>
        </w:rPr>
        <w:t>)</w:t>
      </w:r>
      <w:r w:rsidR="00E54D96">
        <w:rPr>
          <w:rFonts w:ascii="Times New Roman" w:hAnsi="Times New Roman" w:cs="Times New Roman"/>
          <w:b/>
          <w:sz w:val="24"/>
          <w:szCs w:val="24"/>
        </w:rPr>
        <w:t xml:space="preserve"> </w:t>
      </w:r>
    </w:p>
    <w:p w14:paraId="3F0207A0" w14:textId="5ED787D5" w:rsidR="00B5603B" w:rsidRPr="00916895" w:rsidRDefault="00B5603B" w:rsidP="00087FE0">
      <w:pPr>
        <w:rPr>
          <w:rFonts w:ascii="Times New Roman" w:hAnsi="Times New Roman" w:cs="Times New Roman"/>
          <w:sz w:val="24"/>
          <w:szCs w:val="24"/>
        </w:rPr>
      </w:pPr>
      <w:r w:rsidRPr="00916895">
        <w:rPr>
          <w:rFonts w:ascii="Times New Roman" w:hAnsi="Times New Roman" w:cs="Times New Roman"/>
          <w:sz w:val="24"/>
          <w:szCs w:val="24"/>
        </w:rPr>
        <w:t xml:space="preserve">Test for </w:t>
      </w:r>
      <w:r w:rsidR="00916895" w:rsidRPr="00916895">
        <w:rPr>
          <w:rFonts w:ascii="Times New Roman" w:hAnsi="Times New Roman" w:cs="Times New Roman"/>
          <w:sz w:val="24"/>
          <w:szCs w:val="24"/>
        </w:rPr>
        <w:t>processing speed/</w:t>
      </w:r>
      <w:r w:rsidRPr="00916895">
        <w:rPr>
          <w:rFonts w:ascii="Times New Roman" w:hAnsi="Times New Roman" w:cs="Times New Roman"/>
          <w:sz w:val="24"/>
          <w:szCs w:val="24"/>
        </w:rPr>
        <w:t xml:space="preserve">visual attention </w:t>
      </w:r>
      <w:r w:rsidR="008F3D2C" w:rsidRPr="00E54D96">
        <w:rPr>
          <w:rFonts w:ascii="Times New Roman" w:hAnsi="Times New Roman" w:cs="Times New Roman"/>
          <w:bCs/>
          <w:sz w:val="24"/>
          <w:szCs w:val="24"/>
        </w:rPr>
        <w:t>(11 trials per session)</w:t>
      </w:r>
      <w:r w:rsidR="008F3D2C">
        <w:rPr>
          <w:rFonts w:ascii="Times New Roman" w:hAnsi="Times New Roman" w:cs="Times New Roman"/>
          <w:bCs/>
          <w:sz w:val="24"/>
          <w:szCs w:val="24"/>
        </w:rPr>
        <w:t>.</w:t>
      </w:r>
    </w:p>
    <w:p w14:paraId="16620DFD" w14:textId="25732FF1" w:rsidR="00916895" w:rsidRPr="00916895" w:rsidRDefault="00916895" w:rsidP="005E6854">
      <w:pPr>
        <w:spacing w:after="0"/>
        <w:rPr>
          <w:rFonts w:ascii="Times New Roman" w:hAnsi="Times New Roman" w:cs="Times New Roman"/>
          <w:b/>
          <w:sz w:val="24"/>
          <w:szCs w:val="24"/>
        </w:rPr>
      </w:pPr>
      <w:r w:rsidRPr="00916895">
        <w:rPr>
          <w:rFonts w:ascii="Times New Roman" w:hAnsi="Times New Roman" w:cs="Times New Roman"/>
          <w:b/>
          <w:sz w:val="24"/>
          <w:szCs w:val="24"/>
        </w:rPr>
        <w:t>Reference:</w:t>
      </w:r>
    </w:p>
    <w:p w14:paraId="4F4D52CC" w14:textId="24AFE0CD" w:rsidR="00916895" w:rsidRDefault="00916895" w:rsidP="005E6854">
      <w:pPr>
        <w:rPr>
          <w:rFonts w:ascii="Times New Roman" w:hAnsi="Times New Roman" w:cs="Times New Roman"/>
          <w:sz w:val="24"/>
          <w:szCs w:val="24"/>
        </w:rPr>
      </w:pPr>
      <w:r w:rsidRPr="005E6854">
        <w:rPr>
          <w:rFonts w:ascii="Times New Roman" w:hAnsi="Times New Roman" w:cs="Times New Roman"/>
          <w:sz w:val="24"/>
          <w:szCs w:val="24"/>
        </w:rPr>
        <w:t xml:space="preserve">Sliwinski, M. J., </w:t>
      </w:r>
      <w:proofErr w:type="spellStart"/>
      <w:r w:rsidRPr="005E6854">
        <w:rPr>
          <w:rFonts w:ascii="Times New Roman" w:hAnsi="Times New Roman" w:cs="Times New Roman"/>
          <w:sz w:val="24"/>
          <w:szCs w:val="24"/>
        </w:rPr>
        <w:t>Mogle</w:t>
      </w:r>
      <w:proofErr w:type="spellEnd"/>
      <w:r w:rsidRPr="005E6854">
        <w:rPr>
          <w:rFonts w:ascii="Times New Roman" w:hAnsi="Times New Roman" w:cs="Times New Roman"/>
          <w:sz w:val="24"/>
          <w:szCs w:val="24"/>
        </w:rPr>
        <w:t xml:space="preserve">, J. A., Hyun, J., Munoz, E., Smyth, J. M., &amp; Lipton, R. B. (2018). Reliability and validity of ambulatory cognitive assessments. </w:t>
      </w:r>
      <w:r w:rsidRPr="005E6854">
        <w:rPr>
          <w:rFonts w:ascii="Times New Roman" w:hAnsi="Times New Roman" w:cs="Times New Roman"/>
          <w:i/>
          <w:sz w:val="24"/>
          <w:szCs w:val="24"/>
        </w:rPr>
        <w:t>Assessment, 25(1),</w:t>
      </w:r>
      <w:r w:rsidRPr="005E6854">
        <w:rPr>
          <w:rFonts w:ascii="Times New Roman" w:hAnsi="Times New Roman" w:cs="Times New Roman"/>
          <w:sz w:val="24"/>
          <w:szCs w:val="24"/>
        </w:rPr>
        <w:t xml:space="preserve"> 14-30.</w:t>
      </w:r>
    </w:p>
    <w:p w14:paraId="0A4FDE29" w14:textId="311503D4" w:rsidR="00E452B3" w:rsidRPr="005E6854" w:rsidRDefault="00E452B3" w:rsidP="005E6854">
      <w:pPr>
        <w:rPr>
          <w:rFonts w:ascii="Times New Roman" w:hAnsi="Times New Roman" w:cs="Times New Roman"/>
          <w:sz w:val="24"/>
          <w:szCs w:val="24"/>
        </w:rPr>
      </w:pPr>
      <w:proofErr w:type="spellStart"/>
      <w:r w:rsidRPr="00E452B3">
        <w:rPr>
          <w:rFonts w:ascii="Times New Roman" w:hAnsi="Times New Roman" w:cs="Times New Roman"/>
          <w:sz w:val="24"/>
          <w:szCs w:val="24"/>
        </w:rPr>
        <w:t>Deary</w:t>
      </w:r>
      <w:proofErr w:type="spellEnd"/>
      <w:r w:rsidRPr="00E452B3">
        <w:rPr>
          <w:rFonts w:ascii="Times New Roman" w:hAnsi="Times New Roman" w:cs="Times New Roman"/>
          <w:sz w:val="24"/>
          <w:szCs w:val="24"/>
        </w:rPr>
        <w:t xml:space="preserve">, I.J., Johnson, W., &amp; Starr, J.M. (2010). Are processing speed tasks biomarkers of cognitive aging? </w:t>
      </w:r>
      <w:r w:rsidRPr="005E3CE4">
        <w:rPr>
          <w:rFonts w:ascii="Times New Roman" w:hAnsi="Times New Roman" w:cs="Times New Roman"/>
          <w:i/>
          <w:sz w:val="24"/>
          <w:szCs w:val="24"/>
        </w:rPr>
        <w:t>Psychology and Aging, 25(1),</w:t>
      </w:r>
      <w:r w:rsidRPr="00E452B3">
        <w:rPr>
          <w:rFonts w:ascii="Times New Roman" w:hAnsi="Times New Roman" w:cs="Times New Roman"/>
          <w:sz w:val="24"/>
          <w:szCs w:val="24"/>
        </w:rPr>
        <w:t xml:space="preserve"> 219-228.</w:t>
      </w:r>
    </w:p>
    <w:p w14:paraId="4BEB4CE8" w14:textId="77777777" w:rsidR="000D1A2A" w:rsidRPr="00916895" w:rsidRDefault="00087FE0" w:rsidP="000D1A2A">
      <w:pPr>
        <w:spacing w:after="0"/>
        <w:rPr>
          <w:rFonts w:ascii="Times New Roman" w:hAnsi="Times New Roman" w:cs="Times New Roman"/>
          <w:sz w:val="24"/>
          <w:szCs w:val="24"/>
        </w:rPr>
      </w:pPr>
      <w:r w:rsidRPr="00916895">
        <w:rPr>
          <w:rFonts w:ascii="Times New Roman" w:hAnsi="Times New Roman" w:cs="Times New Roman"/>
          <w:b/>
          <w:sz w:val="24"/>
          <w:szCs w:val="24"/>
        </w:rPr>
        <w:t>Instruction:</w:t>
      </w:r>
      <w:r w:rsidRPr="00916895">
        <w:rPr>
          <w:rFonts w:ascii="Times New Roman" w:hAnsi="Times New Roman" w:cs="Times New Roman"/>
          <w:sz w:val="24"/>
          <w:szCs w:val="24"/>
        </w:rPr>
        <w:t xml:space="preserve"> </w:t>
      </w:r>
    </w:p>
    <w:p w14:paraId="1CF23A93" w14:textId="39286113" w:rsidR="00087FE0" w:rsidRPr="00916895" w:rsidRDefault="00087FE0" w:rsidP="00087FE0">
      <w:pPr>
        <w:rPr>
          <w:rFonts w:ascii="Times New Roman" w:hAnsi="Times New Roman" w:cs="Times New Roman"/>
          <w:sz w:val="24"/>
          <w:szCs w:val="24"/>
        </w:rPr>
      </w:pPr>
      <w:r w:rsidRPr="00916895">
        <w:rPr>
          <w:rFonts w:ascii="Times New Roman" w:hAnsi="Times New Roman" w:cs="Times New Roman"/>
          <w:sz w:val="24"/>
          <w:szCs w:val="24"/>
        </w:rPr>
        <w:t xml:space="preserve">Participants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asked to decide which of the two pairs at the bottom of the screen was among the pairs at the top of the screen as quickly as possible.</w:t>
      </w:r>
    </w:p>
    <w:p w14:paraId="5D20F270" w14:textId="5401990A" w:rsidR="003E5888" w:rsidRPr="00916895" w:rsidRDefault="003E5888" w:rsidP="00087FE0">
      <w:pPr>
        <w:rPr>
          <w:rFonts w:ascii="Times New Roman" w:hAnsi="Times New Roman" w:cs="Times New Roman"/>
          <w:sz w:val="24"/>
          <w:szCs w:val="24"/>
        </w:rPr>
      </w:pPr>
      <w:r w:rsidRPr="00916895">
        <w:rPr>
          <w:rFonts w:ascii="Times New Roman" w:eastAsia="Calibri" w:hAnsi="Times New Roman" w:cs="Times New Roman"/>
          <w:i/>
          <w:noProof/>
          <w:sz w:val="24"/>
          <w:szCs w:val="24"/>
        </w:rPr>
        <w:drawing>
          <wp:inline distT="0" distB="0" distL="0" distR="0" wp14:anchorId="5C58F31E" wp14:editId="48A013AE">
            <wp:extent cx="1960967" cy="3486150"/>
            <wp:effectExtent l="19050" t="19050" r="2032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mbol_search_2of12.2400x240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3176" cy="3792298"/>
                    </a:xfrm>
                    <a:prstGeom prst="rect">
                      <a:avLst/>
                    </a:prstGeom>
                    <a:ln>
                      <a:solidFill>
                        <a:schemeClr val="tx1"/>
                      </a:solidFill>
                    </a:ln>
                  </pic:spPr>
                </pic:pic>
              </a:graphicData>
            </a:graphic>
          </wp:inline>
        </w:drawing>
      </w:r>
    </w:p>
    <w:p w14:paraId="13BDC829" w14:textId="77777777" w:rsidR="00E37B0B" w:rsidRPr="00916895" w:rsidRDefault="00E37B0B" w:rsidP="00E37B0B">
      <w:pPr>
        <w:rPr>
          <w:rFonts w:ascii="Times New Roman" w:hAnsi="Times New Roman" w:cs="Times New Roman"/>
          <w:b/>
          <w:sz w:val="24"/>
          <w:szCs w:val="24"/>
        </w:rPr>
      </w:pPr>
      <w:r w:rsidRPr="00916895">
        <w:rPr>
          <w:rFonts w:ascii="Times New Roman" w:hAnsi="Times New Roman" w:cs="Times New Roman"/>
          <w:b/>
          <w:sz w:val="24"/>
          <w:szCs w:val="24"/>
        </w:rPr>
        <w:t xml:space="preserve">Outcome Variables and Interpretation: </w:t>
      </w:r>
    </w:p>
    <w:tbl>
      <w:tblPr>
        <w:tblStyle w:val="TableGrid"/>
        <w:tblW w:w="10795" w:type="dxa"/>
        <w:tblLook w:val="04A0" w:firstRow="1" w:lastRow="0" w:firstColumn="1" w:lastColumn="0" w:noHBand="0" w:noVBand="1"/>
      </w:tblPr>
      <w:tblGrid>
        <w:gridCol w:w="2174"/>
        <w:gridCol w:w="1421"/>
        <w:gridCol w:w="4140"/>
        <w:gridCol w:w="3060"/>
      </w:tblGrid>
      <w:tr w:rsidR="00E37B0B" w:rsidRPr="00916895" w14:paraId="73D839FA" w14:textId="77777777" w:rsidTr="00110A3A">
        <w:tc>
          <w:tcPr>
            <w:tcW w:w="2174" w:type="dxa"/>
          </w:tcPr>
          <w:p w14:paraId="72B48D8E"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SAS Var. Name</w:t>
            </w:r>
          </w:p>
        </w:tc>
        <w:tc>
          <w:tcPr>
            <w:tcW w:w="1421" w:type="dxa"/>
          </w:tcPr>
          <w:p w14:paraId="13A7776D"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Var. Level</w:t>
            </w:r>
          </w:p>
        </w:tc>
        <w:tc>
          <w:tcPr>
            <w:tcW w:w="4140" w:type="dxa"/>
          </w:tcPr>
          <w:p w14:paraId="1A9D475F"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Interpretation</w:t>
            </w:r>
          </w:p>
        </w:tc>
        <w:tc>
          <w:tcPr>
            <w:tcW w:w="3060" w:type="dxa"/>
          </w:tcPr>
          <w:p w14:paraId="1EC7D8E3"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Response Scale/Note</w:t>
            </w:r>
          </w:p>
        </w:tc>
      </w:tr>
      <w:tr w:rsidR="00E37B0B" w:rsidRPr="00916895" w14:paraId="0C0A5896" w14:textId="77777777" w:rsidTr="00110A3A">
        <w:tc>
          <w:tcPr>
            <w:tcW w:w="2174" w:type="dxa"/>
          </w:tcPr>
          <w:p w14:paraId="493530E5" w14:textId="77777777" w:rsidR="00E37B0B" w:rsidRPr="00916895" w:rsidRDefault="00E37B0B"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Response_time</w:t>
            </w:r>
            <w:proofErr w:type="spellEnd"/>
          </w:p>
        </w:tc>
        <w:tc>
          <w:tcPr>
            <w:tcW w:w="1421" w:type="dxa"/>
          </w:tcPr>
          <w:p w14:paraId="18A18B73" w14:textId="1BECB8B1" w:rsidR="00E37B0B" w:rsidRPr="00916895" w:rsidRDefault="005E6854" w:rsidP="000974DF">
            <w:pPr>
              <w:rPr>
                <w:rFonts w:ascii="Times New Roman" w:hAnsi="Times New Roman" w:cs="Times New Roman"/>
                <w:sz w:val="24"/>
                <w:szCs w:val="24"/>
              </w:rPr>
            </w:pPr>
            <w:r>
              <w:rPr>
                <w:rFonts w:ascii="Times New Roman" w:hAnsi="Times New Roman" w:cs="Times New Roman"/>
                <w:sz w:val="24"/>
                <w:szCs w:val="24"/>
              </w:rPr>
              <w:t>Trial</w:t>
            </w:r>
          </w:p>
        </w:tc>
        <w:tc>
          <w:tcPr>
            <w:tcW w:w="4140" w:type="dxa"/>
          </w:tcPr>
          <w:p w14:paraId="086F6E7B" w14:textId="45B41886"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Response time at </w:t>
            </w:r>
            <w:r w:rsidR="005E6854">
              <w:rPr>
                <w:rFonts w:ascii="Times New Roman" w:hAnsi="Times New Roman" w:cs="Times New Roman"/>
                <w:sz w:val="24"/>
                <w:szCs w:val="24"/>
              </w:rPr>
              <w:t>trial</w:t>
            </w:r>
            <w:r w:rsidRPr="00916895">
              <w:rPr>
                <w:rFonts w:ascii="Times New Roman" w:hAnsi="Times New Roman" w:cs="Times New Roman"/>
                <w:sz w:val="24"/>
                <w:szCs w:val="24"/>
              </w:rPr>
              <w:t xml:space="preserve"> level </w:t>
            </w:r>
            <w:r w:rsidR="00E22F49" w:rsidRPr="00916895">
              <w:rPr>
                <w:rFonts w:ascii="Times New Roman" w:hAnsi="Times New Roman" w:cs="Times New Roman"/>
                <w:sz w:val="24"/>
                <w:szCs w:val="24"/>
              </w:rPr>
              <w:t xml:space="preserve">–higher score means worse visual attention. </w:t>
            </w:r>
          </w:p>
        </w:tc>
        <w:tc>
          <w:tcPr>
            <w:tcW w:w="3060" w:type="dxa"/>
          </w:tcPr>
          <w:p w14:paraId="35EE24E6" w14:textId="77777777" w:rsidR="00E37B0B" w:rsidRPr="00916895" w:rsidRDefault="00E22F49" w:rsidP="000974DF">
            <w:pPr>
              <w:rPr>
                <w:rFonts w:ascii="Times New Roman" w:hAnsi="Times New Roman" w:cs="Times New Roman"/>
                <w:sz w:val="24"/>
                <w:szCs w:val="24"/>
              </w:rPr>
            </w:pPr>
            <w:r w:rsidRPr="00916895">
              <w:rPr>
                <w:rFonts w:ascii="Times New Roman" w:hAnsi="Times New Roman" w:cs="Times New Roman"/>
                <w:sz w:val="24"/>
                <w:szCs w:val="24"/>
              </w:rPr>
              <w:t>millisecond</w:t>
            </w:r>
          </w:p>
        </w:tc>
      </w:tr>
      <w:tr w:rsidR="00E37B0B" w:rsidRPr="00916895" w14:paraId="58CC2E60" w14:textId="77777777" w:rsidTr="00110A3A">
        <w:tc>
          <w:tcPr>
            <w:tcW w:w="2174" w:type="dxa"/>
          </w:tcPr>
          <w:p w14:paraId="03F51B7B" w14:textId="77777777" w:rsidR="00E37B0B" w:rsidRPr="00916895" w:rsidRDefault="00110A3A"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symrt_mn</w:t>
            </w:r>
            <w:proofErr w:type="spellEnd"/>
          </w:p>
        </w:tc>
        <w:tc>
          <w:tcPr>
            <w:tcW w:w="1421" w:type="dxa"/>
          </w:tcPr>
          <w:p w14:paraId="6D2BFEDE"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Session </w:t>
            </w:r>
          </w:p>
        </w:tc>
        <w:tc>
          <w:tcPr>
            <w:tcW w:w="4140" w:type="dxa"/>
          </w:tcPr>
          <w:p w14:paraId="4BDD8BE6"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Mean of response time </w:t>
            </w:r>
          </w:p>
        </w:tc>
        <w:tc>
          <w:tcPr>
            <w:tcW w:w="3060" w:type="dxa"/>
          </w:tcPr>
          <w:p w14:paraId="0D4CDD23"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 xml:space="preserve"> </w:t>
            </w:r>
          </w:p>
        </w:tc>
      </w:tr>
      <w:tr w:rsidR="00E37B0B" w:rsidRPr="00916895" w14:paraId="5DE60C5E" w14:textId="77777777" w:rsidTr="00110A3A">
        <w:tc>
          <w:tcPr>
            <w:tcW w:w="2174" w:type="dxa"/>
          </w:tcPr>
          <w:p w14:paraId="2C1C0E97" w14:textId="77777777" w:rsidR="00E37B0B" w:rsidRPr="00916895" w:rsidRDefault="00110A3A"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symrt_med</w:t>
            </w:r>
            <w:proofErr w:type="spellEnd"/>
          </w:p>
        </w:tc>
        <w:tc>
          <w:tcPr>
            <w:tcW w:w="1421" w:type="dxa"/>
          </w:tcPr>
          <w:p w14:paraId="4B68780B"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140" w:type="dxa"/>
          </w:tcPr>
          <w:p w14:paraId="01D218E3"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Median of response time</w:t>
            </w:r>
          </w:p>
        </w:tc>
        <w:tc>
          <w:tcPr>
            <w:tcW w:w="3060" w:type="dxa"/>
          </w:tcPr>
          <w:p w14:paraId="74117C9A" w14:textId="77777777" w:rsidR="00E37B0B" w:rsidRPr="00916895" w:rsidRDefault="00E37B0B" w:rsidP="000974DF">
            <w:pPr>
              <w:rPr>
                <w:rFonts w:ascii="Times New Roman" w:hAnsi="Times New Roman" w:cs="Times New Roman"/>
                <w:sz w:val="24"/>
                <w:szCs w:val="24"/>
              </w:rPr>
            </w:pPr>
          </w:p>
        </w:tc>
      </w:tr>
      <w:tr w:rsidR="00E37B0B" w:rsidRPr="00916895" w14:paraId="1447C70A" w14:textId="77777777" w:rsidTr="00110A3A">
        <w:tc>
          <w:tcPr>
            <w:tcW w:w="2174" w:type="dxa"/>
          </w:tcPr>
          <w:p w14:paraId="5D755C9F" w14:textId="77777777" w:rsidR="00E37B0B" w:rsidRPr="00916895" w:rsidRDefault="00110A3A"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symrt_sd</w:t>
            </w:r>
            <w:proofErr w:type="spellEnd"/>
          </w:p>
        </w:tc>
        <w:tc>
          <w:tcPr>
            <w:tcW w:w="1421" w:type="dxa"/>
          </w:tcPr>
          <w:p w14:paraId="7A6F1DDE"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140" w:type="dxa"/>
          </w:tcPr>
          <w:p w14:paraId="13D9D340" w14:textId="77777777" w:rsidR="00E37B0B" w:rsidRPr="00916895" w:rsidRDefault="00E37B0B" w:rsidP="000974DF">
            <w:pPr>
              <w:rPr>
                <w:rFonts w:ascii="Times New Roman" w:hAnsi="Times New Roman" w:cs="Times New Roman"/>
                <w:sz w:val="24"/>
                <w:szCs w:val="24"/>
              </w:rPr>
            </w:pPr>
            <w:r w:rsidRPr="00916895">
              <w:rPr>
                <w:rFonts w:ascii="Times New Roman" w:hAnsi="Times New Roman" w:cs="Times New Roman"/>
                <w:sz w:val="24"/>
                <w:szCs w:val="24"/>
              </w:rPr>
              <w:t>Std of response time</w:t>
            </w:r>
          </w:p>
        </w:tc>
        <w:tc>
          <w:tcPr>
            <w:tcW w:w="3060" w:type="dxa"/>
          </w:tcPr>
          <w:p w14:paraId="2689ECA2" w14:textId="77777777" w:rsidR="00E37B0B" w:rsidRPr="00916895" w:rsidRDefault="00E37B0B" w:rsidP="000974DF">
            <w:pPr>
              <w:rPr>
                <w:rFonts w:ascii="Times New Roman" w:hAnsi="Times New Roman" w:cs="Times New Roman"/>
                <w:sz w:val="24"/>
                <w:szCs w:val="24"/>
              </w:rPr>
            </w:pPr>
          </w:p>
        </w:tc>
      </w:tr>
      <w:tr w:rsidR="00110A3A" w:rsidRPr="00916895" w14:paraId="39F5E2C9" w14:textId="77777777" w:rsidTr="00110A3A">
        <w:tc>
          <w:tcPr>
            <w:tcW w:w="2174" w:type="dxa"/>
          </w:tcPr>
          <w:p w14:paraId="20AB895A" w14:textId="77777777" w:rsidR="00110A3A" w:rsidRPr="00916895" w:rsidRDefault="00110A3A" w:rsidP="000974DF">
            <w:pPr>
              <w:rPr>
                <w:rFonts w:ascii="Times New Roman" w:hAnsi="Times New Roman" w:cs="Times New Roman"/>
                <w:color w:val="000000"/>
                <w:sz w:val="24"/>
                <w:szCs w:val="24"/>
                <w:shd w:val="clear" w:color="auto" w:fill="FFFFFF"/>
                <w:lang w:val="en-GB"/>
              </w:rPr>
            </w:pPr>
            <w:proofErr w:type="spellStart"/>
            <w:r w:rsidRPr="00916895">
              <w:rPr>
                <w:rFonts w:ascii="Times New Roman" w:hAnsi="Times New Roman" w:cs="Times New Roman"/>
                <w:color w:val="000000"/>
                <w:sz w:val="24"/>
                <w:szCs w:val="24"/>
                <w:shd w:val="clear" w:color="auto" w:fill="FFFFFF"/>
                <w:lang w:val="en-GB"/>
              </w:rPr>
              <w:t>symbol_qual</w:t>
            </w:r>
            <w:proofErr w:type="spellEnd"/>
          </w:p>
        </w:tc>
        <w:tc>
          <w:tcPr>
            <w:tcW w:w="1421" w:type="dxa"/>
          </w:tcPr>
          <w:p w14:paraId="6FC0F671" w14:textId="77777777" w:rsidR="00110A3A" w:rsidRPr="00916895" w:rsidRDefault="00110A3A" w:rsidP="000974DF">
            <w:pPr>
              <w:rPr>
                <w:rFonts w:ascii="Times New Roman" w:hAnsi="Times New Roman" w:cs="Times New Roman"/>
                <w:sz w:val="24"/>
                <w:szCs w:val="24"/>
              </w:rPr>
            </w:pPr>
            <w:r w:rsidRPr="00916895">
              <w:rPr>
                <w:rFonts w:ascii="Times New Roman" w:hAnsi="Times New Roman" w:cs="Times New Roman"/>
                <w:sz w:val="24"/>
                <w:szCs w:val="24"/>
              </w:rPr>
              <w:t>Session</w:t>
            </w:r>
          </w:p>
        </w:tc>
        <w:tc>
          <w:tcPr>
            <w:tcW w:w="4140" w:type="dxa"/>
          </w:tcPr>
          <w:p w14:paraId="58BB4875" w14:textId="6FBB42CF" w:rsidR="00110A3A" w:rsidRPr="00916895" w:rsidRDefault="00110A3A" w:rsidP="000974DF">
            <w:pPr>
              <w:rPr>
                <w:rFonts w:ascii="Times New Roman" w:hAnsi="Times New Roman" w:cs="Times New Roman"/>
                <w:sz w:val="24"/>
                <w:szCs w:val="24"/>
              </w:rPr>
            </w:pPr>
            <w:r w:rsidRPr="00916895">
              <w:rPr>
                <w:rFonts w:ascii="Times New Roman" w:hAnsi="Times New Roman" w:cs="Times New Roman"/>
                <w:sz w:val="24"/>
                <w:szCs w:val="24"/>
              </w:rPr>
              <w:t xml:space="preserve">Quality control—check the correct </w:t>
            </w:r>
            <w:r w:rsidR="005E6854">
              <w:rPr>
                <w:rFonts w:ascii="Times New Roman" w:hAnsi="Times New Roman" w:cs="Times New Roman"/>
                <w:sz w:val="24"/>
                <w:szCs w:val="24"/>
              </w:rPr>
              <w:t>trial</w:t>
            </w:r>
            <w:r w:rsidRPr="00916895">
              <w:rPr>
                <w:rFonts w:ascii="Times New Roman" w:hAnsi="Times New Roman" w:cs="Times New Roman"/>
                <w:sz w:val="24"/>
                <w:szCs w:val="24"/>
              </w:rPr>
              <w:t xml:space="preserve"> numbers</w:t>
            </w:r>
          </w:p>
        </w:tc>
        <w:tc>
          <w:tcPr>
            <w:tcW w:w="3060" w:type="dxa"/>
          </w:tcPr>
          <w:p w14:paraId="23D790A4" w14:textId="3679F38E" w:rsidR="00110A3A" w:rsidRPr="00916895" w:rsidRDefault="00110A3A" w:rsidP="00110A3A">
            <w:pPr>
              <w:rPr>
                <w:rFonts w:ascii="Times New Roman" w:hAnsi="Times New Roman" w:cs="Times New Roman"/>
                <w:sz w:val="24"/>
                <w:szCs w:val="24"/>
              </w:rPr>
            </w:pPr>
            <w:r w:rsidRPr="00916895">
              <w:rPr>
                <w:rFonts w:ascii="Times New Roman" w:hAnsi="Times New Roman" w:cs="Times New Roman"/>
                <w:sz w:val="24"/>
                <w:szCs w:val="24"/>
              </w:rPr>
              <w:t xml:space="preserve">1= correct number of </w:t>
            </w:r>
            <w:r w:rsidR="005E6854">
              <w:rPr>
                <w:rFonts w:ascii="Times New Roman" w:hAnsi="Times New Roman" w:cs="Times New Roman"/>
                <w:sz w:val="24"/>
                <w:szCs w:val="24"/>
              </w:rPr>
              <w:t>trial</w:t>
            </w:r>
            <w:r w:rsidRPr="00916895">
              <w:rPr>
                <w:rFonts w:ascii="Times New Roman" w:hAnsi="Times New Roman" w:cs="Times New Roman"/>
                <w:sz w:val="24"/>
                <w:szCs w:val="24"/>
              </w:rPr>
              <w:t>s;</w:t>
            </w:r>
          </w:p>
          <w:p w14:paraId="1FD498C8" w14:textId="1F319612" w:rsidR="00110A3A" w:rsidRPr="00916895" w:rsidRDefault="00110A3A" w:rsidP="00110A3A">
            <w:pPr>
              <w:rPr>
                <w:rFonts w:ascii="Times New Roman" w:hAnsi="Times New Roman" w:cs="Times New Roman"/>
                <w:sz w:val="24"/>
                <w:szCs w:val="24"/>
              </w:rPr>
            </w:pPr>
            <w:r w:rsidRPr="00916895">
              <w:rPr>
                <w:rFonts w:ascii="Times New Roman" w:hAnsi="Times New Roman" w:cs="Times New Roman"/>
                <w:sz w:val="24"/>
                <w:szCs w:val="24"/>
              </w:rPr>
              <w:t xml:space="preserve">0=incorrect number of </w:t>
            </w:r>
            <w:r w:rsidR="005E6854">
              <w:rPr>
                <w:rFonts w:ascii="Times New Roman" w:hAnsi="Times New Roman" w:cs="Times New Roman"/>
                <w:sz w:val="24"/>
                <w:szCs w:val="24"/>
              </w:rPr>
              <w:t>trial</w:t>
            </w:r>
            <w:r w:rsidRPr="00916895">
              <w:rPr>
                <w:rFonts w:ascii="Times New Roman" w:hAnsi="Times New Roman" w:cs="Times New Roman"/>
                <w:sz w:val="24"/>
                <w:szCs w:val="24"/>
              </w:rPr>
              <w:t>s.</w:t>
            </w:r>
          </w:p>
        </w:tc>
      </w:tr>
    </w:tbl>
    <w:p w14:paraId="290A005A" w14:textId="77777777" w:rsidR="00E37B0B" w:rsidRPr="00916895" w:rsidRDefault="00E37B0B" w:rsidP="00E37B0B">
      <w:pPr>
        <w:rPr>
          <w:rFonts w:ascii="Times New Roman" w:hAnsi="Times New Roman" w:cs="Times New Roman"/>
          <w:sz w:val="24"/>
          <w:szCs w:val="24"/>
        </w:rPr>
      </w:pPr>
    </w:p>
    <w:p w14:paraId="337A2BFC" w14:textId="77777777" w:rsidR="00087FE0" w:rsidRPr="00916895" w:rsidRDefault="00087FE0" w:rsidP="00087FE0">
      <w:pPr>
        <w:rPr>
          <w:rFonts w:ascii="Times New Roman" w:hAnsi="Times New Roman" w:cs="Times New Roman"/>
          <w:sz w:val="24"/>
          <w:szCs w:val="24"/>
        </w:rPr>
      </w:pPr>
    </w:p>
    <w:p w14:paraId="70F6206F" w14:textId="77777777" w:rsidR="00E37B0B" w:rsidRPr="00916895" w:rsidRDefault="00E37B0B" w:rsidP="00087FE0">
      <w:pPr>
        <w:rPr>
          <w:rFonts w:ascii="Times New Roman" w:hAnsi="Times New Roman" w:cs="Times New Roman"/>
          <w:sz w:val="24"/>
          <w:szCs w:val="24"/>
        </w:rPr>
      </w:pPr>
    </w:p>
    <w:p w14:paraId="2D4743E0" w14:textId="77777777" w:rsidR="00E37B0B" w:rsidRPr="00916895" w:rsidRDefault="00E37B0B" w:rsidP="00087FE0">
      <w:pPr>
        <w:rPr>
          <w:rFonts w:ascii="Times New Roman" w:hAnsi="Times New Roman" w:cs="Times New Roman"/>
          <w:sz w:val="24"/>
          <w:szCs w:val="24"/>
        </w:rPr>
      </w:pPr>
    </w:p>
    <w:p w14:paraId="2203C477" w14:textId="77777777" w:rsidR="00E37B0B" w:rsidRPr="00916895" w:rsidRDefault="00E37B0B" w:rsidP="00087FE0">
      <w:pPr>
        <w:rPr>
          <w:rFonts w:ascii="Times New Roman" w:hAnsi="Times New Roman" w:cs="Times New Roman"/>
          <w:sz w:val="24"/>
          <w:szCs w:val="24"/>
        </w:rPr>
      </w:pPr>
    </w:p>
    <w:p w14:paraId="65E5BDF9" w14:textId="0CBFA2BD" w:rsidR="00E37B0B" w:rsidRPr="00DE052F" w:rsidRDefault="00E37B0B" w:rsidP="00E37B0B">
      <w:pPr>
        <w:rPr>
          <w:rFonts w:ascii="Times New Roman" w:hAnsi="Times New Roman" w:cs="Times New Roman"/>
          <w:bCs/>
          <w:sz w:val="24"/>
          <w:szCs w:val="24"/>
        </w:rPr>
      </w:pPr>
      <w:r w:rsidRPr="00916895">
        <w:rPr>
          <w:rFonts w:ascii="Times New Roman" w:hAnsi="Times New Roman" w:cs="Times New Roman"/>
          <w:b/>
          <w:sz w:val="24"/>
          <w:szCs w:val="24"/>
        </w:rPr>
        <w:lastRenderedPageBreak/>
        <w:t>Cognitive Test:</w:t>
      </w:r>
      <w:r w:rsidRPr="00916895">
        <w:rPr>
          <w:rFonts w:ascii="Times New Roman" w:hAnsi="Times New Roman" w:cs="Times New Roman"/>
          <w:sz w:val="24"/>
          <w:szCs w:val="24"/>
        </w:rPr>
        <w:t xml:space="preserve"> </w:t>
      </w:r>
      <w:r w:rsidRPr="005E6854">
        <w:rPr>
          <w:rFonts w:ascii="Times New Roman" w:hAnsi="Times New Roman" w:cs="Times New Roman"/>
          <w:b/>
          <w:sz w:val="24"/>
          <w:szCs w:val="24"/>
        </w:rPr>
        <w:t xml:space="preserve">Color Dot </w:t>
      </w:r>
    </w:p>
    <w:p w14:paraId="39B5E0A2" w14:textId="658177D5" w:rsidR="00E22F49" w:rsidRDefault="00E22F49" w:rsidP="00E37B0B">
      <w:pPr>
        <w:rPr>
          <w:rFonts w:ascii="Times New Roman" w:hAnsi="Times New Roman" w:cs="Times New Roman"/>
          <w:sz w:val="24"/>
          <w:szCs w:val="24"/>
        </w:rPr>
      </w:pPr>
      <w:r w:rsidRPr="00916895">
        <w:rPr>
          <w:rFonts w:ascii="Times New Roman" w:hAnsi="Times New Roman" w:cs="Times New Roman"/>
          <w:sz w:val="24"/>
          <w:szCs w:val="24"/>
        </w:rPr>
        <w:t xml:space="preserve">Test for </w:t>
      </w:r>
      <w:r w:rsidR="00D16F8C">
        <w:rPr>
          <w:rFonts w:ascii="Times New Roman" w:hAnsi="Times New Roman" w:cs="Times New Roman"/>
          <w:sz w:val="24"/>
          <w:szCs w:val="24"/>
        </w:rPr>
        <w:t xml:space="preserve">working </w:t>
      </w:r>
      <w:r w:rsidRPr="00916895">
        <w:rPr>
          <w:rFonts w:ascii="Times New Roman" w:hAnsi="Times New Roman" w:cs="Times New Roman"/>
          <w:sz w:val="24"/>
          <w:szCs w:val="24"/>
        </w:rPr>
        <w:t xml:space="preserve">memory precision </w:t>
      </w:r>
      <w:r w:rsidR="008F3D2C" w:rsidRPr="00DE052F">
        <w:rPr>
          <w:rFonts w:ascii="Times New Roman" w:hAnsi="Times New Roman" w:cs="Times New Roman"/>
          <w:bCs/>
          <w:sz w:val="24"/>
          <w:szCs w:val="24"/>
        </w:rPr>
        <w:t>(4 trials per session)</w:t>
      </w:r>
      <w:r w:rsidR="008F3D2C">
        <w:rPr>
          <w:rFonts w:ascii="Times New Roman" w:hAnsi="Times New Roman" w:cs="Times New Roman"/>
          <w:bCs/>
          <w:sz w:val="24"/>
          <w:szCs w:val="24"/>
        </w:rPr>
        <w:t>.</w:t>
      </w:r>
    </w:p>
    <w:p w14:paraId="1565660C" w14:textId="45886421" w:rsidR="00D16F8C" w:rsidRDefault="00D16F8C" w:rsidP="00E37B0B">
      <w:pPr>
        <w:rPr>
          <w:rFonts w:ascii="Times New Roman" w:hAnsi="Times New Roman" w:cs="Times New Roman"/>
          <w:b/>
          <w:sz w:val="24"/>
          <w:szCs w:val="24"/>
        </w:rPr>
      </w:pPr>
      <w:r w:rsidRPr="00D16F8C">
        <w:rPr>
          <w:rFonts w:ascii="Times New Roman" w:hAnsi="Times New Roman" w:cs="Times New Roman"/>
          <w:b/>
          <w:sz w:val="24"/>
          <w:szCs w:val="24"/>
        </w:rPr>
        <w:t xml:space="preserve">Reference: </w:t>
      </w:r>
    </w:p>
    <w:p w14:paraId="1C761A0F" w14:textId="5B215B20" w:rsidR="005E3CE4" w:rsidRPr="005E3CE4" w:rsidRDefault="005E3CE4" w:rsidP="00E37B0B">
      <w:pPr>
        <w:rPr>
          <w:rFonts w:ascii="Times New Roman" w:hAnsi="Times New Roman" w:cs="Times New Roman"/>
          <w:sz w:val="24"/>
          <w:szCs w:val="24"/>
        </w:rPr>
      </w:pPr>
      <w:r w:rsidRPr="005E3CE4">
        <w:rPr>
          <w:rFonts w:ascii="Times New Roman" w:hAnsi="Times New Roman" w:cs="Times New Roman"/>
          <w:sz w:val="24"/>
          <w:szCs w:val="24"/>
        </w:rPr>
        <w:t xml:space="preserve">Liang, Y., </w:t>
      </w:r>
      <w:proofErr w:type="spellStart"/>
      <w:r w:rsidRPr="005E3CE4">
        <w:rPr>
          <w:rFonts w:ascii="Times New Roman" w:hAnsi="Times New Roman" w:cs="Times New Roman"/>
          <w:sz w:val="24"/>
          <w:szCs w:val="24"/>
        </w:rPr>
        <w:t>Pertzov</w:t>
      </w:r>
      <w:proofErr w:type="spellEnd"/>
      <w:r w:rsidRPr="005E3CE4">
        <w:rPr>
          <w:rFonts w:ascii="Times New Roman" w:hAnsi="Times New Roman" w:cs="Times New Roman"/>
          <w:sz w:val="24"/>
          <w:szCs w:val="24"/>
        </w:rPr>
        <w:t>, Y., Nicholas, J.M., Henley, S.M.D., Crutch, S., Woodward, F., Leung, K., Fox, N.C., &amp; Husain, M. (2016). Visual short-term memory binding deficit in familial Alzheimer's disease. Cortex, 78, 150-164.</w:t>
      </w:r>
    </w:p>
    <w:p w14:paraId="11778544" w14:textId="36774DD3" w:rsidR="00E37B0B" w:rsidRPr="00916895" w:rsidRDefault="00E37B0B" w:rsidP="00E37B0B">
      <w:pPr>
        <w:rPr>
          <w:rFonts w:ascii="Times New Roman" w:hAnsi="Times New Roman" w:cs="Times New Roman"/>
          <w:sz w:val="24"/>
          <w:szCs w:val="24"/>
        </w:rPr>
      </w:pPr>
      <w:r w:rsidRPr="00916895">
        <w:rPr>
          <w:rFonts w:ascii="Times New Roman" w:hAnsi="Times New Roman" w:cs="Times New Roman"/>
          <w:b/>
          <w:sz w:val="24"/>
          <w:szCs w:val="24"/>
        </w:rPr>
        <w:t>Instruction:</w:t>
      </w:r>
      <w:r w:rsidRPr="00916895">
        <w:rPr>
          <w:rFonts w:ascii="Times New Roman" w:hAnsi="Times New Roman" w:cs="Times New Roman"/>
          <w:sz w:val="24"/>
          <w:szCs w:val="24"/>
        </w:rPr>
        <w:t xml:space="preserve"> (a) 3 colored dots appear briefly on the screen at first. Participants are asked to try to remember the location of these colored dots. (b) Colored dots disappear. (c) Participants are asked to recall the location of these colored dots on the screen by 1) selecting the correct color of the dot at a certain location; 2) moving one colored dot to its original location. </w:t>
      </w:r>
    </w:p>
    <w:p w14:paraId="19F1619C" w14:textId="4B232D46" w:rsidR="001F1E67" w:rsidRPr="00916895" w:rsidRDefault="001F1E67" w:rsidP="00E37B0B">
      <w:pPr>
        <w:rPr>
          <w:rFonts w:ascii="Times New Roman" w:hAnsi="Times New Roman" w:cs="Times New Roman"/>
          <w:sz w:val="24"/>
          <w:szCs w:val="24"/>
        </w:rPr>
      </w:pPr>
      <w:r w:rsidRPr="00916895">
        <w:rPr>
          <w:rFonts w:ascii="Times New Roman" w:eastAsia="Calibri" w:hAnsi="Times New Roman" w:cs="Times New Roman"/>
          <w:noProof/>
          <w:sz w:val="24"/>
          <w:szCs w:val="24"/>
        </w:rPr>
        <w:drawing>
          <wp:inline distT="0" distB="0" distL="0" distR="0" wp14:anchorId="51E45CCE" wp14:editId="365B9478">
            <wp:extent cx="1606550" cy="2856089"/>
            <wp:effectExtent l="19050" t="19050" r="1270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r_dots_3of8.2400x240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3292" cy="3223630"/>
                    </a:xfrm>
                    <a:prstGeom prst="rect">
                      <a:avLst/>
                    </a:prstGeom>
                    <a:ln>
                      <a:solidFill>
                        <a:schemeClr val="tx1"/>
                      </a:solidFill>
                    </a:ln>
                  </pic:spPr>
                </pic:pic>
              </a:graphicData>
            </a:graphic>
          </wp:inline>
        </w:drawing>
      </w:r>
      <w:r w:rsidRPr="00916895">
        <w:rPr>
          <w:rFonts w:ascii="Times New Roman" w:eastAsia="Calibri" w:hAnsi="Times New Roman" w:cs="Times New Roman"/>
          <w:noProof/>
          <w:sz w:val="24"/>
          <w:szCs w:val="24"/>
        </w:rPr>
        <w:drawing>
          <wp:inline distT="0" distB="0" distL="0" distR="0" wp14:anchorId="54417886" wp14:editId="6A385074">
            <wp:extent cx="1612900" cy="2867379"/>
            <wp:effectExtent l="19050" t="19050" r="2540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_dots_4of8.2400x240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8602" cy="2913072"/>
                    </a:xfrm>
                    <a:prstGeom prst="rect">
                      <a:avLst/>
                    </a:prstGeom>
                    <a:ln>
                      <a:solidFill>
                        <a:schemeClr val="tx1"/>
                      </a:solidFill>
                    </a:ln>
                  </pic:spPr>
                </pic:pic>
              </a:graphicData>
            </a:graphic>
          </wp:inline>
        </w:drawing>
      </w:r>
      <w:r w:rsidRPr="00916895">
        <w:rPr>
          <w:rFonts w:ascii="Times New Roman" w:eastAsia="Calibri" w:hAnsi="Times New Roman" w:cs="Times New Roman"/>
          <w:noProof/>
          <w:sz w:val="24"/>
          <w:szCs w:val="24"/>
        </w:rPr>
        <w:drawing>
          <wp:inline distT="0" distB="0" distL="0" distR="0" wp14:anchorId="1F8CB8D0" wp14:editId="44F93BAC">
            <wp:extent cx="1609725" cy="2861731"/>
            <wp:effectExtent l="19050" t="19050" r="952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_dots_6of8.2400x240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0212" cy="2933708"/>
                    </a:xfrm>
                    <a:prstGeom prst="rect">
                      <a:avLst/>
                    </a:prstGeom>
                    <a:ln>
                      <a:solidFill>
                        <a:schemeClr val="tx1"/>
                      </a:solidFill>
                    </a:ln>
                  </pic:spPr>
                </pic:pic>
              </a:graphicData>
            </a:graphic>
          </wp:inline>
        </w:drawing>
      </w:r>
    </w:p>
    <w:p w14:paraId="0681802E" w14:textId="77777777" w:rsidR="00E37B0B" w:rsidRPr="00916895" w:rsidRDefault="00E37B0B" w:rsidP="00E37B0B">
      <w:pPr>
        <w:rPr>
          <w:rFonts w:ascii="Times New Roman" w:hAnsi="Times New Roman" w:cs="Times New Roman"/>
          <w:b/>
          <w:sz w:val="24"/>
          <w:szCs w:val="24"/>
        </w:rPr>
      </w:pPr>
      <w:r w:rsidRPr="00916895">
        <w:rPr>
          <w:rFonts w:ascii="Times New Roman" w:hAnsi="Times New Roman" w:cs="Times New Roman"/>
          <w:b/>
          <w:sz w:val="24"/>
          <w:szCs w:val="24"/>
        </w:rPr>
        <w:t xml:space="preserve">Outcome Variables and Interpretation: </w:t>
      </w:r>
    </w:p>
    <w:tbl>
      <w:tblPr>
        <w:tblStyle w:val="TableGrid"/>
        <w:tblW w:w="10795" w:type="dxa"/>
        <w:tblLook w:val="04A0" w:firstRow="1" w:lastRow="0" w:firstColumn="1" w:lastColumn="0" w:noHBand="0" w:noVBand="1"/>
      </w:tblPr>
      <w:tblGrid>
        <w:gridCol w:w="2174"/>
        <w:gridCol w:w="1421"/>
        <w:gridCol w:w="4140"/>
        <w:gridCol w:w="3060"/>
      </w:tblGrid>
      <w:tr w:rsidR="00E37B0B" w:rsidRPr="00916895" w14:paraId="3DB08F63" w14:textId="77777777" w:rsidTr="00110A3A">
        <w:tc>
          <w:tcPr>
            <w:tcW w:w="2174" w:type="dxa"/>
          </w:tcPr>
          <w:p w14:paraId="311F236D"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SAS Var. Name</w:t>
            </w:r>
          </w:p>
        </w:tc>
        <w:tc>
          <w:tcPr>
            <w:tcW w:w="1421" w:type="dxa"/>
          </w:tcPr>
          <w:p w14:paraId="129EE7B7"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Var. Level</w:t>
            </w:r>
          </w:p>
        </w:tc>
        <w:tc>
          <w:tcPr>
            <w:tcW w:w="4140" w:type="dxa"/>
          </w:tcPr>
          <w:p w14:paraId="752C0628"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Interpretation</w:t>
            </w:r>
          </w:p>
        </w:tc>
        <w:tc>
          <w:tcPr>
            <w:tcW w:w="3060" w:type="dxa"/>
          </w:tcPr>
          <w:p w14:paraId="34F532F4"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Response Scale/Note</w:t>
            </w:r>
          </w:p>
        </w:tc>
      </w:tr>
      <w:tr w:rsidR="00E37B0B" w:rsidRPr="00916895" w14:paraId="124FF93E" w14:textId="77777777" w:rsidTr="00110A3A">
        <w:tc>
          <w:tcPr>
            <w:tcW w:w="2174" w:type="dxa"/>
          </w:tcPr>
          <w:p w14:paraId="39798D26" w14:textId="0C78758C" w:rsidR="00E37B0B" w:rsidRPr="00916895" w:rsidRDefault="005E6854" w:rsidP="000974DF">
            <w:pPr>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lang w:val="en-GB"/>
              </w:rPr>
              <w:t>colorAnswer</w:t>
            </w:r>
            <w:proofErr w:type="spellEnd"/>
          </w:p>
        </w:tc>
        <w:tc>
          <w:tcPr>
            <w:tcW w:w="1421" w:type="dxa"/>
          </w:tcPr>
          <w:p w14:paraId="0728CFE3" w14:textId="3DB830A4" w:rsidR="00E37B0B" w:rsidRPr="00916895" w:rsidRDefault="005E6854" w:rsidP="000974DF">
            <w:pPr>
              <w:rPr>
                <w:rFonts w:ascii="Times New Roman" w:hAnsi="Times New Roman" w:cs="Times New Roman"/>
                <w:sz w:val="24"/>
                <w:szCs w:val="24"/>
              </w:rPr>
            </w:pPr>
            <w:r>
              <w:rPr>
                <w:rFonts w:ascii="Times New Roman" w:hAnsi="Times New Roman" w:cs="Times New Roman"/>
                <w:sz w:val="24"/>
                <w:szCs w:val="24"/>
              </w:rPr>
              <w:t xml:space="preserve">trial </w:t>
            </w:r>
          </w:p>
        </w:tc>
        <w:tc>
          <w:tcPr>
            <w:tcW w:w="4140" w:type="dxa"/>
          </w:tcPr>
          <w:p w14:paraId="43BBEC37" w14:textId="7A1E1AC7" w:rsidR="00E37B0B" w:rsidRPr="00916895" w:rsidRDefault="00283229" w:rsidP="000974DF">
            <w:pPr>
              <w:rPr>
                <w:rFonts w:ascii="Times New Roman" w:hAnsi="Times New Roman" w:cs="Times New Roman"/>
                <w:sz w:val="24"/>
                <w:szCs w:val="24"/>
              </w:rPr>
            </w:pPr>
            <w:r>
              <w:rPr>
                <w:rFonts w:ascii="Times New Roman" w:hAnsi="Times New Roman" w:cs="Times New Roman"/>
                <w:sz w:val="24"/>
                <w:szCs w:val="24"/>
              </w:rPr>
              <w:t>P</w:t>
            </w:r>
            <w:r w:rsidR="00E37B0B" w:rsidRPr="00916895">
              <w:rPr>
                <w:rFonts w:ascii="Times New Roman" w:hAnsi="Times New Roman" w:cs="Times New Roman"/>
                <w:sz w:val="24"/>
                <w:szCs w:val="24"/>
              </w:rPr>
              <w:t>recision</w:t>
            </w:r>
            <w:r>
              <w:rPr>
                <w:rFonts w:ascii="Times New Roman" w:hAnsi="Times New Roman" w:cs="Times New Roman"/>
                <w:sz w:val="24"/>
                <w:szCs w:val="24"/>
              </w:rPr>
              <w:t xml:space="preserve"> of the color selection</w:t>
            </w:r>
          </w:p>
        </w:tc>
        <w:tc>
          <w:tcPr>
            <w:tcW w:w="3060" w:type="dxa"/>
          </w:tcPr>
          <w:p w14:paraId="6B8B43A6" w14:textId="77777777" w:rsidR="00E37B0B" w:rsidRDefault="00DF04B5" w:rsidP="000974DF">
            <w:pPr>
              <w:rPr>
                <w:rFonts w:ascii="Times New Roman" w:hAnsi="Times New Roman" w:cs="Times New Roman"/>
                <w:sz w:val="24"/>
                <w:szCs w:val="24"/>
              </w:rPr>
            </w:pPr>
            <w:r>
              <w:rPr>
                <w:rFonts w:ascii="Times New Roman" w:hAnsi="Times New Roman" w:cs="Times New Roman"/>
                <w:sz w:val="24"/>
                <w:szCs w:val="24"/>
              </w:rPr>
              <w:t>1=correct</w:t>
            </w:r>
            <w:r w:rsidR="00283229">
              <w:rPr>
                <w:rFonts w:ascii="Times New Roman" w:hAnsi="Times New Roman" w:cs="Times New Roman"/>
                <w:sz w:val="24"/>
                <w:szCs w:val="24"/>
              </w:rPr>
              <w:t xml:space="preserve"> color;</w:t>
            </w:r>
          </w:p>
          <w:p w14:paraId="4790891A" w14:textId="77777777" w:rsidR="00283229" w:rsidRDefault="00283229" w:rsidP="000974DF">
            <w:pPr>
              <w:rPr>
                <w:rFonts w:ascii="Times New Roman" w:hAnsi="Times New Roman" w:cs="Times New Roman"/>
                <w:sz w:val="24"/>
                <w:szCs w:val="24"/>
              </w:rPr>
            </w:pPr>
            <w:r>
              <w:rPr>
                <w:rFonts w:ascii="Times New Roman" w:hAnsi="Times New Roman" w:cs="Times New Roman"/>
                <w:sz w:val="24"/>
                <w:szCs w:val="24"/>
              </w:rPr>
              <w:t>2=wrong color, binding error;</w:t>
            </w:r>
          </w:p>
          <w:p w14:paraId="1B61CF07" w14:textId="462AC202" w:rsidR="00283229" w:rsidRPr="00916895" w:rsidRDefault="00283229" w:rsidP="000974DF">
            <w:pPr>
              <w:rPr>
                <w:rFonts w:ascii="Times New Roman" w:hAnsi="Times New Roman" w:cs="Times New Roman"/>
                <w:sz w:val="24"/>
                <w:szCs w:val="24"/>
              </w:rPr>
            </w:pPr>
            <w:r>
              <w:rPr>
                <w:rFonts w:ascii="Times New Roman" w:hAnsi="Times New Roman" w:cs="Times New Roman"/>
                <w:sz w:val="24"/>
                <w:szCs w:val="24"/>
              </w:rPr>
              <w:t>3=wrong color, random error.</w:t>
            </w:r>
          </w:p>
        </w:tc>
      </w:tr>
      <w:tr w:rsidR="00E37B0B" w:rsidRPr="00916895" w14:paraId="73654DDE" w14:textId="77777777" w:rsidTr="00110A3A">
        <w:tc>
          <w:tcPr>
            <w:tcW w:w="2174" w:type="dxa"/>
          </w:tcPr>
          <w:p w14:paraId="21196DC2" w14:textId="687EF1F9" w:rsidR="00E37B0B" w:rsidRPr="00916895" w:rsidRDefault="00283229" w:rsidP="000974DF">
            <w:pPr>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lang w:val="en-GB"/>
              </w:rPr>
              <w:t>locAnswer</w:t>
            </w:r>
            <w:proofErr w:type="spellEnd"/>
          </w:p>
        </w:tc>
        <w:tc>
          <w:tcPr>
            <w:tcW w:w="1421" w:type="dxa"/>
          </w:tcPr>
          <w:p w14:paraId="679461B9" w14:textId="231B91E6" w:rsidR="00E37B0B" w:rsidRPr="00916895" w:rsidRDefault="00283229" w:rsidP="000974DF">
            <w:pPr>
              <w:rPr>
                <w:rFonts w:ascii="Times New Roman" w:hAnsi="Times New Roman" w:cs="Times New Roman"/>
                <w:sz w:val="24"/>
                <w:szCs w:val="24"/>
              </w:rPr>
            </w:pPr>
            <w:r>
              <w:rPr>
                <w:rFonts w:ascii="Times New Roman" w:hAnsi="Times New Roman" w:cs="Times New Roman"/>
                <w:sz w:val="24"/>
                <w:szCs w:val="24"/>
              </w:rPr>
              <w:t>trial</w:t>
            </w:r>
          </w:p>
        </w:tc>
        <w:tc>
          <w:tcPr>
            <w:tcW w:w="4140" w:type="dxa"/>
          </w:tcPr>
          <w:p w14:paraId="4275E387" w14:textId="2E9407D0" w:rsidR="00E37B0B" w:rsidRPr="00916895" w:rsidRDefault="00283229" w:rsidP="000974DF">
            <w:pPr>
              <w:rPr>
                <w:rFonts w:ascii="Times New Roman" w:hAnsi="Times New Roman" w:cs="Times New Roman"/>
                <w:sz w:val="24"/>
                <w:szCs w:val="24"/>
              </w:rPr>
            </w:pPr>
            <w:r>
              <w:rPr>
                <w:rFonts w:ascii="Times New Roman" w:hAnsi="Times New Roman" w:cs="Times New Roman"/>
                <w:sz w:val="24"/>
                <w:szCs w:val="24"/>
              </w:rPr>
              <w:t xml:space="preserve">Precision of the location selection </w:t>
            </w:r>
          </w:p>
        </w:tc>
        <w:tc>
          <w:tcPr>
            <w:tcW w:w="3060" w:type="dxa"/>
          </w:tcPr>
          <w:p w14:paraId="32940191" w14:textId="77777777" w:rsidR="00E37B0B" w:rsidRDefault="00283229" w:rsidP="000974DF">
            <w:pPr>
              <w:rPr>
                <w:rFonts w:ascii="Times New Roman" w:hAnsi="Times New Roman" w:cs="Times New Roman"/>
                <w:sz w:val="24"/>
                <w:szCs w:val="24"/>
              </w:rPr>
            </w:pPr>
            <w:r>
              <w:rPr>
                <w:rFonts w:ascii="Times New Roman" w:hAnsi="Times New Roman" w:cs="Times New Roman"/>
                <w:sz w:val="24"/>
                <w:szCs w:val="24"/>
              </w:rPr>
              <w:t>1=correct location;</w:t>
            </w:r>
          </w:p>
          <w:p w14:paraId="1DE1CE00" w14:textId="77777777" w:rsidR="00283229" w:rsidRDefault="00283229" w:rsidP="000974DF">
            <w:pPr>
              <w:rPr>
                <w:rFonts w:ascii="Times New Roman" w:hAnsi="Times New Roman" w:cs="Times New Roman"/>
                <w:sz w:val="24"/>
                <w:szCs w:val="24"/>
              </w:rPr>
            </w:pPr>
            <w:r>
              <w:rPr>
                <w:rFonts w:ascii="Times New Roman" w:hAnsi="Times New Roman" w:cs="Times New Roman"/>
                <w:sz w:val="24"/>
                <w:szCs w:val="24"/>
              </w:rPr>
              <w:t>2=wrong location, swap error;</w:t>
            </w:r>
          </w:p>
          <w:p w14:paraId="3FA68C68" w14:textId="46DF5784" w:rsidR="00283229" w:rsidRPr="00916895" w:rsidRDefault="00283229" w:rsidP="000974DF">
            <w:pPr>
              <w:rPr>
                <w:rFonts w:ascii="Times New Roman" w:hAnsi="Times New Roman" w:cs="Times New Roman"/>
                <w:sz w:val="24"/>
                <w:szCs w:val="24"/>
              </w:rPr>
            </w:pPr>
            <w:r>
              <w:rPr>
                <w:rFonts w:ascii="Times New Roman" w:hAnsi="Times New Roman" w:cs="Times New Roman"/>
                <w:sz w:val="24"/>
                <w:szCs w:val="24"/>
              </w:rPr>
              <w:t>3=wrong location, random error.</w:t>
            </w:r>
          </w:p>
        </w:tc>
      </w:tr>
      <w:tr w:rsidR="00DA3947" w:rsidRPr="00916895" w14:paraId="3C455A9F" w14:textId="77777777" w:rsidTr="00110A3A">
        <w:tc>
          <w:tcPr>
            <w:tcW w:w="2174" w:type="dxa"/>
          </w:tcPr>
          <w:p w14:paraId="5053F3E1" w14:textId="33FE7AC1"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color_doc_acc</w:t>
            </w:r>
            <w:proofErr w:type="spellEnd"/>
          </w:p>
        </w:tc>
        <w:tc>
          <w:tcPr>
            <w:tcW w:w="1421" w:type="dxa"/>
          </w:tcPr>
          <w:p w14:paraId="3FBFF1C1" w14:textId="0E60BCC0"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41AA4BFC" w14:textId="6BA9469D" w:rsid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Color Dot Color Precision</w:t>
            </w:r>
          </w:p>
        </w:tc>
        <w:tc>
          <w:tcPr>
            <w:tcW w:w="3060" w:type="dxa"/>
          </w:tcPr>
          <w:p w14:paraId="3D31D857" w14:textId="77777777" w:rsidR="00DA3947" w:rsidRDefault="00DA3947" w:rsidP="000974DF">
            <w:pPr>
              <w:rPr>
                <w:rFonts w:ascii="Times New Roman" w:hAnsi="Times New Roman" w:cs="Times New Roman"/>
                <w:sz w:val="24"/>
                <w:szCs w:val="24"/>
              </w:rPr>
            </w:pPr>
          </w:p>
        </w:tc>
      </w:tr>
      <w:tr w:rsidR="00DA3947" w:rsidRPr="00916895" w14:paraId="253EC20F" w14:textId="77777777" w:rsidTr="00110A3A">
        <w:tc>
          <w:tcPr>
            <w:tcW w:w="2174" w:type="dxa"/>
          </w:tcPr>
          <w:p w14:paraId="15D07593" w14:textId="2E67AA92"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color_swap</w:t>
            </w:r>
            <w:proofErr w:type="spellEnd"/>
          </w:p>
        </w:tc>
        <w:tc>
          <w:tcPr>
            <w:tcW w:w="1421" w:type="dxa"/>
          </w:tcPr>
          <w:p w14:paraId="793B54AD" w14:textId="49F85E8E"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742C6D9A" w14:textId="612B93EE" w:rsid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Color Dot Color Swap Errors</w:t>
            </w:r>
          </w:p>
        </w:tc>
        <w:tc>
          <w:tcPr>
            <w:tcW w:w="3060" w:type="dxa"/>
          </w:tcPr>
          <w:p w14:paraId="6775976B" w14:textId="77777777" w:rsidR="00DA3947" w:rsidRDefault="00DA3947" w:rsidP="000974DF">
            <w:pPr>
              <w:rPr>
                <w:rFonts w:ascii="Times New Roman" w:hAnsi="Times New Roman" w:cs="Times New Roman"/>
                <w:sz w:val="24"/>
                <w:szCs w:val="24"/>
              </w:rPr>
            </w:pPr>
          </w:p>
        </w:tc>
      </w:tr>
      <w:tr w:rsidR="00DA3947" w:rsidRPr="00916895" w14:paraId="0D74945F" w14:textId="77777777" w:rsidTr="00110A3A">
        <w:tc>
          <w:tcPr>
            <w:tcW w:w="2174" w:type="dxa"/>
          </w:tcPr>
          <w:p w14:paraId="40DE8D6D" w14:textId="45F4DB86"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color_random</w:t>
            </w:r>
            <w:proofErr w:type="spellEnd"/>
            <w:r>
              <w:rPr>
                <w:rFonts w:ascii="Times New Roman" w:hAnsi="Times New Roman" w:cs="Times New Roman"/>
                <w:color w:val="000000"/>
                <w:sz w:val="24"/>
                <w:szCs w:val="24"/>
                <w:shd w:val="clear" w:color="auto" w:fill="FFFFFF"/>
                <w:lang w:val="en-GB"/>
              </w:rPr>
              <w:t xml:space="preserve"> </w:t>
            </w:r>
          </w:p>
        </w:tc>
        <w:tc>
          <w:tcPr>
            <w:tcW w:w="1421" w:type="dxa"/>
          </w:tcPr>
          <w:p w14:paraId="34E467EA" w14:textId="2CA28F54"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39734344" w14:textId="3719FB96" w:rsidR="00DA3947" w:rsidRP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Color Dot Color Random Errors</w:t>
            </w:r>
          </w:p>
        </w:tc>
        <w:tc>
          <w:tcPr>
            <w:tcW w:w="3060" w:type="dxa"/>
          </w:tcPr>
          <w:p w14:paraId="15E85794" w14:textId="77777777" w:rsidR="00DA3947" w:rsidRDefault="00DA3947" w:rsidP="000974DF">
            <w:pPr>
              <w:rPr>
                <w:rFonts w:ascii="Times New Roman" w:hAnsi="Times New Roman" w:cs="Times New Roman"/>
                <w:sz w:val="24"/>
                <w:szCs w:val="24"/>
              </w:rPr>
            </w:pPr>
          </w:p>
        </w:tc>
      </w:tr>
      <w:tr w:rsidR="00DA3947" w:rsidRPr="00916895" w14:paraId="63B6E644" w14:textId="77777777" w:rsidTr="00110A3A">
        <w:tc>
          <w:tcPr>
            <w:tcW w:w="2174" w:type="dxa"/>
          </w:tcPr>
          <w:p w14:paraId="15E0E639" w14:textId="77D19864"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dist_acc</w:t>
            </w:r>
            <w:proofErr w:type="spellEnd"/>
          </w:p>
        </w:tc>
        <w:tc>
          <w:tcPr>
            <w:tcW w:w="1421" w:type="dxa"/>
          </w:tcPr>
          <w:p w14:paraId="6FECCE5A" w14:textId="70AB8BB2"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6AB554FE" w14:textId="230FEE05" w:rsidR="00DA3947" w:rsidRP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 xml:space="preserve">Color Dot </w:t>
            </w:r>
            <w:proofErr w:type="spellStart"/>
            <w:r w:rsidRPr="00DA3947">
              <w:rPr>
                <w:rFonts w:ascii="Times New Roman" w:hAnsi="Times New Roman" w:cs="Times New Roman"/>
                <w:sz w:val="24"/>
                <w:szCs w:val="24"/>
              </w:rPr>
              <w:t>Dist</w:t>
            </w:r>
            <w:proofErr w:type="spellEnd"/>
            <w:r w:rsidRPr="00DA3947">
              <w:rPr>
                <w:rFonts w:ascii="Times New Roman" w:hAnsi="Times New Roman" w:cs="Times New Roman"/>
                <w:sz w:val="24"/>
                <w:szCs w:val="24"/>
              </w:rPr>
              <w:t xml:space="preserve"> Precision</w:t>
            </w:r>
          </w:p>
        </w:tc>
        <w:tc>
          <w:tcPr>
            <w:tcW w:w="3060" w:type="dxa"/>
          </w:tcPr>
          <w:p w14:paraId="498A8FAE" w14:textId="77777777" w:rsidR="00DA3947" w:rsidRDefault="00DA3947" w:rsidP="000974DF">
            <w:pPr>
              <w:rPr>
                <w:rFonts w:ascii="Times New Roman" w:hAnsi="Times New Roman" w:cs="Times New Roman"/>
                <w:sz w:val="24"/>
                <w:szCs w:val="24"/>
              </w:rPr>
            </w:pPr>
          </w:p>
        </w:tc>
      </w:tr>
      <w:tr w:rsidR="00DA3947" w:rsidRPr="00916895" w14:paraId="6E227B9F" w14:textId="77777777" w:rsidTr="00110A3A">
        <w:tc>
          <w:tcPr>
            <w:tcW w:w="2174" w:type="dxa"/>
          </w:tcPr>
          <w:p w14:paraId="0092148E" w14:textId="58083119"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dist_swap</w:t>
            </w:r>
            <w:proofErr w:type="spellEnd"/>
          </w:p>
        </w:tc>
        <w:tc>
          <w:tcPr>
            <w:tcW w:w="1421" w:type="dxa"/>
          </w:tcPr>
          <w:p w14:paraId="7F2B4E1E" w14:textId="001B1E3C"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3B60E07E" w14:textId="7D97BE3A" w:rsidR="00DA3947" w:rsidRP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 xml:space="preserve">Color Dot </w:t>
            </w:r>
            <w:proofErr w:type="spellStart"/>
            <w:r w:rsidRPr="00DA3947">
              <w:rPr>
                <w:rFonts w:ascii="Times New Roman" w:hAnsi="Times New Roman" w:cs="Times New Roman"/>
                <w:sz w:val="24"/>
                <w:szCs w:val="24"/>
              </w:rPr>
              <w:t>Dist</w:t>
            </w:r>
            <w:proofErr w:type="spellEnd"/>
            <w:r w:rsidRPr="00DA3947">
              <w:rPr>
                <w:rFonts w:ascii="Times New Roman" w:hAnsi="Times New Roman" w:cs="Times New Roman"/>
                <w:sz w:val="24"/>
                <w:szCs w:val="24"/>
              </w:rPr>
              <w:t xml:space="preserve"> Swap Error</w:t>
            </w:r>
            <w:r>
              <w:rPr>
                <w:rFonts w:ascii="Times New Roman" w:hAnsi="Times New Roman" w:cs="Times New Roman"/>
                <w:sz w:val="24"/>
                <w:szCs w:val="24"/>
              </w:rPr>
              <w:t>s</w:t>
            </w:r>
          </w:p>
        </w:tc>
        <w:tc>
          <w:tcPr>
            <w:tcW w:w="3060" w:type="dxa"/>
          </w:tcPr>
          <w:p w14:paraId="0E911014" w14:textId="77777777" w:rsidR="00DA3947" w:rsidRDefault="00DA3947" w:rsidP="000974DF">
            <w:pPr>
              <w:rPr>
                <w:rFonts w:ascii="Times New Roman" w:hAnsi="Times New Roman" w:cs="Times New Roman"/>
                <w:sz w:val="24"/>
                <w:szCs w:val="24"/>
              </w:rPr>
            </w:pPr>
          </w:p>
        </w:tc>
      </w:tr>
      <w:tr w:rsidR="00DA3947" w:rsidRPr="00916895" w14:paraId="5AA855EA" w14:textId="77777777" w:rsidTr="00110A3A">
        <w:tc>
          <w:tcPr>
            <w:tcW w:w="2174" w:type="dxa"/>
          </w:tcPr>
          <w:p w14:paraId="00AE60B0" w14:textId="6C132B75" w:rsidR="00DA3947" w:rsidRDefault="00DA3947" w:rsidP="000974DF">
            <w:pPr>
              <w:rPr>
                <w:rFonts w:ascii="Times New Roman" w:hAnsi="Times New Roman" w:cs="Times New Roman"/>
                <w:color w:val="000000"/>
                <w:sz w:val="24"/>
                <w:szCs w:val="24"/>
                <w:shd w:val="clear" w:color="auto" w:fill="FFFFFF"/>
                <w:lang w:val="en-GB"/>
              </w:rPr>
            </w:pPr>
            <w:proofErr w:type="spellStart"/>
            <w:r>
              <w:rPr>
                <w:rFonts w:ascii="Times New Roman" w:hAnsi="Times New Roman" w:cs="Times New Roman"/>
                <w:color w:val="000000"/>
                <w:sz w:val="24"/>
                <w:szCs w:val="24"/>
                <w:shd w:val="clear" w:color="auto" w:fill="FFFFFF"/>
                <w:lang w:val="en-GB"/>
              </w:rPr>
              <w:t>dist_random</w:t>
            </w:r>
            <w:proofErr w:type="spellEnd"/>
            <w:r>
              <w:rPr>
                <w:rFonts w:ascii="Times New Roman" w:hAnsi="Times New Roman" w:cs="Times New Roman"/>
                <w:color w:val="000000"/>
                <w:sz w:val="24"/>
                <w:szCs w:val="24"/>
                <w:shd w:val="clear" w:color="auto" w:fill="FFFFFF"/>
                <w:lang w:val="en-GB"/>
              </w:rPr>
              <w:t xml:space="preserve"> </w:t>
            </w:r>
          </w:p>
        </w:tc>
        <w:tc>
          <w:tcPr>
            <w:tcW w:w="1421" w:type="dxa"/>
          </w:tcPr>
          <w:p w14:paraId="3CBFE2EE" w14:textId="2B638CEF" w:rsidR="00DA3947" w:rsidRDefault="00DA3947"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2871A322" w14:textId="7CE6536B" w:rsidR="00DA3947" w:rsidRPr="00DA3947" w:rsidRDefault="00DA3947" w:rsidP="000974DF">
            <w:pPr>
              <w:rPr>
                <w:rFonts w:ascii="Times New Roman" w:hAnsi="Times New Roman" w:cs="Times New Roman"/>
                <w:sz w:val="24"/>
                <w:szCs w:val="24"/>
              </w:rPr>
            </w:pPr>
            <w:r w:rsidRPr="00DA3947">
              <w:rPr>
                <w:rFonts w:ascii="Times New Roman" w:hAnsi="Times New Roman" w:cs="Times New Roman"/>
                <w:sz w:val="24"/>
                <w:szCs w:val="24"/>
              </w:rPr>
              <w:t xml:space="preserve">Color Dot </w:t>
            </w:r>
            <w:proofErr w:type="spellStart"/>
            <w:r w:rsidRPr="00DA3947">
              <w:rPr>
                <w:rFonts w:ascii="Times New Roman" w:hAnsi="Times New Roman" w:cs="Times New Roman"/>
                <w:sz w:val="24"/>
                <w:szCs w:val="24"/>
              </w:rPr>
              <w:t>Dist</w:t>
            </w:r>
            <w:proofErr w:type="spellEnd"/>
            <w:r w:rsidRPr="00DA3947">
              <w:rPr>
                <w:rFonts w:ascii="Times New Roman" w:hAnsi="Times New Roman" w:cs="Times New Roman"/>
                <w:sz w:val="24"/>
                <w:szCs w:val="24"/>
              </w:rPr>
              <w:t xml:space="preserve"> Random Errors</w:t>
            </w:r>
          </w:p>
        </w:tc>
        <w:tc>
          <w:tcPr>
            <w:tcW w:w="3060" w:type="dxa"/>
          </w:tcPr>
          <w:p w14:paraId="2A8C1257" w14:textId="77777777" w:rsidR="00DA3947" w:rsidRDefault="00DA3947" w:rsidP="000974DF">
            <w:pPr>
              <w:rPr>
                <w:rFonts w:ascii="Times New Roman" w:hAnsi="Times New Roman" w:cs="Times New Roman"/>
                <w:sz w:val="24"/>
                <w:szCs w:val="24"/>
              </w:rPr>
            </w:pPr>
          </w:p>
        </w:tc>
      </w:tr>
      <w:tr w:rsidR="00DA3947" w:rsidRPr="00916895" w14:paraId="76FE5D2D" w14:textId="77777777" w:rsidTr="00110A3A">
        <w:tc>
          <w:tcPr>
            <w:tcW w:w="2174" w:type="dxa"/>
          </w:tcPr>
          <w:p w14:paraId="68EBB0D4" w14:textId="4BBB0B36" w:rsidR="00DA3947" w:rsidRPr="00DA3947" w:rsidRDefault="00DA3947" w:rsidP="00DA3947">
            <w:pPr>
              <w:rPr>
                <w:rFonts w:ascii="Times New Roman" w:hAnsi="Times New Roman" w:cs="Times New Roman"/>
                <w:sz w:val="24"/>
                <w:szCs w:val="24"/>
              </w:rPr>
            </w:pPr>
            <w:proofErr w:type="spellStart"/>
            <w:r>
              <w:rPr>
                <w:rFonts w:ascii="Times New Roman" w:hAnsi="Times New Roman" w:cs="Times New Roman"/>
                <w:color w:val="000000"/>
                <w:sz w:val="24"/>
                <w:szCs w:val="24"/>
                <w:shd w:val="clear" w:color="auto" w:fill="FFFFFF"/>
                <w:lang w:val="en-GB"/>
              </w:rPr>
              <w:t>color</w:t>
            </w:r>
            <w:proofErr w:type="spellEnd"/>
            <w:r>
              <w:rPr>
                <w:rFonts w:ascii="Times New Roman" w:hAnsi="Times New Roman" w:cs="Times New Roman"/>
                <w:sz w:val="24"/>
                <w:szCs w:val="24"/>
              </w:rPr>
              <w:t>_</w:t>
            </w:r>
            <w:proofErr w:type="spellStart"/>
            <w:r>
              <w:rPr>
                <w:rFonts w:ascii="Times New Roman" w:hAnsi="Times New Roman" w:cs="Times New Roman"/>
                <w:color w:val="000000"/>
                <w:sz w:val="24"/>
                <w:szCs w:val="24"/>
                <w:shd w:val="clear" w:color="auto" w:fill="FFFFFF"/>
                <w:lang w:val="en-GB"/>
              </w:rPr>
              <w:t>doc_quality</w:t>
            </w:r>
            <w:proofErr w:type="spellEnd"/>
            <w:r>
              <w:rPr>
                <w:rFonts w:ascii="Times New Roman" w:hAnsi="Times New Roman" w:cs="Times New Roman"/>
                <w:color w:val="000000"/>
                <w:sz w:val="24"/>
                <w:szCs w:val="24"/>
                <w:shd w:val="clear" w:color="auto" w:fill="FFFFFF"/>
                <w:lang w:val="en-GB"/>
              </w:rPr>
              <w:t xml:space="preserve"> </w:t>
            </w:r>
          </w:p>
        </w:tc>
        <w:tc>
          <w:tcPr>
            <w:tcW w:w="1421" w:type="dxa"/>
          </w:tcPr>
          <w:p w14:paraId="34EBB212" w14:textId="69D41A9F" w:rsidR="00DA3947" w:rsidRDefault="00DA3947" w:rsidP="00DA3947">
            <w:pPr>
              <w:rPr>
                <w:rFonts w:ascii="Times New Roman" w:hAnsi="Times New Roman" w:cs="Times New Roman"/>
                <w:sz w:val="24"/>
                <w:szCs w:val="24"/>
              </w:rPr>
            </w:pPr>
            <w:r>
              <w:rPr>
                <w:rFonts w:ascii="Times New Roman" w:hAnsi="Times New Roman" w:cs="Times New Roman"/>
                <w:sz w:val="24"/>
                <w:szCs w:val="24"/>
              </w:rPr>
              <w:t xml:space="preserve">session </w:t>
            </w:r>
          </w:p>
        </w:tc>
        <w:tc>
          <w:tcPr>
            <w:tcW w:w="4140" w:type="dxa"/>
          </w:tcPr>
          <w:p w14:paraId="511B3C72" w14:textId="62212137" w:rsidR="00DA3947" w:rsidRDefault="00DA3947" w:rsidP="00DA3947">
            <w:pPr>
              <w:rPr>
                <w:rFonts w:ascii="Times New Roman" w:hAnsi="Times New Roman" w:cs="Times New Roman"/>
                <w:sz w:val="24"/>
                <w:szCs w:val="24"/>
              </w:rPr>
            </w:pPr>
            <w:r w:rsidRPr="00916895">
              <w:rPr>
                <w:rFonts w:ascii="Times New Roman" w:hAnsi="Times New Roman" w:cs="Times New Roman"/>
                <w:sz w:val="24"/>
                <w:szCs w:val="24"/>
              </w:rPr>
              <w:t xml:space="preserve">Quality control—check the correct </w:t>
            </w:r>
            <w:r>
              <w:rPr>
                <w:rFonts w:ascii="Times New Roman" w:hAnsi="Times New Roman" w:cs="Times New Roman"/>
                <w:sz w:val="24"/>
                <w:szCs w:val="24"/>
              </w:rPr>
              <w:t>trial</w:t>
            </w:r>
            <w:r w:rsidRPr="00916895">
              <w:rPr>
                <w:rFonts w:ascii="Times New Roman" w:hAnsi="Times New Roman" w:cs="Times New Roman"/>
                <w:sz w:val="24"/>
                <w:szCs w:val="24"/>
              </w:rPr>
              <w:t xml:space="preserve"> numbers</w:t>
            </w:r>
          </w:p>
        </w:tc>
        <w:tc>
          <w:tcPr>
            <w:tcW w:w="3060" w:type="dxa"/>
          </w:tcPr>
          <w:p w14:paraId="2C042EAC" w14:textId="77777777" w:rsidR="00DA3947" w:rsidRPr="00916895" w:rsidRDefault="00DA3947" w:rsidP="00DA3947">
            <w:pPr>
              <w:rPr>
                <w:rFonts w:ascii="Times New Roman" w:hAnsi="Times New Roman" w:cs="Times New Roman"/>
                <w:sz w:val="24"/>
                <w:szCs w:val="24"/>
              </w:rPr>
            </w:pPr>
            <w:r w:rsidRPr="00916895">
              <w:rPr>
                <w:rFonts w:ascii="Times New Roman" w:hAnsi="Times New Roman" w:cs="Times New Roman"/>
                <w:sz w:val="24"/>
                <w:szCs w:val="24"/>
              </w:rPr>
              <w:t xml:space="preserve">1= correct number of </w:t>
            </w:r>
            <w:r>
              <w:rPr>
                <w:rFonts w:ascii="Times New Roman" w:hAnsi="Times New Roman" w:cs="Times New Roman"/>
                <w:sz w:val="24"/>
                <w:szCs w:val="24"/>
              </w:rPr>
              <w:t>trial</w:t>
            </w:r>
            <w:r w:rsidRPr="00916895">
              <w:rPr>
                <w:rFonts w:ascii="Times New Roman" w:hAnsi="Times New Roman" w:cs="Times New Roman"/>
                <w:sz w:val="24"/>
                <w:szCs w:val="24"/>
              </w:rPr>
              <w:t>s;</w:t>
            </w:r>
          </w:p>
          <w:p w14:paraId="1CEACE70" w14:textId="377F4158" w:rsidR="00DA3947" w:rsidRDefault="00DA3947" w:rsidP="00DA3947">
            <w:pPr>
              <w:rPr>
                <w:rFonts w:ascii="Times New Roman" w:hAnsi="Times New Roman" w:cs="Times New Roman"/>
                <w:sz w:val="24"/>
                <w:szCs w:val="24"/>
              </w:rPr>
            </w:pPr>
            <w:r w:rsidRPr="00916895">
              <w:rPr>
                <w:rFonts w:ascii="Times New Roman" w:hAnsi="Times New Roman" w:cs="Times New Roman"/>
                <w:sz w:val="24"/>
                <w:szCs w:val="24"/>
              </w:rPr>
              <w:t xml:space="preserve">0=incorrect number of </w:t>
            </w:r>
            <w:r>
              <w:rPr>
                <w:rFonts w:ascii="Times New Roman" w:hAnsi="Times New Roman" w:cs="Times New Roman"/>
                <w:sz w:val="24"/>
                <w:szCs w:val="24"/>
              </w:rPr>
              <w:t>trial</w:t>
            </w:r>
            <w:r w:rsidRPr="00916895">
              <w:rPr>
                <w:rFonts w:ascii="Times New Roman" w:hAnsi="Times New Roman" w:cs="Times New Roman"/>
                <w:sz w:val="24"/>
                <w:szCs w:val="24"/>
              </w:rPr>
              <w:t>s.</w:t>
            </w:r>
          </w:p>
        </w:tc>
      </w:tr>
    </w:tbl>
    <w:p w14:paraId="4A599A12" w14:textId="41AA6B97" w:rsidR="00087FE0" w:rsidRPr="004D69E4" w:rsidRDefault="00182989" w:rsidP="00087FE0">
      <w:pPr>
        <w:rPr>
          <w:rFonts w:ascii="Times New Roman" w:hAnsi="Times New Roman" w:cs="Times New Roman"/>
          <w:b/>
          <w:sz w:val="24"/>
          <w:szCs w:val="24"/>
        </w:rPr>
      </w:pPr>
      <w:r w:rsidRPr="00916895">
        <w:rPr>
          <w:rFonts w:ascii="Times New Roman" w:hAnsi="Times New Roman" w:cs="Times New Roman"/>
          <w:b/>
          <w:sz w:val="24"/>
          <w:szCs w:val="24"/>
        </w:rPr>
        <w:lastRenderedPageBreak/>
        <w:t>Cognitive Test:</w:t>
      </w:r>
      <w:r w:rsidRPr="00916895">
        <w:rPr>
          <w:rFonts w:ascii="Times New Roman" w:hAnsi="Times New Roman" w:cs="Times New Roman"/>
          <w:sz w:val="24"/>
          <w:szCs w:val="24"/>
        </w:rPr>
        <w:t xml:space="preserve"> </w:t>
      </w:r>
      <w:r w:rsidR="00087FE0" w:rsidRPr="004D69E4">
        <w:rPr>
          <w:rFonts w:ascii="Times New Roman" w:hAnsi="Times New Roman" w:cs="Times New Roman"/>
          <w:b/>
          <w:sz w:val="24"/>
          <w:szCs w:val="24"/>
        </w:rPr>
        <w:t>Color Shape</w:t>
      </w:r>
      <w:r w:rsidR="00280D15" w:rsidRPr="004D69E4">
        <w:rPr>
          <w:rFonts w:ascii="Times New Roman" w:hAnsi="Times New Roman" w:cs="Times New Roman"/>
          <w:b/>
          <w:sz w:val="24"/>
          <w:szCs w:val="24"/>
        </w:rPr>
        <w:t xml:space="preserve"> Binding </w:t>
      </w:r>
    </w:p>
    <w:p w14:paraId="41EE5AD2" w14:textId="33A99C54" w:rsidR="00185DAF" w:rsidRPr="00916895" w:rsidRDefault="004D69E4" w:rsidP="00087FE0">
      <w:pPr>
        <w:rPr>
          <w:rFonts w:ascii="Times New Roman" w:hAnsi="Times New Roman" w:cs="Times New Roman"/>
          <w:sz w:val="24"/>
          <w:szCs w:val="24"/>
        </w:rPr>
      </w:pPr>
      <w:r>
        <w:rPr>
          <w:rFonts w:ascii="Times New Roman" w:hAnsi="Times New Roman" w:cs="Times New Roman"/>
          <w:sz w:val="24"/>
          <w:szCs w:val="24"/>
        </w:rPr>
        <w:t xml:space="preserve">Test for </w:t>
      </w:r>
      <w:r w:rsidR="00916895" w:rsidRPr="00916895">
        <w:rPr>
          <w:rFonts w:ascii="Times New Roman" w:hAnsi="Times New Roman" w:cs="Times New Roman"/>
          <w:sz w:val="24"/>
          <w:szCs w:val="24"/>
        </w:rPr>
        <w:t>short-term memory binding</w:t>
      </w:r>
      <w:r w:rsidR="004B798D">
        <w:rPr>
          <w:rFonts w:ascii="Times New Roman" w:hAnsi="Times New Roman" w:cs="Times New Roman"/>
          <w:sz w:val="24"/>
          <w:szCs w:val="24"/>
        </w:rPr>
        <w:t xml:space="preserve"> (5 trials</w:t>
      </w:r>
      <w:r w:rsidR="008F3D2C">
        <w:rPr>
          <w:rFonts w:ascii="Times New Roman" w:hAnsi="Times New Roman" w:cs="Times New Roman"/>
          <w:sz w:val="24"/>
          <w:szCs w:val="24"/>
        </w:rPr>
        <w:t xml:space="preserve"> per </w:t>
      </w:r>
      <w:r w:rsidR="004B798D">
        <w:rPr>
          <w:rFonts w:ascii="Times New Roman" w:hAnsi="Times New Roman" w:cs="Times New Roman"/>
          <w:sz w:val="24"/>
          <w:szCs w:val="24"/>
        </w:rPr>
        <w:t>session)</w:t>
      </w:r>
    </w:p>
    <w:p w14:paraId="736235C2" w14:textId="0D554158" w:rsidR="00916895" w:rsidRPr="00916895" w:rsidRDefault="00916895" w:rsidP="00087FE0">
      <w:pPr>
        <w:rPr>
          <w:rFonts w:ascii="Times New Roman" w:hAnsi="Times New Roman" w:cs="Times New Roman"/>
          <w:b/>
          <w:sz w:val="24"/>
          <w:szCs w:val="24"/>
        </w:rPr>
      </w:pPr>
      <w:r w:rsidRPr="00916895">
        <w:rPr>
          <w:rFonts w:ascii="Times New Roman" w:hAnsi="Times New Roman" w:cs="Times New Roman"/>
          <w:b/>
          <w:sz w:val="24"/>
          <w:szCs w:val="24"/>
        </w:rPr>
        <w:t xml:space="preserve">References: </w:t>
      </w:r>
    </w:p>
    <w:p w14:paraId="387BCA18" w14:textId="3C717091" w:rsidR="004D69E4" w:rsidRPr="004D69E4" w:rsidRDefault="00916895" w:rsidP="004D69E4">
      <w:pPr>
        <w:pStyle w:val="Default"/>
        <w:numPr>
          <w:ilvl w:val="0"/>
          <w:numId w:val="2"/>
        </w:numPr>
        <w:rPr>
          <w:rFonts w:ascii="Times New Roman" w:hAnsi="Times New Roman" w:cs="Times New Roman"/>
        </w:rPr>
      </w:pPr>
      <w:r w:rsidRPr="004D69E4">
        <w:rPr>
          <w:rFonts w:ascii="Times New Roman" w:hAnsi="Times New Roman" w:cs="Times New Roman"/>
        </w:rPr>
        <w:t xml:space="preserve">Parra, M. A., Abrahams, S., </w:t>
      </w:r>
      <w:proofErr w:type="spellStart"/>
      <w:r w:rsidRPr="004D69E4">
        <w:rPr>
          <w:rFonts w:ascii="Times New Roman" w:hAnsi="Times New Roman" w:cs="Times New Roman"/>
        </w:rPr>
        <w:t>Logie</w:t>
      </w:r>
      <w:proofErr w:type="spellEnd"/>
      <w:r w:rsidRPr="004D69E4">
        <w:rPr>
          <w:rFonts w:ascii="Times New Roman" w:hAnsi="Times New Roman" w:cs="Times New Roman"/>
        </w:rPr>
        <w:t>, R. H., Mendez, L. G., Lopera. F., &amp; Sala, S. D</w:t>
      </w:r>
      <w:r w:rsidRPr="004D69E4">
        <w:rPr>
          <w:rFonts w:ascii="Times New Roman" w:hAnsi="Times New Roman" w:cs="Times New Roman"/>
          <w:i/>
          <w:iCs/>
        </w:rPr>
        <w:t xml:space="preserve">. </w:t>
      </w:r>
      <w:r w:rsidRPr="004D69E4">
        <w:rPr>
          <w:rFonts w:ascii="Times New Roman" w:hAnsi="Times New Roman" w:cs="Times New Roman"/>
          <w:iCs/>
        </w:rPr>
        <w:t xml:space="preserve">(2010). </w:t>
      </w:r>
      <w:r w:rsidRPr="004D69E4">
        <w:rPr>
          <w:rFonts w:ascii="Times New Roman" w:hAnsi="Times New Roman" w:cs="Times New Roman"/>
        </w:rPr>
        <w:t xml:space="preserve">Visual short-term memory binding deficits in familial Alzheimer’s disease. </w:t>
      </w:r>
      <w:r w:rsidRPr="004D69E4">
        <w:rPr>
          <w:rFonts w:ascii="Times New Roman" w:hAnsi="Times New Roman" w:cs="Times New Roman"/>
          <w:i/>
          <w:iCs/>
        </w:rPr>
        <w:t xml:space="preserve">Brain, </w:t>
      </w:r>
      <w:r w:rsidRPr="004D69E4">
        <w:rPr>
          <w:rFonts w:ascii="Times New Roman" w:hAnsi="Times New Roman" w:cs="Times New Roman"/>
          <w:bCs/>
        </w:rPr>
        <w:t>133,</w:t>
      </w:r>
      <w:r w:rsidRPr="004D69E4">
        <w:rPr>
          <w:rFonts w:ascii="Times New Roman" w:hAnsi="Times New Roman" w:cs="Times New Roman"/>
          <w:b/>
          <w:bCs/>
        </w:rPr>
        <w:t xml:space="preserve"> </w:t>
      </w:r>
      <w:r w:rsidRPr="004D69E4">
        <w:rPr>
          <w:rFonts w:ascii="Times New Roman" w:hAnsi="Times New Roman" w:cs="Times New Roman"/>
        </w:rPr>
        <w:t xml:space="preserve">2702–2713. </w:t>
      </w:r>
    </w:p>
    <w:p w14:paraId="7A6E2BA6" w14:textId="29518C30" w:rsidR="00916895" w:rsidRPr="004D69E4" w:rsidRDefault="00916895" w:rsidP="004D69E4">
      <w:pPr>
        <w:pStyle w:val="ListParagraph"/>
        <w:numPr>
          <w:ilvl w:val="0"/>
          <w:numId w:val="2"/>
        </w:numPr>
        <w:rPr>
          <w:rFonts w:ascii="Times New Roman" w:hAnsi="Times New Roman" w:cs="Times New Roman"/>
          <w:sz w:val="24"/>
          <w:szCs w:val="24"/>
        </w:rPr>
      </w:pPr>
      <w:r w:rsidRPr="004D69E4">
        <w:rPr>
          <w:rFonts w:ascii="Times New Roman" w:hAnsi="Times New Roman" w:cs="Times New Roman"/>
          <w:sz w:val="24"/>
          <w:szCs w:val="24"/>
        </w:rPr>
        <w:t xml:space="preserve">Parra, M. A., </w:t>
      </w:r>
      <w:bookmarkStart w:id="1" w:name="_Hlk6152740"/>
      <w:r w:rsidRPr="004D69E4">
        <w:rPr>
          <w:rFonts w:ascii="Times New Roman" w:hAnsi="Times New Roman" w:cs="Times New Roman"/>
          <w:sz w:val="24"/>
          <w:szCs w:val="24"/>
        </w:rPr>
        <w:t xml:space="preserve">Abrahams, S., </w:t>
      </w:r>
      <w:proofErr w:type="spellStart"/>
      <w:r w:rsidRPr="004D69E4">
        <w:rPr>
          <w:rFonts w:ascii="Times New Roman" w:hAnsi="Times New Roman" w:cs="Times New Roman"/>
          <w:sz w:val="24"/>
          <w:szCs w:val="24"/>
        </w:rPr>
        <w:t>Logie</w:t>
      </w:r>
      <w:proofErr w:type="spellEnd"/>
      <w:r w:rsidRPr="004D69E4">
        <w:rPr>
          <w:rFonts w:ascii="Times New Roman" w:hAnsi="Times New Roman" w:cs="Times New Roman"/>
          <w:sz w:val="24"/>
          <w:szCs w:val="24"/>
        </w:rPr>
        <w:t>, R. H. &amp; Sala, S. D</w:t>
      </w:r>
      <w:bookmarkEnd w:id="1"/>
      <w:r w:rsidRPr="004D69E4">
        <w:rPr>
          <w:rFonts w:ascii="Times New Roman" w:hAnsi="Times New Roman" w:cs="Times New Roman"/>
          <w:sz w:val="24"/>
          <w:szCs w:val="24"/>
        </w:rPr>
        <w:t xml:space="preserve">. (2010). Visual short-term memory binding in Alzheimer’s disease and depression. </w:t>
      </w:r>
      <w:r w:rsidRPr="004D69E4">
        <w:rPr>
          <w:rFonts w:ascii="Times New Roman" w:hAnsi="Times New Roman" w:cs="Times New Roman"/>
          <w:i/>
          <w:sz w:val="24"/>
          <w:szCs w:val="24"/>
        </w:rPr>
        <w:t>Journal of Neurology, 257,</w:t>
      </w:r>
      <w:r w:rsidRPr="004D69E4">
        <w:rPr>
          <w:rFonts w:ascii="Times New Roman" w:hAnsi="Times New Roman" w:cs="Times New Roman"/>
          <w:sz w:val="24"/>
          <w:szCs w:val="24"/>
        </w:rPr>
        <w:t xml:space="preserve"> 1160–1169.</w:t>
      </w:r>
    </w:p>
    <w:p w14:paraId="6A78863F" w14:textId="77777777" w:rsidR="000D1A2A" w:rsidRPr="00916895" w:rsidRDefault="00087FE0" w:rsidP="000D1A2A">
      <w:pPr>
        <w:spacing w:after="0"/>
        <w:rPr>
          <w:rFonts w:ascii="Times New Roman" w:hAnsi="Times New Roman" w:cs="Times New Roman"/>
          <w:b/>
          <w:sz w:val="24"/>
          <w:szCs w:val="24"/>
        </w:rPr>
      </w:pPr>
      <w:r w:rsidRPr="00916895">
        <w:rPr>
          <w:rFonts w:ascii="Times New Roman" w:hAnsi="Times New Roman" w:cs="Times New Roman"/>
          <w:b/>
          <w:sz w:val="24"/>
          <w:szCs w:val="24"/>
        </w:rPr>
        <w:t xml:space="preserve">Instruction: </w:t>
      </w:r>
    </w:p>
    <w:p w14:paraId="2CC301B8" w14:textId="3DF5FC86" w:rsidR="00087FE0" w:rsidRPr="00916895" w:rsidRDefault="00087FE0" w:rsidP="00087FE0">
      <w:pPr>
        <w:rPr>
          <w:rFonts w:ascii="Times New Roman" w:hAnsi="Times New Roman" w:cs="Times New Roman"/>
          <w:sz w:val="24"/>
          <w:szCs w:val="24"/>
        </w:rPr>
      </w:pPr>
      <w:r w:rsidRPr="00916895">
        <w:rPr>
          <w:rFonts w:ascii="Times New Roman" w:hAnsi="Times New Roman" w:cs="Times New Roman"/>
          <w:sz w:val="24"/>
          <w:szCs w:val="24"/>
        </w:rPr>
        <w:t xml:space="preserve">(a) Colored shapes appear briefly on the screen. Participants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asked to try to remember the shapes and their colors. (b) Colored shapes disappear. (c) Next screen show</w:t>
      </w:r>
      <w:r w:rsidR="000D1A2A" w:rsidRPr="00916895">
        <w:rPr>
          <w:rFonts w:ascii="Times New Roman" w:hAnsi="Times New Roman" w:cs="Times New Roman"/>
          <w:sz w:val="24"/>
          <w:szCs w:val="24"/>
        </w:rPr>
        <w:t>s</w:t>
      </w:r>
      <w:r w:rsidRPr="00916895">
        <w:rPr>
          <w:rFonts w:ascii="Times New Roman" w:hAnsi="Times New Roman" w:cs="Times New Roman"/>
          <w:sz w:val="24"/>
          <w:szCs w:val="24"/>
        </w:rPr>
        <w:t xml:space="preserve"> the same shapes and participant </w:t>
      </w:r>
      <w:r w:rsidR="000D1A2A" w:rsidRPr="00916895">
        <w:rPr>
          <w:rFonts w:ascii="Times New Roman" w:hAnsi="Times New Roman" w:cs="Times New Roman"/>
          <w:sz w:val="24"/>
          <w:szCs w:val="24"/>
        </w:rPr>
        <w:t>are</w:t>
      </w:r>
      <w:r w:rsidRPr="00916895">
        <w:rPr>
          <w:rFonts w:ascii="Times New Roman" w:hAnsi="Times New Roman" w:cs="Times New Roman"/>
          <w:sz w:val="24"/>
          <w:szCs w:val="24"/>
        </w:rPr>
        <w:t xml:space="preserve"> asked whether the shapes have the SAME or DIFFERENT colors as they </w:t>
      </w:r>
      <w:r w:rsidR="000D1A2A" w:rsidRPr="00916895">
        <w:rPr>
          <w:rFonts w:ascii="Times New Roman" w:hAnsi="Times New Roman" w:cs="Times New Roman"/>
          <w:sz w:val="24"/>
          <w:szCs w:val="24"/>
        </w:rPr>
        <w:t xml:space="preserve">have </w:t>
      </w:r>
      <w:r w:rsidRPr="00916895">
        <w:rPr>
          <w:rFonts w:ascii="Times New Roman" w:hAnsi="Times New Roman" w:cs="Times New Roman"/>
          <w:sz w:val="24"/>
          <w:szCs w:val="24"/>
        </w:rPr>
        <w:t xml:space="preserve">before. </w:t>
      </w:r>
    </w:p>
    <w:p w14:paraId="20E569BD" w14:textId="1A1448CB" w:rsidR="00280D15" w:rsidRPr="00916895" w:rsidRDefault="00280D15" w:rsidP="00087FE0">
      <w:pPr>
        <w:rPr>
          <w:rFonts w:ascii="Times New Roman" w:hAnsi="Times New Roman" w:cs="Times New Roman"/>
          <w:sz w:val="24"/>
          <w:szCs w:val="24"/>
        </w:rPr>
      </w:pPr>
      <w:r w:rsidRPr="00916895">
        <w:rPr>
          <w:rFonts w:ascii="Times New Roman" w:hAnsi="Times New Roman" w:cs="Times New Roman"/>
          <w:noProof/>
          <w:sz w:val="24"/>
          <w:szCs w:val="24"/>
        </w:rPr>
        <w:drawing>
          <wp:inline distT="0" distB="0" distL="0" distR="0" wp14:anchorId="17395AC8" wp14:editId="036DB853">
            <wp:extent cx="5461000" cy="31628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color shape.JPG"/>
                    <pic:cNvPicPr/>
                  </pic:nvPicPr>
                  <pic:blipFill>
                    <a:blip r:embed="rId12">
                      <a:extLst>
                        <a:ext uri="{28A0092B-C50C-407E-A947-70E740481C1C}">
                          <a14:useLocalDpi xmlns:a14="http://schemas.microsoft.com/office/drawing/2010/main" val="0"/>
                        </a:ext>
                      </a:extLst>
                    </a:blip>
                    <a:stretch>
                      <a:fillRect/>
                    </a:stretch>
                  </pic:blipFill>
                  <pic:spPr>
                    <a:xfrm>
                      <a:off x="0" y="0"/>
                      <a:ext cx="5481004" cy="3174415"/>
                    </a:xfrm>
                    <a:prstGeom prst="rect">
                      <a:avLst/>
                    </a:prstGeom>
                  </pic:spPr>
                </pic:pic>
              </a:graphicData>
            </a:graphic>
          </wp:inline>
        </w:drawing>
      </w:r>
    </w:p>
    <w:p w14:paraId="2A0E4ECC" w14:textId="77777777" w:rsidR="004D69E4" w:rsidRDefault="004D69E4" w:rsidP="00E37B0B">
      <w:pPr>
        <w:rPr>
          <w:rFonts w:ascii="Times New Roman" w:hAnsi="Times New Roman" w:cs="Times New Roman"/>
          <w:b/>
          <w:sz w:val="24"/>
          <w:szCs w:val="24"/>
        </w:rPr>
      </w:pPr>
    </w:p>
    <w:p w14:paraId="5025B9B9" w14:textId="23450645" w:rsidR="00E37B0B" w:rsidRPr="00916895" w:rsidRDefault="00E37B0B" w:rsidP="00E37B0B">
      <w:pPr>
        <w:rPr>
          <w:rFonts w:ascii="Times New Roman" w:hAnsi="Times New Roman" w:cs="Times New Roman"/>
          <w:b/>
          <w:sz w:val="24"/>
          <w:szCs w:val="24"/>
        </w:rPr>
      </w:pPr>
      <w:r w:rsidRPr="00916895">
        <w:rPr>
          <w:rFonts w:ascii="Times New Roman" w:hAnsi="Times New Roman" w:cs="Times New Roman"/>
          <w:b/>
          <w:sz w:val="24"/>
          <w:szCs w:val="24"/>
        </w:rPr>
        <w:t xml:space="preserve">Outcome Variables and Interpretation: </w:t>
      </w:r>
    </w:p>
    <w:tbl>
      <w:tblPr>
        <w:tblStyle w:val="TableGrid"/>
        <w:tblW w:w="10795" w:type="dxa"/>
        <w:tblLook w:val="04A0" w:firstRow="1" w:lastRow="0" w:firstColumn="1" w:lastColumn="0" w:noHBand="0" w:noVBand="1"/>
      </w:tblPr>
      <w:tblGrid>
        <w:gridCol w:w="2174"/>
        <w:gridCol w:w="1421"/>
        <w:gridCol w:w="4140"/>
        <w:gridCol w:w="3060"/>
      </w:tblGrid>
      <w:tr w:rsidR="00E37B0B" w:rsidRPr="00916895" w14:paraId="175084F3" w14:textId="77777777" w:rsidTr="00BA3E29">
        <w:tc>
          <w:tcPr>
            <w:tcW w:w="2174" w:type="dxa"/>
          </w:tcPr>
          <w:p w14:paraId="5252CBCB"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SAS Var. Name</w:t>
            </w:r>
          </w:p>
        </w:tc>
        <w:tc>
          <w:tcPr>
            <w:tcW w:w="1421" w:type="dxa"/>
          </w:tcPr>
          <w:p w14:paraId="4D60FF90"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Var. Level</w:t>
            </w:r>
          </w:p>
        </w:tc>
        <w:tc>
          <w:tcPr>
            <w:tcW w:w="4140" w:type="dxa"/>
          </w:tcPr>
          <w:p w14:paraId="1D3928D5"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Interpretation</w:t>
            </w:r>
          </w:p>
        </w:tc>
        <w:tc>
          <w:tcPr>
            <w:tcW w:w="3060" w:type="dxa"/>
          </w:tcPr>
          <w:p w14:paraId="34E02DF9" w14:textId="77777777" w:rsidR="00E37B0B" w:rsidRPr="00916895" w:rsidRDefault="00E37B0B" w:rsidP="000974DF">
            <w:pPr>
              <w:jc w:val="center"/>
              <w:rPr>
                <w:rFonts w:ascii="Times New Roman" w:hAnsi="Times New Roman" w:cs="Times New Roman"/>
                <w:b/>
                <w:sz w:val="24"/>
                <w:szCs w:val="24"/>
              </w:rPr>
            </w:pPr>
            <w:r w:rsidRPr="00916895">
              <w:rPr>
                <w:rFonts w:ascii="Times New Roman" w:hAnsi="Times New Roman" w:cs="Times New Roman"/>
                <w:b/>
                <w:sz w:val="24"/>
                <w:szCs w:val="24"/>
              </w:rPr>
              <w:t>Response Scale/Note</w:t>
            </w:r>
          </w:p>
        </w:tc>
      </w:tr>
      <w:tr w:rsidR="00E37B0B" w:rsidRPr="00916895" w14:paraId="55C31DC5" w14:textId="77777777" w:rsidTr="00BA3E29">
        <w:tc>
          <w:tcPr>
            <w:tcW w:w="2174" w:type="dxa"/>
          </w:tcPr>
          <w:p w14:paraId="07090971" w14:textId="26DFE798" w:rsidR="00E37B0B" w:rsidRPr="00916895"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cs_hit</w:t>
            </w:r>
            <w:proofErr w:type="spellEnd"/>
          </w:p>
        </w:tc>
        <w:tc>
          <w:tcPr>
            <w:tcW w:w="1421" w:type="dxa"/>
          </w:tcPr>
          <w:p w14:paraId="00BBD925" w14:textId="00D1A0B0" w:rsidR="00E37B0B"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 xml:space="preserve">trial </w:t>
            </w:r>
          </w:p>
        </w:tc>
        <w:tc>
          <w:tcPr>
            <w:tcW w:w="4140" w:type="dxa"/>
          </w:tcPr>
          <w:p w14:paraId="4186108C" w14:textId="5A94832E" w:rsidR="00E37B0B"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Hit</w:t>
            </w:r>
          </w:p>
        </w:tc>
        <w:tc>
          <w:tcPr>
            <w:tcW w:w="3060" w:type="dxa"/>
          </w:tcPr>
          <w:p w14:paraId="4F3595DD" w14:textId="36E6D97B" w:rsidR="00E37B0B"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1=yes, 0=no</w:t>
            </w:r>
          </w:p>
        </w:tc>
      </w:tr>
      <w:tr w:rsidR="00BA3E29" w:rsidRPr="00916895" w14:paraId="48D62E12" w14:textId="77777777" w:rsidTr="00BA3E29">
        <w:tc>
          <w:tcPr>
            <w:tcW w:w="2174" w:type="dxa"/>
          </w:tcPr>
          <w:p w14:paraId="1243D5A9" w14:textId="13FC5EC1" w:rsidR="00BA3E29"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cs_fa</w:t>
            </w:r>
            <w:proofErr w:type="spellEnd"/>
          </w:p>
        </w:tc>
        <w:tc>
          <w:tcPr>
            <w:tcW w:w="1421" w:type="dxa"/>
          </w:tcPr>
          <w:p w14:paraId="4F6880AC" w14:textId="347FBFD0" w:rsidR="00BA3E29" w:rsidRDefault="00BA3E29" w:rsidP="000974DF">
            <w:pPr>
              <w:rPr>
                <w:rFonts w:ascii="Times New Roman" w:hAnsi="Times New Roman" w:cs="Times New Roman"/>
                <w:sz w:val="24"/>
                <w:szCs w:val="24"/>
              </w:rPr>
            </w:pPr>
            <w:r>
              <w:rPr>
                <w:rFonts w:ascii="Times New Roman" w:hAnsi="Times New Roman" w:cs="Times New Roman"/>
                <w:sz w:val="24"/>
                <w:szCs w:val="24"/>
              </w:rPr>
              <w:t>trial</w:t>
            </w:r>
          </w:p>
        </w:tc>
        <w:tc>
          <w:tcPr>
            <w:tcW w:w="4140" w:type="dxa"/>
          </w:tcPr>
          <w:p w14:paraId="771D1CE0" w14:textId="4EF15779"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 xml:space="preserve">False alarm </w:t>
            </w:r>
          </w:p>
        </w:tc>
        <w:tc>
          <w:tcPr>
            <w:tcW w:w="3060" w:type="dxa"/>
          </w:tcPr>
          <w:p w14:paraId="32E9A7C6" w14:textId="30DA81BF"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1=yes, 0=no</w:t>
            </w:r>
          </w:p>
        </w:tc>
      </w:tr>
      <w:tr w:rsidR="00BA3E29" w:rsidRPr="00916895" w14:paraId="2EC84E4D" w14:textId="77777777" w:rsidTr="00BA3E29">
        <w:tc>
          <w:tcPr>
            <w:tcW w:w="2174" w:type="dxa"/>
          </w:tcPr>
          <w:p w14:paraId="3388A630" w14:textId="0F4033B9" w:rsidR="00BA3E29"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cs_miss</w:t>
            </w:r>
            <w:proofErr w:type="spellEnd"/>
          </w:p>
        </w:tc>
        <w:tc>
          <w:tcPr>
            <w:tcW w:w="1421" w:type="dxa"/>
          </w:tcPr>
          <w:p w14:paraId="1C5C4C17" w14:textId="38F3411D" w:rsidR="00BA3E29" w:rsidRDefault="00BA3E29" w:rsidP="000974DF">
            <w:pPr>
              <w:rPr>
                <w:rFonts w:ascii="Times New Roman" w:hAnsi="Times New Roman" w:cs="Times New Roman"/>
                <w:sz w:val="24"/>
                <w:szCs w:val="24"/>
              </w:rPr>
            </w:pPr>
            <w:r>
              <w:rPr>
                <w:rFonts w:ascii="Times New Roman" w:hAnsi="Times New Roman" w:cs="Times New Roman"/>
                <w:sz w:val="24"/>
                <w:szCs w:val="24"/>
              </w:rPr>
              <w:t>trial</w:t>
            </w:r>
          </w:p>
        </w:tc>
        <w:tc>
          <w:tcPr>
            <w:tcW w:w="4140" w:type="dxa"/>
          </w:tcPr>
          <w:p w14:paraId="1BDFE13B" w14:textId="467C22AA"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Miss</w:t>
            </w:r>
          </w:p>
        </w:tc>
        <w:tc>
          <w:tcPr>
            <w:tcW w:w="3060" w:type="dxa"/>
          </w:tcPr>
          <w:p w14:paraId="76D043DC" w14:textId="51321189"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1=yes, 0=no</w:t>
            </w:r>
          </w:p>
        </w:tc>
      </w:tr>
      <w:tr w:rsidR="00BA3E29" w:rsidRPr="00916895" w14:paraId="6E88C9B3" w14:textId="77777777" w:rsidTr="00BA3E29">
        <w:tc>
          <w:tcPr>
            <w:tcW w:w="2174" w:type="dxa"/>
          </w:tcPr>
          <w:p w14:paraId="43694914" w14:textId="18F44C19" w:rsidR="00BA3E29"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cs_crej</w:t>
            </w:r>
            <w:proofErr w:type="spellEnd"/>
          </w:p>
        </w:tc>
        <w:tc>
          <w:tcPr>
            <w:tcW w:w="1421" w:type="dxa"/>
          </w:tcPr>
          <w:p w14:paraId="39255809" w14:textId="3FEB50C1" w:rsidR="00BA3E29" w:rsidRDefault="00BA3E29" w:rsidP="000974DF">
            <w:pPr>
              <w:rPr>
                <w:rFonts w:ascii="Times New Roman" w:hAnsi="Times New Roman" w:cs="Times New Roman"/>
                <w:sz w:val="24"/>
                <w:szCs w:val="24"/>
              </w:rPr>
            </w:pPr>
            <w:r>
              <w:rPr>
                <w:rFonts w:ascii="Times New Roman" w:hAnsi="Times New Roman" w:cs="Times New Roman"/>
                <w:sz w:val="24"/>
                <w:szCs w:val="24"/>
              </w:rPr>
              <w:t>trial</w:t>
            </w:r>
          </w:p>
        </w:tc>
        <w:tc>
          <w:tcPr>
            <w:tcW w:w="4140" w:type="dxa"/>
          </w:tcPr>
          <w:p w14:paraId="68AF2DF4" w14:textId="55D8B4AA"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 xml:space="preserve">Correct reject </w:t>
            </w:r>
          </w:p>
        </w:tc>
        <w:tc>
          <w:tcPr>
            <w:tcW w:w="3060" w:type="dxa"/>
          </w:tcPr>
          <w:p w14:paraId="2382DDEE" w14:textId="08D7840C"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1=yes, 0=no</w:t>
            </w:r>
          </w:p>
        </w:tc>
      </w:tr>
      <w:tr w:rsidR="00BA3E29" w:rsidRPr="00916895" w14:paraId="69C82730" w14:textId="77777777" w:rsidTr="00BA3E29">
        <w:tc>
          <w:tcPr>
            <w:tcW w:w="2174" w:type="dxa"/>
          </w:tcPr>
          <w:p w14:paraId="7ADBF308" w14:textId="288EB5F6" w:rsidR="00BA3E29"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cs_pr</w:t>
            </w:r>
            <w:proofErr w:type="spellEnd"/>
          </w:p>
        </w:tc>
        <w:tc>
          <w:tcPr>
            <w:tcW w:w="1421" w:type="dxa"/>
          </w:tcPr>
          <w:p w14:paraId="63076DF8" w14:textId="71992371" w:rsidR="00BA3E29" w:rsidRDefault="00BA3E29" w:rsidP="000974DF">
            <w:pPr>
              <w:rPr>
                <w:rFonts w:ascii="Times New Roman" w:hAnsi="Times New Roman" w:cs="Times New Roman"/>
                <w:sz w:val="24"/>
                <w:szCs w:val="24"/>
              </w:rPr>
            </w:pPr>
            <w:r>
              <w:rPr>
                <w:rFonts w:ascii="Times New Roman" w:hAnsi="Times New Roman" w:cs="Times New Roman"/>
                <w:sz w:val="24"/>
                <w:szCs w:val="24"/>
              </w:rPr>
              <w:t xml:space="preserve">session </w:t>
            </w:r>
          </w:p>
        </w:tc>
        <w:tc>
          <w:tcPr>
            <w:tcW w:w="4140" w:type="dxa"/>
          </w:tcPr>
          <w:p w14:paraId="2F12AADF" w14:textId="1201F786"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=hit percentage</w:t>
            </w:r>
            <w:r w:rsidR="003A1414">
              <w:rPr>
                <w:rFonts w:ascii="Times New Roman" w:hAnsi="Times New Roman" w:cs="Times New Roman"/>
                <w:sz w:val="24"/>
                <w:szCs w:val="24"/>
              </w:rPr>
              <w:t>-</w:t>
            </w:r>
            <w:r>
              <w:rPr>
                <w:rFonts w:ascii="Times New Roman" w:hAnsi="Times New Roman" w:cs="Times New Roman"/>
                <w:sz w:val="24"/>
                <w:szCs w:val="24"/>
              </w:rPr>
              <w:t>false alarm percent</w:t>
            </w:r>
          </w:p>
        </w:tc>
        <w:tc>
          <w:tcPr>
            <w:tcW w:w="3060" w:type="dxa"/>
          </w:tcPr>
          <w:p w14:paraId="7A31F670" w14:textId="77777777" w:rsidR="00BA3E29" w:rsidRPr="00916895" w:rsidRDefault="00BA3E29" w:rsidP="000974DF">
            <w:pPr>
              <w:rPr>
                <w:rFonts w:ascii="Times New Roman" w:hAnsi="Times New Roman" w:cs="Times New Roman"/>
                <w:sz w:val="24"/>
                <w:szCs w:val="24"/>
              </w:rPr>
            </w:pPr>
          </w:p>
        </w:tc>
      </w:tr>
      <w:tr w:rsidR="00BA3E29" w:rsidRPr="00916895" w14:paraId="146775FE" w14:textId="77777777" w:rsidTr="00BA3E29">
        <w:tc>
          <w:tcPr>
            <w:tcW w:w="2174" w:type="dxa"/>
          </w:tcPr>
          <w:p w14:paraId="6E9B39FF" w14:textId="4DEEF9D0" w:rsidR="00BA3E29" w:rsidRDefault="00BA3E29" w:rsidP="000974DF">
            <w:pPr>
              <w:rPr>
                <w:rFonts w:ascii="Times New Roman" w:hAnsi="Times New Roman" w:cs="Times New Roman"/>
                <w:sz w:val="24"/>
                <w:szCs w:val="24"/>
              </w:rPr>
            </w:pPr>
            <w:proofErr w:type="spellStart"/>
            <w:r>
              <w:rPr>
                <w:rFonts w:ascii="Times New Roman" w:hAnsi="Times New Roman" w:cs="Times New Roman"/>
                <w:sz w:val="24"/>
                <w:szCs w:val="24"/>
              </w:rPr>
              <w:t>cs_br</w:t>
            </w:r>
            <w:proofErr w:type="spellEnd"/>
          </w:p>
        </w:tc>
        <w:tc>
          <w:tcPr>
            <w:tcW w:w="1421" w:type="dxa"/>
          </w:tcPr>
          <w:p w14:paraId="540CE146" w14:textId="1385A89A" w:rsidR="00BA3E29" w:rsidRDefault="00BA3E29" w:rsidP="000974DF">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0D2B1B2A" w14:textId="3941798D" w:rsidR="00BA3E29" w:rsidRPr="00916895" w:rsidRDefault="00BA3E29" w:rsidP="000974DF">
            <w:pPr>
              <w:rPr>
                <w:rFonts w:ascii="Times New Roman" w:hAnsi="Times New Roman" w:cs="Times New Roman"/>
                <w:sz w:val="24"/>
                <w:szCs w:val="24"/>
              </w:rPr>
            </w:pPr>
            <w:r>
              <w:rPr>
                <w:rFonts w:ascii="Times New Roman" w:hAnsi="Times New Roman" w:cs="Times New Roman"/>
                <w:sz w:val="24"/>
                <w:szCs w:val="24"/>
              </w:rPr>
              <w:t>=false alarm percent/(1-cs</w:t>
            </w:r>
            <w:r w:rsidR="003A1414">
              <w:rPr>
                <w:rFonts w:ascii="Times New Roman" w:hAnsi="Times New Roman" w:cs="Times New Roman"/>
                <w:sz w:val="24"/>
                <w:szCs w:val="24"/>
              </w:rPr>
              <w:t>_p</w:t>
            </w:r>
            <w:r>
              <w:rPr>
                <w:rFonts w:ascii="Times New Roman" w:hAnsi="Times New Roman" w:cs="Times New Roman"/>
                <w:sz w:val="24"/>
                <w:szCs w:val="24"/>
              </w:rPr>
              <w:t>r)</w:t>
            </w:r>
          </w:p>
        </w:tc>
        <w:tc>
          <w:tcPr>
            <w:tcW w:w="3060" w:type="dxa"/>
          </w:tcPr>
          <w:p w14:paraId="49BDE0D7" w14:textId="77777777" w:rsidR="00BA3E29" w:rsidRPr="00916895" w:rsidRDefault="00BA3E29" w:rsidP="000974DF">
            <w:pPr>
              <w:rPr>
                <w:rFonts w:ascii="Times New Roman" w:hAnsi="Times New Roman" w:cs="Times New Roman"/>
                <w:sz w:val="24"/>
                <w:szCs w:val="24"/>
              </w:rPr>
            </w:pPr>
          </w:p>
        </w:tc>
      </w:tr>
      <w:tr w:rsidR="00BA3E29" w:rsidRPr="00916895" w14:paraId="230B26BC" w14:textId="77777777" w:rsidTr="00BA3E29">
        <w:tc>
          <w:tcPr>
            <w:tcW w:w="2174" w:type="dxa"/>
          </w:tcPr>
          <w:p w14:paraId="77F0DE84" w14:textId="2B16B37E" w:rsidR="00BA3E29" w:rsidRDefault="00BA3E29" w:rsidP="00BA3E29">
            <w:pPr>
              <w:rPr>
                <w:rFonts w:ascii="Times New Roman" w:hAnsi="Times New Roman" w:cs="Times New Roman"/>
                <w:sz w:val="24"/>
                <w:szCs w:val="24"/>
              </w:rPr>
            </w:pPr>
            <w:proofErr w:type="spellStart"/>
            <w:r>
              <w:rPr>
                <w:rFonts w:ascii="Times New Roman" w:hAnsi="Times New Roman" w:cs="Times New Roman"/>
                <w:sz w:val="24"/>
                <w:szCs w:val="24"/>
              </w:rPr>
              <w:t>color_shape_qual</w:t>
            </w:r>
            <w:proofErr w:type="spellEnd"/>
          </w:p>
        </w:tc>
        <w:tc>
          <w:tcPr>
            <w:tcW w:w="1421" w:type="dxa"/>
          </w:tcPr>
          <w:p w14:paraId="6E955E0B" w14:textId="7CB84B2F" w:rsidR="00BA3E29" w:rsidRDefault="00BA3E29" w:rsidP="00BA3E29">
            <w:pPr>
              <w:rPr>
                <w:rFonts w:ascii="Times New Roman" w:hAnsi="Times New Roman" w:cs="Times New Roman"/>
                <w:sz w:val="24"/>
                <w:szCs w:val="24"/>
              </w:rPr>
            </w:pPr>
            <w:r>
              <w:rPr>
                <w:rFonts w:ascii="Times New Roman" w:hAnsi="Times New Roman" w:cs="Times New Roman"/>
                <w:sz w:val="24"/>
                <w:szCs w:val="24"/>
              </w:rPr>
              <w:t>session</w:t>
            </w:r>
          </w:p>
        </w:tc>
        <w:tc>
          <w:tcPr>
            <w:tcW w:w="4140" w:type="dxa"/>
          </w:tcPr>
          <w:p w14:paraId="7345C201" w14:textId="1938E569" w:rsidR="00BA3E29" w:rsidRPr="00916895" w:rsidRDefault="00BA3E29" w:rsidP="00BA3E29">
            <w:pPr>
              <w:rPr>
                <w:rFonts w:ascii="Times New Roman" w:hAnsi="Times New Roman" w:cs="Times New Roman"/>
                <w:sz w:val="24"/>
                <w:szCs w:val="24"/>
              </w:rPr>
            </w:pPr>
            <w:r w:rsidRPr="00916895">
              <w:rPr>
                <w:rFonts w:ascii="Times New Roman" w:hAnsi="Times New Roman" w:cs="Times New Roman"/>
                <w:sz w:val="24"/>
                <w:szCs w:val="24"/>
              </w:rPr>
              <w:t xml:space="preserve">Quality control—check the correct </w:t>
            </w:r>
            <w:r>
              <w:rPr>
                <w:rFonts w:ascii="Times New Roman" w:hAnsi="Times New Roman" w:cs="Times New Roman"/>
                <w:sz w:val="24"/>
                <w:szCs w:val="24"/>
              </w:rPr>
              <w:t>trial</w:t>
            </w:r>
            <w:r w:rsidRPr="00916895">
              <w:rPr>
                <w:rFonts w:ascii="Times New Roman" w:hAnsi="Times New Roman" w:cs="Times New Roman"/>
                <w:sz w:val="24"/>
                <w:szCs w:val="24"/>
              </w:rPr>
              <w:t xml:space="preserve"> numbers</w:t>
            </w:r>
          </w:p>
        </w:tc>
        <w:tc>
          <w:tcPr>
            <w:tcW w:w="3060" w:type="dxa"/>
          </w:tcPr>
          <w:p w14:paraId="36C5B23B" w14:textId="77777777" w:rsidR="00BA3E29" w:rsidRPr="00916895" w:rsidRDefault="00BA3E29" w:rsidP="00BA3E29">
            <w:pPr>
              <w:rPr>
                <w:rFonts w:ascii="Times New Roman" w:hAnsi="Times New Roman" w:cs="Times New Roman"/>
                <w:sz w:val="24"/>
                <w:szCs w:val="24"/>
              </w:rPr>
            </w:pPr>
            <w:r w:rsidRPr="00916895">
              <w:rPr>
                <w:rFonts w:ascii="Times New Roman" w:hAnsi="Times New Roman" w:cs="Times New Roman"/>
                <w:sz w:val="24"/>
                <w:szCs w:val="24"/>
              </w:rPr>
              <w:t xml:space="preserve">1= correct number of </w:t>
            </w:r>
            <w:r>
              <w:rPr>
                <w:rFonts w:ascii="Times New Roman" w:hAnsi="Times New Roman" w:cs="Times New Roman"/>
                <w:sz w:val="24"/>
                <w:szCs w:val="24"/>
              </w:rPr>
              <w:t>trial</w:t>
            </w:r>
            <w:r w:rsidRPr="00916895">
              <w:rPr>
                <w:rFonts w:ascii="Times New Roman" w:hAnsi="Times New Roman" w:cs="Times New Roman"/>
                <w:sz w:val="24"/>
                <w:szCs w:val="24"/>
              </w:rPr>
              <w:t>s;</w:t>
            </w:r>
          </w:p>
          <w:p w14:paraId="5630A3DD" w14:textId="5953470A" w:rsidR="00BA3E29" w:rsidRPr="00916895" w:rsidRDefault="00BA3E29" w:rsidP="00BA3E29">
            <w:pPr>
              <w:rPr>
                <w:rFonts w:ascii="Times New Roman" w:hAnsi="Times New Roman" w:cs="Times New Roman"/>
                <w:sz w:val="24"/>
                <w:szCs w:val="24"/>
              </w:rPr>
            </w:pPr>
            <w:r w:rsidRPr="00916895">
              <w:rPr>
                <w:rFonts w:ascii="Times New Roman" w:hAnsi="Times New Roman" w:cs="Times New Roman"/>
                <w:sz w:val="24"/>
                <w:szCs w:val="24"/>
              </w:rPr>
              <w:t xml:space="preserve">0=incorrect number of </w:t>
            </w:r>
            <w:r>
              <w:rPr>
                <w:rFonts w:ascii="Times New Roman" w:hAnsi="Times New Roman" w:cs="Times New Roman"/>
                <w:sz w:val="24"/>
                <w:szCs w:val="24"/>
              </w:rPr>
              <w:t>trial</w:t>
            </w:r>
            <w:r w:rsidRPr="00916895">
              <w:rPr>
                <w:rFonts w:ascii="Times New Roman" w:hAnsi="Times New Roman" w:cs="Times New Roman"/>
                <w:sz w:val="24"/>
                <w:szCs w:val="24"/>
              </w:rPr>
              <w:t>s.</w:t>
            </w:r>
          </w:p>
        </w:tc>
      </w:tr>
    </w:tbl>
    <w:p w14:paraId="3959EA48" w14:textId="77777777" w:rsidR="00E37B0B" w:rsidRPr="00916895" w:rsidRDefault="00E37B0B" w:rsidP="00E37B0B">
      <w:pPr>
        <w:rPr>
          <w:rFonts w:ascii="Times New Roman" w:hAnsi="Times New Roman" w:cs="Times New Roman"/>
          <w:sz w:val="24"/>
          <w:szCs w:val="24"/>
        </w:rPr>
      </w:pPr>
    </w:p>
    <w:p w14:paraId="45F1EBE7" w14:textId="77777777" w:rsidR="00087FE0" w:rsidRPr="00916895" w:rsidRDefault="00087FE0" w:rsidP="00087FE0">
      <w:pPr>
        <w:rPr>
          <w:rFonts w:ascii="Times New Roman" w:hAnsi="Times New Roman" w:cs="Times New Roman"/>
          <w:sz w:val="24"/>
          <w:szCs w:val="24"/>
        </w:rPr>
      </w:pPr>
    </w:p>
    <w:p w14:paraId="16152754" w14:textId="77777777" w:rsidR="00ED233F" w:rsidRPr="00916895" w:rsidRDefault="00ED233F" w:rsidP="00ED233F">
      <w:pPr>
        <w:rPr>
          <w:rFonts w:ascii="Times New Roman" w:hAnsi="Times New Roman" w:cs="Times New Roman"/>
          <w:sz w:val="24"/>
          <w:szCs w:val="24"/>
        </w:rPr>
      </w:pPr>
    </w:p>
    <w:sectPr w:rsidR="00ED233F" w:rsidRPr="00916895" w:rsidSect="00110A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26305"/>
    <w:multiLevelType w:val="hybridMultilevel"/>
    <w:tmpl w:val="CAA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80486"/>
    <w:multiLevelType w:val="hybridMultilevel"/>
    <w:tmpl w:val="944CA652"/>
    <w:lvl w:ilvl="0" w:tplc="12F2103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8"/>
    <w:rsid w:val="00087FE0"/>
    <w:rsid w:val="000D1A2A"/>
    <w:rsid w:val="00110A3A"/>
    <w:rsid w:val="00182989"/>
    <w:rsid w:val="00185DAF"/>
    <w:rsid w:val="00191DE6"/>
    <w:rsid w:val="001E77CC"/>
    <w:rsid w:val="001F1E67"/>
    <w:rsid w:val="00274728"/>
    <w:rsid w:val="00280D15"/>
    <w:rsid w:val="00283229"/>
    <w:rsid w:val="003A1414"/>
    <w:rsid w:val="003B5A38"/>
    <w:rsid w:val="003E5888"/>
    <w:rsid w:val="004103CE"/>
    <w:rsid w:val="00457720"/>
    <w:rsid w:val="00462BE8"/>
    <w:rsid w:val="004B798D"/>
    <w:rsid w:val="004D69E4"/>
    <w:rsid w:val="00530C01"/>
    <w:rsid w:val="005E3CE4"/>
    <w:rsid w:val="005E6854"/>
    <w:rsid w:val="0073756C"/>
    <w:rsid w:val="00755E63"/>
    <w:rsid w:val="008F3D2C"/>
    <w:rsid w:val="00916895"/>
    <w:rsid w:val="0097483C"/>
    <w:rsid w:val="00A53A3D"/>
    <w:rsid w:val="00B5603B"/>
    <w:rsid w:val="00BA3E29"/>
    <w:rsid w:val="00BD3A96"/>
    <w:rsid w:val="00C72AE9"/>
    <w:rsid w:val="00D16F8C"/>
    <w:rsid w:val="00DA3947"/>
    <w:rsid w:val="00DE052F"/>
    <w:rsid w:val="00DF04B5"/>
    <w:rsid w:val="00E22F49"/>
    <w:rsid w:val="00E37B0B"/>
    <w:rsid w:val="00E452B3"/>
    <w:rsid w:val="00E54D96"/>
    <w:rsid w:val="00E560CD"/>
    <w:rsid w:val="00ED233F"/>
    <w:rsid w:val="00F74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7F47"/>
  <w15:chartTrackingRefBased/>
  <w15:docId w15:val="{1C3C88C1-0F02-4766-A9E0-DC7616C2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5A38"/>
  </w:style>
  <w:style w:type="character" w:customStyle="1" w:styleId="DateChar">
    <w:name w:val="Date Char"/>
    <w:basedOn w:val="DefaultParagraphFont"/>
    <w:link w:val="Date"/>
    <w:uiPriority w:val="99"/>
    <w:semiHidden/>
    <w:rsid w:val="003B5A38"/>
  </w:style>
  <w:style w:type="table" w:styleId="TableGrid">
    <w:name w:val="Table Grid"/>
    <w:basedOn w:val="TableNormal"/>
    <w:uiPriority w:val="39"/>
    <w:rsid w:val="00462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5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E63"/>
    <w:rPr>
      <w:rFonts w:ascii="Segoe UI" w:hAnsi="Segoe UI" w:cs="Segoe UI"/>
      <w:sz w:val="18"/>
      <w:szCs w:val="18"/>
    </w:rPr>
  </w:style>
  <w:style w:type="paragraph" w:styleId="ListParagraph">
    <w:name w:val="List Paragraph"/>
    <w:basedOn w:val="Normal"/>
    <w:uiPriority w:val="34"/>
    <w:qFormat/>
    <w:rsid w:val="00916895"/>
    <w:pPr>
      <w:ind w:left="720"/>
      <w:contextualSpacing/>
    </w:pPr>
  </w:style>
  <w:style w:type="paragraph" w:customStyle="1" w:styleId="Default">
    <w:name w:val="Default"/>
    <w:rsid w:val="009168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Ruizue Zhaoyang</dc:creator>
  <cp:keywords/>
  <dc:description/>
  <cp:lastModifiedBy>ruixue</cp:lastModifiedBy>
  <cp:revision>10</cp:revision>
  <dcterms:created xsi:type="dcterms:W3CDTF">2019-10-22T19:38:00Z</dcterms:created>
  <dcterms:modified xsi:type="dcterms:W3CDTF">2020-03-30T21:17:00Z</dcterms:modified>
</cp:coreProperties>
</file>