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3D58" w14:textId="77777777" w:rsidR="0010361E" w:rsidRPr="00290E14" w:rsidRDefault="00AB41BE">
      <w:pPr>
        <w:pStyle w:val="Title1"/>
      </w:pPr>
      <w:r w:rsidRPr="00290E14">
        <w:t>Задание за система работни графици и присъствени форми за бърза помощ</w:t>
      </w:r>
    </w:p>
    <w:p w14:paraId="69D01163" w14:textId="77777777" w:rsidR="008119CB" w:rsidRPr="00290E14" w:rsidRDefault="008119CB" w:rsidP="00376F12"/>
    <w:p w14:paraId="6E37FA8C" w14:textId="77777777" w:rsidR="008119CB" w:rsidRPr="00290E14" w:rsidRDefault="004603BE" w:rsidP="00981A49">
      <w:pPr>
        <w:pStyle w:val="Heading1"/>
        <w:numPr>
          <w:ilvl w:val="0"/>
          <w:numId w:val="0"/>
        </w:numPr>
      </w:pPr>
      <w:bookmarkStart w:id="0" w:name="_Toc441132372"/>
      <w:r w:rsidRPr="00290E14">
        <w:t>Съдържание</w:t>
      </w:r>
      <w:bookmarkEnd w:id="0"/>
    </w:p>
    <w:p w14:paraId="7493C92A" w14:textId="77777777" w:rsidR="008119CB" w:rsidRPr="00290E14" w:rsidRDefault="008119CB" w:rsidP="00376F12"/>
    <w:p w14:paraId="64993748" w14:textId="77777777" w:rsidR="006F25C4" w:rsidRPr="001E3220" w:rsidRDefault="006A00D6">
      <w:pPr>
        <w:pStyle w:val="TOC1"/>
        <w:rPr>
          <w:rFonts w:ascii="Calibri" w:hAnsi="Calibri"/>
          <w:noProof/>
          <w:sz w:val="22"/>
          <w:szCs w:val="22"/>
          <w:lang w:eastAsia="bg-BG"/>
        </w:rPr>
      </w:pPr>
      <w:r w:rsidRPr="00290E14">
        <w:fldChar w:fldCharType="begin"/>
      </w:r>
      <w:r w:rsidR="004603BE" w:rsidRPr="00290E14">
        <w:instrText xml:space="preserve"> TOC \o "1-3" \h \z \u </w:instrText>
      </w:r>
      <w:r w:rsidRPr="00290E14">
        <w:fldChar w:fldCharType="separate"/>
      </w:r>
      <w:hyperlink w:anchor="_Toc441132372" w:history="1">
        <w:r w:rsidR="006F25C4" w:rsidRPr="00DA29EE">
          <w:rPr>
            <w:rStyle w:val="Hyperlink"/>
          </w:rPr>
          <w:t>Съдържание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_Toc441132372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</w:t>
        </w:r>
        <w:r w:rsidR="006F25C4">
          <w:rPr>
            <w:noProof/>
            <w:webHidden/>
          </w:rPr>
          <w:fldChar w:fldCharType="end"/>
        </w:r>
      </w:hyperlink>
    </w:p>
    <w:p w14:paraId="64EABC11" w14:textId="77777777" w:rsidR="006F25C4" w:rsidRPr="001E3220" w:rsidRDefault="00EA2954">
      <w:pPr>
        <w:pStyle w:val="TOC1"/>
        <w:rPr>
          <w:rFonts w:ascii="Calibri" w:hAnsi="Calibri"/>
          <w:noProof/>
          <w:sz w:val="22"/>
          <w:szCs w:val="22"/>
          <w:lang w:eastAsia="bg-BG"/>
        </w:rPr>
      </w:pPr>
      <w:hyperlink w:anchor="_Toc441132373" w:history="1">
        <w:r w:rsidR="006F25C4" w:rsidRPr="00DA29EE">
          <w:rPr>
            <w:rStyle w:val="Hyperlink"/>
          </w:rPr>
          <w:t>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Терминология и съкращения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_Toc441132373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2</w:t>
        </w:r>
        <w:r w:rsidR="006F25C4">
          <w:rPr>
            <w:noProof/>
            <w:webHidden/>
          </w:rPr>
          <w:fldChar w:fldCharType="end"/>
        </w:r>
      </w:hyperlink>
    </w:p>
    <w:p w14:paraId="1C3DBC22" w14:textId="77777777" w:rsidR="006F25C4" w:rsidRPr="001E3220" w:rsidRDefault="00EA2954">
      <w:pPr>
        <w:pStyle w:val="TOC1"/>
        <w:rPr>
          <w:rFonts w:ascii="Calibri" w:hAnsi="Calibri"/>
          <w:noProof/>
          <w:sz w:val="22"/>
          <w:szCs w:val="22"/>
          <w:lang w:eastAsia="bg-BG"/>
        </w:rPr>
      </w:pPr>
      <w:hyperlink w:anchor="_Toc441132374" w:history="1">
        <w:r w:rsidR="006F25C4" w:rsidRPr="00DA29EE">
          <w:rPr>
            <w:rStyle w:val="Hyperlink"/>
          </w:rPr>
          <w:t>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Структури данни за нуждите на системата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_Toc441132374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3</w:t>
        </w:r>
        <w:r w:rsidR="006F25C4">
          <w:rPr>
            <w:noProof/>
            <w:webHidden/>
          </w:rPr>
          <w:fldChar w:fldCharType="end"/>
        </w:r>
      </w:hyperlink>
    </w:p>
    <w:p w14:paraId="076723AB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375" w:history="1">
        <w:r w:rsidR="006F25C4" w:rsidRPr="00DA29EE">
          <w:rPr>
            <w:rStyle w:val="Hyperlink"/>
          </w:rPr>
          <w:t>2.1.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Въведение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_Toc441132375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3</w:t>
        </w:r>
        <w:r w:rsidR="006F25C4">
          <w:rPr>
            <w:noProof/>
            <w:webHidden/>
          </w:rPr>
          <w:fldChar w:fldCharType="end"/>
        </w:r>
      </w:hyperlink>
    </w:p>
    <w:p w14:paraId="1AD01D42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376" w:history="1">
        <w:r w:rsidR="006F25C4" w:rsidRPr="00DA29EE">
          <w:rPr>
            <w:rStyle w:val="Hyperlink"/>
          </w:rPr>
          <w:t>2.1.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Данни за организационната структура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_Toc441132376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3</w:t>
        </w:r>
        <w:r w:rsidR="006F25C4">
          <w:rPr>
            <w:noProof/>
            <w:webHidden/>
          </w:rPr>
          <w:fldChar w:fldCharType="end"/>
        </w:r>
      </w:hyperlink>
    </w:p>
    <w:p w14:paraId="3CFF210D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77" w:history="1">
        <w:r w:rsidR="006F25C4" w:rsidRPr="00DA29EE">
          <w:rPr>
            <w:rStyle w:val="Hyperlink"/>
          </w:rPr>
          <w:t>2.1.1.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Длъжности в организацията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_Toc441132377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3</w:t>
        </w:r>
        <w:r w:rsidR="006F25C4">
          <w:rPr>
            <w:noProof/>
            <w:webHidden/>
          </w:rPr>
          <w:fldChar w:fldCharType="end"/>
        </w:r>
      </w:hyperlink>
    </w:p>
    <w:p w14:paraId="22A3D2C8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78" w:history="1">
        <w:r w:rsidR="006F25C4" w:rsidRPr="00DA29EE">
          <w:rPr>
            <w:rStyle w:val="Hyperlink"/>
          </w:rPr>
          <w:t>2.1.2.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Организационна структура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_Toc441132378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3</w:t>
        </w:r>
        <w:r w:rsidR="006F25C4">
          <w:rPr>
            <w:noProof/>
            <w:webHidden/>
          </w:rPr>
          <w:fldChar w:fldCharType="end"/>
        </w:r>
      </w:hyperlink>
    </w:p>
    <w:p w14:paraId="01D9FB15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79" w:history="1">
        <w:r w:rsidR="006F25C4" w:rsidRPr="00DA29EE">
          <w:rPr>
            <w:rStyle w:val="Hyperlink"/>
          </w:rPr>
          <w:t>2.1.3.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Длъжностно разписание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_Toc441132379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3</w:t>
        </w:r>
        <w:r w:rsidR="006F25C4">
          <w:rPr>
            <w:noProof/>
            <w:webHidden/>
          </w:rPr>
          <w:fldChar w:fldCharType="end"/>
        </w:r>
      </w:hyperlink>
    </w:p>
    <w:p w14:paraId="2281FF7D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0" w:history="1">
        <w:r w:rsidR="006F25C4" w:rsidRPr="00DA29EE">
          <w:rPr>
            <w:rStyle w:val="Hyperlink"/>
          </w:rPr>
          <w:t>2.1.4.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Данни за работни/неработни дни за всяка година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_Toc441132380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4</w:t>
        </w:r>
        <w:r w:rsidR="006F25C4">
          <w:rPr>
            <w:noProof/>
            <w:webHidden/>
          </w:rPr>
          <w:fldChar w:fldCharType="end"/>
        </w:r>
      </w:hyperlink>
    </w:p>
    <w:p w14:paraId="7033345A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381" w:history="1">
        <w:r w:rsidR="006F25C4" w:rsidRPr="00DA29EE">
          <w:rPr>
            <w:rStyle w:val="Hyperlink"/>
          </w:rPr>
          <w:t>2.2.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Данни свързани с лицата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_Toc441132381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4</w:t>
        </w:r>
        <w:r w:rsidR="006F25C4">
          <w:rPr>
            <w:noProof/>
            <w:webHidden/>
          </w:rPr>
          <w:fldChar w:fldCharType="end"/>
        </w:r>
      </w:hyperlink>
    </w:p>
    <w:p w14:paraId="776C5EA6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2" w:history="1">
        <w:r w:rsidR="006F25C4" w:rsidRPr="00DA29EE">
          <w:rPr>
            <w:rStyle w:val="Hyperlink"/>
          </w:rPr>
          <w:t>2.2.1.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Лични данни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_Toc441132382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4</w:t>
        </w:r>
        <w:r w:rsidR="006F25C4">
          <w:rPr>
            <w:noProof/>
            <w:webHidden/>
          </w:rPr>
          <w:fldChar w:fldCharType="end"/>
        </w:r>
      </w:hyperlink>
    </w:p>
    <w:p w14:paraId="1377ED2F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3" w:history="1">
        <w:r w:rsidR="006F25C4" w:rsidRPr="00DA29EE">
          <w:rPr>
            <w:rStyle w:val="Hyperlink"/>
          </w:rPr>
          <w:t>2.2.2.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Данни свързани с назначението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_Toc441132383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4</w:t>
        </w:r>
        <w:r w:rsidR="006F25C4">
          <w:rPr>
            <w:noProof/>
            <w:webHidden/>
          </w:rPr>
          <w:fldChar w:fldCharType="end"/>
        </w:r>
      </w:hyperlink>
    </w:p>
    <w:p w14:paraId="7AD2E6AF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4" w:history="1">
        <w:r w:rsidR="006F25C4" w:rsidRPr="00DA29EE">
          <w:rPr>
            <w:rStyle w:val="Hyperlink"/>
          </w:rPr>
          <w:t>2.2.3.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Данни за медицинска специалност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_Toc441132384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5</w:t>
        </w:r>
        <w:r w:rsidR="006F25C4">
          <w:rPr>
            <w:noProof/>
            <w:webHidden/>
          </w:rPr>
          <w:fldChar w:fldCharType="end"/>
        </w:r>
      </w:hyperlink>
    </w:p>
    <w:p w14:paraId="07E8B3C6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5" w:history="1">
        <w:r w:rsidR="006F25C4" w:rsidRPr="00DA29EE">
          <w:rPr>
            <w:rStyle w:val="Hyperlink"/>
          </w:rPr>
          <w:t>2.2.4.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Данни за отсъствия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_Toc441132385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5</w:t>
        </w:r>
        <w:r w:rsidR="006F25C4">
          <w:rPr>
            <w:noProof/>
            <w:webHidden/>
          </w:rPr>
          <w:fldChar w:fldCharType="end"/>
        </w:r>
      </w:hyperlink>
    </w:p>
    <w:p w14:paraId="05457180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6" w:history="1">
        <w:r w:rsidR="006F25C4" w:rsidRPr="00DA29EE">
          <w:rPr>
            <w:rStyle w:val="Hyperlink"/>
            <w:strike/>
            <w:highlight w:val="red"/>
          </w:rPr>
          <w:t>2.2.5.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  <w:strike/>
            <w:highlight w:val="red"/>
          </w:rPr>
          <w:t>Данни за преминати обучения</w:t>
        </w:r>
        <w:r w:rsidR="006F25C4" w:rsidRPr="00DA29EE">
          <w:rPr>
            <w:rStyle w:val="Hyperlink"/>
            <w:highlight w:val="green"/>
          </w:rPr>
          <w:t xml:space="preserve"> отпада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_Toc441132386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541FE250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387" w:history="1">
        <w:r w:rsidR="006F25C4" w:rsidRPr="00DA29EE">
          <w:rPr>
            <w:rStyle w:val="Hyperlink"/>
          </w:rPr>
          <w:t>2.3.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Номенклатури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_Toc441132387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6639F459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8" w:history="1">
        <w:r w:rsidR="006F25C4" w:rsidRPr="00DA29EE">
          <w:rPr>
            <w:rStyle w:val="Hyperlink"/>
          </w:rPr>
          <w:t>2.3.1.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Медицински специалности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_Toc441132388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585FD9A4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89" w:history="1">
        <w:r w:rsidR="006F25C4" w:rsidRPr="00DA29EE">
          <w:rPr>
            <w:rStyle w:val="Hyperlink"/>
          </w:rPr>
          <w:t>2.3.2.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Видове екипи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_Toc441132389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702D4436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0" w:history="1">
        <w:r w:rsidR="006F25C4" w:rsidRPr="00DA29EE">
          <w:rPr>
            <w:rStyle w:val="Hyperlink"/>
          </w:rPr>
          <w:t>2.3.3.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Видове автомобили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_Toc441132390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139ED171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391" w:history="1">
        <w:r w:rsidR="006F25C4" w:rsidRPr="00DA29EE">
          <w:rPr>
            <w:rStyle w:val="Hyperlink"/>
          </w:rPr>
          <w:t>2.4.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Данни за графиците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_Toc441132391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4ED59F69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2" w:history="1">
        <w:r w:rsidR="006F25C4" w:rsidRPr="00DA29EE">
          <w:rPr>
            <w:rStyle w:val="Hyperlink"/>
          </w:rPr>
          <w:t>2.4.1.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Видове смени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_Toc441132392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7451644B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3" w:history="1">
        <w:r w:rsidR="006F25C4" w:rsidRPr="00DA29EE">
          <w:rPr>
            <w:rStyle w:val="Hyperlink"/>
          </w:rPr>
          <w:t>2.4.2.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Месечни норми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_Toc441132393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6</w:t>
        </w:r>
        <w:r w:rsidR="006F25C4">
          <w:rPr>
            <w:noProof/>
            <w:webHidden/>
          </w:rPr>
          <w:fldChar w:fldCharType="end"/>
        </w:r>
      </w:hyperlink>
    </w:p>
    <w:p w14:paraId="718199B0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4" w:history="1">
        <w:r w:rsidR="006F25C4" w:rsidRPr="00DA29EE">
          <w:rPr>
            <w:rStyle w:val="Hyperlink"/>
          </w:rPr>
          <w:t>2.4.3.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Екипи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_Toc441132394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7</w:t>
        </w:r>
        <w:r w:rsidR="006F25C4">
          <w:rPr>
            <w:noProof/>
            <w:webHidden/>
          </w:rPr>
          <w:fldChar w:fldCharType="end"/>
        </w:r>
      </w:hyperlink>
    </w:p>
    <w:p w14:paraId="13F1EC4D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5" w:history="1">
        <w:r w:rsidR="006F25C4" w:rsidRPr="00DA29EE">
          <w:rPr>
            <w:rStyle w:val="Hyperlink"/>
            <w:highlight w:val="green"/>
          </w:rPr>
          <w:t>2.4.4.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  <w:highlight w:val="green"/>
          </w:rPr>
          <w:t>Автомобили – ще получим точен вид на таблицата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_Toc441132395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7</w:t>
        </w:r>
        <w:r w:rsidR="006F25C4">
          <w:rPr>
            <w:noProof/>
            <w:webHidden/>
          </w:rPr>
          <w:fldChar w:fldCharType="end"/>
        </w:r>
      </w:hyperlink>
    </w:p>
    <w:p w14:paraId="43030716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6" w:history="1">
        <w:r w:rsidR="006F25C4" w:rsidRPr="00DA29EE">
          <w:rPr>
            <w:rStyle w:val="Hyperlink"/>
          </w:rPr>
          <w:t>2.4.5.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Ремонти на автомобили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_Toc441132396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7</w:t>
        </w:r>
        <w:r w:rsidR="006F25C4">
          <w:rPr>
            <w:noProof/>
            <w:webHidden/>
          </w:rPr>
          <w:fldChar w:fldCharType="end"/>
        </w:r>
      </w:hyperlink>
    </w:p>
    <w:p w14:paraId="6633AAE9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7" w:history="1">
        <w:r w:rsidR="006F25C4" w:rsidRPr="00DA29EE">
          <w:rPr>
            <w:rStyle w:val="Hyperlink"/>
          </w:rPr>
          <w:t>2.4.6.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Шофьори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_Toc441132397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7</w:t>
        </w:r>
        <w:r w:rsidR="006F25C4">
          <w:rPr>
            <w:noProof/>
            <w:webHidden/>
          </w:rPr>
          <w:fldChar w:fldCharType="end"/>
        </w:r>
      </w:hyperlink>
    </w:p>
    <w:p w14:paraId="67309744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8" w:history="1">
        <w:r w:rsidR="006F25C4" w:rsidRPr="00DA29EE">
          <w:rPr>
            <w:rStyle w:val="Hyperlink"/>
          </w:rPr>
          <w:t>2.4.7.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Работен план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_Toc441132398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7</w:t>
        </w:r>
        <w:r w:rsidR="006F25C4">
          <w:rPr>
            <w:noProof/>
            <w:webHidden/>
          </w:rPr>
          <w:fldChar w:fldCharType="end"/>
        </w:r>
      </w:hyperlink>
    </w:p>
    <w:p w14:paraId="4E27F7C0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399" w:history="1">
        <w:r w:rsidR="006F25C4" w:rsidRPr="00DA29EE">
          <w:rPr>
            <w:rStyle w:val="Hyperlink"/>
          </w:rPr>
          <w:t>2.4.8.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Присъствени форми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_Toc441132399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8</w:t>
        </w:r>
        <w:r w:rsidR="006F25C4">
          <w:rPr>
            <w:noProof/>
            <w:webHidden/>
          </w:rPr>
          <w:fldChar w:fldCharType="end"/>
        </w:r>
      </w:hyperlink>
    </w:p>
    <w:p w14:paraId="6E5857BD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0" w:history="1">
        <w:r w:rsidR="006F25C4" w:rsidRPr="00DA29EE">
          <w:rPr>
            <w:rStyle w:val="Hyperlink"/>
          </w:rPr>
          <w:t>2.4.9.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Работа в извън работно време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_Toc441132400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8</w:t>
        </w:r>
        <w:r w:rsidR="006F25C4">
          <w:rPr>
            <w:noProof/>
            <w:webHidden/>
          </w:rPr>
          <w:fldChar w:fldCharType="end"/>
        </w:r>
      </w:hyperlink>
    </w:p>
    <w:p w14:paraId="4E2AE971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1" w:history="1">
        <w:r w:rsidR="006F25C4" w:rsidRPr="00DA29EE">
          <w:rPr>
            <w:rStyle w:val="Hyperlink"/>
            <w:highlight w:val="yellow"/>
          </w:rPr>
          <w:t>2.4.10.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  <w:highlight w:val="yellow"/>
          </w:rPr>
          <w:t>Отсъствия в работно време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_Toc441132401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9</w:t>
        </w:r>
        <w:r w:rsidR="006F25C4">
          <w:rPr>
            <w:noProof/>
            <w:webHidden/>
          </w:rPr>
          <w:fldChar w:fldCharType="end"/>
        </w:r>
      </w:hyperlink>
    </w:p>
    <w:p w14:paraId="5F4A7096" w14:textId="77777777" w:rsidR="006F25C4" w:rsidRPr="001E3220" w:rsidRDefault="00EA2954">
      <w:pPr>
        <w:pStyle w:val="TOC1"/>
        <w:rPr>
          <w:rFonts w:ascii="Calibri" w:hAnsi="Calibri"/>
          <w:noProof/>
          <w:sz w:val="22"/>
          <w:szCs w:val="22"/>
          <w:lang w:eastAsia="bg-BG"/>
        </w:rPr>
      </w:pPr>
      <w:hyperlink w:anchor="_Toc441132402" w:history="1">
        <w:r w:rsidR="006F25C4" w:rsidRPr="00DA29EE">
          <w:rPr>
            <w:rStyle w:val="Hyperlink"/>
            <w:highlight w:val="magenta"/>
          </w:rPr>
          <w:t>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  <w:highlight w:val="magenta"/>
          </w:rPr>
          <w:t>Основни функционалности на системата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_Toc441132402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9</w:t>
        </w:r>
        <w:r w:rsidR="006F25C4">
          <w:rPr>
            <w:noProof/>
            <w:webHidden/>
          </w:rPr>
          <w:fldChar w:fldCharType="end"/>
        </w:r>
      </w:hyperlink>
    </w:p>
    <w:p w14:paraId="45CE10D8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403" w:history="1">
        <w:r w:rsidR="006F25C4" w:rsidRPr="00DA29EE">
          <w:rPr>
            <w:rStyle w:val="Hyperlink"/>
          </w:rPr>
          <w:t>3.1.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Работен план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_Toc441132403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9</w:t>
        </w:r>
        <w:r w:rsidR="006F25C4">
          <w:rPr>
            <w:noProof/>
            <w:webHidden/>
          </w:rPr>
          <w:fldChar w:fldCharType="end"/>
        </w:r>
      </w:hyperlink>
    </w:p>
    <w:p w14:paraId="0D690CF5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4" w:history="1">
        <w:r w:rsidR="006F25C4" w:rsidRPr="00DA29EE">
          <w:rPr>
            <w:rStyle w:val="Hyperlink"/>
          </w:rPr>
          <w:t>3.1.1.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Правила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_Toc441132404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9</w:t>
        </w:r>
        <w:r w:rsidR="006F25C4">
          <w:rPr>
            <w:noProof/>
            <w:webHidden/>
          </w:rPr>
          <w:fldChar w:fldCharType="end"/>
        </w:r>
      </w:hyperlink>
    </w:p>
    <w:p w14:paraId="1222C85B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5" w:history="1">
        <w:r w:rsidR="006F25C4" w:rsidRPr="00DA29EE">
          <w:rPr>
            <w:rStyle w:val="Hyperlink"/>
          </w:rPr>
          <w:t>3.1.2.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Шестмесечен план за присъствията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_Toc441132405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9</w:t>
        </w:r>
        <w:r w:rsidR="006F25C4">
          <w:rPr>
            <w:noProof/>
            <w:webHidden/>
          </w:rPr>
          <w:fldChar w:fldCharType="end"/>
        </w:r>
      </w:hyperlink>
    </w:p>
    <w:p w14:paraId="5B6D0B1F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6" w:history="1">
        <w:r w:rsidR="006F25C4" w:rsidRPr="00DA29EE">
          <w:rPr>
            <w:rStyle w:val="Hyperlink"/>
          </w:rPr>
          <w:t>3.1.3.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Прогнозно разпределение за месеца (работен план)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_Toc441132406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9</w:t>
        </w:r>
        <w:r w:rsidR="006F25C4">
          <w:rPr>
            <w:noProof/>
            <w:webHidden/>
          </w:rPr>
          <w:fldChar w:fldCharType="end"/>
        </w:r>
      </w:hyperlink>
    </w:p>
    <w:p w14:paraId="015089B8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7" w:history="1">
        <w:r w:rsidR="006F25C4" w:rsidRPr="00DA29EE">
          <w:rPr>
            <w:rStyle w:val="Hyperlink"/>
            <w:highlight w:val="green"/>
          </w:rPr>
          <w:t>3.1.4.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  <w:highlight w:val="green"/>
          </w:rPr>
          <w:t>Прогнозен график за месеца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_Toc441132407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11</w:t>
        </w:r>
        <w:r w:rsidR="006F25C4">
          <w:rPr>
            <w:noProof/>
            <w:webHidden/>
          </w:rPr>
          <w:fldChar w:fldCharType="end"/>
        </w:r>
      </w:hyperlink>
    </w:p>
    <w:p w14:paraId="09C00913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8" w:history="1">
        <w:r w:rsidR="006F25C4" w:rsidRPr="00DA29EE">
          <w:rPr>
            <w:rStyle w:val="Hyperlink"/>
          </w:rPr>
          <w:t>3.1.5.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График за смяната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_Toc441132408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11</w:t>
        </w:r>
        <w:r w:rsidR="006F25C4">
          <w:rPr>
            <w:noProof/>
            <w:webHidden/>
          </w:rPr>
          <w:fldChar w:fldCharType="end"/>
        </w:r>
      </w:hyperlink>
    </w:p>
    <w:p w14:paraId="2728DE58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09" w:history="1">
        <w:r w:rsidR="006F25C4" w:rsidRPr="00DA29EE">
          <w:rPr>
            <w:rStyle w:val="Hyperlink"/>
          </w:rPr>
          <w:t>3.1.6.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Регистър за заявления за допълнителни работни смени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_Toc441132409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11</w:t>
        </w:r>
        <w:r w:rsidR="006F25C4">
          <w:rPr>
            <w:noProof/>
            <w:webHidden/>
          </w:rPr>
          <w:fldChar w:fldCharType="end"/>
        </w:r>
      </w:hyperlink>
    </w:p>
    <w:p w14:paraId="65E69D09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410" w:history="1">
        <w:r w:rsidR="006F25C4" w:rsidRPr="00DA29EE">
          <w:rPr>
            <w:rStyle w:val="Hyperlink"/>
            <w:i/>
          </w:rPr>
          <w:t>3.2.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Присъствени форми</w:t>
        </w:r>
        <w:r w:rsidR="006F25C4" w:rsidRPr="00DA29EE">
          <w:rPr>
            <w:rStyle w:val="Hyperlink"/>
            <w:lang w:val="ru-RU"/>
          </w:rPr>
          <w:t xml:space="preserve">- </w:t>
        </w:r>
        <w:r w:rsidR="006F25C4" w:rsidRPr="00DA29EE">
          <w:rPr>
            <w:rStyle w:val="Hyperlink"/>
            <w:i/>
            <w:highlight w:val="magenta"/>
          </w:rPr>
          <w:t>ще има ли и кой я попълва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_Toc441132410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11</w:t>
        </w:r>
        <w:r w:rsidR="006F25C4">
          <w:rPr>
            <w:noProof/>
            <w:webHidden/>
          </w:rPr>
          <w:fldChar w:fldCharType="end"/>
        </w:r>
      </w:hyperlink>
    </w:p>
    <w:p w14:paraId="5B235A44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411" w:history="1">
        <w:r w:rsidR="006F25C4" w:rsidRPr="00DA29EE">
          <w:rPr>
            <w:rStyle w:val="Hyperlink"/>
          </w:rPr>
          <w:t>3.3.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Справки и отчети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_Toc441132411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12</w:t>
        </w:r>
        <w:r w:rsidR="006F25C4">
          <w:rPr>
            <w:noProof/>
            <w:webHidden/>
          </w:rPr>
          <w:fldChar w:fldCharType="end"/>
        </w:r>
      </w:hyperlink>
    </w:p>
    <w:p w14:paraId="764ACBC0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2" w:history="1">
        <w:r w:rsidR="006F25C4" w:rsidRPr="00DA29EE">
          <w:rPr>
            <w:rStyle w:val="Hyperlink"/>
            <w:highlight w:val="green"/>
          </w:rPr>
          <w:t>3.3.1.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  <w:highlight w:val="green"/>
          </w:rPr>
          <w:t>Отчет за смяна- реално изработено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_Toc441132412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12</w:t>
        </w:r>
        <w:r w:rsidR="006F25C4">
          <w:rPr>
            <w:noProof/>
            <w:webHidden/>
          </w:rPr>
          <w:fldChar w:fldCharType="end"/>
        </w:r>
      </w:hyperlink>
    </w:p>
    <w:p w14:paraId="2E7777EB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3" w:history="1">
        <w:r w:rsidR="006F25C4" w:rsidRPr="00DA29EE">
          <w:rPr>
            <w:rStyle w:val="Hyperlink"/>
          </w:rPr>
          <w:t>3.3.2.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Отчет за изминалия месец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_Toc441132413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12</w:t>
        </w:r>
        <w:r w:rsidR="006F25C4">
          <w:rPr>
            <w:noProof/>
            <w:webHidden/>
          </w:rPr>
          <w:fldChar w:fldCharType="end"/>
        </w:r>
      </w:hyperlink>
    </w:p>
    <w:p w14:paraId="38402CE4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4" w:history="1">
        <w:r w:rsidR="006F25C4" w:rsidRPr="00DA29EE">
          <w:rPr>
            <w:rStyle w:val="Hyperlink"/>
          </w:rPr>
          <w:t>3.3.3.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Отчет за отсъствията за изминалия месец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_Toc441132414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12</w:t>
        </w:r>
        <w:r w:rsidR="006F25C4">
          <w:rPr>
            <w:noProof/>
            <w:webHidden/>
          </w:rPr>
          <w:fldChar w:fldCharType="end"/>
        </w:r>
      </w:hyperlink>
    </w:p>
    <w:p w14:paraId="1106FB5A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5" w:history="1">
        <w:r w:rsidR="006F25C4" w:rsidRPr="00DA29EE">
          <w:rPr>
            <w:rStyle w:val="Hyperlink"/>
          </w:rPr>
          <w:t>3.3.4.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Прогнозен отчет за текущия месец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_Toc441132415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12</w:t>
        </w:r>
        <w:r w:rsidR="006F25C4">
          <w:rPr>
            <w:noProof/>
            <w:webHidden/>
          </w:rPr>
          <w:fldChar w:fldCharType="end"/>
        </w:r>
      </w:hyperlink>
    </w:p>
    <w:p w14:paraId="53E55AF9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6" w:history="1">
        <w:r w:rsidR="006F25C4" w:rsidRPr="00DA29EE">
          <w:rPr>
            <w:rStyle w:val="Hyperlink"/>
          </w:rPr>
          <w:t>3.3.5.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Прогнозен отчет за отсъствията за текущия месец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_Toc441132416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12</w:t>
        </w:r>
        <w:r w:rsidR="006F25C4">
          <w:rPr>
            <w:noProof/>
            <w:webHidden/>
          </w:rPr>
          <w:fldChar w:fldCharType="end"/>
        </w:r>
      </w:hyperlink>
    </w:p>
    <w:p w14:paraId="20DFF3E7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7" w:history="1">
        <w:r w:rsidR="006F25C4" w:rsidRPr="00DA29EE">
          <w:rPr>
            <w:rStyle w:val="Hyperlink"/>
          </w:rPr>
          <w:t>3.3.6.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Справка за организацията по видове смени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_Toc441132417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4A9C988B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8" w:history="1">
        <w:r w:rsidR="006F25C4" w:rsidRPr="00DA29EE">
          <w:rPr>
            <w:rStyle w:val="Hyperlink"/>
          </w:rPr>
          <w:t>3.3.7.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Справка по служители за зададен период от време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_Toc441132418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7494EC1A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19" w:history="1">
        <w:r w:rsidR="006F25C4" w:rsidRPr="00DA29EE">
          <w:rPr>
            <w:rStyle w:val="Hyperlink"/>
          </w:rPr>
          <w:t>3.3.8.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Кръстосана валидация с данните за отсъствия (отпуск, болнични, командировки) от други системи (ако е изградена връзка).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_Toc441132419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103298F6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20" w:history="1">
        <w:r w:rsidR="006F25C4" w:rsidRPr="00DA29EE">
          <w:rPr>
            <w:rStyle w:val="Hyperlink"/>
          </w:rPr>
          <w:t>3.3.9.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Валидация на броя ползван през годината полагаем годишен отпуск.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_Toc441132420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0022BE0F" w14:textId="77777777" w:rsidR="006F25C4" w:rsidRPr="001E3220" w:rsidRDefault="00EA2954">
      <w:pPr>
        <w:pStyle w:val="TOC3"/>
        <w:rPr>
          <w:rFonts w:ascii="Calibri" w:hAnsi="Calibri"/>
          <w:noProof/>
          <w:sz w:val="22"/>
          <w:szCs w:val="22"/>
          <w:lang w:eastAsia="bg-BG"/>
        </w:rPr>
      </w:pPr>
      <w:hyperlink w:anchor="_Toc441132421" w:history="1">
        <w:r w:rsidR="006F25C4" w:rsidRPr="00DA29EE">
          <w:rPr>
            <w:rStyle w:val="Hyperlink"/>
          </w:rPr>
          <w:t>3.3.10.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Справки по месеци назад за графиците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_Toc441132421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4FE1EAC3" w14:textId="77777777" w:rsidR="006F25C4" w:rsidRPr="001E3220" w:rsidRDefault="00EA2954">
      <w:pPr>
        <w:pStyle w:val="TOC1"/>
        <w:rPr>
          <w:rFonts w:ascii="Calibri" w:hAnsi="Calibri"/>
          <w:noProof/>
          <w:sz w:val="22"/>
          <w:szCs w:val="22"/>
          <w:lang w:eastAsia="bg-BG"/>
        </w:rPr>
      </w:pPr>
      <w:hyperlink w:anchor="_Toc441132422" w:history="1">
        <w:r w:rsidR="006F25C4" w:rsidRPr="00DA29EE">
          <w:rPr>
            <w:rStyle w:val="Hyperlink"/>
          </w:rPr>
          <w:t>4.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Интеграция с външни системи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_Toc441132422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28F82637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423" w:history="1">
        <w:r w:rsidR="006F25C4" w:rsidRPr="00DA29EE">
          <w:rPr>
            <w:rStyle w:val="Hyperlink"/>
          </w:rPr>
          <w:t>4.1.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ТРЗ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_Toc441132423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52DED902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424" w:history="1">
        <w:r w:rsidR="006F25C4" w:rsidRPr="00DA29EE">
          <w:rPr>
            <w:rStyle w:val="Hyperlink"/>
          </w:rPr>
          <w:t>4.2.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Човешки ресурси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_Toc441132424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13</w:t>
        </w:r>
        <w:r w:rsidR="006F25C4">
          <w:rPr>
            <w:noProof/>
            <w:webHidden/>
          </w:rPr>
          <w:fldChar w:fldCharType="end"/>
        </w:r>
      </w:hyperlink>
    </w:p>
    <w:p w14:paraId="4A37F113" w14:textId="77777777" w:rsidR="006F25C4" w:rsidRPr="001E3220" w:rsidRDefault="00EA2954">
      <w:pPr>
        <w:pStyle w:val="TOC2"/>
        <w:rPr>
          <w:rFonts w:ascii="Calibri" w:hAnsi="Calibri"/>
          <w:noProof/>
          <w:sz w:val="22"/>
          <w:szCs w:val="22"/>
          <w:lang w:eastAsia="bg-BG"/>
        </w:rPr>
      </w:pPr>
      <w:hyperlink w:anchor="_Toc441132425" w:history="1">
        <w:r w:rsidR="006F25C4" w:rsidRPr="00DA29EE">
          <w:rPr>
            <w:rStyle w:val="Hyperlink"/>
          </w:rPr>
          <w:t>4.3.</w:t>
        </w:r>
        <w:r w:rsidR="006F25C4" w:rsidRPr="001E3220">
          <w:rPr>
            <w:rFonts w:ascii="Calibri" w:hAnsi="Calibri"/>
            <w:noProof/>
            <w:sz w:val="22"/>
            <w:szCs w:val="22"/>
            <w:lang w:eastAsia="bg-BG"/>
          </w:rPr>
          <w:tab/>
        </w:r>
        <w:r w:rsidR="006F25C4" w:rsidRPr="00DA29EE">
          <w:rPr>
            <w:rStyle w:val="Hyperlink"/>
          </w:rPr>
          <w:t>Други</w:t>
        </w:r>
        <w:r w:rsidR="006F25C4">
          <w:rPr>
            <w:noProof/>
            <w:webHidden/>
          </w:rPr>
          <w:tab/>
        </w:r>
        <w:r w:rsidR="006F25C4">
          <w:rPr>
            <w:noProof/>
            <w:webHidden/>
          </w:rPr>
          <w:fldChar w:fldCharType="begin"/>
        </w:r>
        <w:r w:rsidR="006F25C4">
          <w:rPr>
            <w:noProof/>
            <w:webHidden/>
          </w:rPr>
          <w:instrText xml:space="preserve"> PAGEREF _Toc441132425 \h </w:instrText>
        </w:r>
        <w:r w:rsidR="006F25C4">
          <w:rPr>
            <w:noProof/>
            <w:webHidden/>
          </w:rPr>
        </w:r>
        <w:r w:rsidR="006F25C4">
          <w:rPr>
            <w:noProof/>
            <w:webHidden/>
          </w:rPr>
          <w:fldChar w:fldCharType="separate"/>
        </w:r>
        <w:r w:rsidR="006F25C4">
          <w:rPr>
            <w:noProof/>
            <w:webHidden/>
          </w:rPr>
          <w:t>14</w:t>
        </w:r>
        <w:r w:rsidR="006F25C4">
          <w:rPr>
            <w:noProof/>
            <w:webHidden/>
          </w:rPr>
          <w:fldChar w:fldCharType="end"/>
        </w:r>
      </w:hyperlink>
    </w:p>
    <w:p w14:paraId="5F284D74" w14:textId="77777777" w:rsidR="004603BE" w:rsidRPr="00290E14" w:rsidRDefault="006A00D6" w:rsidP="004603BE">
      <w:r w:rsidRPr="00290E14">
        <w:fldChar w:fldCharType="end"/>
      </w:r>
    </w:p>
    <w:p w14:paraId="28303608" w14:textId="77777777" w:rsidR="00981A49" w:rsidRDefault="005C0BE2" w:rsidP="004603BE">
      <w:pPr>
        <w:pStyle w:val="Heading1"/>
      </w:pPr>
      <w:bookmarkStart w:id="1" w:name="_Toc441132373"/>
      <w:r>
        <w:t>Терминология и съкращения</w:t>
      </w:r>
      <w:bookmarkEnd w:id="1"/>
    </w:p>
    <w:p w14:paraId="5C95910B" w14:textId="77777777" w:rsidR="00981A49" w:rsidRDefault="005C0BE2" w:rsidP="004325E8">
      <w:pPr>
        <w:spacing w:before="0"/>
      </w:pPr>
      <w:r>
        <w:t>ЗРС – завеждащ работна смяна</w:t>
      </w:r>
    </w:p>
    <w:p w14:paraId="70EA3F6A" w14:textId="77777777" w:rsidR="005C0BE2" w:rsidRDefault="004325E8" w:rsidP="004325E8">
      <w:pPr>
        <w:spacing w:before="0"/>
      </w:pPr>
      <w:r>
        <w:t xml:space="preserve">7 ч.р.д. – седем часов работен ден. </w:t>
      </w:r>
    </w:p>
    <w:p w14:paraId="658FBF57" w14:textId="77777777" w:rsidR="004325E8" w:rsidRDefault="004325E8" w:rsidP="004325E8">
      <w:pPr>
        <w:spacing w:before="0"/>
      </w:pPr>
      <w:r>
        <w:t xml:space="preserve">8 ч.р.д. – осем часов работен ден. </w:t>
      </w:r>
    </w:p>
    <w:p w14:paraId="56AC53EE" w14:textId="77777777" w:rsidR="004325E8" w:rsidRDefault="00175BD0" w:rsidP="004325E8">
      <w:pPr>
        <w:spacing w:before="0"/>
      </w:pPr>
      <w:r>
        <w:t>ОП – брой дни в отпуск</w:t>
      </w:r>
    </w:p>
    <w:p w14:paraId="2C1CBDCF" w14:textId="77777777" w:rsidR="00175BD0" w:rsidRDefault="00175BD0" w:rsidP="004325E8">
      <w:pPr>
        <w:spacing w:before="0"/>
      </w:pPr>
      <w:r>
        <w:t>БН - болнични</w:t>
      </w:r>
    </w:p>
    <w:p w14:paraId="65AA7AB3" w14:textId="77777777" w:rsidR="00175BD0" w:rsidRDefault="00175BD0" w:rsidP="004325E8">
      <w:pPr>
        <w:spacing w:before="0"/>
      </w:pPr>
      <w:r>
        <w:t>Дн. – дневна</w:t>
      </w:r>
    </w:p>
    <w:p w14:paraId="58321053" w14:textId="77777777" w:rsidR="00175BD0" w:rsidRDefault="00175BD0" w:rsidP="004325E8">
      <w:pPr>
        <w:spacing w:before="0"/>
      </w:pPr>
      <w:r>
        <w:t>Нщ. – нощна</w:t>
      </w:r>
    </w:p>
    <w:p w14:paraId="13A91E31" w14:textId="77777777" w:rsidR="00175BD0" w:rsidRDefault="00175BD0" w:rsidP="004325E8">
      <w:pPr>
        <w:spacing w:before="0"/>
      </w:pPr>
      <w:r>
        <w:t>ОИЧ – общо изработени часове</w:t>
      </w:r>
    </w:p>
    <w:p w14:paraId="59F7EFB4" w14:textId="77777777" w:rsidR="0076085E" w:rsidRDefault="0076085E" w:rsidP="0076085E">
      <w:pPr>
        <w:spacing w:before="0"/>
      </w:pPr>
      <w:r>
        <w:t>ПзИ - Планирано за изработване работно време</w:t>
      </w:r>
    </w:p>
    <w:p w14:paraId="17B3A52F" w14:textId="77777777" w:rsidR="0076085E" w:rsidRDefault="0076085E" w:rsidP="0076085E">
      <w:pPr>
        <w:spacing w:before="0"/>
      </w:pPr>
      <w:r>
        <w:t>ПИз – Реално изработено работно време</w:t>
      </w:r>
    </w:p>
    <w:p w14:paraId="61D4B8EA" w14:textId="77777777" w:rsidR="0076085E" w:rsidRPr="00981A49" w:rsidRDefault="0076085E" w:rsidP="004325E8">
      <w:pPr>
        <w:spacing w:before="0"/>
      </w:pPr>
    </w:p>
    <w:p w14:paraId="38C6D5BB" w14:textId="77777777" w:rsidR="004603BE" w:rsidRPr="00290E14" w:rsidRDefault="00AB41BE" w:rsidP="004603BE">
      <w:pPr>
        <w:pStyle w:val="Heading1"/>
      </w:pPr>
      <w:bookmarkStart w:id="2" w:name="_Toc441132374"/>
      <w:r w:rsidRPr="00290E14">
        <w:lastRenderedPageBreak/>
        <w:t>Структури данни за нуждите на системата</w:t>
      </w:r>
      <w:bookmarkEnd w:id="2"/>
    </w:p>
    <w:p w14:paraId="3F022FEA" w14:textId="77777777" w:rsidR="00AB41BE" w:rsidRPr="00290E14" w:rsidRDefault="00AB41BE" w:rsidP="00AB41BE">
      <w:pPr>
        <w:pStyle w:val="Heading2"/>
      </w:pPr>
      <w:bookmarkStart w:id="3" w:name="_Toc441132375"/>
      <w:r w:rsidRPr="00290E14">
        <w:t>Въведение</w:t>
      </w:r>
      <w:bookmarkEnd w:id="3"/>
    </w:p>
    <w:p w14:paraId="51F4FAB3" w14:textId="77777777" w:rsidR="00AB41BE" w:rsidRPr="00290E14" w:rsidRDefault="00AB41BE" w:rsidP="00BD1ADE">
      <w:r w:rsidRPr="00290E14">
        <w:t>В тази секция ще се прилага подхода на събиране на минимално необходимата информация за решаване на задачата. Целта е да се постигне опростен потребителски интерфейс, осигуряващ ефективна и бърза работа.</w:t>
      </w:r>
    </w:p>
    <w:p w14:paraId="3E4284F0" w14:textId="77777777" w:rsidR="00BD1ADE" w:rsidRPr="00290E14" w:rsidRDefault="00BD1ADE" w:rsidP="00AA307C">
      <w:pPr>
        <w:pStyle w:val="Heading2"/>
        <w:numPr>
          <w:ilvl w:val="1"/>
          <w:numId w:val="11"/>
        </w:numPr>
      </w:pPr>
      <w:bookmarkStart w:id="4" w:name="_Toc441132376"/>
      <w:r w:rsidRPr="00290E14">
        <w:t>Данни за организационната структура</w:t>
      </w:r>
      <w:bookmarkEnd w:id="4"/>
    </w:p>
    <w:p w14:paraId="18F2B1D9" w14:textId="77777777" w:rsidR="00BD1ADE" w:rsidRPr="00290E14" w:rsidRDefault="00BD1ADE" w:rsidP="00BD1ADE">
      <w:pPr>
        <w:pStyle w:val="Heading3"/>
      </w:pPr>
      <w:bookmarkStart w:id="5" w:name="_Toc441132377"/>
      <w:r w:rsidRPr="00290E14">
        <w:t>Длъжности в организацията</w:t>
      </w:r>
      <w:bookmarkEnd w:id="5"/>
    </w:p>
    <w:p w14:paraId="319D9053" w14:textId="77777777" w:rsidR="00B659E0" w:rsidRPr="00290E14" w:rsidRDefault="00B659E0" w:rsidP="00B659E0">
      <w:r w:rsidRPr="00290E14">
        <w:t>Нужни ли са данни от типа на НКПД, ЕКДА, минимални и максимални нива на заплащане, изисквания към трудов стаж и др. Ако не е нужно друго освен името, тази секция може да се изнесе в секция номенклатури.</w:t>
      </w:r>
    </w:p>
    <w:p w14:paraId="04B6865D" w14:textId="77777777" w:rsidR="00B659E0" w:rsidRPr="00290E14" w:rsidRDefault="00B659E0" w:rsidP="00B659E0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1</w:t>
      </w:r>
      <w:r w:rsidR="006A00D6" w:rsidRPr="00290E14">
        <w:fldChar w:fldCharType="end"/>
      </w:r>
      <w:r w:rsidRPr="00290E14">
        <w:t xml:space="preserve"> Данни за длъжностите в организацията</w:t>
      </w:r>
    </w:p>
    <w:p w14:paraId="694D58D4" w14:textId="77777777" w:rsidR="005F2581" w:rsidRPr="00290E14" w:rsidRDefault="005F2581" w:rsidP="00A53CFE">
      <w:pPr>
        <w:spacing w:before="0"/>
        <w:rPr>
          <w:b/>
          <w:color w:val="FF0000"/>
        </w:rPr>
      </w:pPr>
    </w:p>
    <w:tbl>
      <w:tblPr>
        <w:tblW w:w="0" w:type="auto"/>
        <w:tblInd w:w="1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RPr="00672B84" w14:paraId="3780CE64" w14:textId="77777777" w:rsidTr="002E659E">
        <w:tc>
          <w:tcPr>
            <w:tcW w:w="3353" w:type="dxa"/>
          </w:tcPr>
          <w:p w14:paraId="57559BF3" w14:textId="77777777" w:rsidR="00B659E0" w:rsidRPr="00290E14" w:rsidRDefault="00B659E0" w:rsidP="00AA307C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0A4C9871" w14:textId="77777777" w:rsidR="00B659E0" w:rsidRPr="00290E14" w:rsidRDefault="00B659E0" w:rsidP="00AA307C">
            <w:pPr>
              <w:pStyle w:val="first"/>
            </w:pPr>
            <w:r w:rsidRPr="00290E14">
              <w:t>Предназначение</w:t>
            </w:r>
          </w:p>
        </w:tc>
      </w:tr>
      <w:tr w:rsidR="00B659E0" w:rsidRPr="00672B84" w14:paraId="71653763" w14:textId="77777777" w:rsidTr="002E659E">
        <w:tc>
          <w:tcPr>
            <w:tcW w:w="3353" w:type="dxa"/>
          </w:tcPr>
          <w:p w14:paraId="637A93AA" w14:textId="77777777" w:rsidR="00B659E0" w:rsidRPr="00290E14" w:rsidRDefault="00B659E0" w:rsidP="00D26C9D">
            <w:pPr>
              <w:pStyle w:val="second"/>
            </w:pPr>
            <w:r w:rsidRPr="00290E14">
              <w:t>Име на длъжност</w:t>
            </w:r>
          </w:p>
        </w:tc>
        <w:tc>
          <w:tcPr>
            <w:tcW w:w="3548" w:type="dxa"/>
          </w:tcPr>
          <w:p w14:paraId="707FC994" w14:textId="77777777" w:rsidR="00B659E0" w:rsidRPr="00290E14" w:rsidRDefault="00B659E0" w:rsidP="00AA307C">
            <w:pPr>
              <w:pStyle w:val="first"/>
            </w:pPr>
          </w:p>
        </w:tc>
      </w:tr>
      <w:tr w:rsidR="003F2047" w:rsidRPr="00A95892" w14:paraId="5E872A0F" w14:textId="77777777" w:rsidTr="002E659E">
        <w:tc>
          <w:tcPr>
            <w:tcW w:w="3353" w:type="dxa"/>
          </w:tcPr>
          <w:p w14:paraId="530ABE49" w14:textId="77777777" w:rsidR="003F2047" w:rsidRPr="00A95892" w:rsidRDefault="003F2047" w:rsidP="00D26C9D">
            <w:pPr>
              <w:pStyle w:val="second"/>
            </w:pPr>
            <w:r w:rsidRPr="00A95892">
              <w:t xml:space="preserve">Необходимо ли е да има минимални изисквания за заемане на длъжността? Ако да какви? Еднакви ли са тези минимални изисквания в различните звена? </w:t>
            </w:r>
          </w:p>
        </w:tc>
        <w:tc>
          <w:tcPr>
            <w:tcW w:w="3548" w:type="dxa"/>
          </w:tcPr>
          <w:p w14:paraId="5E32D0F5" w14:textId="77777777" w:rsidR="003F2047" w:rsidRPr="00A95892" w:rsidRDefault="003F2047" w:rsidP="00AA307C">
            <w:pPr>
              <w:pStyle w:val="first"/>
            </w:pPr>
          </w:p>
        </w:tc>
      </w:tr>
      <w:tr w:rsidR="0083340C" w:rsidRPr="00A95892" w14:paraId="082C28C4" w14:textId="77777777" w:rsidTr="002E659E">
        <w:tc>
          <w:tcPr>
            <w:tcW w:w="3353" w:type="dxa"/>
          </w:tcPr>
          <w:p w14:paraId="0265603D" w14:textId="77777777" w:rsidR="0083340C" w:rsidRPr="00A95892" w:rsidRDefault="0083340C" w:rsidP="00D26C9D">
            <w:pPr>
              <w:pStyle w:val="second"/>
            </w:pPr>
            <w:r w:rsidRPr="00A95892">
              <w:t>НКПД код?</w:t>
            </w:r>
          </w:p>
        </w:tc>
        <w:tc>
          <w:tcPr>
            <w:tcW w:w="3548" w:type="dxa"/>
          </w:tcPr>
          <w:p w14:paraId="0629AF06" w14:textId="77777777" w:rsidR="0083340C" w:rsidRPr="00A95892" w:rsidRDefault="0083340C" w:rsidP="00AA307C">
            <w:pPr>
              <w:pStyle w:val="first"/>
            </w:pPr>
          </w:p>
        </w:tc>
      </w:tr>
      <w:tr w:rsidR="0083340C" w:rsidRPr="00A95892" w14:paraId="358D3F8C" w14:textId="77777777" w:rsidTr="002E659E">
        <w:tc>
          <w:tcPr>
            <w:tcW w:w="3353" w:type="dxa"/>
          </w:tcPr>
          <w:p w14:paraId="2124986D" w14:textId="77777777" w:rsidR="0083340C" w:rsidRPr="00A95892" w:rsidRDefault="0083340C" w:rsidP="00D26C9D">
            <w:pPr>
              <w:pStyle w:val="second"/>
            </w:pPr>
            <w:r w:rsidRPr="00A95892">
              <w:t>Друго?</w:t>
            </w:r>
          </w:p>
        </w:tc>
        <w:tc>
          <w:tcPr>
            <w:tcW w:w="3548" w:type="dxa"/>
          </w:tcPr>
          <w:p w14:paraId="13F83EC8" w14:textId="77777777" w:rsidR="0083340C" w:rsidRPr="00A95892" w:rsidRDefault="0083340C" w:rsidP="00AA307C">
            <w:pPr>
              <w:pStyle w:val="first"/>
            </w:pPr>
          </w:p>
        </w:tc>
      </w:tr>
      <w:tr w:rsidR="0083340C" w:rsidRPr="00672B84" w14:paraId="697BDA8F" w14:textId="77777777" w:rsidTr="002E659E">
        <w:tc>
          <w:tcPr>
            <w:tcW w:w="3353" w:type="dxa"/>
          </w:tcPr>
          <w:p w14:paraId="06CB9CE1" w14:textId="77777777" w:rsidR="0083340C" w:rsidRPr="00A95892" w:rsidRDefault="0083340C" w:rsidP="00D26C9D">
            <w:pPr>
              <w:pStyle w:val="second"/>
            </w:pPr>
            <w:r w:rsidRPr="00A95892">
              <w:t>Необходима специалност?</w:t>
            </w:r>
          </w:p>
        </w:tc>
        <w:tc>
          <w:tcPr>
            <w:tcW w:w="3548" w:type="dxa"/>
          </w:tcPr>
          <w:p w14:paraId="4C4E0DFF" w14:textId="77777777" w:rsidR="0083340C" w:rsidRPr="00290E14" w:rsidRDefault="0083340C" w:rsidP="00AA307C">
            <w:pPr>
              <w:pStyle w:val="first"/>
            </w:pPr>
          </w:p>
        </w:tc>
      </w:tr>
      <w:tr w:rsidR="00B659E0" w:rsidRPr="00672B84" w14:paraId="5284E936" w14:textId="77777777" w:rsidTr="002E659E">
        <w:tc>
          <w:tcPr>
            <w:tcW w:w="3353" w:type="dxa"/>
          </w:tcPr>
          <w:p w14:paraId="4F7C8181" w14:textId="77777777" w:rsidR="00B659E0" w:rsidRPr="00290E14" w:rsidRDefault="00B659E0" w:rsidP="00D26C9D">
            <w:pPr>
              <w:pStyle w:val="second"/>
            </w:pPr>
            <w:r w:rsidRPr="00290E14">
              <w:t>Активна</w:t>
            </w:r>
          </w:p>
        </w:tc>
        <w:tc>
          <w:tcPr>
            <w:tcW w:w="3548" w:type="dxa"/>
          </w:tcPr>
          <w:p w14:paraId="76811EBB" w14:textId="77777777" w:rsidR="00B659E0" w:rsidRPr="00290E14" w:rsidRDefault="00B659E0" w:rsidP="00AA307C">
            <w:pPr>
              <w:pStyle w:val="first"/>
            </w:pPr>
          </w:p>
        </w:tc>
      </w:tr>
    </w:tbl>
    <w:p w14:paraId="4FF3B16E" w14:textId="77777777" w:rsidR="00BD1ADE" w:rsidRPr="00290E14" w:rsidRDefault="00BD1ADE" w:rsidP="00BD1ADE">
      <w:pPr>
        <w:pStyle w:val="Heading3"/>
      </w:pPr>
      <w:bookmarkStart w:id="6" w:name="_Toc441132378"/>
      <w:r w:rsidRPr="00290E14">
        <w:t>Организационна структура</w:t>
      </w:r>
      <w:bookmarkEnd w:id="6"/>
    </w:p>
    <w:p w14:paraId="52EAA99E" w14:textId="77777777" w:rsidR="00B659E0" w:rsidRDefault="00B659E0" w:rsidP="00B659E0">
      <w:pPr>
        <w:rPr>
          <w:color w:val="FF0000"/>
        </w:rPr>
      </w:pPr>
      <w:r w:rsidRPr="00290E14">
        <w:t xml:space="preserve">Организационната структура се представя дървовидно, като за всяко звено в нея се въвеждат длъжностите, щатните бройки и други данни ако е </w:t>
      </w:r>
      <w:commentRangeStart w:id="7"/>
      <w:r w:rsidRPr="00290E14">
        <w:t>необходимо</w:t>
      </w:r>
      <w:commentRangeEnd w:id="7"/>
      <w:r w:rsidR="00482FBB">
        <w:rPr>
          <w:rStyle w:val="CommentReference"/>
        </w:rPr>
        <w:commentReference w:id="7"/>
      </w:r>
      <w:r w:rsidRPr="00290E14">
        <w:t>.</w:t>
      </w:r>
    </w:p>
    <w:p w14:paraId="0F79F861" w14:textId="77777777" w:rsidR="00482FBB" w:rsidRPr="00482FBB" w:rsidRDefault="00482FBB" w:rsidP="003F2047">
      <w:pPr>
        <w:spacing w:before="0"/>
        <w:rPr>
          <w:b/>
          <w:highlight w:val="green"/>
        </w:rPr>
      </w:pPr>
      <w:r w:rsidRPr="00482FBB">
        <w:rPr>
          <w:b/>
          <w:highlight w:val="green"/>
        </w:rPr>
        <w:t>Йерархичен вид на структурата:</w:t>
      </w:r>
    </w:p>
    <w:p w14:paraId="553A5CE1" w14:textId="77777777" w:rsidR="00482FBB" w:rsidRPr="00482FBB" w:rsidRDefault="00482FBB" w:rsidP="00482FBB">
      <w:pPr>
        <w:pStyle w:val="ListParagraph"/>
        <w:numPr>
          <w:ilvl w:val="0"/>
          <w:numId w:val="26"/>
        </w:numPr>
        <w:spacing w:before="0"/>
        <w:rPr>
          <w:b/>
          <w:highlight w:val="green"/>
        </w:rPr>
      </w:pPr>
      <w:r w:rsidRPr="00482FBB">
        <w:rPr>
          <w:b/>
          <w:highlight w:val="green"/>
        </w:rPr>
        <w:t>Звено</w:t>
      </w:r>
    </w:p>
    <w:p w14:paraId="3B0A140E" w14:textId="77777777" w:rsidR="00482FBB" w:rsidRPr="00482FBB" w:rsidRDefault="00482FBB" w:rsidP="00482FBB">
      <w:pPr>
        <w:pStyle w:val="ListParagraph"/>
        <w:numPr>
          <w:ilvl w:val="1"/>
          <w:numId w:val="26"/>
        </w:numPr>
        <w:spacing w:before="0"/>
        <w:rPr>
          <w:b/>
          <w:highlight w:val="green"/>
        </w:rPr>
      </w:pPr>
      <w:r w:rsidRPr="00482FBB">
        <w:rPr>
          <w:b/>
          <w:highlight w:val="green"/>
        </w:rPr>
        <w:t>Подзвено</w:t>
      </w:r>
      <w:r w:rsidRPr="00482FBB">
        <w:rPr>
          <w:b/>
          <w:highlight w:val="green"/>
        </w:rPr>
        <w:tab/>
      </w:r>
    </w:p>
    <w:p w14:paraId="0CB041A5" w14:textId="77777777" w:rsidR="00482FBB" w:rsidRPr="00482FBB" w:rsidRDefault="00482FBB" w:rsidP="00482FBB">
      <w:pPr>
        <w:pStyle w:val="ListParagraph"/>
        <w:numPr>
          <w:ilvl w:val="2"/>
          <w:numId w:val="26"/>
        </w:numPr>
        <w:spacing w:before="0"/>
        <w:rPr>
          <w:b/>
          <w:highlight w:val="green"/>
        </w:rPr>
      </w:pPr>
      <w:r w:rsidRPr="00482FBB">
        <w:rPr>
          <w:b/>
          <w:highlight w:val="green"/>
        </w:rPr>
        <w:t>Смяна</w:t>
      </w:r>
    </w:p>
    <w:p w14:paraId="60D30146" w14:textId="77777777" w:rsidR="00482FBB" w:rsidRPr="00482FBB" w:rsidRDefault="00482FBB" w:rsidP="00482FBB">
      <w:pPr>
        <w:pStyle w:val="ListParagraph"/>
        <w:numPr>
          <w:ilvl w:val="3"/>
          <w:numId w:val="26"/>
        </w:numPr>
        <w:spacing w:before="0"/>
        <w:rPr>
          <w:b/>
          <w:highlight w:val="green"/>
        </w:rPr>
      </w:pPr>
      <w:r w:rsidRPr="00482FBB">
        <w:rPr>
          <w:b/>
          <w:highlight w:val="green"/>
        </w:rPr>
        <w:t>Екип</w:t>
      </w:r>
    </w:p>
    <w:p w14:paraId="19E4CC53" w14:textId="77777777" w:rsidR="003F2047" w:rsidRPr="00290E14" w:rsidRDefault="003F2047" w:rsidP="003F2047">
      <w:pPr>
        <w:spacing w:before="0"/>
        <w:rPr>
          <w:b/>
          <w:color w:val="FF0000"/>
          <w:u w:val="single"/>
        </w:rPr>
      </w:pPr>
    </w:p>
    <w:p w14:paraId="797F4339" w14:textId="77777777" w:rsidR="00B659E0" w:rsidRPr="00290E14" w:rsidRDefault="00B659E0" w:rsidP="00B659E0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2</w:t>
      </w:r>
      <w:r w:rsidR="006A00D6" w:rsidRPr="00290E14">
        <w:fldChar w:fldCharType="end"/>
      </w:r>
      <w:r w:rsidRPr="00290E14">
        <w:t xml:space="preserve"> Данни за звената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RPr="00672B84" w14:paraId="3B670B38" w14:textId="77777777" w:rsidTr="008E20CD">
        <w:tc>
          <w:tcPr>
            <w:tcW w:w="3353" w:type="dxa"/>
          </w:tcPr>
          <w:p w14:paraId="2242CEF4" w14:textId="77777777" w:rsidR="00B659E0" w:rsidRPr="00290E14" w:rsidRDefault="00B659E0" w:rsidP="00AA307C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780A3A2F" w14:textId="77777777" w:rsidR="00B659E0" w:rsidRPr="00290E14" w:rsidRDefault="00B659E0" w:rsidP="00AA307C">
            <w:pPr>
              <w:pStyle w:val="first"/>
            </w:pPr>
            <w:r w:rsidRPr="00290E14">
              <w:t>Предназначение</w:t>
            </w:r>
          </w:p>
        </w:tc>
      </w:tr>
      <w:tr w:rsidR="00B659E0" w:rsidRPr="00672B84" w14:paraId="454A990D" w14:textId="77777777" w:rsidTr="008E20CD">
        <w:tc>
          <w:tcPr>
            <w:tcW w:w="3353" w:type="dxa"/>
          </w:tcPr>
          <w:p w14:paraId="7B263DC7" w14:textId="77777777" w:rsidR="00B659E0" w:rsidRPr="00290E14" w:rsidRDefault="00B659E0" w:rsidP="00D26C9D">
            <w:pPr>
              <w:pStyle w:val="second"/>
            </w:pPr>
            <w:r w:rsidRPr="00290E14">
              <w:t>Име на звено</w:t>
            </w:r>
          </w:p>
        </w:tc>
        <w:tc>
          <w:tcPr>
            <w:tcW w:w="3548" w:type="dxa"/>
          </w:tcPr>
          <w:p w14:paraId="051D04B7" w14:textId="77777777" w:rsidR="00B659E0" w:rsidRPr="00290E14" w:rsidRDefault="00B659E0" w:rsidP="00AA307C">
            <w:pPr>
              <w:pStyle w:val="first"/>
            </w:pPr>
          </w:p>
        </w:tc>
      </w:tr>
      <w:tr w:rsidR="00B659E0" w:rsidRPr="00672B84" w14:paraId="436DD52C" w14:textId="77777777" w:rsidTr="008E20CD">
        <w:tc>
          <w:tcPr>
            <w:tcW w:w="3353" w:type="dxa"/>
          </w:tcPr>
          <w:p w14:paraId="59DE66E1" w14:textId="77777777" w:rsidR="00B659E0" w:rsidRPr="00290E14" w:rsidRDefault="00AA307C" w:rsidP="00D26C9D">
            <w:pPr>
              <w:pStyle w:val="second"/>
            </w:pPr>
            <w:r w:rsidRPr="00290E14">
              <w:t>В подчинение на звено</w:t>
            </w:r>
            <w:r w:rsidR="00B659E0" w:rsidRPr="00290E14">
              <w:t xml:space="preserve"> </w:t>
            </w:r>
          </w:p>
        </w:tc>
        <w:tc>
          <w:tcPr>
            <w:tcW w:w="3548" w:type="dxa"/>
          </w:tcPr>
          <w:p w14:paraId="441DB9CD" w14:textId="77777777" w:rsidR="00B659E0" w:rsidRPr="003F2047" w:rsidRDefault="003F2047" w:rsidP="00AA307C">
            <w:pPr>
              <w:pStyle w:val="first"/>
              <w:rPr>
                <w:b w:val="0"/>
              </w:rPr>
            </w:pPr>
            <w:r>
              <w:rPr>
                <w:b w:val="0"/>
              </w:rPr>
              <w:t>(връзка)</w:t>
            </w:r>
          </w:p>
        </w:tc>
      </w:tr>
      <w:tr w:rsidR="003F2047" w:rsidRPr="00672B84" w14:paraId="541E95AC" w14:textId="77777777" w:rsidTr="008E20CD">
        <w:tc>
          <w:tcPr>
            <w:tcW w:w="3353" w:type="dxa"/>
          </w:tcPr>
          <w:p w14:paraId="6797E1CF" w14:textId="77777777" w:rsidR="003F2047" w:rsidRPr="00290E14" w:rsidRDefault="003F2047" w:rsidP="00D26C9D">
            <w:pPr>
              <w:pStyle w:val="second"/>
            </w:pPr>
            <w:r>
              <w:t>Номер на звено</w:t>
            </w:r>
          </w:p>
        </w:tc>
        <w:tc>
          <w:tcPr>
            <w:tcW w:w="3548" w:type="dxa"/>
          </w:tcPr>
          <w:p w14:paraId="48BEA075" w14:textId="77777777" w:rsidR="003F2047" w:rsidRPr="003F2047" w:rsidRDefault="006A285C" w:rsidP="00AA307C">
            <w:pPr>
              <w:pStyle w:val="first"/>
              <w:rPr>
                <w:b w:val="0"/>
              </w:rPr>
            </w:pPr>
            <w:r w:rsidRPr="003F2047">
              <w:rPr>
                <w:b w:val="0"/>
              </w:rPr>
              <w:t>Интеграция</w:t>
            </w:r>
            <w:r w:rsidR="003F2047" w:rsidRPr="003F2047">
              <w:rPr>
                <w:b w:val="0"/>
              </w:rPr>
              <w:t xml:space="preserve"> с ТРЗ</w:t>
            </w:r>
          </w:p>
        </w:tc>
      </w:tr>
      <w:tr w:rsidR="00B659E0" w:rsidRPr="00672B84" w14:paraId="320B5BA2" w14:textId="77777777" w:rsidTr="008E20CD">
        <w:tc>
          <w:tcPr>
            <w:tcW w:w="3353" w:type="dxa"/>
          </w:tcPr>
          <w:p w14:paraId="3460DA47" w14:textId="77777777" w:rsidR="00B659E0" w:rsidRPr="00290E14" w:rsidRDefault="00B659E0" w:rsidP="00D26C9D">
            <w:pPr>
              <w:pStyle w:val="second"/>
            </w:pPr>
            <w:r w:rsidRPr="00290E14">
              <w:t>Активно</w:t>
            </w:r>
          </w:p>
        </w:tc>
        <w:tc>
          <w:tcPr>
            <w:tcW w:w="3548" w:type="dxa"/>
          </w:tcPr>
          <w:p w14:paraId="02A293C3" w14:textId="77777777" w:rsidR="00B659E0" w:rsidRPr="00290E14" w:rsidRDefault="00B659E0" w:rsidP="00AA307C">
            <w:pPr>
              <w:pStyle w:val="first"/>
            </w:pPr>
          </w:p>
        </w:tc>
      </w:tr>
    </w:tbl>
    <w:p w14:paraId="78C72DBE" w14:textId="77777777" w:rsidR="00B659E0" w:rsidRPr="00290E14" w:rsidRDefault="00AA307C" w:rsidP="00AA307C">
      <w:pPr>
        <w:pStyle w:val="Heading3"/>
      </w:pPr>
      <w:bookmarkStart w:id="8" w:name="_Toc441132379"/>
      <w:r w:rsidRPr="00290E14">
        <w:t>Длъжностно разписание</w:t>
      </w:r>
      <w:bookmarkEnd w:id="8"/>
    </w:p>
    <w:p w14:paraId="0C32C557" w14:textId="77777777" w:rsidR="00AA307C" w:rsidRPr="00290E14" w:rsidRDefault="00AA307C" w:rsidP="00AA307C">
      <w:r w:rsidRPr="00290E14">
        <w:t>Формира се от звената и данните за длъжностите във всяко звено.</w:t>
      </w:r>
    </w:p>
    <w:p w14:paraId="12C96310" w14:textId="77777777" w:rsidR="00AA307C" w:rsidRPr="00290E14" w:rsidRDefault="00AA307C" w:rsidP="00AA307C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3</w:t>
      </w:r>
      <w:r w:rsidR="006A00D6" w:rsidRPr="00290E14">
        <w:fldChar w:fldCharType="end"/>
      </w:r>
      <w:r w:rsidRPr="00290E14">
        <w:t xml:space="preserve"> Данни за длъжностите във всяко звено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AA307C" w:rsidRPr="00672B84" w14:paraId="6BE2E2C8" w14:textId="77777777" w:rsidTr="008E20CD">
        <w:tc>
          <w:tcPr>
            <w:tcW w:w="3353" w:type="dxa"/>
          </w:tcPr>
          <w:p w14:paraId="52EA2917" w14:textId="77777777" w:rsidR="00AA307C" w:rsidRPr="00290E14" w:rsidRDefault="00AA307C" w:rsidP="00AA307C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7C372DBF" w14:textId="77777777" w:rsidR="00AA307C" w:rsidRPr="00290E14" w:rsidRDefault="00AA307C" w:rsidP="00AA307C">
            <w:pPr>
              <w:pStyle w:val="first"/>
            </w:pPr>
            <w:r w:rsidRPr="00290E14">
              <w:t>Предназначение</w:t>
            </w:r>
          </w:p>
        </w:tc>
      </w:tr>
      <w:tr w:rsidR="00AA307C" w:rsidRPr="00672B84" w14:paraId="7C8AC37D" w14:textId="77777777" w:rsidTr="008E20CD">
        <w:tc>
          <w:tcPr>
            <w:tcW w:w="3353" w:type="dxa"/>
          </w:tcPr>
          <w:p w14:paraId="7A231028" w14:textId="77777777" w:rsidR="00AA307C" w:rsidRPr="00290E14" w:rsidRDefault="00AA307C" w:rsidP="00D26C9D">
            <w:pPr>
              <w:pStyle w:val="second"/>
            </w:pPr>
            <w:r w:rsidRPr="00290E14">
              <w:t>Име на длъжност</w:t>
            </w:r>
          </w:p>
        </w:tc>
        <w:tc>
          <w:tcPr>
            <w:tcW w:w="3548" w:type="dxa"/>
          </w:tcPr>
          <w:p w14:paraId="2E2FD853" w14:textId="77777777" w:rsidR="00AA307C" w:rsidRPr="00290E14" w:rsidRDefault="00AA307C" w:rsidP="00AA307C">
            <w:pPr>
              <w:pStyle w:val="first"/>
            </w:pPr>
          </w:p>
        </w:tc>
      </w:tr>
      <w:tr w:rsidR="00AA307C" w:rsidRPr="00672B84" w14:paraId="3AC7796F" w14:textId="77777777" w:rsidTr="008E20CD">
        <w:tc>
          <w:tcPr>
            <w:tcW w:w="3353" w:type="dxa"/>
          </w:tcPr>
          <w:p w14:paraId="727A7C5B" w14:textId="77777777" w:rsidR="00AA307C" w:rsidRPr="00290E14" w:rsidRDefault="00AA307C" w:rsidP="00D26C9D">
            <w:pPr>
              <w:pStyle w:val="second"/>
            </w:pPr>
            <w:r w:rsidRPr="00290E14">
              <w:lastRenderedPageBreak/>
              <w:t>Щатни бройки</w:t>
            </w:r>
          </w:p>
        </w:tc>
        <w:tc>
          <w:tcPr>
            <w:tcW w:w="3548" w:type="dxa"/>
          </w:tcPr>
          <w:p w14:paraId="6001A944" w14:textId="77777777" w:rsidR="00AA307C" w:rsidRPr="00290E14" w:rsidRDefault="00AA307C" w:rsidP="00AA307C">
            <w:pPr>
              <w:pStyle w:val="first"/>
            </w:pPr>
          </w:p>
        </w:tc>
      </w:tr>
      <w:tr w:rsidR="00AA307C" w:rsidRPr="00672B84" w14:paraId="72215C14" w14:textId="77777777" w:rsidTr="008E20CD">
        <w:tc>
          <w:tcPr>
            <w:tcW w:w="3353" w:type="dxa"/>
          </w:tcPr>
          <w:p w14:paraId="118A681A" w14:textId="77777777" w:rsidR="00AA307C" w:rsidRPr="00290E14" w:rsidRDefault="00AA307C" w:rsidP="00D26C9D">
            <w:pPr>
              <w:pStyle w:val="second"/>
            </w:pPr>
            <w:r w:rsidRPr="002E581E">
              <w:rPr>
                <w:highlight w:val="yellow"/>
              </w:rPr>
              <w:t>Други</w:t>
            </w:r>
            <w:r w:rsidR="002E581E">
              <w:t>?</w:t>
            </w:r>
          </w:p>
        </w:tc>
        <w:tc>
          <w:tcPr>
            <w:tcW w:w="3548" w:type="dxa"/>
          </w:tcPr>
          <w:p w14:paraId="05C85995" w14:textId="77777777" w:rsidR="00AA307C" w:rsidRPr="00290E14" w:rsidRDefault="00AA307C" w:rsidP="00AA307C">
            <w:pPr>
              <w:pStyle w:val="first"/>
            </w:pPr>
          </w:p>
        </w:tc>
      </w:tr>
      <w:tr w:rsidR="00AA307C" w:rsidRPr="00672B84" w14:paraId="21DAD115" w14:textId="77777777" w:rsidTr="008E20CD">
        <w:tc>
          <w:tcPr>
            <w:tcW w:w="3353" w:type="dxa"/>
          </w:tcPr>
          <w:p w14:paraId="04D658E4" w14:textId="77777777" w:rsidR="00AA307C" w:rsidRPr="00290E14" w:rsidRDefault="00AA307C" w:rsidP="00D26C9D">
            <w:pPr>
              <w:pStyle w:val="second"/>
            </w:pPr>
            <w:r w:rsidRPr="00290E14">
              <w:t>Активно</w:t>
            </w:r>
          </w:p>
        </w:tc>
        <w:tc>
          <w:tcPr>
            <w:tcW w:w="3548" w:type="dxa"/>
          </w:tcPr>
          <w:p w14:paraId="2E1CCC6A" w14:textId="77777777" w:rsidR="00AA307C" w:rsidRPr="00290E14" w:rsidRDefault="00AA307C" w:rsidP="00AA307C">
            <w:pPr>
              <w:pStyle w:val="first"/>
            </w:pPr>
          </w:p>
        </w:tc>
      </w:tr>
    </w:tbl>
    <w:p w14:paraId="6293CC8C" w14:textId="77777777" w:rsidR="00AA307C" w:rsidRPr="00290E14" w:rsidRDefault="00AA307C" w:rsidP="00AA307C"/>
    <w:p w14:paraId="5B1B005B" w14:textId="77777777" w:rsidR="00B659E0" w:rsidRPr="00290E14" w:rsidRDefault="00B659E0" w:rsidP="00B659E0">
      <w:pPr>
        <w:pStyle w:val="Heading3"/>
      </w:pPr>
      <w:bookmarkStart w:id="9" w:name="_Toc441132380"/>
      <w:r w:rsidRPr="00290E14">
        <w:t>Данни за работни/неработни дни за всяка година</w:t>
      </w:r>
      <w:bookmarkEnd w:id="9"/>
    </w:p>
    <w:p w14:paraId="35E999AC" w14:textId="77777777" w:rsidR="00DD3E39" w:rsidRPr="00290E14" w:rsidRDefault="00AA307C" w:rsidP="00AA307C">
      <w:r w:rsidRPr="00290E14">
        <w:t>Отразяват се само работните дни от уикендите и неработните дни от делниците.</w:t>
      </w:r>
      <w:r w:rsidR="001A2826" w:rsidRPr="00290E14">
        <w:t xml:space="preserve"> </w:t>
      </w:r>
      <w:commentRangeStart w:id="10"/>
      <w:r w:rsidR="001A2826" w:rsidRPr="00290E14">
        <w:rPr>
          <w:color w:val="FF0000"/>
        </w:rPr>
        <w:t>ДА</w:t>
      </w:r>
      <w:commentRangeEnd w:id="10"/>
      <w:r w:rsidR="00A8286B">
        <w:rPr>
          <w:rStyle w:val="CommentReference"/>
        </w:rPr>
        <w:commentReference w:id="10"/>
      </w:r>
    </w:p>
    <w:p w14:paraId="5DB92390" w14:textId="77777777" w:rsidR="00AA307C" w:rsidRPr="00290E14" w:rsidRDefault="00AA307C" w:rsidP="00AA307C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4</w:t>
      </w:r>
      <w:r w:rsidR="006A00D6" w:rsidRPr="00290E14">
        <w:fldChar w:fldCharType="end"/>
      </w:r>
      <w:r w:rsidRPr="00290E14">
        <w:t xml:space="preserve"> Данни за работни/неработни дни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AA307C" w:rsidRPr="00672B84" w14:paraId="2636DE2B" w14:textId="77777777" w:rsidTr="008E20CD">
        <w:tc>
          <w:tcPr>
            <w:tcW w:w="3353" w:type="dxa"/>
          </w:tcPr>
          <w:p w14:paraId="2296417A" w14:textId="77777777" w:rsidR="00AA307C" w:rsidRPr="00290E14" w:rsidRDefault="00AA307C" w:rsidP="00AA307C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795AA9F4" w14:textId="77777777" w:rsidR="00AA307C" w:rsidRPr="00290E14" w:rsidRDefault="00AA307C" w:rsidP="00AA307C">
            <w:pPr>
              <w:pStyle w:val="first"/>
            </w:pPr>
            <w:r w:rsidRPr="00290E14">
              <w:t>Предназначение</w:t>
            </w:r>
          </w:p>
        </w:tc>
      </w:tr>
      <w:tr w:rsidR="00AA307C" w:rsidRPr="00672B84" w14:paraId="226C32A3" w14:textId="77777777" w:rsidTr="008E20CD">
        <w:tc>
          <w:tcPr>
            <w:tcW w:w="3353" w:type="dxa"/>
          </w:tcPr>
          <w:p w14:paraId="21F5DA16" w14:textId="77777777" w:rsidR="00AA307C" w:rsidRPr="00290E14" w:rsidRDefault="00AA307C" w:rsidP="00D26C9D">
            <w:pPr>
              <w:pStyle w:val="second"/>
            </w:pPr>
            <w:r w:rsidRPr="00290E14">
              <w:t>Дата</w:t>
            </w:r>
          </w:p>
        </w:tc>
        <w:tc>
          <w:tcPr>
            <w:tcW w:w="3548" w:type="dxa"/>
          </w:tcPr>
          <w:p w14:paraId="6FBC35E3" w14:textId="77777777" w:rsidR="00AA307C" w:rsidRPr="00290E14" w:rsidRDefault="00AA307C" w:rsidP="00AA307C">
            <w:pPr>
              <w:pStyle w:val="first"/>
            </w:pPr>
          </w:p>
        </w:tc>
      </w:tr>
      <w:tr w:rsidR="00AA307C" w:rsidRPr="00672B84" w14:paraId="31380654" w14:textId="77777777" w:rsidTr="008E20CD">
        <w:tc>
          <w:tcPr>
            <w:tcW w:w="3353" w:type="dxa"/>
          </w:tcPr>
          <w:p w14:paraId="2BDF63B8" w14:textId="77777777" w:rsidR="00AA307C" w:rsidRPr="00290E14" w:rsidRDefault="00AA307C" w:rsidP="00D26C9D">
            <w:pPr>
              <w:pStyle w:val="second"/>
            </w:pPr>
            <w:r w:rsidRPr="00290E14">
              <w:t>Работен/неработен</w:t>
            </w:r>
          </w:p>
        </w:tc>
        <w:tc>
          <w:tcPr>
            <w:tcW w:w="3548" w:type="dxa"/>
          </w:tcPr>
          <w:p w14:paraId="34014EC7" w14:textId="77777777" w:rsidR="00AA307C" w:rsidRPr="00290E14" w:rsidRDefault="00AA307C" w:rsidP="00AA307C">
            <w:pPr>
              <w:pStyle w:val="first"/>
            </w:pPr>
          </w:p>
        </w:tc>
      </w:tr>
      <w:tr w:rsidR="003F2047" w:rsidRPr="00672B84" w14:paraId="20A7619F" w14:textId="77777777" w:rsidTr="008E20CD">
        <w:tc>
          <w:tcPr>
            <w:tcW w:w="3353" w:type="dxa"/>
          </w:tcPr>
          <w:p w14:paraId="4D579CC8" w14:textId="77777777" w:rsidR="003F2047" w:rsidRPr="00A95892" w:rsidRDefault="003F2047" w:rsidP="00D26C9D">
            <w:pPr>
              <w:pStyle w:val="second"/>
            </w:pPr>
            <w:r w:rsidRPr="00A95892">
              <w:t>Национален празник/обикновен почивен ден</w:t>
            </w:r>
          </w:p>
        </w:tc>
        <w:tc>
          <w:tcPr>
            <w:tcW w:w="3548" w:type="dxa"/>
          </w:tcPr>
          <w:p w14:paraId="35267D72" w14:textId="77777777" w:rsidR="003F2047" w:rsidRPr="00A95892" w:rsidRDefault="00F70B3E" w:rsidP="00AA307C">
            <w:pPr>
              <w:pStyle w:val="first"/>
            </w:pPr>
            <w:r w:rsidRPr="00A95892">
              <w:t>Има ли разлика между нац. п</w:t>
            </w:r>
            <w:r w:rsidR="003F2047" w:rsidRPr="00A95892">
              <w:t>разник и обикновен неделен ден? Ако да, това поле ще остане</w:t>
            </w:r>
            <w:r w:rsidR="00D31CBA" w:rsidRPr="00A95892">
              <w:t>. Тогава да се уточни коеф. на нац. празник и почивен ден при отчитането.</w:t>
            </w:r>
          </w:p>
        </w:tc>
      </w:tr>
      <w:tr w:rsidR="00AA307C" w:rsidRPr="00672B84" w14:paraId="1C3AE638" w14:textId="77777777" w:rsidTr="008E20CD">
        <w:tc>
          <w:tcPr>
            <w:tcW w:w="3353" w:type="dxa"/>
          </w:tcPr>
          <w:p w14:paraId="5058D71E" w14:textId="77777777" w:rsidR="00AA307C" w:rsidRPr="00290E14" w:rsidRDefault="00AA307C" w:rsidP="00D26C9D">
            <w:pPr>
              <w:pStyle w:val="second"/>
            </w:pPr>
            <w:r w:rsidRPr="00290E14">
              <w:t>Активно</w:t>
            </w:r>
          </w:p>
        </w:tc>
        <w:tc>
          <w:tcPr>
            <w:tcW w:w="3548" w:type="dxa"/>
          </w:tcPr>
          <w:p w14:paraId="7B41893D" w14:textId="77777777" w:rsidR="00AA307C" w:rsidRPr="00290E14" w:rsidRDefault="00AA307C" w:rsidP="00AA307C">
            <w:pPr>
              <w:pStyle w:val="first"/>
            </w:pPr>
          </w:p>
        </w:tc>
      </w:tr>
    </w:tbl>
    <w:p w14:paraId="1A9EABF7" w14:textId="77777777" w:rsidR="00AA307C" w:rsidRPr="00290E14" w:rsidRDefault="00A95892" w:rsidP="00AA307C">
      <w:r w:rsidRPr="00A95892">
        <w:rPr>
          <w:highlight w:val="yellow"/>
        </w:rPr>
        <w:t>ЗАБ.: Има различни коефициенти (ще се вземат от ТРЗ)</w:t>
      </w:r>
    </w:p>
    <w:p w14:paraId="5437F05B" w14:textId="77777777" w:rsidR="00AB41BE" w:rsidRPr="00290E14" w:rsidRDefault="00BD1ADE" w:rsidP="00AB41BE">
      <w:pPr>
        <w:pStyle w:val="Heading2"/>
      </w:pPr>
      <w:bookmarkStart w:id="11" w:name="_Toc441132381"/>
      <w:r w:rsidRPr="00290E14">
        <w:t>Данни свързани с лицата</w:t>
      </w:r>
      <w:bookmarkEnd w:id="11"/>
    </w:p>
    <w:p w14:paraId="010CB3CC" w14:textId="77777777" w:rsidR="00BD1ADE" w:rsidRPr="00290E14" w:rsidRDefault="00BD1ADE" w:rsidP="00BD1ADE">
      <w:pPr>
        <w:pStyle w:val="Heading3"/>
      </w:pPr>
      <w:bookmarkStart w:id="12" w:name="_Toc441132382"/>
      <w:r w:rsidRPr="00290E14">
        <w:t>Лични данни</w:t>
      </w:r>
      <w:bookmarkEnd w:id="12"/>
    </w:p>
    <w:p w14:paraId="5F5A3954" w14:textId="77777777" w:rsidR="00BD1ADE" w:rsidRPr="00290E14" w:rsidRDefault="00BD1ADE" w:rsidP="00BD1ADE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5</w:t>
      </w:r>
      <w:r w:rsidR="006A00D6" w:rsidRPr="00290E14">
        <w:fldChar w:fldCharType="end"/>
      </w:r>
      <w:r w:rsidRPr="00290E14">
        <w:t xml:space="preserve"> Лични данни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AB41BE" w:rsidRPr="00672B84" w14:paraId="188332A2" w14:textId="77777777" w:rsidTr="008E20CD">
        <w:tc>
          <w:tcPr>
            <w:tcW w:w="3353" w:type="dxa"/>
          </w:tcPr>
          <w:p w14:paraId="23562967" w14:textId="77777777" w:rsidR="00AB41BE" w:rsidRPr="00290E14" w:rsidRDefault="00AB41BE" w:rsidP="00BD1ADE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3B7F2A36" w14:textId="77777777" w:rsidR="00AB41BE" w:rsidRPr="00290E14" w:rsidRDefault="00BD1ADE" w:rsidP="00BD1ADE">
            <w:pPr>
              <w:pStyle w:val="first"/>
            </w:pPr>
            <w:r w:rsidRPr="00290E14">
              <w:t>Предназначение</w:t>
            </w:r>
          </w:p>
        </w:tc>
      </w:tr>
      <w:tr w:rsidR="00F71BBB" w:rsidRPr="00672B84" w14:paraId="121832CF" w14:textId="77777777" w:rsidTr="008E20CD">
        <w:tc>
          <w:tcPr>
            <w:tcW w:w="3353" w:type="dxa"/>
          </w:tcPr>
          <w:p w14:paraId="7C3A4298" w14:textId="77777777" w:rsidR="00F71BBB" w:rsidRPr="00290E14" w:rsidRDefault="00F71BBB" w:rsidP="00D26C9D">
            <w:pPr>
              <w:pStyle w:val="second"/>
            </w:pPr>
            <w:r w:rsidRPr="00290E14">
              <w:t>Имена на лицето</w:t>
            </w:r>
          </w:p>
        </w:tc>
        <w:tc>
          <w:tcPr>
            <w:tcW w:w="3548" w:type="dxa"/>
          </w:tcPr>
          <w:p w14:paraId="6219C7F0" w14:textId="77777777" w:rsidR="00F71BBB" w:rsidRPr="00290E14" w:rsidRDefault="00F71BBB" w:rsidP="00BD1ADE">
            <w:pPr>
              <w:pStyle w:val="first"/>
            </w:pPr>
          </w:p>
        </w:tc>
      </w:tr>
      <w:tr w:rsidR="00AB41BE" w:rsidRPr="00672B84" w14:paraId="5EEF7D60" w14:textId="77777777" w:rsidTr="008E20CD">
        <w:tc>
          <w:tcPr>
            <w:tcW w:w="3353" w:type="dxa"/>
          </w:tcPr>
          <w:p w14:paraId="4561E2E6" w14:textId="77777777" w:rsidR="00AB41BE" w:rsidRPr="00290E14" w:rsidRDefault="00AB41BE" w:rsidP="00D26C9D">
            <w:pPr>
              <w:pStyle w:val="second"/>
            </w:pPr>
            <w:r w:rsidRPr="00290E14">
              <w:t>ЕГН</w:t>
            </w:r>
          </w:p>
        </w:tc>
        <w:tc>
          <w:tcPr>
            <w:tcW w:w="3548" w:type="dxa"/>
          </w:tcPr>
          <w:p w14:paraId="574A7821" w14:textId="77777777" w:rsidR="00AB41BE" w:rsidRPr="00290E14" w:rsidRDefault="00AB41BE" w:rsidP="00D26C9D">
            <w:pPr>
              <w:pStyle w:val="second"/>
            </w:pPr>
            <w:r w:rsidRPr="00290E14">
              <w:t>Необходимо за отсяване на хора с еднакви имена и интеграция с други системи.</w:t>
            </w:r>
          </w:p>
        </w:tc>
      </w:tr>
      <w:tr w:rsidR="00AB41BE" w:rsidRPr="00672B84" w14:paraId="533AA3E2" w14:textId="77777777" w:rsidTr="008E20CD">
        <w:tc>
          <w:tcPr>
            <w:tcW w:w="3353" w:type="dxa"/>
          </w:tcPr>
          <w:p w14:paraId="24A9C197" w14:textId="77777777" w:rsidR="00AB41BE" w:rsidRPr="00290E14" w:rsidRDefault="00BD1ADE" w:rsidP="00D26C9D">
            <w:pPr>
              <w:pStyle w:val="second"/>
            </w:pPr>
            <w:r w:rsidRPr="00290E14">
              <w:t>Пол</w:t>
            </w:r>
          </w:p>
        </w:tc>
        <w:tc>
          <w:tcPr>
            <w:tcW w:w="3548" w:type="dxa"/>
          </w:tcPr>
          <w:p w14:paraId="1F747F0C" w14:textId="77777777" w:rsidR="00AB41BE" w:rsidRPr="00290E14" w:rsidRDefault="00AB41BE" w:rsidP="00D26C9D">
            <w:pPr>
              <w:pStyle w:val="second"/>
            </w:pPr>
          </w:p>
        </w:tc>
      </w:tr>
      <w:tr w:rsidR="00AB41BE" w:rsidRPr="00672B84" w14:paraId="3217FC9F" w14:textId="77777777" w:rsidTr="008E20CD">
        <w:tc>
          <w:tcPr>
            <w:tcW w:w="3353" w:type="dxa"/>
          </w:tcPr>
          <w:p w14:paraId="0BADFB9B" w14:textId="77777777" w:rsidR="00AB41BE" w:rsidRPr="00290E14" w:rsidRDefault="002947BB" w:rsidP="00D26C9D">
            <w:pPr>
              <w:pStyle w:val="second"/>
            </w:pPr>
            <w:r>
              <w:t>Номер на лична карта</w:t>
            </w:r>
          </w:p>
        </w:tc>
        <w:tc>
          <w:tcPr>
            <w:tcW w:w="3548" w:type="dxa"/>
          </w:tcPr>
          <w:p w14:paraId="2C9A2F5E" w14:textId="77777777" w:rsidR="00AB41BE" w:rsidRPr="00290E14" w:rsidRDefault="00AB41BE" w:rsidP="00D26C9D">
            <w:pPr>
              <w:pStyle w:val="second"/>
            </w:pPr>
          </w:p>
        </w:tc>
      </w:tr>
      <w:tr w:rsidR="002947BB" w:rsidRPr="00672B84" w14:paraId="4D2B514E" w14:textId="77777777" w:rsidTr="008E20CD">
        <w:tc>
          <w:tcPr>
            <w:tcW w:w="3353" w:type="dxa"/>
          </w:tcPr>
          <w:p w14:paraId="5D432093" w14:textId="77777777" w:rsidR="002947BB" w:rsidRPr="00290E14" w:rsidRDefault="002947BB" w:rsidP="00D26C9D">
            <w:pPr>
              <w:pStyle w:val="second"/>
            </w:pPr>
            <w:r>
              <w:t>Дата на издаване</w:t>
            </w:r>
          </w:p>
        </w:tc>
        <w:tc>
          <w:tcPr>
            <w:tcW w:w="3548" w:type="dxa"/>
          </w:tcPr>
          <w:p w14:paraId="734585CF" w14:textId="77777777" w:rsidR="002947BB" w:rsidRPr="00290E14" w:rsidRDefault="002947BB" w:rsidP="00D26C9D">
            <w:pPr>
              <w:pStyle w:val="second"/>
            </w:pPr>
          </w:p>
        </w:tc>
      </w:tr>
      <w:tr w:rsidR="002947BB" w:rsidRPr="00672B84" w14:paraId="4C6C7FB7" w14:textId="77777777" w:rsidTr="008E20CD">
        <w:tc>
          <w:tcPr>
            <w:tcW w:w="3353" w:type="dxa"/>
          </w:tcPr>
          <w:p w14:paraId="11DB07F6" w14:textId="77777777" w:rsidR="002947BB" w:rsidRPr="00290E14" w:rsidRDefault="002947BB" w:rsidP="00D26C9D">
            <w:pPr>
              <w:pStyle w:val="second"/>
            </w:pPr>
            <w:r>
              <w:t>Издадена от</w:t>
            </w:r>
          </w:p>
        </w:tc>
        <w:tc>
          <w:tcPr>
            <w:tcW w:w="3548" w:type="dxa"/>
          </w:tcPr>
          <w:p w14:paraId="1ACD2E0E" w14:textId="77777777" w:rsidR="002947BB" w:rsidRPr="00290E14" w:rsidRDefault="002947BB" w:rsidP="00D26C9D">
            <w:pPr>
              <w:pStyle w:val="second"/>
            </w:pPr>
          </w:p>
        </w:tc>
      </w:tr>
      <w:tr w:rsidR="002947BB" w:rsidRPr="00672B84" w14:paraId="79A860C7" w14:textId="77777777" w:rsidTr="008E20CD">
        <w:tc>
          <w:tcPr>
            <w:tcW w:w="3353" w:type="dxa"/>
          </w:tcPr>
          <w:p w14:paraId="796C64E5" w14:textId="77777777" w:rsidR="002947BB" w:rsidRPr="00290E14" w:rsidRDefault="002947BB" w:rsidP="00D26C9D">
            <w:pPr>
              <w:pStyle w:val="second"/>
            </w:pPr>
            <w:r>
              <w:t>Град по местоживеене</w:t>
            </w:r>
          </w:p>
        </w:tc>
        <w:tc>
          <w:tcPr>
            <w:tcW w:w="3548" w:type="dxa"/>
          </w:tcPr>
          <w:p w14:paraId="4E67A817" w14:textId="77777777" w:rsidR="002947BB" w:rsidRPr="00290E14" w:rsidRDefault="002947BB" w:rsidP="00D26C9D">
            <w:pPr>
              <w:pStyle w:val="second"/>
            </w:pPr>
          </w:p>
        </w:tc>
      </w:tr>
      <w:tr w:rsidR="002947BB" w:rsidRPr="00672B84" w14:paraId="1F8E5263" w14:textId="77777777" w:rsidTr="008E20CD">
        <w:tc>
          <w:tcPr>
            <w:tcW w:w="3353" w:type="dxa"/>
          </w:tcPr>
          <w:p w14:paraId="4B95BE1C" w14:textId="77777777" w:rsidR="002947BB" w:rsidRPr="00290E14" w:rsidRDefault="002947BB" w:rsidP="00D26C9D">
            <w:pPr>
              <w:pStyle w:val="second"/>
            </w:pPr>
            <w:r>
              <w:t>Месторождение</w:t>
            </w:r>
          </w:p>
        </w:tc>
        <w:tc>
          <w:tcPr>
            <w:tcW w:w="3548" w:type="dxa"/>
          </w:tcPr>
          <w:p w14:paraId="4AAB0FEA" w14:textId="77777777" w:rsidR="002947BB" w:rsidRPr="00290E14" w:rsidRDefault="002947BB" w:rsidP="00D26C9D">
            <w:pPr>
              <w:pStyle w:val="second"/>
            </w:pPr>
          </w:p>
        </w:tc>
      </w:tr>
      <w:tr w:rsidR="002947BB" w:rsidRPr="00672B84" w14:paraId="3A85A9D1" w14:textId="77777777" w:rsidTr="008E20CD">
        <w:tc>
          <w:tcPr>
            <w:tcW w:w="3353" w:type="dxa"/>
          </w:tcPr>
          <w:p w14:paraId="31FB534B" w14:textId="77777777" w:rsidR="002947BB" w:rsidRPr="00290E14" w:rsidRDefault="002947BB" w:rsidP="00D26C9D">
            <w:pPr>
              <w:pStyle w:val="second"/>
            </w:pPr>
            <w:r>
              <w:t>Адрес</w:t>
            </w:r>
          </w:p>
        </w:tc>
        <w:tc>
          <w:tcPr>
            <w:tcW w:w="3548" w:type="dxa"/>
          </w:tcPr>
          <w:p w14:paraId="11B727FC" w14:textId="77777777" w:rsidR="002947BB" w:rsidRPr="00290E14" w:rsidRDefault="002947BB" w:rsidP="00D26C9D">
            <w:pPr>
              <w:pStyle w:val="second"/>
            </w:pPr>
          </w:p>
        </w:tc>
      </w:tr>
      <w:tr w:rsidR="00AB41BE" w:rsidRPr="00672B84" w14:paraId="0B50AACF" w14:textId="77777777" w:rsidTr="008E20CD">
        <w:tc>
          <w:tcPr>
            <w:tcW w:w="3353" w:type="dxa"/>
          </w:tcPr>
          <w:p w14:paraId="34D08467" w14:textId="77777777" w:rsidR="00AB41BE" w:rsidRPr="002947BB" w:rsidRDefault="002947BB" w:rsidP="00D26C9D">
            <w:pPr>
              <w:pStyle w:val="second"/>
              <w:rPr>
                <w:lang w:val="en-US"/>
              </w:rPr>
            </w:pPr>
            <w:r>
              <w:rPr>
                <w:lang w:val="en-US"/>
              </w:rPr>
              <w:t>GSM</w:t>
            </w:r>
          </w:p>
        </w:tc>
        <w:tc>
          <w:tcPr>
            <w:tcW w:w="3548" w:type="dxa"/>
          </w:tcPr>
          <w:p w14:paraId="3E743637" w14:textId="77777777" w:rsidR="00AB41BE" w:rsidRPr="00290E14" w:rsidRDefault="00AB41BE" w:rsidP="00D26C9D">
            <w:pPr>
              <w:pStyle w:val="second"/>
            </w:pPr>
          </w:p>
        </w:tc>
      </w:tr>
      <w:tr w:rsidR="00FB1BE3" w:rsidRPr="00672B84" w14:paraId="6C10CAE5" w14:textId="77777777" w:rsidTr="008E20CD">
        <w:tc>
          <w:tcPr>
            <w:tcW w:w="3353" w:type="dxa"/>
          </w:tcPr>
          <w:p w14:paraId="30B57DF9" w14:textId="77777777" w:rsidR="00FB1BE3" w:rsidRPr="00FB1BE3" w:rsidRDefault="00FB1BE3" w:rsidP="00D26C9D">
            <w:pPr>
              <w:pStyle w:val="second"/>
            </w:pPr>
            <w:r>
              <w:t>Специалност</w:t>
            </w:r>
          </w:p>
        </w:tc>
        <w:tc>
          <w:tcPr>
            <w:tcW w:w="3548" w:type="dxa"/>
          </w:tcPr>
          <w:p w14:paraId="3DAE8AD4" w14:textId="77777777" w:rsidR="00FB1BE3" w:rsidRPr="00290E14" w:rsidRDefault="00FB1BE3" w:rsidP="00D26C9D">
            <w:pPr>
              <w:pStyle w:val="second"/>
            </w:pPr>
          </w:p>
        </w:tc>
      </w:tr>
    </w:tbl>
    <w:p w14:paraId="5B4491E6" w14:textId="77777777" w:rsidR="00F71BBB" w:rsidRPr="00290E14" w:rsidRDefault="00F71BBB" w:rsidP="00AA307C">
      <w:pPr>
        <w:pStyle w:val="Heading3"/>
      </w:pPr>
      <w:bookmarkStart w:id="13" w:name="_Toc441132383"/>
      <w:r w:rsidRPr="00290E14">
        <w:t>Д</w:t>
      </w:r>
      <w:r w:rsidR="00BD1ADE" w:rsidRPr="00290E14">
        <w:t>анни</w:t>
      </w:r>
      <w:r w:rsidRPr="00290E14">
        <w:t xml:space="preserve"> свързани с </w:t>
      </w:r>
      <w:commentRangeStart w:id="14"/>
      <w:r w:rsidRPr="00290E14">
        <w:t>назначението</w:t>
      </w:r>
      <w:commentRangeEnd w:id="14"/>
      <w:r w:rsidR="00482FBB">
        <w:rPr>
          <w:rStyle w:val="CommentReference"/>
          <w:b w:val="0"/>
        </w:rPr>
        <w:commentReference w:id="14"/>
      </w:r>
      <w:bookmarkEnd w:id="13"/>
    </w:p>
    <w:p w14:paraId="709E152B" w14:textId="77777777" w:rsidR="00F71BBB" w:rsidRPr="00290E14" w:rsidRDefault="00F71BBB" w:rsidP="00F71BBB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6</w:t>
      </w:r>
      <w:r w:rsidR="006A00D6" w:rsidRPr="00290E14">
        <w:fldChar w:fldCharType="end"/>
      </w:r>
      <w:r w:rsidRPr="00290E14">
        <w:t xml:space="preserve"> Данни свързани с назначението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F71BBB" w:rsidRPr="00672B84" w14:paraId="4BE61908" w14:textId="77777777" w:rsidTr="008E20CD">
        <w:tc>
          <w:tcPr>
            <w:tcW w:w="3353" w:type="dxa"/>
          </w:tcPr>
          <w:p w14:paraId="7B9F130B" w14:textId="77777777" w:rsidR="00F71BBB" w:rsidRPr="00290E14" w:rsidRDefault="00F71BBB" w:rsidP="00AA307C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20AA9A17" w14:textId="77777777" w:rsidR="00F71BBB" w:rsidRPr="00290E14" w:rsidRDefault="00F71BBB" w:rsidP="00AA307C">
            <w:pPr>
              <w:pStyle w:val="first"/>
            </w:pPr>
            <w:r w:rsidRPr="00290E14">
              <w:t>Предназначение</w:t>
            </w:r>
          </w:p>
        </w:tc>
      </w:tr>
      <w:tr w:rsidR="00F71BBB" w:rsidRPr="00672B84" w14:paraId="699E1E01" w14:textId="77777777" w:rsidTr="008E20CD">
        <w:tc>
          <w:tcPr>
            <w:tcW w:w="3353" w:type="dxa"/>
          </w:tcPr>
          <w:p w14:paraId="555B15FB" w14:textId="77777777" w:rsidR="00F71BBB" w:rsidRPr="00290E14" w:rsidRDefault="00F71BBB" w:rsidP="00D26C9D">
            <w:pPr>
              <w:pStyle w:val="second"/>
            </w:pPr>
            <w:r w:rsidRPr="00290E14">
              <w:t>Организационно звено</w:t>
            </w:r>
          </w:p>
        </w:tc>
        <w:tc>
          <w:tcPr>
            <w:tcW w:w="3548" w:type="dxa"/>
          </w:tcPr>
          <w:p w14:paraId="2267225D" w14:textId="77777777" w:rsidR="00F71BBB" w:rsidRPr="00672B84" w:rsidRDefault="002947BB" w:rsidP="00D26C9D">
            <w:pPr>
              <w:pStyle w:val="second"/>
              <w:rPr>
                <w:lang w:val="ru-RU"/>
              </w:rPr>
            </w:pPr>
            <w:r>
              <w:t xml:space="preserve"> Тук ще се избира кое звено, подзвено, смяна</w:t>
            </w:r>
            <w:r w:rsidR="00FB1BE3">
              <w:t>, като поредица от каскадни падащи полета.</w:t>
            </w:r>
          </w:p>
        </w:tc>
      </w:tr>
      <w:tr w:rsidR="00F71BBB" w:rsidRPr="00672B84" w14:paraId="579D6EAB" w14:textId="77777777" w:rsidTr="008E20CD">
        <w:tc>
          <w:tcPr>
            <w:tcW w:w="3353" w:type="dxa"/>
          </w:tcPr>
          <w:p w14:paraId="71F1EC7E" w14:textId="77777777" w:rsidR="00F71BBB" w:rsidRPr="00290E14" w:rsidRDefault="00F71BBB" w:rsidP="00D26C9D">
            <w:pPr>
              <w:pStyle w:val="second"/>
            </w:pPr>
            <w:r w:rsidRPr="00290E14">
              <w:t>Длъжност</w:t>
            </w:r>
          </w:p>
        </w:tc>
        <w:tc>
          <w:tcPr>
            <w:tcW w:w="3548" w:type="dxa"/>
          </w:tcPr>
          <w:p w14:paraId="690A9FB2" w14:textId="77777777" w:rsidR="00F71BBB" w:rsidRPr="00290E14" w:rsidRDefault="00F71BBB" w:rsidP="00D26C9D">
            <w:pPr>
              <w:pStyle w:val="second"/>
            </w:pPr>
          </w:p>
        </w:tc>
      </w:tr>
      <w:tr w:rsidR="00F71BBB" w:rsidRPr="00672B84" w14:paraId="72DAD7B0" w14:textId="77777777" w:rsidTr="008E20CD">
        <w:tc>
          <w:tcPr>
            <w:tcW w:w="3353" w:type="dxa"/>
          </w:tcPr>
          <w:p w14:paraId="4DAB6B64" w14:textId="77777777" w:rsidR="00F71BBB" w:rsidRPr="00290E14" w:rsidRDefault="00F71BBB" w:rsidP="00D26C9D">
            <w:pPr>
              <w:pStyle w:val="second"/>
            </w:pPr>
            <w:r w:rsidRPr="00290E14">
              <w:t xml:space="preserve">Данни за полагаем отпуск </w:t>
            </w:r>
            <w:r w:rsidR="002947BB">
              <w:t>с</w:t>
            </w:r>
            <w:r w:rsidRPr="00290E14">
              <w:t>поред трудовия договор</w:t>
            </w:r>
          </w:p>
        </w:tc>
        <w:tc>
          <w:tcPr>
            <w:tcW w:w="3548" w:type="dxa"/>
          </w:tcPr>
          <w:p w14:paraId="4443A9EE" w14:textId="77777777" w:rsidR="00F71BBB" w:rsidRPr="00290E14" w:rsidRDefault="00F71BBB" w:rsidP="00D26C9D">
            <w:pPr>
              <w:pStyle w:val="second"/>
            </w:pPr>
          </w:p>
        </w:tc>
      </w:tr>
      <w:tr w:rsidR="00F71BBB" w:rsidRPr="00CA0DE0" w14:paraId="7A243252" w14:textId="77777777" w:rsidTr="008E20CD">
        <w:tc>
          <w:tcPr>
            <w:tcW w:w="3353" w:type="dxa"/>
          </w:tcPr>
          <w:p w14:paraId="50917F09" w14:textId="77777777" w:rsidR="00F71BBB" w:rsidRPr="00CA0DE0" w:rsidRDefault="00F71BBB" w:rsidP="00D26C9D">
            <w:pPr>
              <w:pStyle w:val="second"/>
              <w:rPr>
                <w:strike/>
                <w:highlight w:val="red"/>
              </w:rPr>
            </w:pPr>
            <w:r w:rsidRPr="00CA0DE0">
              <w:rPr>
                <w:strike/>
                <w:highlight w:val="red"/>
              </w:rPr>
              <w:t>Данни за трудов стаж</w:t>
            </w:r>
          </w:p>
        </w:tc>
        <w:tc>
          <w:tcPr>
            <w:tcW w:w="3548" w:type="dxa"/>
          </w:tcPr>
          <w:p w14:paraId="78C35F19" w14:textId="77777777" w:rsidR="00F71BBB" w:rsidRPr="00CA0DE0" w:rsidRDefault="00F71BBB" w:rsidP="00D26C9D">
            <w:pPr>
              <w:pStyle w:val="second"/>
              <w:rPr>
                <w:strike/>
                <w:highlight w:val="red"/>
              </w:rPr>
            </w:pPr>
            <w:r w:rsidRPr="00CA0DE0">
              <w:rPr>
                <w:strike/>
                <w:highlight w:val="red"/>
              </w:rPr>
              <w:t>Нужно ли е?</w:t>
            </w:r>
          </w:p>
        </w:tc>
      </w:tr>
      <w:tr w:rsidR="002947BB" w:rsidRPr="00672B84" w14:paraId="38E7877D" w14:textId="77777777" w:rsidTr="008E20CD">
        <w:tc>
          <w:tcPr>
            <w:tcW w:w="3353" w:type="dxa"/>
          </w:tcPr>
          <w:p w14:paraId="59AB77E3" w14:textId="77777777" w:rsidR="002947BB" w:rsidRPr="00A95892" w:rsidRDefault="002947BB" w:rsidP="00D26C9D">
            <w:pPr>
              <w:pStyle w:val="second"/>
            </w:pPr>
            <w:r w:rsidRPr="00A95892">
              <w:lastRenderedPageBreak/>
              <w:t>Тип на договора</w:t>
            </w:r>
          </w:p>
        </w:tc>
        <w:tc>
          <w:tcPr>
            <w:tcW w:w="3548" w:type="dxa"/>
          </w:tcPr>
          <w:p w14:paraId="2223224C" w14:textId="77777777" w:rsidR="002947BB" w:rsidRPr="00A95892" w:rsidRDefault="00482FBB" w:rsidP="00D26C9D">
            <w:pPr>
              <w:pStyle w:val="second"/>
            </w:pPr>
            <w:r w:rsidRPr="00A95892">
              <w:t>Безсрочен</w:t>
            </w:r>
            <w:r w:rsidR="002947BB" w:rsidRPr="00A95892">
              <w:t>, срочен и т.н.</w:t>
            </w:r>
          </w:p>
        </w:tc>
      </w:tr>
      <w:tr w:rsidR="00F71BBB" w:rsidRPr="00A95892" w14:paraId="5A4F4DA8" w14:textId="77777777" w:rsidTr="008E20CD">
        <w:tc>
          <w:tcPr>
            <w:tcW w:w="3353" w:type="dxa"/>
          </w:tcPr>
          <w:p w14:paraId="2545A3FF" w14:textId="77777777" w:rsidR="00F71BBB" w:rsidRPr="00A95892" w:rsidRDefault="002947BB" w:rsidP="00D26C9D">
            <w:pPr>
              <w:pStyle w:val="second"/>
            </w:pPr>
            <w:r w:rsidRPr="00A95892">
              <w:t>№ на договора за назначение</w:t>
            </w:r>
          </w:p>
        </w:tc>
        <w:tc>
          <w:tcPr>
            <w:tcW w:w="3548" w:type="dxa"/>
          </w:tcPr>
          <w:p w14:paraId="7BB14274" w14:textId="77777777" w:rsidR="00F71BBB" w:rsidRPr="00A95892" w:rsidRDefault="00F71BBB" w:rsidP="00D26C9D">
            <w:pPr>
              <w:pStyle w:val="second"/>
            </w:pPr>
          </w:p>
        </w:tc>
      </w:tr>
      <w:tr w:rsidR="002947BB" w:rsidRPr="00A95892" w14:paraId="3E3FCB78" w14:textId="77777777" w:rsidTr="008E20CD">
        <w:tc>
          <w:tcPr>
            <w:tcW w:w="3353" w:type="dxa"/>
          </w:tcPr>
          <w:p w14:paraId="2F630711" w14:textId="77777777" w:rsidR="002947BB" w:rsidRPr="00A95892" w:rsidRDefault="002947BB" w:rsidP="00D26C9D">
            <w:pPr>
              <w:pStyle w:val="second"/>
            </w:pPr>
            <w:r w:rsidRPr="00A95892">
              <w:t>Дата на договора</w:t>
            </w:r>
          </w:p>
        </w:tc>
        <w:tc>
          <w:tcPr>
            <w:tcW w:w="3548" w:type="dxa"/>
          </w:tcPr>
          <w:p w14:paraId="0512D346" w14:textId="77777777" w:rsidR="002947BB" w:rsidRPr="00A95892" w:rsidRDefault="002947BB" w:rsidP="00D26C9D">
            <w:pPr>
              <w:pStyle w:val="second"/>
            </w:pPr>
          </w:p>
        </w:tc>
      </w:tr>
      <w:tr w:rsidR="002947BB" w:rsidRPr="00672B84" w14:paraId="1ED5B179" w14:textId="77777777" w:rsidTr="008E20CD">
        <w:tc>
          <w:tcPr>
            <w:tcW w:w="3353" w:type="dxa"/>
          </w:tcPr>
          <w:p w14:paraId="306D866C" w14:textId="77777777" w:rsidR="002947BB" w:rsidRPr="00A95892" w:rsidRDefault="002947BB" w:rsidP="00D26C9D">
            <w:pPr>
              <w:pStyle w:val="second"/>
            </w:pPr>
            <w:r w:rsidRPr="00A95892">
              <w:t>Срок на договора (ако е срочен)</w:t>
            </w:r>
          </w:p>
        </w:tc>
        <w:tc>
          <w:tcPr>
            <w:tcW w:w="3548" w:type="dxa"/>
          </w:tcPr>
          <w:p w14:paraId="74CAB02D" w14:textId="77777777" w:rsidR="002947BB" w:rsidRPr="00290E14" w:rsidRDefault="002947BB" w:rsidP="00D26C9D">
            <w:pPr>
              <w:pStyle w:val="second"/>
            </w:pPr>
          </w:p>
        </w:tc>
      </w:tr>
      <w:tr w:rsidR="002947BB" w:rsidRPr="00672B84" w14:paraId="381BD80B" w14:textId="77777777" w:rsidTr="008E20CD">
        <w:tc>
          <w:tcPr>
            <w:tcW w:w="3353" w:type="dxa"/>
          </w:tcPr>
          <w:p w14:paraId="07064401" w14:textId="77777777" w:rsidR="002947BB" w:rsidRDefault="002947BB" w:rsidP="00D26C9D">
            <w:pPr>
              <w:pStyle w:val="second"/>
            </w:pPr>
            <w:r w:rsidRPr="00A95892">
              <w:t>Изпитателен срок – нужно ли е?</w:t>
            </w:r>
          </w:p>
        </w:tc>
        <w:tc>
          <w:tcPr>
            <w:tcW w:w="3548" w:type="dxa"/>
          </w:tcPr>
          <w:p w14:paraId="166B9410" w14:textId="77777777" w:rsidR="002947BB" w:rsidRPr="00290E14" w:rsidRDefault="002947BB" w:rsidP="00D26C9D">
            <w:pPr>
              <w:pStyle w:val="second"/>
            </w:pPr>
          </w:p>
        </w:tc>
      </w:tr>
      <w:tr w:rsidR="002947BB" w:rsidRPr="00CA0DE0" w14:paraId="28BA6FDB" w14:textId="77777777" w:rsidTr="008E20CD">
        <w:tc>
          <w:tcPr>
            <w:tcW w:w="3353" w:type="dxa"/>
          </w:tcPr>
          <w:p w14:paraId="1F3BFA9C" w14:textId="77777777" w:rsidR="002947BB" w:rsidRPr="00CA0DE0" w:rsidRDefault="002947BB" w:rsidP="00D26C9D">
            <w:pPr>
              <w:pStyle w:val="second"/>
              <w:rPr>
                <w:strike/>
              </w:rPr>
            </w:pPr>
            <w:r w:rsidRPr="00CA0DE0">
              <w:rPr>
                <w:strike/>
                <w:highlight w:val="red"/>
              </w:rPr>
              <w:t>Заплата?</w:t>
            </w:r>
            <w:r w:rsidRPr="00CA0DE0">
              <w:rPr>
                <w:strike/>
              </w:rPr>
              <w:t xml:space="preserve"> </w:t>
            </w:r>
          </w:p>
        </w:tc>
        <w:tc>
          <w:tcPr>
            <w:tcW w:w="3548" w:type="dxa"/>
          </w:tcPr>
          <w:p w14:paraId="5B09F9A1" w14:textId="77777777" w:rsidR="002947BB" w:rsidRPr="00CA0DE0" w:rsidRDefault="002947BB" w:rsidP="00D26C9D">
            <w:pPr>
              <w:pStyle w:val="second"/>
              <w:rPr>
                <w:strike/>
              </w:rPr>
            </w:pPr>
          </w:p>
        </w:tc>
      </w:tr>
      <w:tr w:rsidR="002947BB" w:rsidRPr="00CA0DE0" w14:paraId="121D39AA" w14:textId="77777777" w:rsidTr="008E20CD">
        <w:tc>
          <w:tcPr>
            <w:tcW w:w="3353" w:type="dxa"/>
          </w:tcPr>
          <w:p w14:paraId="1361DA49" w14:textId="77777777" w:rsidR="002947BB" w:rsidRPr="00CA0DE0" w:rsidRDefault="002947BB" w:rsidP="00D26C9D">
            <w:pPr>
              <w:pStyle w:val="second"/>
              <w:rPr>
                <w:strike/>
                <w:highlight w:val="red"/>
              </w:rPr>
            </w:pPr>
            <w:r w:rsidRPr="00CA0DE0">
              <w:rPr>
                <w:strike/>
                <w:highlight w:val="red"/>
              </w:rPr>
              <w:t>Работно време</w:t>
            </w:r>
          </w:p>
        </w:tc>
        <w:tc>
          <w:tcPr>
            <w:tcW w:w="3548" w:type="dxa"/>
          </w:tcPr>
          <w:p w14:paraId="2BFFDF10" w14:textId="77777777" w:rsidR="002947BB" w:rsidRPr="00CA0DE0" w:rsidRDefault="002947BB" w:rsidP="00D26C9D">
            <w:pPr>
              <w:pStyle w:val="second"/>
              <w:rPr>
                <w:strike/>
                <w:highlight w:val="red"/>
              </w:rPr>
            </w:pPr>
            <w:r w:rsidRPr="00CA0DE0">
              <w:rPr>
                <w:strike/>
                <w:highlight w:val="red"/>
              </w:rPr>
              <w:t>Брой часове</w:t>
            </w:r>
          </w:p>
        </w:tc>
      </w:tr>
      <w:tr w:rsidR="00090954" w:rsidRPr="00672B84" w14:paraId="44B16888" w14:textId="77777777" w:rsidTr="00AE08D4">
        <w:tc>
          <w:tcPr>
            <w:tcW w:w="3353" w:type="dxa"/>
          </w:tcPr>
          <w:p w14:paraId="0639E1DD" w14:textId="77777777" w:rsidR="00090954" w:rsidRPr="00A95892" w:rsidRDefault="00090954" w:rsidP="00D26C9D">
            <w:pPr>
              <w:pStyle w:val="second"/>
            </w:pPr>
            <w:r w:rsidRPr="00A95892">
              <w:t xml:space="preserve">Тип работен ден </w:t>
            </w:r>
          </w:p>
        </w:tc>
        <w:tc>
          <w:tcPr>
            <w:tcW w:w="3548" w:type="dxa"/>
          </w:tcPr>
          <w:p w14:paraId="759A8A1D" w14:textId="77777777" w:rsidR="00090954" w:rsidRPr="00090954" w:rsidRDefault="00A95892" w:rsidP="00A95892">
            <w:pPr>
              <w:pStyle w:val="first"/>
            </w:pPr>
            <w:r w:rsidRPr="00A95892">
              <w:t>7/8</w:t>
            </w:r>
            <w:r>
              <w:t xml:space="preserve"> </w:t>
            </w:r>
            <w:r w:rsidRPr="00A95892">
              <w:t>часа</w:t>
            </w:r>
          </w:p>
        </w:tc>
      </w:tr>
      <w:tr w:rsidR="00A95892" w:rsidRPr="00D26C9D" w14:paraId="39DF2805" w14:textId="77777777" w:rsidTr="00AE08D4">
        <w:tc>
          <w:tcPr>
            <w:tcW w:w="3353" w:type="dxa"/>
          </w:tcPr>
          <w:p w14:paraId="6503F5C2" w14:textId="77777777" w:rsidR="00A95892" w:rsidRPr="00D26C9D" w:rsidRDefault="00A95892" w:rsidP="00D26C9D">
            <w:pPr>
              <w:pStyle w:val="second"/>
              <w:rPr>
                <w:highlight w:val="green"/>
              </w:rPr>
            </w:pPr>
            <w:r w:rsidRPr="00D26C9D">
              <w:rPr>
                <w:highlight w:val="green"/>
              </w:rPr>
              <w:t xml:space="preserve">Коефициент на </w:t>
            </w:r>
            <w:r w:rsidR="00D26C9D" w:rsidRPr="00D26C9D">
              <w:rPr>
                <w:highlight w:val="green"/>
              </w:rPr>
              <w:t>присъствие</w:t>
            </w:r>
            <w:r w:rsidRPr="00D26C9D">
              <w:rPr>
                <w:highlight w:val="green"/>
              </w:rPr>
              <w:t xml:space="preserve"> </w:t>
            </w:r>
          </w:p>
        </w:tc>
        <w:tc>
          <w:tcPr>
            <w:tcW w:w="3548" w:type="dxa"/>
          </w:tcPr>
          <w:p w14:paraId="63F7F0D6" w14:textId="77777777" w:rsidR="00A95892" w:rsidRPr="00D26C9D" w:rsidRDefault="00A95892" w:rsidP="00A95892">
            <w:pPr>
              <w:pStyle w:val="first"/>
              <w:rPr>
                <w:highlight w:val="green"/>
              </w:rPr>
            </w:pPr>
            <w:r w:rsidRPr="00D26C9D">
              <w:rPr>
                <w:highlight w:val="green"/>
              </w:rPr>
              <w:t xml:space="preserve">% от типа работен ден – </w:t>
            </w:r>
            <w:r w:rsidR="00D26C9D" w:rsidRPr="00D26C9D">
              <w:rPr>
                <w:highlight w:val="green"/>
              </w:rPr>
              <w:br/>
            </w:r>
            <w:r w:rsidRPr="00D26C9D">
              <w:rPr>
                <w:highlight w:val="green"/>
              </w:rPr>
              <w:t>25, 50, 75, 100</w:t>
            </w:r>
            <w:r w:rsidR="00D26C9D" w:rsidRPr="00D26C9D">
              <w:rPr>
                <w:highlight w:val="green"/>
              </w:rPr>
              <w:t xml:space="preserve">% </w:t>
            </w:r>
          </w:p>
        </w:tc>
      </w:tr>
      <w:tr w:rsidR="00090954" w:rsidRPr="00D26C9D" w14:paraId="24FE6DBF" w14:textId="77777777" w:rsidTr="00AE08D4">
        <w:tc>
          <w:tcPr>
            <w:tcW w:w="3353" w:type="dxa"/>
          </w:tcPr>
          <w:p w14:paraId="410F1F55" w14:textId="77777777" w:rsidR="00090954" w:rsidRPr="00D26C9D" w:rsidRDefault="00090954" w:rsidP="00D26C9D">
            <w:pPr>
              <w:pStyle w:val="second"/>
              <w:rPr>
                <w:highlight w:val="green"/>
              </w:rPr>
            </w:pPr>
            <w:r w:rsidRPr="00D26C9D">
              <w:rPr>
                <w:highlight w:val="green"/>
              </w:rPr>
              <w:t xml:space="preserve">Тегло в работни часове </w:t>
            </w:r>
            <w:r w:rsidR="00A95892" w:rsidRPr="00D26C9D">
              <w:rPr>
                <w:highlight w:val="green"/>
              </w:rPr>
              <w:t>в</w:t>
            </w:r>
            <w:r w:rsidRPr="00D26C9D">
              <w:rPr>
                <w:highlight w:val="green"/>
              </w:rPr>
              <w:t xml:space="preserve"> дневна смяна </w:t>
            </w:r>
          </w:p>
        </w:tc>
        <w:tc>
          <w:tcPr>
            <w:tcW w:w="3548" w:type="dxa"/>
          </w:tcPr>
          <w:p w14:paraId="7C31DFB5" w14:textId="77777777" w:rsidR="00A95892" w:rsidRPr="00D26C9D" w:rsidRDefault="00A95892" w:rsidP="00A95892">
            <w:pPr>
              <w:pStyle w:val="first"/>
              <w:rPr>
                <w:highlight w:val="green"/>
              </w:rPr>
            </w:pPr>
            <w:r w:rsidRPr="00D26C9D">
              <w:rPr>
                <w:highlight w:val="green"/>
              </w:rPr>
              <w:t>12 за 7 ч.р.д.</w:t>
            </w:r>
          </w:p>
          <w:p w14:paraId="20602F2C" w14:textId="77777777" w:rsidR="00A95892" w:rsidRPr="00D26C9D" w:rsidRDefault="00A95892" w:rsidP="00A95892">
            <w:pPr>
              <w:pStyle w:val="first"/>
              <w:rPr>
                <w:highlight w:val="green"/>
              </w:rPr>
            </w:pPr>
            <w:r w:rsidRPr="00D26C9D">
              <w:rPr>
                <w:highlight w:val="green"/>
              </w:rPr>
              <w:t>12 за 8 ч.р.д.</w:t>
            </w:r>
          </w:p>
        </w:tc>
      </w:tr>
      <w:tr w:rsidR="00A95892" w:rsidRPr="00672B84" w14:paraId="0DEC8650" w14:textId="77777777" w:rsidTr="00AE08D4">
        <w:tc>
          <w:tcPr>
            <w:tcW w:w="3353" w:type="dxa"/>
          </w:tcPr>
          <w:p w14:paraId="4FC50C28" w14:textId="77777777" w:rsidR="00A95892" w:rsidRPr="00D26C9D" w:rsidRDefault="00A95892" w:rsidP="00D26C9D">
            <w:pPr>
              <w:pStyle w:val="second"/>
              <w:rPr>
                <w:highlight w:val="green"/>
              </w:rPr>
            </w:pPr>
            <w:r w:rsidRPr="00D26C9D">
              <w:rPr>
                <w:highlight w:val="green"/>
              </w:rPr>
              <w:t xml:space="preserve">Тегло в работни часове в нощна смяна </w:t>
            </w:r>
          </w:p>
        </w:tc>
        <w:tc>
          <w:tcPr>
            <w:tcW w:w="3548" w:type="dxa"/>
          </w:tcPr>
          <w:p w14:paraId="55703737" w14:textId="77777777" w:rsidR="00A95892" w:rsidRPr="00D26C9D" w:rsidRDefault="00A95892" w:rsidP="00A95892">
            <w:pPr>
              <w:pStyle w:val="first"/>
              <w:rPr>
                <w:highlight w:val="green"/>
              </w:rPr>
            </w:pPr>
            <w:r w:rsidRPr="00D26C9D">
              <w:rPr>
                <w:highlight w:val="green"/>
              </w:rPr>
              <w:t>12      за 7 ч.р.д.</w:t>
            </w:r>
          </w:p>
          <w:p w14:paraId="4D032D45" w14:textId="77777777" w:rsidR="00A95892" w:rsidRPr="00290E14" w:rsidRDefault="00A95892" w:rsidP="00A95892">
            <w:pPr>
              <w:pStyle w:val="first"/>
            </w:pPr>
            <w:r w:rsidRPr="00D26C9D">
              <w:rPr>
                <w:highlight w:val="green"/>
              </w:rPr>
              <w:t>13.14 за 8 ч.р.д.</w:t>
            </w:r>
          </w:p>
        </w:tc>
      </w:tr>
    </w:tbl>
    <w:p w14:paraId="45E96129" w14:textId="77777777" w:rsidR="00F71BBB" w:rsidRPr="00290E14" w:rsidRDefault="00F71BBB" w:rsidP="00F71BBB">
      <w:pPr>
        <w:pStyle w:val="Heading3"/>
      </w:pPr>
      <w:bookmarkStart w:id="15" w:name="_Toc441132384"/>
      <w:r w:rsidRPr="00290E14">
        <w:t>Данни за медицинска специалност</w:t>
      </w:r>
      <w:bookmarkEnd w:id="15"/>
    </w:p>
    <w:p w14:paraId="25414148" w14:textId="77777777" w:rsidR="00F71BBB" w:rsidRPr="00672B84" w:rsidRDefault="00F71BBB" w:rsidP="00FB1BE3">
      <w:r w:rsidRPr="00672B84">
        <w:t>В тази секция ще се описват всички необходими данни за медицинската специалност на служителите (ако има такава). Допуска се и наличието на повече от една специалност.</w:t>
      </w:r>
    </w:p>
    <w:p w14:paraId="53722366" w14:textId="77777777" w:rsidR="00F71BBB" w:rsidRPr="00290E14" w:rsidRDefault="00F71BBB" w:rsidP="00F71BBB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7</w:t>
      </w:r>
      <w:r w:rsidR="006A00D6" w:rsidRPr="00290E14">
        <w:fldChar w:fldCharType="end"/>
      </w:r>
      <w:r w:rsidRPr="00290E14">
        <w:t xml:space="preserve"> Медицинска специалност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F71BBB" w:rsidRPr="00672B84" w14:paraId="299CF87D" w14:textId="77777777" w:rsidTr="008E20CD">
        <w:tc>
          <w:tcPr>
            <w:tcW w:w="3353" w:type="dxa"/>
          </w:tcPr>
          <w:p w14:paraId="5CC4DB64" w14:textId="77777777" w:rsidR="00F71BBB" w:rsidRPr="00290E14" w:rsidRDefault="00F71BBB" w:rsidP="00AA307C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07217548" w14:textId="77777777" w:rsidR="00F71BBB" w:rsidRPr="00290E14" w:rsidRDefault="00F71BBB" w:rsidP="00AA307C">
            <w:pPr>
              <w:pStyle w:val="first"/>
            </w:pPr>
            <w:r w:rsidRPr="00290E14">
              <w:t>Предназначение</w:t>
            </w:r>
          </w:p>
        </w:tc>
      </w:tr>
      <w:tr w:rsidR="00F71BBB" w:rsidRPr="00672B84" w14:paraId="36411423" w14:textId="77777777" w:rsidTr="008E20CD">
        <w:tc>
          <w:tcPr>
            <w:tcW w:w="3353" w:type="dxa"/>
          </w:tcPr>
          <w:p w14:paraId="05F5A922" w14:textId="77777777" w:rsidR="00F71BBB" w:rsidRPr="00290E14" w:rsidRDefault="00F71BBB" w:rsidP="00D26C9D">
            <w:pPr>
              <w:pStyle w:val="second"/>
            </w:pPr>
            <w:r w:rsidRPr="00290E14">
              <w:t>Име на специалност</w:t>
            </w:r>
          </w:p>
        </w:tc>
        <w:tc>
          <w:tcPr>
            <w:tcW w:w="3548" w:type="dxa"/>
          </w:tcPr>
          <w:p w14:paraId="3C662909" w14:textId="77777777" w:rsidR="00F71BBB" w:rsidRPr="00290E14" w:rsidRDefault="00F71BBB" w:rsidP="00D26C9D">
            <w:pPr>
              <w:pStyle w:val="second"/>
            </w:pPr>
          </w:p>
        </w:tc>
      </w:tr>
      <w:tr w:rsidR="00F71BBB" w:rsidRPr="00672B84" w14:paraId="408FF967" w14:textId="77777777" w:rsidTr="008E20CD">
        <w:tc>
          <w:tcPr>
            <w:tcW w:w="3353" w:type="dxa"/>
          </w:tcPr>
          <w:p w14:paraId="79AE62B2" w14:textId="77777777" w:rsidR="00F71BBB" w:rsidRPr="00290E14" w:rsidRDefault="00F71BBB" w:rsidP="00D26C9D">
            <w:pPr>
              <w:pStyle w:val="second"/>
            </w:pPr>
            <w:r w:rsidRPr="00290E14">
              <w:t>Код на специалността</w:t>
            </w:r>
          </w:p>
        </w:tc>
        <w:tc>
          <w:tcPr>
            <w:tcW w:w="3548" w:type="dxa"/>
          </w:tcPr>
          <w:p w14:paraId="320D3AA7" w14:textId="77777777" w:rsidR="00F71BBB" w:rsidRPr="00290E14" w:rsidRDefault="00F71BBB" w:rsidP="00D26C9D">
            <w:pPr>
              <w:pStyle w:val="second"/>
            </w:pPr>
          </w:p>
        </w:tc>
      </w:tr>
      <w:tr w:rsidR="00F71BBB" w:rsidRPr="00672B84" w14:paraId="37055ADF" w14:textId="77777777" w:rsidTr="008E20CD">
        <w:tc>
          <w:tcPr>
            <w:tcW w:w="3353" w:type="dxa"/>
          </w:tcPr>
          <w:p w14:paraId="6E5FAAFF" w14:textId="77777777" w:rsidR="00F71BBB" w:rsidRPr="00290E14" w:rsidRDefault="00F71BBB" w:rsidP="00D26C9D">
            <w:pPr>
              <w:pStyle w:val="second"/>
            </w:pPr>
            <w:r w:rsidRPr="00290E14">
              <w:t>Дата на придобиване</w:t>
            </w:r>
          </w:p>
        </w:tc>
        <w:tc>
          <w:tcPr>
            <w:tcW w:w="3548" w:type="dxa"/>
          </w:tcPr>
          <w:p w14:paraId="672FFCE2" w14:textId="77777777" w:rsidR="00F71BBB" w:rsidRPr="00290E14" w:rsidRDefault="00F71BBB" w:rsidP="00D26C9D">
            <w:pPr>
              <w:pStyle w:val="second"/>
            </w:pPr>
          </w:p>
        </w:tc>
      </w:tr>
    </w:tbl>
    <w:p w14:paraId="637BDEA6" w14:textId="77777777" w:rsidR="00BD1ADE" w:rsidRPr="00290E14" w:rsidRDefault="00F71BBB" w:rsidP="00F71BBB">
      <w:pPr>
        <w:pStyle w:val="Heading3"/>
      </w:pPr>
      <w:bookmarkStart w:id="16" w:name="_Toc441132385"/>
      <w:r w:rsidRPr="00290E14">
        <w:t>Данни за отсъствия</w:t>
      </w:r>
      <w:bookmarkEnd w:id="16"/>
    </w:p>
    <w:p w14:paraId="221964A4" w14:textId="77777777" w:rsidR="00F71BBB" w:rsidRDefault="00F71BBB" w:rsidP="00F71BBB">
      <w:r w:rsidRPr="00290E14">
        <w:t>Нужно ли е в системата за графиците да се отразяват или да се съхраняват данни за отсъствия – отпуски, командировки, болнични и т.</w:t>
      </w:r>
      <w:commentRangeStart w:id="17"/>
      <w:r w:rsidRPr="00290E14">
        <w:t>н</w:t>
      </w:r>
      <w:commentRangeEnd w:id="17"/>
      <w:r w:rsidR="00090DB8">
        <w:rPr>
          <w:rStyle w:val="CommentReference"/>
        </w:rPr>
        <w:commentReference w:id="17"/>
      </w:r>
      <w:r w:rsidRPr="00290E14">
        <w:t>.</w:t>
      </w:r>
      <w:r w:rsidR="00883B1B" w:rsidRPr="00290E14">
        <w:t xml:space="preserve"> </w:t>
      </w:r>
    </w:p>
    <w:p w14:paraId="4336B55B" w14:textId="77777777" w:rsidR="0012602D" w:rsidRDefault="0012602D" w:rsidP="00F71BBB">
      <w:pPr>
        <w:rPr>
          <w:b/>
          <w:color w:val="FF0000"/>
        </w:rPr>
      </w:pPr>
    </w:p>
    <w:p w14:paraId="24D82C5E" w14:textId="77777777" w:rsidR="0012602D" w:rsidRPr="0012602D" w:rsidRDefault="0012602D" w:rsidP="0012602D">
      <w:pPr>
        <w:pStyle w:val="Caption"/>
        <w:keepNext/>
      </w:pPr>
      <w:r w:rsidRPr="0012602D">
        <w:t xml:space="preserve">Таблица </w:t>
      </w:r>
      <w:r w:rsidR="006A00D6" w:rsidRPr="0012602D">
        <w:fldChar w:fldCharType="begin"/>
      </w:r>
      <w:r w:rsidRPr="0012602D">
        <w:instrText xml:space="preserve"> SEQ таблица \* ARABIC </w:instrText>
      </w:r>
      <w:r w:rsidR="006A00D6" w:rsidRPr="0012602D">
        <w:fldChar w:fldCharType="separate"/>
      </w:r>
      <w:r w:rsidR="00455090">
        <w:rPr>
          <w:noProof/>
        </w:rPr>
        <w:t>8</w:t>
      </w:r>
      <w:r w:rsidR="006A00D6" w:rsidRPr="0012602D">
        <w:fldChar w:fldCharType="end"/>
      </w:r>
      <w:r w:rsidRPr="0012602D">
        <w:t xml:space="preserve"> Данни за отсъствия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FB1BE3" w:rsidRPr="00672B84" w14:paraId="4792D1A5" w14:textId="77777777" w:rsidTr="00482FBB">
        <w:tc>
          <w:tcPr>
            <w:tcW w:w="3353" w:type="dxa"/>
          </w:tcPr>
          <w:p w14:paraId="142AD07E" w14:textId="77777777" w:rsidR="00FB1BE3" w:rsidRPr="00290E14" w:rsidRDefault="00FB1BE3" w:rsidP="00482FBB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498D2A0B" w14:textId="77777777" w:rsidR="00FB1BE3" w:rsidRPr="00290E14" w:rsidRDefault="00FB1BE3" w:rsidP="00482FBB">
            <w:pPr>
              <w:pStyle w:val="first"/>
            </w:pPr>
            <w:r w:rsidRPr="00290E14">
              <w:t>Предназначение</w:t>
            </w:r>
          </w:p>
        </w:tc>
      </w:tr>
      <w:tr w:rsidR="00FB1BE3" w:rsidRPr="00672B84" w14:paraId="66C24F90" w14:textId="77777777" w:rsidTr="00482FBB">
        <w:tc>
          <w:tcPr>
            <w:tcW w:w="3353" w:type="dxa"/>
          </w:tcPr>
          <w:p w14:paraId="66818520" w14:textId="77777777" w:rsidR="00FB1BE3" w:rsidRPr="00290E14" w:rsidRDefault="00FB1BE3" w:rsidP="00D26C9D">
            <w:pPr>
              <w:pStyle w:val="second"/>
            </w:pPr>
            <w:r>
              <w:t>Лице</w:t>
            </w:r>
          </w:p>
        </w:tc>
        <w:tc>
          <w:tcPr>
            <w:tcW w:w="3548" w:type="dxa"/>
          </w:tcPr>
          <w:p w14:paraId="11DD02D5" w14:textId="77777777" w:rsidR="00FB1BE3" w:rsidRPr="00290E14" w:rsidRDefault="00FB1BE3" w:rsidP="00D26C9D">
            <w:pPr>
              <w:pStyle w:val="second"/>
            </w:pPr>
          </w:p>
        </w:tc>
      </w:tr>
      <w:tr w:rsidR="00FB1BE3" w:rsidRPr="00672B84" w14:paraId="14EE36BD" w14:textId="77777777" w:rsidTr="00482FBB">
        <w:tc>
          <w:tcPr>
            <w:tcW w:w="3353" w:type="dxa"/>
          </w:tcPr>
          <w:p w14:paraId="47732B44" w14:textId="77777777" w:rsidR="00FB1BE3" w:rsidRPr="00290E14" w:rsidRDefault="00FB1BE3" w:rsidP="00D26C9D">
            <w:pPr>
              <w:pStyle w:val="second"/>
            </w:pPr>
            <w:r>
              <w:t>Вид отсъствие</w:t>
            </w:r>
          </w:p>
        </w:tc>
        <w:tc>
          <w:tcPr>
            <w:tcW w:w="3548" w:type="dxa"/>
          </w:tcPr>
          <w:p w14:paraId="284FB562" w14:textId="77777777" w:rsidR="00FB1BE3" w:rsidRPr="00290E14" w:rsidRDefault="00D26C9D" w:rsidP="00D26C9D">
            <w:pPr>
              <w:pStyle w:val="second"/>
            </w:pPr>
            <w:r>
              <w:t>Платен отпуск; неплатен отпуск; ОБ; самоотлъчка; друго???</w:t>
            </w:r>
          </w:p>
        </w:tc>
      </w:tr>
      <w:tr w:rsidR="00FB1BE3" w:rsidRPr="00672B84" w14:paraId="2CB9927B" w14:textId="77777777" w:rsidTr="00482FBB">
        <w:tc>
          <w:tcPr>
            <w:tcW w:w="3353" w:type="dxa"/>
          </w:tcPr>
          <w:p w14:paraId="11B6A4BD" w14:textId="77777777" w:rsidR="00FB1BE3" w:rsidRPr="00290E14" w:rsidRDefault="00FB1BE3" w:rsidP="00D26C9D">
            <w:pPr>
              <w:pStyle w:val="second"/>
            </w:pPr>
            <w:r>
              <w:t>Начална дата</w:t>
            </w:r>
          </w:p>
        </w:tc>
        <w:tc>
          <w:tcPr>
            <w:tcW w:w="3548" w:type="dxa"/>
          </w:tcPr>
          <w:p w14:paraId="26DAA35B" w14:textId="77777777" w:rsidR="00FB1BE3" w:rsidRPr="00290E14" w:rsidRDefault="00FB1BE3" w:rsidP="00D26C9D">
            <w:pPr>
              <w:pStyle w:val="second"/>
            </w:pPr>
          </w:p>
        </w:tc>
      </w:tr>
      <w:tr w:rsidR="00FB1BE3" w:rsidRPr="00672B84" w14:paraId="19F7B4A9" w14:textId="77777777" w:rsidTr="00482FBB">
        <w:tc>
          <w:tcPr>
            <w:tcW w:w="3353" w:type="dxa"/>
          </w:tcPr>
          <w:p w14:paraId="663549E7" w14:textId="77777777" w:rsidR="00FB1BE3" w:rsidRDefault="00FB1BE3" w:rsidP="00D26C9D">
            <w:pPr>
              <w:pStyle w:val="second"/>
            </w:pPr>
            <w:r>
              <w:t>Крайна дата</w:t>
            </w:r>
          </w:p>
        </w:tc>
        <w:tc>
          <w:tcPr>
            <w:tcW w:w="3548" w:type="dxa"/>
          </w:tcPr>
          <w:p w14:paraId="25611F3A" w14:textId="77777777" w:rsidR="00FB1BE3" w:rsidRPr="00290E14" w:rsidRDefault="00FB1BE3" w:rsidP="00D26C9D">
            <w:pPr>
              <w:pStyle w:val="second"/>
            </w:pPr>
          </w:p>
        </w:tc>
      </w:tr>
      <w:tr w:rsidR="00FB1BE3" w:rsidRPr="00672B84" w14:paraId="3C77B4D2" w14:textId="77777777" w:rsidTr="00482FBB">
        <w:tc>
          <w:tcPr>
            <w:tcW w:w="3353" w:type="dxa"/>
          </w:tcPr>
          <w:p w14:paraId="4EDA80E6" w14:textId="77777777" w:rsidR="00FB1BE3" w:rsidRDefault="00FB1BE3" w:rsidP="00D26C9D">
            <w:pPr>
              <w:pStyle w:val="second"/>
            </w:pPr>
            <w:r>
              <w:t>Календарни дни</w:t>
            </w:r>
          </w:p>
        </w:tc>
        <w:tc>
          <w:tcPr>
            <w:tcW w:w="3548" w:type="dxa"/>
          </w:tcPr>
          <w:p w14:paraId="2F8FD8AA" w14:textId="77777777" w:rsidR="00FB1BE3" w:rsidRPr="00290E14" w:rsidRDefault="00FB1BE3" w:rsidP="00D26C9D">
            <w:pPr>
              <w:pStyle w:val="second"/>
            </w:pPr>
            <w:r>
              <w:t>Ще се изчисляват автоматично</w:t>
            </w:r>
          </w:p>
        </w:tc>
      </w:tr>
      <w:tr w:rsidR="00FB1BE3" w:rsidRPr="00672B84" w14:paraId="2C0F7FF3" w14:textId="77777777" w:rsidTr="00482FBB">
        <w:tc>
          <w:tcPr>
            <w:tcW w:w="3353" w:type="dxa"/>
          </w:tcPr>
          <w:p w14:paraId="5760A591" w14:textId="77777777" w:rsidR="00FB1BE3" w:rsidRDefault="00FB1BE3" w:rsidP="00D26C9D">
            <w:pPr>
              <w:pStyle w:val="second"/>
            </w:pPr>
            <w:r>
              <w:t>Работни дни</w:t>
            </w:r>
          </w:p>
        </w:tc>
        <w:tc>
          <w:tcPr>
            <w:tcW w:w="3548" w:type="dxa"/>
          </w:tcPr>
          <w:p w14:paraId="31BC9E3E" w14:textId="77777777" w:rsidR="00FB1BE3" w:rsidRPr="00290E14" w:rsidRDefault="00FB1BE3" w:rsidP="00D26C9D">
            <w:pPr>
              <w:pStyle w:val="second"/>
            </w:pPr>
            <w:r>
              <w:t>Ще се изчисляват автоматично на база зададените предварително в системата данни за работни/неработни дни</w:t>
            </w:r>
          </w:p>
        </w:tc>
      </w:tr>
      <w:tr w:rsidR="00FB1BE3" w:rsidRPr="00D26C9D" w14:paraId="72CB0B3B" w14:textId="77777777" w:rsidTr="00482FBB">
        <w:tc>
          <w:tcPr>
            <w:tcW w:w="3353" w:type="dxa"/>
          </w:tcPr>
          <w:p w14:paraId="69AC556E" w14:textId="77777777" w:rsidR="00FB1BE3" w:rsidRPr="00D26C9D" w:rsidRDefault="00FB1BE3" w:rsidP="00D26C9D">
            <w:pPr>
              <w:pStyle w:val="second"/>
            </w:pPr>
            <w:r w:rsidRPr="00D26C9D">
              <w:t>№ на заповед</w:t>
            </w:r>
          </w:p>
        </w:tc>
        <w:tc>
          <w:tcPr>
            <w:tcW w:w="3548" w:type="dxa"/>
          </w:tcPr>
          <w:p w14:paraId="13565A18" w14:textId="77777777" w:rsidR="00FB1BE3" w:rsidRPr="00D26C9D" w:rsidRDefault="00FB1BE3" w:rsidP="00D26C9D">
            <w:pPr>
              <w:pStyle w:val="second"/>
            </w:pPr>
            <w:r w:rsidRPr="00D26C9D">
              <w:t>Ако е заповед за отпуск</w:t>
            </w:r>
          </w:p>
        </w:tc>
      </w:tr>
      <w:tr w:rsidR="00090DB8" w:rsidRPr="00D26C9D" w14:paraId="43CFC5EF" w14:textId="77777777" w:rsidTr="00482FBB">
        <w:tc>
          <w:tcPr>
            <w:tcW w:w="3353" w:type="dxa"/>
          </w:tcPr>
          <w:p w14:paraId="727ABF55" w14:textId="77777777" w:rsidR="00090DB8" w:rsidRPr="00D26C9D" w:rsidRDefault="00090DB8" w:rsidP="00D26C9D">
            <w:pPr>
              <w:pStyle w:val="second"/>
            </w:pPr>
            <w:r w:rsidRPr="00D26C9D">
              <w:t>Дата на заповедта</w:t>
            </w:r>
          </w:p>
        </w:tc>
        <w:tc>
          <w:tcPr>
            <w:tcW w:w="3548" w:type="dxa"/>
          </w:tcPr>
          <w:p w14:paraId="6A0B051B" w14:textId="77777777" w:rsidR="00090DB8" w:rsidRPr="00D26C9D" w:rsidRDefault="00090DB8" w:rsidP="00D26C9D">
            <w:pPr>
              <w:pStyle w:val="second"/>
            </w:pPr>
            <w:r w:rsidRPr="00D26C9D">
              <w:t>Ако е заповед за отпуск</w:t>
            </w:r>
          </w:p>
        </w:tc>
      </w:tr>
      <w:tr w:rsidR="00FB1BE3" w:rsidRPr="00672B84" w14:paraId="638F6634" w14:textId="77777777" w:rsidTr="00482FBB">
        <w:tc>
          <w:tcPr>
            <w:tcW w:w="3353" w:type="dxa"/>
          </w:tcPr>
          <w:p w14:paraId="14E93599" w14:textId="77777777" w:rsidR="00FB1BE3" w:rsidRPr="00D26C9D" w:rsidRDefault="00FB1BE3" w:rsidP="00D26C9D">
            <w:pPr>
              <w:pStyle w:val="second"/>
            </w:pPr>
            <w:r w:rsidRPr="00D26C9D">
              <w:t>Разширени данни за болничен лист</w:t>
            </w:r>
          </w:p>
        </w:tc>
        <w:tc>
          <w:tcPr>
            <w:tcW w:w="3548" w:type="dxa"/>
          </w:tcPr>
          <w:p w14:paraId="51B9E4E7" w14:textId="77777777" w:rsidR="00FB1BE3" w:rsidRPr="00D26C9D" w:rsidRDefault="00FB1BE3" w:rsidP="00D26C9D">
            <w:pPr>
              <w:pStyle w:val="second"/>
            </w:pPr>
            <w:r w:rsidRPr="00D26C9D">
              <w:t>Нужни ли са?</w:t>
            </w:r>
          </w:p>
        </w:tc>
      </w:tr>
    </w:tbl>
    <w:p w14:paraId="0F50D580" w14:textId="77777777" w:rsidR="00FB1BE3" w:rsidRPr="00290E14" w:rsidRDefault="00FB1BE3" w:rsidP="00F71BBB">
      <w:pPr>
        <w:rPr>
          <w:color w:val="FF0000"/>
        </w:rPr>
      </w:pPr>
    </w:p>
    <w:p w14:paraId="2B1B459A" w14:textId="77777777" w:rsidR="00F71BBB" w:rsidRPr="00D26C9D" w:rsidRDefault="00F71BBB" w:rsidP="00F71BBB">
      <w:pPr>
        <w:pStyle w:val="Heading3"/>
        <w:rPr>
          <w:strike/>
          <w:highlight w:val="red"/>
        </w:rPr>
      </w:pPr>
      <w:bookmarkStart w:id="18" w:name="_Toc441132386"/>
      <w:r w:rsidRPr="00D26C9D">
        <w:rPr>
          <w:strike/>
          <w:highlight w:val="red"/>
        </w:rPr>
        <w:lastRenderedPageBreak/>
        <w:t>Данни за преминати обучения</w:t>
      </w:r>
      <w:r w:rsidR="00D26C9D" w:rsidRPr="00D26C9D">
        <w:rPr>
          <w:highlight w:val="green"/>
        </w:rPr>
        <w:t xml:space="preserve"> отпада</w:t>
      </w:r>
      <w:bookmarkEnd w:id="18"/>
    </w:p>
    <w:p w14:paraId="5049DDF7" w14:textId="77777777" w:rsidR="00482FBB" w:rsidRPr="00672B84" w:rsidRDefault="00482FBB" w:rsidP="00482FBB">
      <w:pPr>
        <w:pStyle w:val="Caption"/>
        <w:keepNext/>
      </w:pPr>
      <w:r w:rsidRPr="00672B84">
        <w:t xml:space="preserve">Таблица </w:t>
      </w:r>
      <w:r w:rsidR="006A00D6" w:rsidRPr="00672B84">
        <w:fldChar w:fldCharType="begin"/>
      </w:r>
      <w:r w:rsidRPr="00672B84">
        <w:instrText xml:space="preserve"> SEQ Таблица \* ARABIC </w:instrText>
      </w:r>
      <w:r w:rsidR="006A00D6" w:rsidRPr="00672B84">
        <w:fldChar w:fldCharType="separate"/>
      </w:r>
      <w:r w:rsidR="00455090">
        <w:rPr>
          <w:noProof/>
        </w:rPr>
        <w:t>9</w:t>
      </w:r>
      <w:r w:rsidR="006A00D6" w:rsidRPr="00672B84">
        <w:fldChar w:fldCharType="end"/>
      </w:r>
      <w:r w:rsidRPr="00672B84">
        <w:t xml:space="preserve"> Преминати обучения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482FBB" w:rsidRPr="00672B84" w14:paraId="7DC604B6" w14:textId="77777777" w:rsidTr="00482FBB">
        <w:tc>
          <w:tcPr>
            <w:tcW w:w="3353" w:type="dxa"/>
          </w:tcPr>
          <w:p w14:paraId="3CD52F56" w14:textId="77777777" w:rsidR="00482FBB" w:rsidRPr="00290E14" w:rsidRDefault="00482FBB" w:rsidP="00482FBB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5985D194" w14:textId="77777777" w:rsidR="00482FBB" w:rsidRPr="00290E14" w:rsidRDefault="00482FBB" w:rsidP="00482FBB">
            <w:pPr>
              <w:pStyle w:val="first"/>
            </w:pPr>
            <w:r w:rsidRPr="00290E14">
              <w:t>Предназначение</w:t>
            </w:r>
          </w:p>
        </w:tc>
      </w:tr>
      <w:tr w:rsidR="00482FBB" w:rsidRPr="00672B84" w14:paraId="16FF5619" w14:textId="77777777" w:rsidTr="00482FBB">
        <w:tc>
          <w:tcPr>
            <w:tcW w:w="3353" w:type="dxa"/>
          </w:tcPr>
          <w:p w14:paraId="30AFB42D" w14:textId="77777777" w:rsidR="00482FBB" w:rsidRPr="00290E14" w:rsidRDefault="00482FBB" w:rsidP="00D26C9D">
            <w:pPr>
              <w:pStyle w:val="second"/>
            </w:pPr>
            <w:r w:rsidRPr="00290E14">
              <w:t>Име</w:t>
            </w:r>
            <w:r>
              <w:t xml:space="preserve"> на служител</w:t>
            </w:r>
          </w:p>
        </w:tc>
        <w:tc>
          <w:tcPr>
            <w:tcW w:w="3548" w:type="dxa"/>
          </w:tcPr>
          <w:p w14:paraId="5F9FF824" w14:textId="77777777" w:rsidR="00482FBB" w:rsidRPr="00290E14" w:rsidRDefault="00482FBB" w:rsidP="00D26C9D">
            <w:pPr>
              <w:pStyle w:val="second"/>
            </w:pPr>
          </w:p>
        </w:tc>
      </w:tr>
      <w:tr w:rsidR="00482FBB" w:rsidRPr="00672B84" w14:paraId="487B13F6" w14:textId="77777777" w:rsidTr="00482FBB">
        <w:tc>
          <w:tcPr>
            <w:tcW w:w="3353" w:type="dxa"/>
          </w:tcPr>
          <w:p w14:paraId="5C96A877" w14:textId="77777777" w:rsidR="00482FBB" w:rsidRPr="00290E14" w:rsidRDefault="00482FBB" w:rsidP="00D26C9D">
            <w:pPr>
              <w:pStyle w:val="second"/>
            </w:pPr>
            <w:r>
              <w:t>Име на обучението</w:t>
            </w:r>
          </w:p>
        </w:tc>
        <w:tc>
          <w:tcPr>
            <w:tcW w:w="3548" w:type="dxa"/>
          </w:tcPr>
          <w:p w14:paraId="1AC9BD97" w14:textId="77777777" w:rsidR="00482FBB" w:rsidRPr="00290E14" w:rsidRDefault="00482FBB" w:rsidP="00D26C9D">
            <w:pPr>
              <w:pStyle w:val="second"/>
            </w:pPr>
          </w:p>
        </w:tc>
      </w:tr>
      <w:tr w:rsidR="00482FBB" w:rsidRPr="00672B84" w14:paraId="03943380" w14:textId="77777777" w:rsidTr="00482FBB">
        <w:trPr>
          <w:trHeight w:val="378"/>
        </w:trPr>
        <w:tc>
          <w:tcPr>
            <w:tcW w:w="3353" w:type="dxa"/>
          </w:tcPr>
          <w:p w14:paraId="34B9907F" w14:textId="77777777" w:rsidR="00482FBB" w:rsidRPr="00482FBB" w:rsidRDefault="00482FBB" w:rsidP="00D26C9D">
            <w:pPr>
              <w:pStyle w:val="second"/>
              <w:rPr>
                <w:highlight w:val="yellow"/>
              </w:rPr>
            </w:pPr>
            <w:r w:rsidRPr="00482FBB">
              <w:rPr>
                <w:highlight w:val="yellow"/>
              </w:rPr>
              <w:t>Код</w:t>
            </w:r>
          </w:p>
        </w:tc>
        <w:tc>
          <w:tcPr>
            <w:tcW w:w="3548" w:type="dxa"/>
          </w:tcPr>
          <w:p w14:paraId="4DE92098" w14:textId="77777777" w:rsidR="00482FBB" w:rsidRPr="00290E14" w:rsidRDefault="00482FBB" w:rsidP="00D26C9D">
            <w:pPr>
              <w:pStyle w:val="second"/>
            </w:pPr>
          </w:p>
        </w:tc>
      </w:tr>
      <w:tr w:rsidR="00482FBB" w:rsidRPr="00672B84" w14:paraId="394E8431" w14:textId="77777777" w:rsidTr="00482FBB">
        <w:tc>
          <w:tcPr>
            <w:tcW w:w="3353" w:type="dxa"/>
          </w:tcPr>
          <w:p w14:paraId="67886587" w14:textId="77777777" w:rsidR="00482FBB" w:rsidRPr="00482FBB" w:rsidRDefault="00482FBB" w:rsidP="00D26C9D">
            <w:pPr>
              <w:pStyle w:val="second"/>
              <w:rPr>
                <w:highlight w:val="yellow"/>
              </w:rPr>
            </w:pPr>
            <w:r w:rsidRPr="00482FBB">
              <w:rPr>
                <w:highlight w:val="yellow"/>
              </w:rPr>
              <w:t>Дата на провеждане от</w:t>
            </w:r>
          </w:p>
        </w:tc>
        <w:tc>
          <w:tcPr>
            <w:tcW w:w="3548" w:type="dxa"/>
          </w:tcPr>
          <w:p w14:paraId="76ABD670" w14:textId="77777777" w:rsidR="00482FBB" w:rsidRPr="00290E14" w:rsidRDefault="00482FBB" w:rsidP="00D26C9D">
            <w:pPr>
              <w:pStyle w:val="second"/>
            </w:pPr>
          </w:p>
        </w:tc>
      </w:tr>
      <w:tr w:rsidR="00482FBB" w:rsidRPr="00672B84" w14:paraId="238F20A5" w14:textId="77777777" w:rsidTr="00482FBB">
        <w:tc>
          <w:tcPr>
            <w:tcW w:w="3353" w:type="dxa"/>
          </w:tcPr>
          <w:p w14:paraId="14322F3C" w14:textId="77777777" w:rsidR="00482FBB" w:rsidRPr="00482FBB" w:rsidRDefault="00482FBB" w:rsidP="00D26C9D">
            <w:pPr>
              <w:pStyle w:val="second"/>
              <w:rPr>
                <w:highlight w:val="yellow"/>
              </w:rPr>
            </w:pPr>
            <w:r w:rsidRPr="00482FBB">
              <w:rPr>
                <w:highlight w:val="yellow"/>
              </w:rPr>
              <w:t>Дата на провеждане до</w:t>
            </w:r>
          </w:p>
        </w:tc>
        <w:tc>
          <w:tcPr>
            <w:tcW w:w="3548" w:type="dxa"/>
          </w:tcPr>
          <w:p w14:paraId="644AC5B2" w14:textId="77777777" w:rsidR="00482FBB" w:rsidRPr="00290E14" w:rsidRDefault="00482FBB" w:rsidP="00D26C9D">
            <w:pPr>
              <w:pStyle w:val="second"/>
            </w:pPr>
          </w:p>
        </w:tc>
      </w:tr>
      <w:tr w:rsidR="00482FBB" w:rsidRPr="00672B84" w14:paraId="5006B1DB" w14:textId="77777777" w:rsidTr="00482FBB">
        <w:tc>
          <w:tcPr>
            <w:tcW w:w="3353" w:type="dxa"/>
          </w:tcPr>
          <w:p w14:paraId="44E431C2" w14:textId="77777777" w:rsidR="00482FBB" w:rsidRPr="00482FBB" w:rsidRDefault="00482FBB" w:rsidP="00D26C9D">
            <w:pPr>
              <w:pStyle w:val="second"/>
              <w:rPr>
                <w:highlight w:val="yellow"/>
              </w:rPr>
            </w:pPr>
            <w:r w:rsidRPr="00482FBB">
              <w:rPr>
                <w:highlight w:val="yellow"/>
              </w:rPr>
              <w:t>Срок на валидност (ако има)</w:t>
            </w:r>
          </w:p>
        </w:tc>
        <w:tc>
          <w:tcPr>
            <w:tcW w:w="3548" w:type="dxa"/>
          </w:tcPr>
          <w:p w14:paraId="0155B4D3" w14:textId="77777777" w:rsidR="00482FBB" w:rsidRPr="00290E14" w:rsidRDefault="00482FBB" w:rsidP="00D26C9D">
            <w:pPr>
              <w:pStyle w:val="second"/>
            </w:pPr>
          </w:p>
        </w:tc>
      </w:tr>
      <w:tr w:rsidR="00482FBB" w:rsidRPr="00672B84" w14:paraId="138582E7" w14:textId="77777777" w:rsidTr="00482FBB">
        <w:tc>
          <w:tcPr>
            <w:tcW w:w="3353" w:type="dxa"/>
          </w:tcPr>
          <w:p w14:paraId="2BE20909" w14:textId="77777777" w:rsidR="00482FBB" w:rsidRPr="00482FBB" w:rsidRDefault="00482FBB" w:rsidP="00D26C9D">
            <w:pPr>
              <w:pStyle w:val="second"/>
              <w:rPr>
                <w:highlight w:val="yellow"/>
              </w:rPr>
            </w:pPr>
            <w:r>
              <w:rPr>
                <w:highlight w:val="yellow"/>
              </w:rPr>
              <w:t>Друго?</w:t>
            </w:r>
          </w:p>
        </w:tc>
        <w:tc>
          <w:tcPr>
            <w:tcW w:w="3548" w:type="dxa"/>
          </w:tcPr>
          <w:p w14:paraId="1981617C" w14:textId="77777777" w:rsidR="00482FBB" w:rsidRPr="00290E14" w:rsidRDefault="00482FBB" w:rsidP="00D26C9D">
            <w:pPr>
              <w:pStyle w:val="second"/>
            </w:pPr>
          </w:p>
        </w:tc>
      </w:tr>
    </w:tbl>
    <w:p w14:paraId="03FB9BE2" w14:textId="77777777" w:rsidR="00482FBB" w:rsidRPr="00290E14" w:rsidRDefault="00482FBB" w:rsidP="00F71BBB"/>
    <w:p w14:paraId="6697D6E9" w14:textId="77777777" w:rsidR="00AB41BE" w:rsidRPr="00290E14" w:rsidRDefault="00AB41BE" w:rsidP="00AB41BE">
      <w:pPr>
        <w:pStyle w:val="Heading2"/>
      </w:pPr>
      <w:bookmarkStart w:id="19" w:name="_Toc441132387"/>
      <w:r w:rsidRPr="00290E14">
        <w:t>Номенклатури</w:t>
      </w:r>
      <w:bookmarkEnd w:id="19"/>
    </w:p>
    <w:p w14:paraId="6A1C901E" w14:textId="77777777" w:rsidR="00B659E0" w:rsidRPr="00290E14" w:rsidRDefault="00B659E0" w:rsidP="00B659E0">
      <w:r w:rsidRPr="00290E14">
        <w:t>Всички номенклатури</w:t>
      </w:r>
      <w:r w:rsidR="00B17655" w:rsidRPr="00290E14">
        <w:t>,</w:t>
      </w:r>
      <w:r w:rsidRPr="00290E14">
        <w:t xml:space="preserve"> ако не е упоменато друго</w:t>
      </w:r>
      <w:r w:rsidR="00B17655" w:rsidRPr="00290E14">
        <w:t>,</w:t>
      </w:r>
      <w:r w:rsidRPr="00290E14">
        <w:t xml:space="preserve"> ще имат структура на данните ка</w:t>
      </w:r>
      <w:r w:rsidR="00B17655" w:rsidRPr="00290E14">
        <w:t>к</w:t>
      </w:r>
      <w:r w:rsidRPr="00290E14">
        <w:t xml:space="preserve">то показаната в </w:t>
      </w:r>
      <w:r w:rsidR="006A00D6" w:rsidRPr="00290E14">
        <w:fldChar w:fldCharType="begin"/>
      </w:r>
      <w:r w:rsidRPr="00290E14">
        <w:instrText xml:space="preserve"> REF _Ref440255191 \h </w:instrText>
      </w:r>
      <w:r w:rsidR="00290E14">
        <w:instrText xml:space="preserve"> \* MERGEFORMAT </w:instrText>
      </w:r>
      <w:r w:rsidR="006A00D6" w:rsidRPr="00290E14">
        <w:fldChar w:fldCharType="separate"/>
      </w:r>
      <w:r w:rsidR="00482FBB" w:rsidRPr="00290E14">
        <w:t xml:space="preserve">Таблица </w:t>
      </w:r>
      <w:r w:rsidR="00482FBB">
        <w:rPr>
          <w:noProof/>
        </w:rPr>
        <w:t>9</w:t>
      </w:r>
      <w:r w:rsidR="00482FBB" w:rsidRPr="00290E14">
        <w:t xml:space="preserve"> Структура на номенклатура</w:t>
      </w:r>
      <w:r w:rsidR="006A00D6" w:rsidRPr="00290E14">
        <w:fldChar w:fldCharType="end"/>
      </w:r>
      <w:r w:rsidRPr="00290E14">
        <w:t>.</w:t>
      </w:r>
      <w:r w:rsidR="00F42A5D" w:rsidRPr="00290E14">
        <w:t xml:space="preserve"> </w:t>
      </w:r>
    </w:p>
    <w:p w14:paraId="64D1C92E" w14:textId="77777777" w:rsidR="00B659E0" w:rsidRPr="00290E14" w:rsidRDefault="00B659E0" w:rsidP="00B659E0">
      <w:pPr>
        <w:pStyle w:val="Caption"/>
        <w:keepNext/>
      </w:pPr>
      <w:bookmarkStart w:id="20" w:name="_Ref440255191"/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10</w:t>
      </w:r>
      <w:r w:rsidR="006A00D6" w:rsidRPr="00290E14">
        <w:fldChar w:fldCharType="end"/>
      </w:r>
      <w:r w:rsidRPr="00290E14">
        <w:t xml:space="preserve"> Структура на номенклатура</w:t>
      </w:r>
      <w:bookmarkEnd w:id="20"/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B659E0" w:rsidRPr="00672B84" w14:paraId="1DF3D718" w14:textId="77777777" w:rsidTr="008E20CD">
        <w:tc>
          <w:tcPr>
            <w:tcW w:w="3353" w:type="dxa"/>
          </w:tcPr>
          <w:p w14:paraId="5F1FD455" w14:textId="77777777" w:rsidR="00B659E0" w:rsidRPr="00290E14" w:rsidRDefault="00B659E0" w:rsidP="00AA307C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6321ACEC" w14:textId="77777777" w:rsidR="00B659E0" w:rsidRPr="00290E14" w:rsidRDefault="00B659E0" w:rsidP="00AA307C">
            <w:pPr>
              <w:pStyle w:val="first"/>
            </w:pPr>
            <w:r w:rsidRPr="00290E14">
              <w:t>Предназначение</w:t>
            </w:r>
          </w:p>
        </w:tc>
      </w:tr>
      <w:tr w:rsidR="00B659E0" w:rsidRPr="00672B84" w14:paraId="51B01595" w14:textId="77777777" w:rsidTr="008E20CD">
        <w:tc>
          <w:tcPr>
            <w:tcW w:w="3353" w:type="dxa"/>
          </w:tcPr>
          <w:p w14:paraId="2E8F62C6" w14:textId="77777777" w:rsidR="00B659E0" w:rsidRPr="00290E14" w:rsidRDefault="00B659E0" w:rsidP="00D26C9D">
            <w:pPr>
              <w:pStyle w:val="second"/>
            </w:pPr>
            <w:r w:rsidRPr="00290E14">
              <w:t>Име</w:t>
            </w:r>
          </w:p>
        </w:tc>
        <w:tc>
          <w:tcPr>
            <w:tcW w:w="3548" w:type="dxa"/>
          </w:tcPr>
          <w:p w14:paraId="4DCD2277" w14:textId="77777777" w:rsidR="00B659E0" w:rsidRPr="00290E14" w:rsidRDefault="00B659E0" w:rsidP="00D26C9D">
            <w:pPr>
              <w:pStyle w:val="second"/>
            </w:pPr>
          </w:p>
        </w:tc>
      </w:tr>
      <w:tr w:rsidR="00B659E0" w:rsidRPr="00672B84" w14:paraId="6E51CAD0" w14:textId="77777777" w:rsidTr="008E20CD">
        <w:tc>
          <w:tcPr>
            <w:tcW w:w="3353" w:type="dxa"/>
          </w:tcPr>
          <w:p w14:paraId="6B38D39C" w14:textId="77777777" w:rsidR="00B659E0" w:rsidRPr="00290E14" w:rsidRDefault="00B659E0" w:rsidP="00D26C9D">
            <w:pPr>
              <w:pStyle w:val="second"/>
            </w:pPr>
            <w:r w:rsidRPr="00290E14">
              <w:t>Код</w:t>
            </w:r>
          </w:p>
        </w:tc>
        <w:tc>
          <w:tcPr>
            <w:tcW w:w="3548" w:type="dxa"/>
          </w:tcPr>
          <w:p w14:paraId="7E1B09BE" w14:textId="77777777" w:rsidR="00B659E0" w:rsidRPr="00290E14" w:rsidRDefault="00B659E0" w:rsidP="00D26C9D">
            <w:pPr>
              <w:pStyle w:val="second"/>
            </w:pPr>
          </w:p>
        </w:tc>
      </w:tr>
      <w:tr w:rsidR="00B659E0" w:rsidRPr="00672B84" w14:paraId="748F2E8E" w14:textId="77777777" w:rsidTr="008E20CD">
        <w:tc>
          <w:tcPr>
            <w:tcW w:w="3353" w:type="dxa"/>
          </w:tcPr>
          <w:p w14:paraId="52DE7317" w14:textId="77777777" w:rsidR="00B659E0" w:rsidRPr="00290E14" w:rsidRDefault="00B659E0" w:rsidP="00D26C9D">
            <w:pPr>
              <w:pStyle w:val="second"/>
            </w:pPr>
            <w:r w:rsidRPr="00290E14">
              <w:t>Активна</w:t>
            </w:r>
          </w:p>
        </w:tc>
        <w:tc>
          <w:tcPr>
            <w:tcW w:w="3548" w:type="dxa"/>
          </w:tcPr>
          <w:p w14:paraId="3AF217FE" w14:textId="77777777" w:rsidR="00B659E0" w:rsidRPr="00290E14" w:rsidRDefault="00B659E0" w:rsidP="00D26C9D">
            <w:pPr>
              <w:pStyle w:val="second"/>
            </w:pPr>
            <w:r w:rsidRPr="00290E14">
              <w:t>Изтриване на използван запис от номенклатура не се допуска. Възможно е само неговото деактивиране.</w:t>
            </w:r>
          </w:p>
        </w:tc>
      </w:tr>
    </w:tbl>
    <w:p w14:paraId="33FA0223" w14:textId="77777777" w:rsidR="00F71BBB" w:rsidRDefault="00F71BBB" w:rsidP="00F71BBB">
      <w:pPr>
        <w:pStyle w:val="Heading3"/>
      </w:pPr>
      <w:bookmarkStart w:id="21" w:name="_Toc441132388"/>
      <w:r w:rsidRPr="00290E14">
        <w:t xml:space="preserve">Медицински </w:t>
      </w:r>
      <w:r w:rsidR="00B659E0" w:rsidRPr="00290E14">
        <w:t>специалности</w:t>
      </w:r>
      <w:bookmarkEnd w:id="21"/>
      <w:r w:rsidR="00F42A5D" w:rsidRPr="00290E14">
        <w:t xml:space="preserve"> </w:t>
      </w:r>
    </w:p>
    <w:p w14:paraId="1930B8A2" w14:textId="77777777" w:rsidR="004D7E61" w:rsidRPr="004D7E61" w:rsidRDefault="004D7E61" w:rsidP="004D7E61">
      <w:r w:rsidRPr="004D7E61">
        <w:rPr>
          <w:highlight w:val="yellow"/>
        </w:rPr>
        <w:t>Да получим списък</w:t>
      </w:r>
    </w:p>
    <w:p w14:paraId="7D27D000" w14:textId="77777777" w:rsidR="00B659E0" w:rsidRDefault="00B659E0" w:rsidP="00B659E0">
      <w:pPr>
        <w:pStyle w:val="Heading3"/>
      </w:pPr>
      <w:bookmarkStart w:id="22" w:name="_Toc441132389"/>
      <w:bookmarkStart w:id="23" w:name="_Ref441137412"/>
      <w:r w:rsidRPr="00290E14">
        <w:t>Видове екипи</w:t>
      </w:r>
      <w:bookmarkEnd w:id="22"/>
      <w:bookmarkEnd w:id="23"/>
      <w:r w:rsidR="00F42A5D" w:rsidRPr="00290E14">
        <w:t xml:space="preserve"> </w:t>
      </w:r>
    </w:p>
    <w:p w14:paraId="7B639631" w14:textId="77777777" w:rsidR="004D7E61" w:rsidRPr="004D7E61" w:rsidRDefault="004D7E61" w:rsidP="004D7E61">
      <w:r w:rsidRPr="004D7E61">
        <w:rPr>
          <w:highlight w:val="yellow"/>
        </w:rPr>
        <w:t>Да получим списък</w:t>
      </w:r>
    </w:p>
    <w:p w14:paraId="3685E24B" w14:textId="77777777" w:rsidR="00B659E0" w:rsidRDefault="00B659E0" w:rsidP="00B659E0">
      <w:pPr>
        <w:pStyle w:val="Heading3"/>
      </w:pPr>
      <w:bookmarkStart w:id="24" w:name="_Toc441132390"/>
      <w:r w:rsidRPr="00290E14">
        <w:t>Видове автомобили</w:t>
      </w:r>
      <w:bookmarkEnd w:id="24"/>
      <w:r w:rsidR="00F42A5D" w:rsidRPr="00290E14">
        <w:t xml:space="preserve"> </w:t>
      </w:r>
    </w:p>
    <w:p w14:paraId="494720E6" w14:textId="77777777" w:rsidR="004D7E61" w:rsidRPr="004D7E61" w:rsidRDefault="004D7E61" w:rsidP="004D7E61">
      <w:r w:rsidRPr="004D7E61">
        <w:rPr>
          <w:highlight w:val="yellow"/>
        </w:rPr>
        <w:t>Да получим списък</w:t>
      </w:r>
    </w:p>
    <w:p w14:paraId="48C60699" w14:textId="77777777" w:rsidR="004D7E61" w:rsidRPr="004D7E61" w:rsidRDefault="004D7E61" w:rsidP="004D7E61"/>
    <w:p w14:paraId="6FF7FCC3" w14:textId="77777777" w:rsidR="00AB41BE" w:rsidRPr="004A7521" w:rsidRDefault="00AB41BE" w:rsidP="00AB41BE">
      <w:pPr>
        <w:pStyle w:val="Heading2"/>
      </w:pPr>
      <w:bookmarkStart w:id="25" w:name="_Toc441132391"/>
      <w:r w:rsidRPr="004A7521">
        <w:t>Данни за графиците</w:t>
      </w:r>
      <w:bookmarkEnd w:id="25"/>
    </w:p>
    <w:p w14:paraId="17A8B53C" w14:textId="77777777" w:rsidR="00746D5E" w:rsidRPr="004A7521" w:rsidRDefault="00746D5E" w:rsidP="00746D5E">
      <w:pPr>
        <w:pStyle w:val="Heading3"/>
      </w:pPr>
      <w:bookmarkStart w:id="26" w:name="_Toc441132392"/>
      <w:r w:rsidRPr="004A7521">
        <w:t>Видове смени</w:t>
      </w:r>
      <w:bookmarkEnd w:id="26"/>
    </w:p>
    <w:p w14:paraId="3E3D83F5" w14:textId="77777777" w:rsidR="00EA7BA3" w:rsidRPr="00290E14" w:rsidRDefault="00EA7BA3" w:rsidP="00EA7BA3">
      <w:pPr>
        <w:pStyle w:val="Caption"/>
        <w:keepNext/>
        <w:rPr>
          <w:color w:val="FF0000"/>
        </w:rPr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11</w:t>
      </w:r>
      <w:r w:rsidR="006A00D6" w:rsidRPr="00290E14">
        <w:fldChar w:fldCharType="end"/>
      </w:r>
      <w:r w:rsidRPr="00290E14">
        <w:t xml:space="preserve"> </w:t>
      </w:r>
      <w:r w:rsidRPr="004A7521">
        <w:t>Видове смени</w:t>
      </w:r>
    </w:p>
    <w:tbl>
      <w:tblPr>
        <w:tblW w:w="0" w:type="auto"/>
        <w:tblInd w:w="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746D5E" w:rsidRPr="00672B84" w14:paraId="10B316D3" w14:textId="77777777" w:rsidTr="00981A49">
        <w:tc>
          <w:tcPr>
            <w:tcW w:w="3353" w:type="dxa"/>
          </w:tcPr>
          <w:p w14:paraId="58FC1A94" w14:textId="77777777" w:rsidR="00746D5E" w:rsidRPr="00290E14" w:rsidRDefault="00746D5E" w:rsidP="005841DF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5A949208" w14:textId="77777777" w:rsidR="00746D5E" w:rsidRPr="00290E14" w:rsidRDefault="00746D5E" w:rsidP="005841DF">
            <w:pPr>
              <w:pStyle w:val="first"/>
            </w:pPr>
            <w:r w:rsidRPr="00290E14">
              <w:t>Предназначение</w:t>
            </w:r>
          </w:p>
        </w:tc>
      </w:tr>
      <w:tr w:rsidR="00746D5E" w:rsidRPr="00672B84" w14:paraId="4A2B3588" w14:textId="77777777" w:rsidTr="00981A49">
        <w:tc>
          <w:tcPr>
            <w:tcW w:w="3353" w:type="dxa"/>
          </w:tcPr>
          <w:p w14:paraId="417F4EEE" w14:textId="77777777" w:rsidR="00746D5E" w:rsidRPr="00290E14" w:rsidRDefault="00746D5E" w:rsidP="00D26C9D">
            <w:pPr>
              <w:pStyle w:val="second"/>
            </w:pPr>
            <w:r w:rsidRPr="00290E14">
              <w:t>Име</w:t>
            </w:r>
          </w:p>
        </w:tc>
        <w:tc>
          <w:tcPr>
            <w:tcW w:w="3548" w:type="dxa"/>
          </w:tcPr>
          <w:p w14:paraId="4C03D5BB" w14:textId="77777777" w:rsidR="00746D5E" w:rsidRPr="00290E14" w:rsidRDefault="00746D5E" w:rsidP="00D26C9D">
            <w:pPr>
              <w:pStyle w:val="second"/>
            </w:pPr>
          </w:p>
        </w:tc>
      </w:tr>
      <w:tr w:rsidR="00746D5E" w:rsidRPr="00672B84" w14:paraId="501B3120" w14:textId="77777777" w:rsidTr="00981A49">
        <w:tc>
          <w:tcPr>
            <w:tcW w:w="3353" w:type="dxa"/>
          </w:tcPr>
          <w:p w14:paraId="76B190FF" w14:textId="77777777" w:rsidR="00746D5E" w:rsidRPr="00290E14" w:rsidRDefault="00746D5E" w:rsidP="00D26C9D">
            <w:pPr>
              <w:pStyle w:val="second"/>
            </w:pPr>
            <w:r w:rsidRPr="00290E14">
              <w:t>Продължителност</w:t>
            </w:r>
          </w:p>
        </w:tc>
        <w:tc>
          <w:tcPr>
            <w:tcW w:w="3548" w:type="dxa"/>
          </w:tcPr>
          <w:p w14:paraId="15148ABD" w14:textId="77777777" w:rsidR="00746D5E" w:rsidRPr="00290E14" w:rsidRDefault="00746D5E" w:rsidP="00D26C9D">
            <w:pPr>
              <w:pStyle w:val="second"/>
            </w:pPr>
          </w:p>
        </w:tc>
      </w:tr>
      <w:tr w:rsidR="00746D5E" w:rsidRPr="00672B84" w14:paraId="62AEF49D" w14:textId="77777777" w:rsidTr="00981A49">
        <w:tc>
          <w:tcPr>
            <w:tcW w:w="3353" w:type="dxa"/>
          </w:tcPr>
          <w:p w14:paraId="3E3888DE" w14:textId="77777777" w:rsidR="00746D5E" w:rsidRPr="00290E14" w:rsidRDefault="00746D5E" w:rsidP="00D26C9D">
            <w:pPr>
              <w:pStyle w:val="second"/>
            </w:pPr>
            <w:r w:rsidRPr="00290E14">
              <w:t>Активна</w:t>
            </w:r>
          </w:p>
        </w:tc>
        <w:tc>
          <w:tcPr>
            <w:tcW w:w="3548" w:type="dxa"/>
          </w:tcPr>
          <w:p w14:paraId="19E78A3D" w14:textId="77777777" w:rsidR="00746D5E" w:rsidRPr="00290E14" w:rsidRDefault="00746D5E" w:rsidP="00D26C9D">
            <w:pPr>
              <w:pStyle w:val="second"/>
            </w:pPr>
            <w:r w:rsidRPr="00290E14">
              <w:t>Изтриване на използван запис от номенклатура не се допуска. Възможно е само неговото деактивиране.</w:t>
            </w:r>
          </w:p>
        </w:tc>
      </w:tr>
    </w:tbl>
    <w:p w14:paraId="6CEB1C8D" w14:textId="77777777" w:rsidR="005841DF" w:rsidRPr="004A7521" w:rsidRDefault="005841DF" w:rsidP="00746D5E">
      <w:pPr>
        <w:pStyle w:val="Heading3"/>
      </w:pPr>
      <w:bookmarkStart w:id="27" w:name="_Toc441132393"/>
      <w:r w:rsidRPr="004A7521">
        <w:t>Месечни норми</w:t>
      </w:r>
      <w:bookmarkEnd w:id="27"/>
    </w:p>
    <w:p w14:paraId="12B32E2F" w14:textId="77777777" w:rsidR="005841DF" w:rsidRDefault="005841DF" w:rsidP="005841DF">
      <w:r w:rsidRPr="00D26C9D">
        <w:t>Тук се отразяват месечните норми в брой часове за всеки месец.</w:t>
      </w:r>
      <w:r w:rsidR="003F2047" w:rsidRPr="00D26C9D">
        <w:t xml:space="preserve"> За всеки месец се задават броя дни, които трябва да се отработят от служителите. В зависимост от </w:t>
      </w:r>
      <w:r w:rsidR="003F2047" w:rsidRPr="00D26C9D">
        <w:lastRenderedPageBreak/>
        <w:t>работното време по договор на служителя автоматично ще се изчислява месечното натоварване в часове.</w:t>
      </w:r>
    </w:p>
    <w:p w14:paraId="7EFF7658" w14:textId="77777777" w:rsidR="004A7521" w:rsidRPr="00290E14" w:rsidRDefault="00D26C9D" w:rsidP="005841DF">
      <w:r w:rsidRPr="00D26C9D">
        <w:rPr>
          <w:highlight w:val="yellow"/>
        </w:rPr>
        <w:t>Вече е описано в плановете</w:t>
      </w:r>
      <w:r>
        <w:t xml:space="preserve"> по-</w:t>
      </w:r>
      <w:r w:rsidR="00F112F5">
        <w:t>долу</w:t>
      </w:r>
    </w:p>
    <w:p w14:paraId="296C13CB" w14:textId="77777777" w:rsidR="004A7521" w:rsidRPr="00672B84" w:rsidRDefault="004A7521" w:rsidP="004A7521">
      <w:pPr>
        <w:pStyle w:val="Caption"/>
        <w:keepNext/>
      </w:pPr>
      <w:r w:rsidRPr="00672B84">
        <w:t xml:space="preserve">Таблица </w:t>
      </w:r>
      <w:r w:rsidR="006A00D6" w:rsidRPr="00672B84">
        <w:fldChar w:fldCharType="begin"/>
      </w:r>
      <w:r w:rsidRPr="00672B84">
        <w:instrText xml:space="preserve"> SEQ Таблица \* ARABIC </w:instrText>
      </w:r>
      <w:r w:rsidR="006A00D6" w:rsidRPr="00672B84">
        <w:fldChar w:fldCharType="separate"/>
      </w:r>
      <w:r w:rsidR="00455090">
        <w:rPr>
          <w:noProof/>
        </w:rPr>
        <w:t>12</w:t>
      </w:r>
      <w:r w:rsidR="006A00D6" w:rsidRPr="00672B84">
        <w:fldChar w:fldCharType="end"/>
      </w:r>
      <w:r w:rsidRPr="00672B84">
        <w:t xml:space="preserve"> Месечни норми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5841DF" w:rsidRPr="00672B84" w14:paraId="22883573" w14:textId="77777777" w:rsidTr="008E20CD">
        <w:tc>
          <w:tcPr>
            <w:tcW w:w="3353" w:type="dxa"/>
          </w:tcPr>
          <w:p w14:paraId="3240161C" w14:textId="77777777" w:rsidR="005841DF" w:rsidRPr="00290E14" w:rsidRDefault="005841DF" w:rsidP="005841DF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5F9CEEF6" w14:textId="77777777" w:rsidR="005841DF" w:rsidRPr="00290E14" w:rsidRDefault="005841DF" w:rsidP="005841DF">
            <w:pPr>
              <w:pStyle w:val="first"/>
            </w:pPr>
            <w:r w:rsidRPr="00290E14">
              <w:t>Предназначение</w:t>
            </w:r>
          </w:p>
        </w:tc>
      </w:tr>
      <w:tr w:rsidR="005841DF" w:rsidRPr="00672B84" w14:paraId="0FA0FBF1" w14:textId="77777777" w:rsidTr="008E20CD">
        <w:tc>
          <w:tcPr>
            <w:tcW w:w="3353" w:type="dxa"/>
          </w:tcPr>
          <w:p w14:paraId="5E774DB3" w14:textId="77777777" w:rsidR="005841DF" w:rsidRPr="00290E14" w:rsidRDefault="005841DF" w:rsidP="00D26C9D">
            <w:pPr>
              <w:pStyle w:val="second"/>
            </w:pPr>
            <w:r w:rsidRPr="00290E14">
              <w:t>Месец и година</w:t>
            </w:r>
          </w:p>
        </w:tc>
        <w:tc>
          <w:tcPr>
            <w:tcW w:w="3548" w:type="dxa"/>
          </w:tcPr>
          <w:p w14:paraId="21ECAC76" w14:textId="77777777" w:rsidR="005841DF" w:rsidRPr="00290E14" w:rsidRDefault="005841DF" w:rsidP="00D26C9D">
            <w:pPr>
              <w:pStyle w:val="second"/>
            </w:pPr>
          </w:p>
        </w:tc>
      </w:tr>
      <w:tr w:rsidR="005841DF" w:rsidRPr="00672B84" w14:paraId="4B4E1369" w14:textId="77777777" w:rsidTr="008E20CD">
        <w:tc>
          <w:tcPr>
            <w:tcW w:w="3353" w:type="dxa"/>
          </w:tcPr>
          <w:p w14:paraId="2DEE148F" w14:textId="77777777" w:rsidR="005841DF" w:rsidRPr="00290E14" w:rsidRDefault="005841DF" w:rsidP="00D26C9D">
            <w:pPr>
              <w:pStyle w:val="second"/>
            </w:pPr>
            <w:r w:rsidRPr="00290E14">
              <w:t xml:space="preserve">Брой </w:t>
            </w:r>
            <w:r w:rsidR="003F2047">
              <w:t>дни</w:t>
            </w:r>
            <w:r w:rsidRPr="00290E14">
              <w:t xml:space="preserve"> за отработване</w:t>
            </w:r>
          </w:p>
        </w:tc>
        <w:tc>
          <w:tcPr>
            <w:tcW w:w="3548" w:type="dxa"/>
          </w:tcPr>
          <w:p w14:paraId="21977AC8" w14:textId="77777777" w:rsidR="005841DF" w:rsidRPr="00290E14" w:rsidRDefault="005841DF" w:rsidP="00D26C9D">
            <w:pPr>
              <w:pStyle w:val="second"/>
            </w:pPr>
          </w:p>
        </w:tc>
      </w:tr>
    </w:tbl>
    <w:p w14:paraId="0D4B8B4C" w14:textId="77777777" w:rsidR="005841DF" w:rsidRPr="00672B84" w:rsidRDefault="00482FBB" w:rsidP="00482FBB">
      <w:pPr>
        <w:pStyle w:val="Heading3"/>
      </w:pPr>
      <w:bookmarkStart w:id="28" w:name="_Toc441132394"/>
      <w:r w:rsidRPr="00672B84">
        <w:t>Екипи</w:t>
      </w:r>
      <w:bookmarkEnd w:id="28"/>
    </w:p>
    <w:p w14:paraId="262BA885" w14:textId="77777777" w:rsidR="008267F9" w:rsidRDefault="00482FBB" w:rsidP="00482FBB">
      <w:r w:rsidRPr="00D26C9D">
        <w:t xml:space="preserve">За всяка смяна началниците на смени определят броя и състава на екипите. </w:t>
      </w:r>
    </w:p>
    <w:p w14:paraId="73ECBBD9" w14:textId="77777777" w:rsidR="008267F9" w:rsidRDefault="00981E0E" w:rsidP="00482FBB">
      <w:r w:rsidRPr="00D26C9D">
        <w:t xml:space="preserve">За всеки екип има дата на създаване и се пази история на редакциите назад във времето. </w:t>
      </w:r>
    </w:p>
    <w:p w14:paraId="5BEF6340" w14:textId="77777777" w:rsidR="008267F9" w:rsidRDefault="00981E0E" w:rsidP="00482FBB">
      <w:r w:rsidRPr="00D26C9D">
        <w:t xml:space="preserve">При промяна на състава на екипа това също ще се запазва като история. В зависимост от състава на екипите към началото на месеца ще се генерира автоматично проект на график за смените на лицата, съответстващ на екипите към които са зачислени. </w:t>
      </w:r>
    </w:p>
    <w:p w14:paraId="09BF6BFD" w14:textId="77777777" w:rsidR="00482FBB" w:rsidRPr="00DD2425" w:rsidRDefault="00981E0E" w:rsidP="00482FBB">
      <w:pPr>
        <w:rPr>
          <w:u w:val="single"/>
        </w:rPr>
      </w:pPr>
      <w:r w:rsidRPr="00DD2425">
        <w:rPr>
          <w:highlight w:val="green"/>
        </w:rPr>
        <w:t>При промяна на състав на екипа по време на месеца, графика ще трябва да се променя на ръка (автоматичното разместване би засегнало вече утвърден и публикува</w:t>
      </w:r>
      <w:r w:rsidR="008267F9" w:rsidRPr="00DD2425">
        <w:rPr>
          <w:highlight w:val="green"/>
        </w:rPr>
        <w:t>н график, което не е желателно) – това важи само за ситуация, че човек от друг екип се премества за постоянно в този.</w:t>
      </w:r>
      <w:r w:rsidR="00DD2425">
        <w:t xml:space="preserve"> </w:t>
      </w:r>
      <w:r w:rsidR="00DD2425" w:rsidRPr="00DD2425">
        <w:rPr>
          <w:u w:val="single"/>
        </w:rPr>
        <w:t>ИМА ЛИ ТАКИВА СИТУАЦИИ???</w:t>
      </w:r>
    </w:p>
    <w:p w14:paraId="0F9E854E" w14:textId="77777777" w:rsidR="00D26C9D" w:rsidRPr="00290E14" w:rsidRDefault="00D26C9D" w:rsidP="00D26C9D">
      <w:r w:rsidRPr="00D26C9D">
        <w:rPr>
          <w:highlight w:val="yellow"/>
        </w:rPr>
        <w:t>Вече е описано в плановете</w:t>
      </w:r>
      <w:r>
        <w:t xml:space="preserve"> по-горе</w:t>
      </w:r>
      <w:r w:rsidR="008267F9">
        <w:t xml:space="preserve"> (</w:t>
      </w:r>
      <w:r w:rsidR="008267F9">
        <w:fldChar w:fldCharType="begin"/>
      </w:r>
      <w:r w:rsidR="008267F9">
        <w:instrText xml:space="preserve"> REF _Ref441137412 \r \h </w:instrText>
      </w:r>
      <w:r w:rsidR="008267F9">
        <w:fldChar w:fldCharType="separate"/>
      </w:r>
      <w:r w:rsidR="008267F9">
        <w:t>2.3.2</w:t>
      </w:r>
      <w:r w:rsidR="008267F9">
        <w:fldChar w:fldCharType="end"/>
      </w:r>
      <w:r w:rsidR="008267F9">
        <w:t>)</w:t>
      </w:r>
    </w:p>
    <w:p w14:paraId="4F6CC43F" w14:textId="77777777" w:rsidR="00D26C9D" w:rsidRPr="00672B84" w:rsidRDefault="00D26C9D" w:rsidP="00482FBB"/>
    <w:p w14:paraId="1AB18699" w14:textId="77777777" w:rsidR="00E868BD" w:rsidRPr="00D26C9D" w:rsidRDefault="00981E0E" w:rsidP="00E868BD">
      <w:pPr>
        <w:pStyle w:val="Heading3"/>
        <w:rPr>
          <w:highlight w:val="green"/>
        </w:rPr>
      </w:pPr>
      <w:bookmarkStart w:id="29" w:name="_Toc441132395"/>
      <w:r w:rsidRPr="00D26C9D">
        <w:rPr>
          <w:highlight w:val="green"/>
        </w:rPr>
        <w:t>Автомобили</w:t>
      </w:r>
      <w:r w:rsidR="00D26C9D" w:rsidRPr="00D26C9D">
        <w:rPr>
          <w:highlight w:val="green"/>
        </w:rPr>
        <w:t xml:space="preserve"> – ще получим точен вид на таблицата</w:t>
      </w:r>
      <w:bookmarkEnd w:id="29"/>
    </w:p>
    <w:p w14:paraId="278549AA" w14:textId="77777777" w:rsidR="00237100" w:rsidRPr="00D26C9D" w:rsidRDefault="00237100" w:rsidP="00237100">
      <w:pPr>
        <w:rPr>
          <w:lang w:val="ru-RU"/>
        </w:rPr>
      </w:pPr>
    </w:p>
    <w:p w14:paraId="3F67CD6F" w14:textId="77777777" w:rsidR="00981E0E" w:rsidRPr="00672B84" w:rsidRDefault="00981E0E" w:rsidP="00981E0E">
      <w:pPr>
        <w:pStyle w:val="Caption"/>
        <w:keepNext/>
      </w:pPr>
      <w:r w:rsidRPr="00672B84">
        <w:t xml:space="preserve">Таблица </w:t>
      </w:r>
      <w:r w:rsidR="006A00D6" w:rsidRPr="00672B84">
        <w:fldChar w:fldCharType="begin"/>
      </w:r>
      <w:r w:rsidRPr="00672B84">
        <w:instrText xml:space="preserve"> SEQ Таблица \* ARABIC </w:instrText>
      </w:r>
      <w:r w:rsidR="006A00D6" w:rsidRPr="00672B84">
        <w:fldChar w:fldCharType="separate"/>
      </w:r>
      <w:r w:rsidR="00455090">
        <w:rPr>
          <w:noProof/>
        </w:rPr>
        <w:t>13</w:t>
      </w:r>
      <w:r w:rsidR="006A00D6" w:rsidRPr="00672B84">
        <w:fldChar w:fldCharType="end"/>
      </w:r>
      <w:r w:rsidRPr="00672B84">
        <w:t xml:space="preserve"> Автомобили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981E0E" w:rsidRPr="00672B84" w14:paraId="7B1C505F" w14:textId="77777777" w:rsidTr="002E659E">
        <w:tc>
          <w:tcPr>
            <w:tcW w:w="3353" w:type="dxa"/>
          </w:tcPr>
          <w:p w14:paraId="0C40EA87" w14:textId="77777777" w:rsidR="00981E0E" w:rsidRPr="00290E14" w:rsidRDefault="00981E0E" w:rsidP="002E659E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3171F04C" w14:textId="77777777" w:rsidR="00981E0E" w:rsidRPr="00290E14" w:rsidRDefault="00981E0E" w:rsidP="002E659E">
            <w:pPr>
              <w:pStyle w:val="first"/>
            </w:pPr>
            <w:r w:rsidRPr="00290E14">
              <w:t>Предназначение</w:t>
            </w:r>
          </w:p>
        </w:tc>
      </w:tr>
      <w:tr w:rsidR="00981E0E" w:rsidRPr="00672B84" w14:paraId="0D6267EB" w14:textId="77777777" w:rsidTr="002E659E">
        <w:tc>
          <w:tcPr>
            <w:tcW w:w="3353" w:type="dxa"/>
          </w:tcPr>
          <w:p w14:paraId="084458A2" w14:textId="77777777" w:rsidR="00981E0E" w:rsidRPr="00981E0E" w:rsidRDefault="00981E0E" w:rsidP="00D26C9D">
            <w:pPr>
              <w:pStyle w:val="second"/>
            </w:pPr>
            <w:r>
              <w:t>№ на автомобил</w:t>
            </w:r>
          </w:p>
        </w:tc>
        <w:tc>
          <w:tcPr>
            <w:tcW w:w="3548" w:type="dxa"/>
          </w:tcPr>
          <w:p w14:paraId="4108E5BD" w14:textId="77777777" w:rsidR="00981E0E" w:rsidRPr="00290E14" w:rsidRDefault="00981E0E" w:rsidP="00D26C9D">
            <w:pPr>
              <w:pStyle w:val="second"/>
            </w:pPr>
          </w:p>
        </w:tc>
      </w:tr>
      <w:tr w:rsidR="00981E0E" w:rsidRPr="00672B84" w14:paraId="4D149B49" w14:textId="77777777" w:rsidTr="002E659E">
        <w:tc>
          <w:tcPr>
            <w:tcW w:w="3353" w:type="dxa"/>
          </w:tcPr>
          <w:p w14:paraId="13395733" w14:textId="77777777" w:rsidR="00981E0E" w:rsidRDefault="00981E0E" w:rsidP="00D26C9D">
            <w:pPr>
              <w:pStyle w:val="second"/>
            </w:pPr>
            <w:r>
              <w:t>Модел</w:t>
            </w:r>
          </w:p>
        </w:tc>
        <w:tc>
          <w:tcPr>
            <w:tcW w:w="3548" w:type="dxa"/>
          </w:tcPr>
          <w:p w14:paraId="19D2F52E" w14:textId="77777777" w:rsidR="00981E0E" w:rsidRPr="00290E14" w:rsidRDefault="00981E0E" w:rsidP="00D26C9D">
            <w:pPr>
              <w:pStyle w:val="second"/>
            </w:pPr>
          </w:p>
        </w:tc>
      </w:tr>
      <w:tr w:rsidR="00981E0E" w:rsidRPr="00672B84" w14:paraId="4E2A7F37" w14:textId="77777777" w:rsidTr="002E659E">
        <w:tc>
          <w:tcPr>
            <w:tcW w:w="3353" w:type="dxa"/>
          </w:tcPr>
          <w:p w14:paraId="2A96147D" w14:textId="77777777" w:rsidR="00981E0E" w:rsidRDefault="00EA1B7A" w:rsidP="00D26C9D">
            <w:pPr>
              <w:pStyle w:val="second"/>
            </w:pPr>
            <w:r>
              <w:t>Начален час дневна смяна</w:t>
            </w:r>
          </w:p>
        </w:tc>
        <w:tc>
          <w:tcPr>
            <w:tcW w:w="3548" w:type="dxa"/>
          </w:tcPr>
          <w:p w14:paraId="5A9CD880" w14:textId="77777777" w:rsidR="00981E0E" w:rsidRPr="00290E14" w:rsidRDefault="00981E0E" w:rsidP="00D26C9D">
            <w:pPr>
              <w:pStyle w:val="second"/>
            </w:pPr>
          </w:p>
        </w:tc>
      </w:tr>
      <w:tr w:rsidR="00981E0E" w:rsidRPr="00672B84" w14:paraId="3B820242" w14:textId="77777777" w:rsidTr="002E659E">
        <w:tc>
          <w:tcPr>
            <w:tcW w:w="3353" w:type="dxa"/>
          </w:tcPr>
          <w:p w14:paraId="4F5F3D37" w14:textId="77777777" w:rsidR="00981E0E" w:rsidRPr="00290E14" w:rsidRDefault="005518C6" w:rsidP="00D26C9D">
            <w:pPr>
              <w:pStyle w:val="second"/>
            </w:pPr>
            <w:r>
              <w:t>Начален час нощна смяна</w:t>
            </w:r>
          </w:p>
        </w:tc>
        <w:tc>
          <w:tcPr>
            <w:tcW w:w="3548" w:type="dxa"/>
          </w:tcPr>
          <w:p w14:paraId="13BC57D3" w14:textId="77777777" w:rsidR="00981E0E" w:rsidRPr="00290E14" w:rsidRDefault="00981E0E" w:rsidP="00D26C9D">
            <w:pPr>
              <w:pStyle w:val="second"/>
            </w:pPr>
          </w:p>
        </w:tc>
      </w:tr>
      <w:tr w:rsidR="00E868BD" w:rsidRPr="00672B84" w14:paraId="213BFE6D" w14:textId="77777777" w:rsidTr="002E659E">
        <w:tc>
          <w:tcPr>
            <w:tcW w:w="3353" w:type="dxa"/>
          </w:tcPr>
          <w:p w14:paraId="059D7832" w14:textId="77777777" w:rsidR="00E868BD" w:rsidRDefault="00E868BD" w:rsidP="00D26C9D">
            <w:pPr>
              <w:pStyle w:val="second"/>
            </w:pPr>
            <w:r>
              <w:t>Активен</w:t>
            </w:r>
          </w:p>
        </w:tc>
        <w:tc>
          <w:tcPr>
            <w:tcW w:w="3548" w:type="dxa"/>
          </w:tcPr>
          <w:p w14:paraId="0518BDF4" w14:textId="77777777" w:rsidR="00E868BD" w:rsidRPr="00290E14" w:rsidRDefault="00E868BD" w:rsidP="00D26C9D">
            <w:pPr>
              <w:pStyle w:val="second"/>
            </w:pPr>
          </w:p>
        </w:tc>
      </w:tr>
    </w:tbl>
    <w:p w14:paraId="159C6BB3" w14:textId="77777777" w:rsidR="00E868BD" w:rsidRPr="00672B84" w:rsidRDefault="00E868BD" w:rsidP="00E868BD">
      <w:pPr>
        <w:pStyle w:val="Heading3"/>
      </w:pPr>
      <w:bookmarkStart w:id="30" w:name="_Toc441132396"/>
      <w:r w:rsidRPr="00672B84">
        <w:t>Ремонти на автомобили</w:t>
      </w:r>
      <w:bookmarkEnd w:id="30"/>
    </w:p>
    <w:p w14:paraId="2CDC6C2C" w14:textId="77777777" w:rsidR="003957A4" w:rsidRPr="00672B84" w:rsidRDefault="003957A4" w:rsidP="003957A4">
      <w:pPr>
        <w:rPr>
          <w:lang w:val="en-US"/>
        </w:rPr>
      </w:pPr>
    </w:p>
    <w:p w14:paraId="1F2EAC07" w14:textId="77777777" w:rsidR="00455090" w:rsidRPr="00455090" w:rsidRDefault="00455090" w:rsidP="00455090">
      <w:pPr>
        <w:pStyle w:val="Caption"/>
        <w:keepNext/>
      </w:pPr>
      <w:r w:rsidRPr="00455090">
        <w:t xml:space="preserve">Таблица </w:t>
      </w:r>
      <w:fldSimple w:instr=" SEQ таблица \* ARABIC ">
        <w:r w:rsidRPr="00455090">
          <w:rPr>
            <w:noProof/>
          </w:rPr>
          <w:t>14</w:t>
        </w:r>
      </w:fldSimple>
      <w:r w:rsidRPr="00455090">
        <w:rPr>
          <w:lang w:val="en-US"/>
        </w:rPr>
        <w:t xml:space="preserve"> </w:t>
      </w:r>
      <w:r w:rsidRPr="00455090">
        <w:t>Ремонт на автомобили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3957A4" w:rsidRPr="00672B84" w14:paraId="43A4F3DB" w14:textId="77777777" w:rsidTr="002E659E">
        <w:tc>
          <w:tcPr>
            <w:tcW w:w="3353" w:type="dxa"/>
          </w:tcPr>
          <w:p w14:paraId="5C8A4C6D" w14:textId="77777777" w:rsidR="003957A4" w:rsidRPr="00290E14" w:rsidRDefault="003957A4" w:rsidP="002E659E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40A2E12B" w14:textId="77777777" w:rsidR="003957A4" w:rsidRPr="00290E14" w:rsidRDefault="003957A4" w:rsidP="002E659E">
            <w:pPr>
              <w:pStyle w:val="first"/>
            </w:pPr>
            <w:r w:rsidRPr="00290E14">
              <w:t>Предназначение</w:t>
            </w:r>
          </w:p>
        </w:tc>
      </w:tr>
      <w:tr w:rsidR="003957A4" w:rsidRPr="00672B84" w14:paraId="0D4A6E26" w14:textId="77777777" w:rsidTr="002E659E">
        <w:tc>
          <w:tcPr>
            <w:tcW w:w="3353" w:type="dxa"/>
          </w:tcPr>
          <w:p w14:paraId="2A2BEC1B" w14:textId="77777777" w:rsidR="003957A4" w:rsidRPr="00981E0E" w:rsidRDefault="003957A4" w:rsidP="00D26C9D">
            <w:pPr>
              <w:pStyle w:val="second"/>
            </w:pPr>
            <w:r>
              <w:t>№ на автомобил</w:t>
            </w:r>
          </w:p>
        </w:tc>
        <w:tc>
          <w:tcPr>
            <w:tcW w:w="3548" w:type="dxa"/>
          </w:tcPr>
          <w:p w14:paraId="720D8F96" w14:textId="77777777" w:rsidR="003957A4" w:rsidRPr="00290E14" w:rsidRDefault="003957A4" w:rsidP="00D26C9D">
            <w:pPr>
              <w:pStyle w:val="second"/>
            </w:pPr>
          </w:p>
        </w:tc>
      </w:tr>
      <w:tr w:rsidR="003957A4" w:rsidRPr="00672B84" w14:paraId="021ABB30" w14:textId="77777777" w:rsidTr="002E659E">
        <w:tc>
          <w:tcPr>
            <w:tcW w:w="3353" w:type="dxa"/>
          </w:tcPr>
          <w:p w14:paraId="7B7056A2" w14:textId="77777777" w:rsidR="003957A4" w:rsidRDefault="003957A4" w:rsidP="00D26C9D">
            <w:pPr>
              <w:pStyle w:val="second"/>
            </w:pPr>
            <w:r>
              <w:t>Модел</w:t>
            </w:r>
          </w:p>
        </w:tc>
        <w:tc>
          <w:tcPr>
            <w:tcW w:w="3548" w:type="dxa"/>
          </w:tcPr>
          <w:p w14:paraId="1FB872D9" w14:textId="77777777" w:rsidR="003957A4" w:rsidRPr="00290E14" w:rsidRDefault="003957A4" w:rsidP="00D26C9D">
            <w:pPr>
              <w:pStyle w:val="second"/>
            </w:pPr>
          </w:p>
        </w:tc>
      </w:tr>
      <w:tr w:rsidR="003957A4" w:rsidRPr="00DD2425" w14:paraId="71953976" w14:textId="77777777" w:rsidTr="002E659E">
        <w:tc>
          <w:tcPr>
            <w:tcW w:w="3353" w:type="dxa"/>
          </w:tcPr>
          <w:p w14:paraId="568BD76F" w14:textId="77777777" w:rsidR="003957A4" w:rsidRPr="00DD2425" w:rsidRDefault="00DD2425" w:rsidP="00D26C9D">
            <w:pPr>
              <w:pStyle w:val="second"/>
              <w:rPr>
                <w:highlight w:val="green"/>
              </w:rPr>
            </w:pPr>
            <w:r w:rsidRPr="00DD2425">
              <w:rPr>
                <w:highlight w:val="green"/>
              </w:rPr>
              <w:t>Начална дата ремонт</w:t>
            </w:r>
          </w:p>
        </w:tc>
        <w:tc>
          <w:tcPr>
            <w:tcW w:w="3548" w:type="dxa"/>
          </w:tcPr>
          <w:p w14:paraId="4DD4A39A" w14:textId="77777777" w:rsidR="003957A4" w:rsidRPr="00DD2425" w:rsidRDefault="003957A4" w:rsidP="00D26C9D">
            <w:pPr>
              <w:pStyle w:val="second"/>
              <w:rPr>
                <w:highlight w:val="green"/>
              </w:rPr>
            </w:pPr>
          </w:p>
        </w:tc>
      </w:tr>
      <w:tr w:rsidR="003957A4" w:rsidRPr="00672B84" w14:paraId="5ECB333B" w14:textId="77777777" w:rsidTr="002E659E">
        <w:tc>
          <w:tcPr>
            <w:tcW w:w="3353" w:type="dxa"/>
          </w:tcPr>
          <w:p w14:paraId="04CA6100" w14:textId="77777777" w:rsidR="003957A4" w:rsidRPr="00290E14" w:rsidRDefault="00DD2425" w:rsidP="00D26C9D">
            <w:pPr>
              <w:pStyle w:val="second"/>
            </w:pPr>
            <w:r w:rsidRPr="00DD2425">
              <w:rPr>
                <w:highlight w:val="green"/>
              </w:rPr>
              <w:t>Прогнозна крайна дата</w:t>
            </w:r>
          </w:p>
        </w:tc>
        <w:tc>
          <w:tcPr>
            <w:tcW w:w="3548" w:type="dxa"/>
          </w:tcPr>
          <w:p w14:paraId="62F7FDA9" w14:textId="77777777" w:rsidR="003957A4" w:rsidRPr="00290E14" w:rsidRDefault="003957A4" w:rsidP="00D26C9D">
            <w:pPr>
              <w:pStyle w:val="second"/>
            </w:pPr>
          </w:p>
        </w:tc>
      </w:tr>
      <w:tr w:rsidR="003957A4" w:rsidRPr="00672B84" w14:paraId="7954C93D" w14:textId="77777777" w:rsidTr="002E659E">
        <w:tc>
          <w:tcPr>
            <w:tcW w:w="3353" w:type="dxa"/>
          </w:tcPr>
          <w:p w14:paraId="34793B6C" w14:textId="77777777" w:rsidR="003957A4" w:rsidRDefault="003957A4" w:rsidP="00D26C9D">
            <w:pPr>
              <w:pStyle w:val="second"/>
            </w:pPr>
            <w:r>
              <w:t>Активен</w:t>
            </w:r>
          </w:p>
        </w:tc>
        <w:tc>
          <w:tcPr>
            <w:tcW w:w="3548" w:type="dxa"/>
          </w:tcPr>
          <w:p w14:paraId="29E961AC" w14:textId="77777777" w:rsidR="003957A4" w:rsidRPr="00290E14" w:rsidRDefault="003957A4" w:rsidP="00D26C9D">
            <w:pPr>
              <w:pStyle w:val="second"/>
            </w:pPr>
          </w:p>
        </w:tc>
      </w:tr>
    </w:tbl>
    <w:p w14:paraId="44B92D7C" w14:textId="77777777" w:rsidR="00D26C9D" w:rsidRDefault="00D26C9D" w:rsidP="00E868BD">
      <w:r>
        <w:t>При ремонти полета за &lt;начална дата- прогнозна крайна дата&gt; на ремонта</w:t>
      </w:r>
      <w:r w:rsidR="00DD2425">
        <w:t xml:space="preserve"> се използват </w:t>
      </w:r>
      <w:r>
        <w:t>при правенето на графиците.</w:t>
      </w:r>
    </w:p>
    <w:p w14:paraId="0F12BF7F" w14:textId="77777777" w:rsidR="00981E0E" w:rsidRPr="00672B84" w:rsidRDefault="00E868BD" w:rsidP="00E868BD">
      <w:pPr>
        <w:pStyle w:val="Heading3"/>
      </w:pPr>
      <w:bookmarkStart w:id="31" w:name="_Toc441132397"/>
      <w:r w:rsidRPr="00672B84">
        <w:t>Шофьори</w:t>
      </w:r>
      <w:bookmarkEnd w:id="31"/>
    </w:p>
    <w:p w14:paraId="5D492F9F" w14:textId="77777777" w:rsidR="00E868BD" w:rsidRPr="00672B84" w:rsidRDefault="00E868BD" w:rsidP="00E868BD">
      <w:r w:rsidRPr="00672B84">
        <w:t xml:space="preserve">Данните за шофьорите се изваждат автоматично само за служители, които са назначени на длъжност шофьор. Всеки шофьор има зачислен основен автомобил, както и резервен </w:t>
      </w:r>
      <w:r w:rsidRPr="00DD2425">
        <w:rPr>
          <w:highlight w:val="green"/>
        </w:rPr>
        <w:lastRenderedPageBreak/>
        <w:t>(не ми е много ясно каква е функцията на резервния автомобил в момента – т.е. при всички случаи кога) – .</w:t>
      </w:r>
      <w:r w:rsidRPr="00672B84">
        <w:t xml:space="preserve"> </w:t>
      </w:r>
    </w:p>
    <w:p w14:paraId="5BB4C159" w14:textId="77777777" w:rsidR="00746D5E" w:rsidRPr="00290E14" w:rsidRDefault="00746D5E" w:rsidP="00746D5E">
      <w:pPr>
        <w:pStyle w:val="Heading3"/>
      </w:pPr>
      <w:bookmarkStart w:id="32" w:name="_Toc441132398"/>
      <w:r w:rsidRPr="00290E14">
        <w:t>Работен план</w:t>
      </w:r>
      <w:bookmarkEnd w:id="32"/>
      <w:r w:rsidR="00F42A5D" w:rsidRPr="00290E14">
        <w:t xml:space="preserve"> </w:t>
      </w:r>
    </w:p>
    <w:p w14:paraId="406A6453" w14:textId="77777777" w:rsidR="00EA7BA3" w:rsidRPr="00290E14" w:rsidRDefault="00746D5E" w:rsidP="00746D5E">
      <w:r w:rsidRPr="00290E14">
        <w:t>Работния план се съставя преди началото на месеца. След публикуването му се заключва за редакция. При нужда от съществени промени и публикуване на нов работен план се създава нов работен план за същия месец с валидност от посочената дата. Датата на валидност на предходния работен план се актуализира автоматично.</w:t>
      </w:r>
      <w:r w:rsidR="00EA7BA3" w:rsidRPr="00290E14">
        <w:t xml:space="preserve"> Работен план се съставя поотделно за всяко едно базово звено в организацията (ако има повече от едно такова). </w:t>
      </w:r>
    </w:p>
    <w:p w14:paraId="4C979AB2" w14:textId="77777777" w:rsidR="00EA7BA3" w:rsidRPr="00290E14" w:rsidRDefault="00EA7BA3" w:rsidP="00746D5E">
      <w:r w:rsidRPr="00290E14">
        <w:t>При съставянето на работния план се прилагат всички правила засягащи брой смени, часове нощен труд, извънреден труд, интервали между смените, налични екипи от определен вид и т.н. Допуска се наличието на два вида правила – критични и некритични. Ако не е спазено критично правило, системата ще откаже да публикува работен план. Ако не е спазено некритично правило системата ще публикува работния план с предупреждения.</w:t>
      </w:r>
    </w:p>
    <w:p w14:paraId="6F1670A2" w14:textId="77777777" w:rsidR="00746D5E" w:rsidRPr="00290E14" w:rsidRDefault="00EA7BA3" w:rsidP="00746D5E">
      <w:r w:rsidRPr="00290E14">
        <w:t>Данните за брой планирани часове, брой смени, часове нощен труд, компенсации и т.н. не се записват в базата данни, а винаги се преизчисляват.</w:t>
      </w:r>
    </w:p>
    <w:p w14:paraId="4AEBEC1D" w14:textId="77777777" w:rsidR="00EA7BA3" w:rsidRPr="00290E14" w:rsidRDefault="00EA7BA3" w:rsidP="00746D5E">
      <w:r w:rsidRPr="00290E14"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14:paraId="57CDF8B7" w14:textId="77777777" w:rsidR="00EA7BA3" w:rsidRPr="00290E14" w:rsidRDefault="00EA7BA3" w:rsidP="00EA7BA3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15</w:t>
      </w:r>
      <w:r w:rsidR="006A00D6" w:rsidRPr="00290E14">
        <w:fldChar w:fldCharType="end"/>
      </w:r>
      <w:r w:rsidRPr="00290E14">
        <w:t xml:space="preserve"> Работен план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EA7BA3" w:rsidRPr="00672B84" w14:paraId="2FB11F75" w14:textId="77777777" w:rsidTr="008E20CD">
        <w:tc>
          <w:tcPr>
            <w:tcW w:w="3353" w:type="dxa"/>
          </w:tcPr>
          <w:p w14:paraId="13CB58B4" w14:textId="77777777" w:rsidR="00EA7BA3" w:rsidRPr="00290E14" w:rsidRDefault="00EA7BA3" w:rsidP="005841DF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7B16AB28" w14:textId="77777777" w:rsidR="00EA7BA3" w:rsidRPr="00290E14" w:rsidRDefault="00EA7BA3" w:rsidP="005841DF">
            <w:pPr>
              <w:pStyle w:val="first"/>
            </w:pPr>
            <w:r w:rsidRPr="00290E14">
              <w:t>Предназначение</w:t>
            </w:r>
          </w:p>
        </w:tc>
      </w:tr>
      <w:tr w:rsidR="00EA7BA3" w:rsidRPr="00672B84" w14:paraId="1E39B8B8" w14:textId="77777777" w:rsidTr="008E20CD">
        <w:tc>
          <w:tcPr>
            <w:tcW w:w="3353" w:type="dxa"/>
          </w:tcPr>
          <w:p w14:paraId="3910A425" w14:textId="77777777" w:rsidR="00EA7BA3" w:rsidRPr="00290E14" w:rsidRDefault="00EA7BA3" w:rsidP="00D26C9D">
            <w:pPr>
              <w:pStyle w:val="second"/>
            </w:pPr>
            <w:r w:rsidRPr="00290E14">
              <w:t>Име на служител</w:t>
            </w:r>
          </w:p>
        </w:tc>
        <w:tc>
          <w:tcPr>
            <w:tcW w:w="3548" w:type="dxa"/>
          </w:tcPr>
          <w:p w14:paraId="4E75F4B6" w14:textId="77777777" w:rsidR="00EA7BA3" w:rsidRPr="00290E14" w:rsidRDefault="00EA7BA3" w:rsidP="00D26C9D">
            <w:pPr>
              <w:pStyle w:val="second"/>
            </w:pPr>
          </w:p>
        </w:tc>
      </w:tr>
      <w:tr w:rsidR="00EA7BA3" w:rsidRPr="00672B84" w14:paraId="1E9D78F9" w14:textId="77777777" w:rsidTr="008E20CD">
        <w:tc>
          <w:tcPr>
            <w:tcW w:w="3353" w:type="dxa"/>
          </w:tcPr>
          <w:p w14:paraId="27703314" w14:textId="77777777" w:rsidR="00EA7BA3" w:rsidRPr="00290E14" w:rsidRDefault="00EA7BA3" w:rsidP="00D26C9D">
            <w:pPr>
              <w:pStyle w:val="second"/>
            </w:pPr>
            <w:r w:rsidRPr="00290E14">
              <w:t xml:space="preserve">Дата (повтаря се за всеки ден от месеца в който служителя трябва да има смяна) </w:t>
            </w:r>
          </w:p>
        </w:tc>
        <w:tc>
          <w:tcPr>
            <w:tcW w:w="3548" w:type="dxa"/>
          </w:tcPr>
          <w:p w14:paraId="16643DA4" w14:textId="77777777" w:rsidR="00EA7BA3" w:rsidRPr="00290E14" w:rsidRDefault="00EA7BA3" w:rsidP="00D26C9D">
            <w:pPr>
              <w:pStyle w:val="second"/>
            </w:pPr>
          </w:p>
        </w:tc>
      </w:tr>
      <w:tr w:rsidR="00EA7BA3" w:rsidRPr="00672B84" w14:paraId="7ACEA400" w14:textId="77777777" w:rsidTr="008E20CD">
        <w:tc>
          <w:tcPr>
            <w:tcW w:w="3353" w:type="dxa"/>
          </w:tcPr>
          <w:p w14:paraId="1A36AB5F" w14:textId="77777777" w:rsidR="00EA7BA3" w:rsidRPr="00290E14" w:rsidRDefault="00EA7BA3" w:rsidP="00D26C9D">
            <w:pPr>
              <w:pStyle w:val="second"/>
            </w:pPr>
            <w:r w:rsidRPr="00290E14">
              <w:t>Вид смяна</w:t>
            </w:r>
            <w:r w:rsidR="00672B84">
              <w:t xml:space="preserve"> (ДН, НЩ, Извнр)</w:t>
            </w:r>
          </w:p>
        </w:tc>
        <w:tc>
          <w:tcPr>
            <w:tcW w:w="3548" w:type="dxa"/>
          </w:tcPr>
          <w:p w14:paraId="3E5916DB" w14:textId="77777777" w:rsidR="00EA7BA3" w:rsidRPr="00290E14" w:rsidRDefault="00EA7BA3" w:rsidP="00D26C9D">
            <w:pPr>
              <w:pStyle w:val="second"/>
            </w:pPr>
          </w:p>
        </w:tc>
      </w:tr>
    </w:tbl>
    <w:p w14:paraId="64768909" w14:textId="77777777" w:rsidR="00EA7BA3" w:rsidRPr="00290E14" w:rsidRDefault="00EA7BA3" w:rsidP="00EA7BA3">
      <w:pPr>
        <w:pStyle w:val="Heading3"/>
      </w:pPr>
      <w:bookmarkStart w:id="33" w:name="_Toc441132399"/>
      <w:r w:rsidRPr="00290E14">
        <w:t>Присъствени форми</w:t>
      </w:r>
      <w:bookmarkEnd w:id="33"/>
    </w:p>
    <w:p w14:paraId="327413FC" w14:textId="77777777" w:rsidR="00EA7BA3" w:rsidRPr="00290E14" w:rsidRDefault="00EA7BA3" w:rsidP="00EA7BA3">
      <w:pPr>
        <w:rPr>
          <w:lang w:val="ru-RU"/>
        </w:rPr>
      </w:pPr>
      <w:r w:rsidRPr="00290E14">
        <w:t xml:space="preserve">Присъствената форма се съставя за всяко базово звено по отделно и се попълва </w:t>
      </w:r>
      <w:r w:rsidRPr="00FB1BE3">
        <w:t xml:space="preserve">ежедневно </w:t>
      </w:r>
      <w:r w:rsidRPr="00290E14">
        <w:t>от отговорника на звеното</w:t>
      </w:r>
      <w:r w:rsidR="00FB1BE3">
        <w:t>.</w:t>
      </w:r>
    </w:p>
    <w:p w14:paraId="2A2F6BBC" w14:textId="77777777" w:rsidR="00E05668" w:rsidRPr="00290E14" w:rsidRDefault="00E05668" w:rsidP="00EA7BA3">
      <w:r w:rsidRPr="00290E14">
        <w:t xml:space="preserve">При попълване на присъствените форми се прилагат правилата – но системата само извежда предупреждения за оператора. Допуска се при отразяване на смените да са нарушени правила с цел достоверност на информацията във формите (Например ще допусне въвеждане на 5 поредни 12 часови смени, независимо че правилото може да казва, че не бива да са повече от 4 поредни.). </w:t>
      </w:r>
    </w:p>
    <w:p w14:paraId="7844E62F" w14:textId="77777777" w:rsidR="00E05668" w:rsidRPr="00290E14" w:rsidRDefault="00E05668" w:rsidP="00E05668">
      <w:r w:rsidRPr="00290E14">
        <w:t>Данните за брой отработени часове, брой смени, часове нощен труд, компенсации и т.н. не се записват в базата данни, а винаги се преизчисляват.</w:t>
      </w:r>
    </w:p>
    <w:p w14:paraId="063F7F94" w14:textId="77777777" w:rsidR="00E05668" w:rsidRPr="00290E14" w:rsidRDefault="00E05668" w:rsidP="00E05668">
      <w:r w:rsidRPr="00290E14"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14:paraId="4D0E16D3" w14:textId="77777777" w:rsidR="00EA7BA3" w:rsidRPr="00290E14" w:rsidRDefault="00EA7BA3" w:rsidP="00EA7BA3">
      <w:pPr>
        <w:pStyle w:val="Caption"/>
        <w:keepNext/>
      </w:pPr>
      <w:r w:rsidRPr="00290E14">
        <w:t xml:space="preserve">Таблица </w:t>
      </w:r>
      <w:r w:rsidR="006A00D6" w:rsidRPr="00290E14">
        <w:fldChar w:fldCharType="begin"/>
      </w:r>
      <w:r w:rsidRPr="00290E14">
        <w:instrText xml:space="preserve"> SEQ Таблица \* ARABIC </w:instrText>
      </w:r>
      <w:r w:rsidR="006A00D6" w:rsidRPr="00290E14">
        <w:fldChar w:fldCharType="separate"/>
      </w:r>
      <w:r w:rsidR="00455090">
        <w:rPr>
          <w:noProof/>
        </w:rPr>
        <w:t>16</w:t>
      </w:r>
      <w:r w:rsidR="006A00D6" w:rsidRPr="00290E14">
        <w:fldChar w:fldCharType="end"/>
      </w:r>
      <w:r w:rsidRPr="00290E14">
        <w:t xml:space="preserve"> Присъствени форми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EA7BA3" w:rsidRPr="00672B84" w14:paraId="63CB7318" w14:textId="77777777" w:rsidTr="008E20CD">
        <w:tc>
          <w:tcPr>
            <w:tcW w:w="3353" w:type="dxa"/>
          </w:tcPr>
          <w:p w14:paraId="308E7020" w14:textId="77777777" w:rsidR="00EA7BA3" w:rsidRPr="00290E14" w:rsidRDefault="00EA7BA3" w:rsidP="005841DF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63703C70" w14:textId="77777777" w:rsidR="00EA7BA3" w:rsidRPr="00290E14" w:rsidRDefault="00EA7BA3" w:rsidP="005841DF">
            <w:pPr>
              <w:pStyle w:val="first"/>
            </w:pPr>
            <w:r w:rsidRPr="00290E14">
              <w:t>Предназначение</w:t>
            </w:r>
          </w:p>
        </w:tc>
      </w:tr>
      <w:tr w:rsidR="00EA7BA3" w:rsidRPr="00672B84" w14:paraId="6DF3F89A" w14:textId="77777777" w:rsidTr="008E20CD">
        <w:tc>
          <w:tcPr>
            <w:tcW w:w="3353" w:type="dxa"/>
          </w:tcPr>
          <w:p w14:paraId="0F0B5AD4" w14:textId="77777777" w:rsidR="00EA7BA3" w:rsidRPr="00290E14" w:rsidRDefault="00EA7BA3" w:rsidP="00D26C9D">
            <w:pPr>
              <w:pStyle w:val="second"/>
            </w:pPr>
            <w:r w:rsidRPr="00290E14">
              <w:t>Име на служител</w:t>
            </w:r>
          </w:p>
        </w:tc>
        <w:tc>
          <w:tcPr>
            <w:tcW w:w="3548" w:type="dxa"/>
          </w:tcPr>
          <w:p w14:paraId="41A83B33" w14:textId="77777777" w:rsidR="00EA7BA3" w:rsidRPr="00290E14" w:rsidRDefault="00EA7BA3" w:rsidP="00D26C9D">
            <w:pPr>
              <w:pStyle w:val="second"/>
            </w:pPr>
          </w:p>
        </w:tc>
      </w:tr>
      <w:tr w:rsidR="00EA7BA3" w:rsidRPr="00672B84" w14:paraId="08934CDB" w14:textId="77777777" w:rsidTr="008E20CD">
        <w:tc>
          <w:tcPr>
            <w:tcW w:w="3353" w:type="dxa"/>
          </w:tcPr>
          <w:p w14:paraId="43952D6C" w14:textId="77777777" w:rsidR="00EA7BA3" w:rsidRPr="00290E14" w:rsidRDefault="00EA7BA3" w:rsidP="00D26C9D">
            <w:pPr>
              <w:pStyle w:val="second"/>
            </w:pPr>
            <w:r w:rsidRPr="00290E14">
              <w:t xml:space="preserve">Дата (повтаря се за всеки ден от месеца в който служителя трябва да има смяна) </w:t>
            </w:r>
          </w:p>
        </w:tc>
        <w:tc>
          <w:tcPr>
            <w:tcW w:w="3548" w:type="dxa"/>
          </w:tcPr>
          <w:p w14:paraId="4CFC5D47" w14:textId="77777777" w:rsidR="00EA7BA3" w:rsidRPr="00290E14" w:rsidRDefault="00EA7BA3" w:rsidP="00D26C9D">
            <w:pPr>
              <w:pStyle w:val="second"/>
            </w:pPr>
          </w:p>
        </w:tc>
      </w:tr>
      <w:tr w:rsidR="00EA7BA3" w:rsidRPr="00672B84" w14:paraId="71802D97" w14:textId="77777777" w:rsidTr="008E20CD">
        <w:tc>
          <w:tcPr>
            <w:tcW w:w="3353" w:type="dxa"/>
          </w:tcPr>
          <w:p w14:paraId="15F81BCB" w14:textId="77777777" w:rsidR="00EA7BA3" w:rsidRPr="00290E14" w:rsidRDefault="00EA7BA3" w:rsidP="00D26C9D">
            <w:pPr>
              <w:pStyle w:val="second"/>
            </w:pPr>
            <w:r w:rsidRPr="00290E14">
              <w:lastRenderedPageBreak/>
              <w:t>Вид смяна</w:t>
            </w:r>
          </w:p>
        </w:tc>
        <w:tc>
          <w:tcPr>
            <w:tcW w:w="3548" w:type="dxa"/>
          </w:tcPr>
          <w:p w14:paraId="6A4EF0FE" w14:textId="77777777" w:rsidR="00EA7BA3" w:rsidRPr="00290E14" w:rsidRDefault="00EA7BA3" w:rsidP="00D26C9D">
            <w:pPr>
              <w:pStyle w:val="second"/>
            </w:pPr>
          </w:p>
        </w:tc>
      </w:tr>
    </w:tbl>
    <w:p w14:paraId="5D61FA95" w14:textId="77777777" w:rsidR="00D26C9D" w:rsidRDefault="00D26C9D" w:rsidP="00D26C9D">
      <w:pPr>
        <w:pStyle w:val="Heading3"/>
        <w:numPr>
          <w:ilvl w:val="0"/>
          <w:numId w:val="0"/>
        </w:numPr>
        <w:ind w:left="1440"/>
      </w:pPr>
    </w:p>
    <w:p w14:paraId="12D7025E" w14:textId="77777777" w:rsidR="00EA7BA3" w:rsidRDefault="00E05668" w:rsidP="00E05668">
      <w:pPr>
        <w:pStyle w:val="Heading3"/>
      </w:pPr>
      <w:bookmarkStart w:id="34" w:name="_Toc441132400"/>
      <w:r w:rsidRPr="00290E14">
        <w:t>Работа в извън работно време</w:t>
      </w:r>
      <w:bookmarkEnd w:id="34"/>
    </w:p>
    <w:p w14:paraId="5D829AA0" w14:textId="77777777" w:rsidR="00FB1BE3" w:rsidRPr="00672B84" w:rsidRDefault="00FB1BE3" w:rsidP="00FB1BE3"/>
    <w:p w14:paraId="7672DB17" w14:textId="77777777" w:rsidR="00FB1BE3" w:rsidRPr="00672B84" w:rsidRDefault="00FB1BE3" w:rsidP="00FB1BE3">
      <w:pPr>
        <w:pStyle w:val="Caption"/>
        <w:keepNext/>
      </w:pPr>
      <w:r w:rsidRPr="00672B84">
        <w:t xml:space="preserve">Таблица </w:t>
      </w:r>
      <w:r w:rsidR="006A00D6" w:rsidRPr="00672B84">
        <w:fldChar w:fldCharType="begin"/>
      </w:r>
      <w:r w:rsidRPr="00672B84">
        <w:instrText xml:space="preserve"> SEQ Таблица \* ARABIC </w:instrText>
      </w:r>
      <w:r w:rsidR="006A00D6" w:rsidRPr="00672B84">
        <w:fldChar w:fldCharType="separate"/>
      </w:r>
      <w:r w:rsidR="00455090">
        <w:rPr>
          <w:noProof/>
        </w:rPr>
        <w:t>17</w:t>
      </w:r>
      <w:r w:rsidR="006A00D6" w:rsidRPr="00672B84">
        <w:fldChar w:fldCharType="end"/>
      </w:r>
      <w:r w:rsidRPr="00672B84">
        <w:t xml:space="preserve"> Работа в извън работно време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FB1BE3" w:rsidRPr="00672B84" w14:paraId="31B96A9B" w14:textId="77777777" w:rsidTr="00482FBB">
        <w:tc>
          <w:tcPr>
            <w:tcW w:w="3353" w:type="dxa"/>
          </w:tcPr>
          <w:p w14:paraId="2F4C01EF" w14:textId="77777777" w:rsidR="00FB1BE3" w:rsidRPr="00290E14" w:rsidRDefault="00FB1BE3" w:rsidP="00482FBB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11F2FBFA" w14:textId="77777777" w:rsidR="00FB1BE3" w:rsidRPr="00290E14" w:rsidRDefault="00FB1BE3" w:rsidP="00482FBB">
            <w:pPr>
              <w:pStyle w:val="first"/>
            </w:pPr>
            <w:r w:rsidRPr="00290E14">
              <w:t>Предназначение</w:t>
            </w:r>
          </w:p>
        </w:tc>
      </w:tr>
      <w:tr w:rsidR="00FB1BE3" w:rsidRPr="00672B84" w14:paraId="400FB8ED" w14:textId="77777777" w:rsidTr="00482FBB">
        <w:tc>
          <w:tcPr>
            <w:tcW w:w="3353" w:type="dxa"/>
          </w:tcPr>
          <w:p w14:paraId="313B8C68" w14:textId="77777777" w:rsidR="00FB1BE3" w:rsidRPr="00290E14" w:rsidRDefault="00FB1BE3" w:rsidP="00D26C9D">
            <w:pPr>
              <w:pStyle w:val="second"/>
            </w:pPr>
            <w:r w:rsidRPr="00290E14">
              <w:t>Име на служител</w:t>
            </w:r>
          </w:p>
        </w:tc>
        <w:tc>
          <w:tcPr>
            <w:tcW w:w="3548" w:type="dxa"/>
          </w:tcPr>
          <w:p w14:paraId="5486524A" w14:textId="77777777" w:rsidR="00FB1BE3" w:rsidRPr="00290E14" w:rsidRDefault="00FB1BE3" w:rsidP="00D26C9D">
            <w:pPr>
              <w:pStyle w:val="second"/>
            </w:pPr>
          </w:p>
        </w:tc>
      </w:tr>
      <w:tr w:rsidR="00FB1BE3" w:rsidRPr="00672B84" w14:paraId="23AFE459" w14:textId="77777777" w:rsidTr="00482FBB">
        <w:tc>
          <w:tcPr>
            <w:tcW w:w="3353" w:type="dxa"/>
          </w:tcPr>
          <w:p w14:paraId="36361FFC" w14:textId="77777777" w:rsidR="00FB1BE3" w:rsidRPr="00290E14" w:rsidRDefault="00FB1BE3" w:rsidP="00D26C9D">
            <w:pPr>
              <w:pStyle w:val="second"/>
            </w:pPr>
            <w:r>
              <w:t>Дата</w:t>
            </w:r>
          </w:p>
        </w:tc>
        <w:tc>
          <w:tcPr>
            <w:tcW w:w="3548" w:type="dxa"/>
          </w:tcPr>
          <w:p w14:paraId="5575CFC0" w14:textId="77777777" w:rsidR="00FB1BE3" w:rsidRPr="00290E14" w:rsidRDefault="00FB1BE3" w:rsidP="00D26C9D">
            <w:pPr>
              <w:pStyle w:val="second"/>
            </w:pPr>
          </w:p>
        </w:tc>
      </w:tr>
      <w:tr w:rsidR="00FB1BE3" w:rsidRPr="00672B84" w14:paraId="193D909C" w14:textId="77777777" w:rsidTr="00482FBB">
        <w:tc>
          <w:tcPr>
            <w:tcW w:w="3353" w:type="dxa"/>
          </w:tcPr>
          <w:p w14:paraId="2DD7FDE1" w14:textId="77777777" w:rsidR="00FB1BE3" w:rsidRPr="00290E14" w:rsidRDefault="00FB1BE3" w:rsidP="00D26C9D">
            <w:pPr>
              <w:pStyle w:val="second"/>
            </w:pPr>
            <w:r>
              <w:t>Начална дата и час</w:t>
            </w:r>
          </w:p>
        </w:tc>
        <w:tc>
          <w:tcPr>
            <w:tcW w:w="3548" w:type="dxa"/>
          </w:tcPr>
          <w:p w14:paraId="52336885" w14:textId="77777777" w:rsidR="00FB1BE3" w:rsidRPr="00290E14" w:rsidRDefault="00FB1BE3" w:rsidP="00D26C9D">
            <w:pPr>
              <w:pStyle w:val="second"/>
            </w:pPr>
          </w:p>
        </w:tc>
      </w:tr>
      <w:tr w:rsidR="00FB1BE3" w:rsidRPr="00672B84" w14:paraId="31C22D99" w14:textId="77777777" w:rsidTr="00482FBB">
        <w:tc>
          <w:tcPr>
            <w:tcW w:w="3353" w:type="dxa"/>
          </w:tcPr>
          <w:p w14:paraId="69E15F6D" w14:textId="77777777" w:rsidR="00FB1BE3" w:rsidRDefault="00FB1BE3" w:rsidP="00D26C9D">
            <w:pPr>
              <w:pStyle w:val="second"/>
            </w:pPr>
            <w:r>
              <w:t>Крайна дата и час</w:t>
            </w:r>
          </w:p>
        </w:tc>
        <w:tc>
          <w:tcPr>
            <w:tcW w:w="3548" w:type="dxa"/>
          </w:tcPr>
          <w:p w14:paraId="0616BFA1" w14:textId="77777777" w:rsidR="00FB1BE3" w:rsidRPr="00290E14" w:rsidRDefault="00FB1BE3" w:rsidP="00D26C9D">
            <w:pPr>
              <w:pStyle w:val="second"/>
            </w:pPr>
          </w:p>
        </w:tc>
      </w:tr>
    </w:tbl>
    <w:p w14:paraId="015C2392" w14:textId="77777777" w:rsidR="00FB1BE3" w:rsidRPr="00672B84" w:rsidRDefault="00FB1BE3" w:rsidP="00FB1BE3"/>
    <w:p w14:paraId="46CD5B79" w14:textId="77777777" w:rsidR="00E05668" w:rsidRDefault="00FB1BE3" w:rsidP="00E05668">
      <w:r w:rsidRPr="00DD2425">
        <w:rPr>
          <w:highlight w:val="green"/>
        </w:rPr>
        <w:t>Какъв е или от какво зависи коефициента за заплащане при работа над работното време на смяната?</w:t>
      </w:r>
      <w:r w:rsidR="00DD2425" w:rsidRPr="00DD2425">
        <w:rPr>
          <w:highlight w:val="green"/>
        </w:rPr>
        <w:t xml:space="preserve"> От коеф., които ще вземем от ТРЗ според вида на деня и смяната.</w:t>
      </w:r>
    </w:p>
    <w:p w14:paraId="4F3B1D14" w14:textId="77777777" w:rsidR="00DD2425" w:rsidRDefault="00DD2425" w:rsidP="00E05668"/>
    <w:p w14:paraId="29D771B1" w14:textId="77777777" w:rsidR="00DD2425" w:rsidRDefault="00DD2425" w:rsidP="00E05668">
      <w:r>
        <w:t>Тази таблица се попълва след предаване и заверяване на отчета за изтекла смяна (т. </w:t>
      </w:r>
      <w:r>
        <w:fldChar w:fldCharType="begin"/>
      </w:r>
      <w:r>
        <w:instrText xml:space="preserve"> REF _Ref441086577 \r \h </w:instrText>
      </w:r>
      <w:r>
        <w:fldChar w:fldCharType="separate"/>
      </w:r>
      <w:r>
        <w:t>3.3.1</w:t>
      </w:r>
      <w:r>
        <w:fldChar w:fldCharType="end"/>
      </w:r>
      <w:r>
        <w:t>)</w:t>
      </w:r>
    </w:p>
    <w:p w14:paraId="49315C95" w14:textId="77777777" w:rsidR="00DD2425" w:rsidRPr="00290E14" w:rsidRDefault="00DD2425" w:rsidP="00E05668">
      <w:pPr>
        <w:rPr>
          <w:b/>
        </w:rPr>
      </w:pPr>
    </w:p>
    <w:p w14:paraId="05B98C56" w14:textId="77777777" w:rsidR="00E05668" w:rsidRPr="00D26C9D" w:rsidRDefault="00E05668" w:rsidP="00E05668">
      <w:pPr>
        <w:pStyle w:val="Heading3"/>
        <w:rPr>
          <w:highlight w:val="yellow"/>
        </w:rPr>
      </w:pPr>
      <w:bookmarkStart w:id="35" w:name="_Toc441132401"/>
      <w:r w:rsidRPr="00D26C9D">
        <w:rPr>
          <w:highlight w:val="yellow"/>
        </w:rPr>
        <w:t>Отсъствия в работно време</w:t>
      </w:r>
      <w:bookmarkEnd w:id="35"/>
    </w:p>
    <w:p w14:paraId="3A49684E" w14:textId="77777777" w:rsidR="00EA7BA3" w:rsidRDefault="00D26C9D" w:rsidP="00EA7BA3">
      <w:r w:rsidRPr="00D26C9D">
        <w:rPr>
          <w:highlight w:val="yellow"/>
        </w:rPr>
        <w:t>Отразяват се в сменния отчет на РЗС.</w:t>
      </w:r>
    </w:p>
    <w:p w14:paraId="2D33407E" w14:textId="77777777" w:rsidR="00DD2425" w:rsidRPr="00672B84" w:rsidRDefault="00DD2425" w:rsidP="00DD2425">
      <w:pPr>
        <w:pStyle w:val="Caption"/>
        <w:keepNext/>
      </w:pPr>
      <w:r w:rsidRPr="00DD2425">
        <w:rPr>
          <w:highlight w:val="green"/>
        </w:rPr>
        <w:t xml:space="preserve">Таблица </w:t>
      </w:r>
      <w:r w:rsidRPr="00DD2425">
        <w:rPr>
          <w:highlight w:val="green"/>
        </w:rPr>
        <w:fldChar w:fldCharType="begin"/>
      </w:r>
      <w:r w:rsidRPr="00DD2425">
        <w:rPr>
          <w:highlight w:val="green"/>
        </w:rPr>
        <w:instrText xml:space="preserve"> SEQ Таблица \* ARABIC </w:instrText>
      </w:r>
      <w:r w:rsidRPr="00DD2425">
        <w:rPr>
          <w:highlight w:val="green"/>
        </w:rPr>
        <w:fldChar w:fldCharType="separate"/>
      </w:r>
      <w:r w:rsidRPr="00DD2425">
        <w:rPr>
          <w:noProof/>
          <w:highlight w:val="green"/>
        </w:rPr>
        <w:t>18</w:t>
      </w:r>
      <w:r w:rsidRPr="00DD2425">
        <w:rPr>
          <w:highlight w:val="green"/>
        </w:rPr>
        <w:fldChar w:fldCharType="end"/>
      </w:r>
      <w:r w:rsidRPr="00DD2425">
        <w:rPr>
          <w:highlight w:val="green"/>
        </w:rPr>
        <w:t xml:space="preserve"> Отсъствия в работно време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3548"/>
      </w:tblGrid>
      <w:tr w:rsidR="00DD2425" w:rsidRPr="00672B84" w14:paraId="1D1E0EA1" w14:textId="77777777" w:rsidTr="00EA2954">
        <w:tc>
          <w:tcPr>
            <w:tcW w:w="3353" w:type="dxa"/>
          </w:tcPr>
          <w:p w14:paraId="223DF88B" w14:textId="77777777" w:rsidR="00DD2425" w:rsidRPr="00290E14" w:rsidRDefault="00DD2425" w:rsidP="00EA2954">
            <w:pPr>
              <w:pStyle w:val="first"/>
            </w:pPr>
            <w:r w:rsidRPr="00290E14">
              <w:t>Име</w:t>
            </w:r>
          </w:p>
        </w:tc>
        <w:tc>
          <w:tcPr>
            <w:tcW w:w="3548" w:type="dxa"/>
          </w:tcPr>
          <w:p w14:paraId="3E74AD03" w14:textId="77777777" w:rsidR="00DD2425" w:rsidRPr="00290E14" w:rsidRDefault="00DD2425" w:rsidP="00EA2954">
            <w:pPr>
              <w:pStyle w:val="first"/>
            </w:pPr>
            <w:r w:rsidRPr="00290E14">
              <w:t>Предназначение</w:t>
            </w:r>
          </w:p>
        </w:tc>
      </w:tr>
      <w:tr w:rsidR="00DD2425" w:rsidRPr="00672B84" w14:paraId="5EDA7A30" w14:textId="77777777" w:rsidTr="00EA2954">
        <w:tc>
          <w:tcPr>
            <w:tcW w:w="3353" w:type="dxa"/>
          </w:tcPr>
          <w:p w14:paraId="2523F55B" w14:textId="77777777" w:rsidR="00DD2425" w:rsidRPr="00290E14" w:rsidRDefault="00DD2425" w:rsidP="00EA2954">
            <w:pPr>
              <w:pStyle w:val="second"/>
            </w:pPr>
            <w:r w:rsidRPr="00290E14">
              <w:t>Име на служител</w:t>
            </w:r>
          </w:p>
        </w:tc>
        <w:tc>
          <w:tcPr>
            <w:tcW w:w="3548" w:type="dxa"/>
          </w:tcPr>
          <w:p w14:paraId="6F8866BE" w14:textId="77777777" w:rsidR="00DD2425" w:rsidRPr="00290E14" w:rsidRDefault="00DD2425" w:rsidP="00EA2954">
            <w:pPr>
              <w:pStyle w:val="second"/>
            </w:pPr>
          </w:p>
        </w:tc>
      </w:tr>
      <w:tr w:rsidR="00DD2425" w:rsidRPr="00672B84" w14:paraId="474D1658" w14:textId="77777777" w:rsidTr="00EA2954">
        <w:tc>
          <w:tcPr>
            <w:tcW w:w="3353" w:type="dxa"/>
          </w:tcPr>
          <w:p w14:paraId="7E8E6451" w14:textId="77777777" w:rsidR="00DD2425" w:rsidRPr="00290E14" w:rsidRDefault="00DD2425" w:rsidP="00EA2954">
            <w:pPr>
              <w:pStyle w:val="second"/>
            </w:pPr>
            <w:r>
              <w:t>Начална дата и час</w:t>
            </w:r>
          </w:p>
        </w:tc>
        <w:tc>
          <w:tcPr>
            <w:tcW w:w="3548" w:type="dxa"/>
          </w:tcPr>
          <w:p w14:paraId="37AB724F" w14:textId="77777777" w:rsidR="00DD2425" w:rsidRPr="00290E14" w:rsidRDefault="00DD2425" w:rsidP="00EA2954">
            <w:pPr>
              <w:pStyle w:val="second"/>
            </w:pPr>
          </w:p>
        </w:tc>
      </w:tr>
      <w:tr w:rsidR="00DD2425" w:rsidRPr="00672B84" w14:paraId="16770505" w14:textId="77777777" w:rsidTr="00EA2954">
        <w:tc>
          <w:tcPr>
            <w:tcW w:w="3353" w:type="dxa"/>
          </w:tcPr>
          <w:p w14:paraId="735EF90B" w14:textId="77777777" w:rsidR="00DD2425" w:rsidRDefault="00DD2425" w:rsidP="00EA2954">
            <w:pPr>
              <w:pStyle w:val="second"/>
            </w:pPr>
            <w:r>
              <w:t>Крайна дата и час</w:t>
            </w:r>
          </w:p>
        </w:tc>
        <w:tc>
          <w:tcPr>
            <w:tcW w:w="3548" w:type="dxa"/>
          </w:tcPr>
          <w:p w14:paraId="1D851B5A" w14:textId="77777777" w:rsidR="00DD2425" w:rsidRPr="00290E14" w:rsidRDefault="00DD2425" w:rsidP="00EA2954">
            <w:pPr>
              <w:pStyle w:val="second"/>
            </w:pPr>
          </w:p>
        </w:tc>
      </w:tr>
    </w:tbl>
    <w:p w14:paraId="6F084291" w14:textId="77777777" w:rsidR="00DD2425" w:rsidRDefault="00DD2425" w:rsidP="00DD2425">
      <w:r>
        <w:t>Оформя се след предаване и заверяване на отчета за изтекла смяна (т. </w:t>
      </w:r>
      <w:r>
        <w:fldChar w:fldCharType="begin"/>
      </w:r>
      <w:r>
        <w:instrText xml:space="preserve"> REF _Ref441086577 \r \h </w:instrText>
      </w:r>
      <w:r>
        <w:fldChar w:fldCharType="separate"/>
      </w:r>
      <w:r>
        <w:t>3.3.1</w:t>
      </w:r>
      <w:r>
        <w:fldChar w:fldCharType="end"/>
      </w:r>
      <w:r>
        <w:t>)</w:t>
      </w:r>
    </w:p>
    <w:p w14:paraId="2AEEA5E5" w14:textId="77777777" w:rsidR="00D26C9D" w:rsidRPr="00290E14" w:rsidRDefault="00D26C9D" w:rsidP="00EA7BA3"/>
    <w:p w14:paraId="205F075A" w14:textId="77777777" w:rsidR="00AB41BE" w:rsidRPr="006D1CE7" w:rsidRDefault="00AB41BE" w:rsidP="00AB41BE">
      <w:pPr>
        <w:pStyle w:val="Heading1"/>
        <w:rPr>
          <w:highlight w:val="magenta"/>
        </w:rPr>
      </w:pPr>
      <w:bookmarkStart w:id="36" w:name="_Toc441132402"/>
      <w:r w:rsidRPr="006D1CE7">
        <w:rPr>
          <w:highlight w:val="magenta"/>
        </w:rPr>
        <w:t>Основни функционалности на системата</w:t>
      </w:r>
      <w:bookmarkEnd w:id="36"/>
    </w:p>
    <w:p w14:paraId="78A9D445" w14:textId="77777777" w:rsidR="00AB41BE" w:rsidRPr="00290E14" w:rsidRDefault="00AB41BE" w:rsidP="00AB41BE">
      <w:pPr>
        <w:pStyle w:val="Heading2"/>
      </w:pPr>
      <w:bookmarkStart w:id="37" w:name="_Toc441132403"/>
      <w:r w:rsidRPr="00290E14">
        <w:t xml:space="preserve">Работен </w:t>
      </w:r>
      <w:r w:rsidR="005841DF" w:rsidRPr="00290E14">
        <w:t>план</w:t>
      </w:r>
      <w:bookmarkEnd w:id="37"/>
    </w:p>
    <w:p w14:paraId="26414D55" w14:textId="77777777" w:rsidR="00FD6526" w:rsidRPr="004D1618" w:rsidRDefault="00FD6526" w:rsidP="00FD6526">
      <w:pPr>
        <w:pStyle w:val="Heading3"/>
        <w:rPr>
          <w:highlight w:val="green"/>
        </w:rPr>
      </w:pPr>
      <w:bookmarkStart w:id="38" w:name="_Toc441132404"/>
      <w:r w:rsidRPr="004D1618">
        <w:rPr>
          <w:highlight w:val="green"/>
        </w:rPr>
        <w:t>Правила</w:t>
      </w:r>
      <w:bookmarkEnd w:id="38"/>
      <w:r w:rsidR="004D1618" w:rsidRPr="004D1618">
        <w:rPr>
          <w:highlight w:val="green"/>
        </w:rPr>
        <w:t xml:space="preserve"> – (за начален етап няма да се  включат формални правила, за да се пусне системата да работи)</w:t>
      </w:r>
    </w:p>
    <w:p w14:paraId="32408FDE" w14:textId="77777777" w:rsidR="005841DF" w:rsidRPr="00290E14" w:rsidRDefault="005841DF" w:rsidP="005841DF">
      <w:r w:rsidRPr="00290E14">
        <w:t>Допуска се наличието на два вида правила по отношение на строгостта на правилата:</w:t>
      </w:r>
    </w:p>
    <w:p w14:paraId="71DC1741" w14:textId="77777777" w:rsidR="005841DF" w:rsidRPr="00290E14" w:rsidRDefault="005841DF" w:rsidP="005841DF">
      <w:pPr>
        <w:pStyle w:val="Bulets"/>
      </w:pPr>
      <w:r w:rsidRPr="00290E14">
        <w:t>Критични – не позволяват да се публикува работен график, ако не са изпълнени.</w:t>
      </w:r>
    </w:p>
    <w:p w14:paraId="23751020" w14:textId="77777777" w:rsidR="005841DF" w:rsidRPr="00290E14" w:rsidRDefault="005841DF" w:rsidP="005841DF">
      <w:pPr>
        <w:pStyle w:val="Bulets"/>
      </w:pPr>
      <w:r w:rsidRPr="00290E14">
        <w:t>Не критични – позволяват да се публикува работен график, но с предупреждение към оператора.</w:t>
      </w:r>
    </w:p>
    <w:p w14:paraId="5CF86AAC" w14:textId="77777777" w:rsidR="005841DF" w:rsidRPr="00290E14" w:rsidRDefault="005841DF" w:rsidP="005841DF">
      <w:r w:rsidRPr="00290E14">
        <w:t>Видове правила:</w:t>
      </w:r>
    </w:p>
    <w:p w14:paraId="41213A87" w14:textId="77777777" w:rsidR="00B17655" w:rsidRPr="00290E14" w:rsidRDefault="00B17655" w:rsidP="00B17655">
      <w:pPr>
        <w:pStyle w:val="Bulets"/>
      </w:pPr>
      <w:r w:rsidRPr="00290E14">
        <w:t>Правила засягащи служителите</w:t>
      </w:r>
    </w:p>
    <w:p w14:paraId="32CF120E" w14:textId="77777777" w:rsidR="005841DF" w:rsidRPr="00290E14" w:rsidRDefault="005841DF" w:rsidP="00B17655">
      <w:pPr>
        <w:pStyle w:val="Bulets2"/>
      </w:pPr>
      <w:r w:rsidRPr="00290E14">
        <w:t>Максимален и минимален брой отработени часове (в процент спрямо месечната норма).</w:t>
      </w:r>
    </w:p>
    <w:p w14:paraId="4CF461BA" w14:textId="77777777" w:rsidR="005841DF" w:rsidRPr="00290E14" w:rsidRDefault="005841DF" w:rsidP="00B17655">
      <w:pPr>
        <w:pStyle w:val="Bulets2"/>
      </w:pPr>
      <w:r w:rsidRPr="00290E14">
        <w:t>Минимален и максимален интервал между смените.</w:t>
      </w:r>
    </w:p>
    <w:p w14:paraId="5655F0B7" w14:textId="77777777" w:rsidR="005841DF" w:rsidRPr="00290E14" w:rsidRDefault="005841DF" w:rsidP="00B17655">
      <w:pPr>
        <w:pStyle w:val="Bulets2"/>
      </w:pPr>
      <w:r w:rsidRPr="00290E14">
        <w:lastRenderedPageBreak/>
        <w:t>Почивки между две смени.</w:t>
      </w:r>
    </w:p>
    <w:p w14:paraId="3A0075A5" w14:textId="77777777" w:rsidR="005841DF" w:rsidRPr="00290E14" w:rsidRDefault="005841DF" w:rsidP="00B17655">
      <w:pPr>
        <w:pStyle w:val="Bulets2"/>
      </w:pPr>
      <w:r w:rsidRPr="00290E14">
        <w:t>Почивки между поредица от смени.</w:t>
      </w:r>
    </w:p>
    <w:p w14:paraId="3EAE1AA0" w14:textId="77777777" w:rsidR="00B17655" w:rsidRPr="00290E14" w:rsidRDefault="00B17655" w:rsidP="005841DF">
      <w:pPr>
        <w:pStyle w:val="Bulets"/>
      </w:pPr>
      <w:r w:rsidRPr="00290E14">
        <w:t>Правила засягащи организацията</w:t>
      </w:r>
    </w:p>
    <w:p w14:paraId="3840443E" w14:textId="77777777" w:rsidR="005841DF" w:rsidRPr="00290E14" w:rsidRDefault="005841DF" w:rsidP="00B17655">
      <w:pPr>
        <w:pStyle w:val="Bulets2"/>
      </w:pPr>
      <w:r w:rsidRPr="00290E14">
        <w:t>Наличност на определено количество специалисти</w:t>
      </w:r>
      <w:r w:rsidR="00B17655" w:rsidRPr="00290E14">
        <w:t>/служители</w:t>
      </w:r>
      <w:r w:rsidRPr="00290E14">
        <w:t xml:space="preserve"> във всяка смяна.</w:t>
      </w:r>
    </w:p>
    <w:p w14:paraId="1486C961" w14:textId="77777777" w:rsidR="00523BFA" w:rsidRDefault="00523BFA" w:rsidP="005841DF">
      <w:pPr>
        <w:pStyle w:val="Heading3"/>
      </w:pPr>
      <w:bookmarkStart w:id="39" w:name="_Toc441132405"/>
      <w:r w:rsidRPr="00523BFA">
        <w:t>Шестмесечен</w:t>
      </w:r>
      <w:r>
        <w:t xml:space="preserve"> план</w:t>
      </w:r>
      <w:r w:rsidRPr="00290E14">
        <w:t xml:space="preserve"> за присъствията</w:t>
      </w:r>
      <w:bookmarkEnd w:id="39"/>
    </w:p>
    <w:p w14:paraId="11E85353" w14:textId="77777777" w:rsidR="00523BFA" w:rsidRPr="00523BFA" w:rsidRDefault="00523BFA" w:rsidP="00523BFA">
      <w:r w:rsidRPr="00323165">
        <w:rPr>
          <w:highlight w:val="green"/>
        </w:rPr>
        <w:t>Този план се съставя за персонала на 7 ч.р.д. за планиране на работните смени. В него се включват всички планирани отпуски. Шаблонното предложение се прави от системата на базата на основна информация за смени, коли, празници. ЗРС го довършват. Този план е само за вътрешна информация на Директор, гл. счетоводител, ЗРС и „Графици“. Подлежи на непрекъснати актуализации от „Графици“.</w:t>
      </w:r>
    </w:p>
    <w:p w14:paraId="18D15CC3" w14:textId="77777777" w:rsidR="005841DF" w:rsidRPr="00290E14" w:rsidRDefault="00323165" w:rsidP="005841DF">
      <w:pPr>
        <w:pStyle w:val="Heading3"/>
      </w:pPr>
      <w:bookmarkStart w:id="40" w:name="_Ref441078416"/>
      <w:bookmarkStart w:id="41" w:name="_Toc441132406"/>
      <w:r>
        <w:t>Прогнозн</w:t>
      </w:r>
      <w:r w:rsidR="00F528B3">
        <w:t>о</w:t>
      </w:r>
      <w:r>
        <w:t xml:space="preserve"> </w:t>
      </w:r>
      <w:r w:rsidR="00F528B3">
        <w:t xml:space="preserve">разпределение </w:t>
      </w:r>
      <w:r>
        <w:t>за месеца</w:t>
      </w:r>
      <w:bookmarkEnd w:id="40"/>
      <w:r w:rsidR="000B36B7">
        <w:t xml:space="preserve"> (работен план)</w:t>
      </w:r>
      <w:bookmarkEnd w:id="41"/>
    </w:p>
    <w:p w14:paraId="32E074DD" w14:textId="77777777" w:rsidR="004D1618" w:rsidRDefault="005841DF" w:rsidP="005841DF">
      <w:pPr>
        <w:rPr>
          <w:highlight w:val="green"/>
        </w:rPr>
      </w:pPr>
      <w:r w:rsidRPr="008732B6">
        <w:rPr>
          <w:highlight w:val="green"/>
        </w:rPr>
        <w:t xml:space="preserve">Работния план се съставя преди началото на месеца. </w:t>
      </w:r>
      <w:r w:rsidR="000B36B7">
        <w:rPr>
          <w:highlight w:val="green"/>
        </w:rPr>
        <w:t xml:space="preserve">Съставя се за всяко звено. </w:t>
      </w:r>
    </w:p>
    <w:p w14:paraId="67F01BD3" w14:textId="77777777" w:rsidR="004D1618" w:rsidRPr="004D1618" w:rsidRDefault="004D1618" w:rsidP="005841DF">
      <w:pPr>
        <w:rPr>
          <w:color w:val="FF0000"/>
          <w:highlight w:val="yellow"/>
        </w:rPr>
      </w:pPr>
      <w:r w:rsidRPr="004D1618">
        <w:rPr>
          <w:color w:val="FF0000"/>
          <w:highlight w:val="yellow"/>
        </w:rPr>
        <w:t>А за администрация и други само дневна смяна??</w:t>
      </w:r>
    </w:p>
    <w:p w14:paraId="016849D1" w14:textId="77777777" w:rsidR="00323165" w:rsidRDefault="00323165" w:rsidP="005841DF">
      <w:pPr>
        <w:rPr>
          <w:highlight w:val="green"/>
        </w:rPr>
      </w:pPr>
      <w:r w:rsidRPr="008732B6">
        <w:rPr>
          <w:highlight w:val="green"/>
        </w:rPr>
        <w:t>Тази генерация е автоматична според базовите правила за подреждане на смените (и на 7</w:t>
      </w:r>
      <w:r w:rsidR="000B36B7">
        <w:rPr>
          <w:highlight w:val="green"/>
        </w:rPr>
        <w:t> </w:t>
      </w:r>
      <w:r w:rsidRPr="008732B6">
        <w:rPr>
          <w:highlight w:val="green"/>
        </w:rPr>
        <w:t>ч.р.д., и на 8</w:t>
      </w:r>
      <w:r w:rsidR="000B36B7">
        <w:rPr>
          <w:highlight w:val="green"/>
        </w:rPr>
        <w:t xml:space="preserve"> </w:t>
      </w:r>
      <w:r w:rsidRPr="008732B6">
        <w:rPr>
          <w:highlight w:val="green"/>
        </w:rPr>
        <w:t xml:space="preserve">ч.р.д), планирани отпуски и известни вече (текущи) отсъствия по болест. Системата генерира набор от </w:t>
      </w:r>
      <w:r w:rsidRPr="008732B6">
        <w:rPr>
          <w:highlight w:val="green"/>
          <w:lang w:val="en-US"/>
        </w:rPr>
        <w:t>Excel</w:t>
      </w:r>
      <w:r w:rsidRPr="006A285C">
        <w:rPr>
          <w:highlight w:val="green"/>
          <w:lang w:val="ru-RU"/>
        </w:rPr>
        <w:t xml:space="preserve"> </w:t>
      </w:r>
      <w:r w:rsidRPr="008732B6">
        <w:rPr>
          <w:highlight w:val="green"/>
        </w:rPr>
        <w:t>файлове за отделните ръководители на звена и за съответните РЗС</w:t>
      </w:r>
      <w:r w:rsidRPr="006A285C">
        <w:rPr>
          <w:highlight w:val="green"/>
          <w:lang w:val="ru-RU"/>
        </w:rPr>
        <w:t xml:space="preserve">. </w:t>
      </w:r>
      <w:r w:rsidRPr="008732B6">
        <w:rPr>
          <w:highlight w:val="green"/>
        </w:rPr>
        <w:t xml:space="preserve">Тези файлове за програмирани и само отделни полета от тях са отворени за редакция. </w:t>
      </w:r>
    </w:p>
    <w:p w14:paraId="18E49A70" w14:textId="77777777" w:rsidR="005B37F0" w:rsidRPr="005B37F0" w:rsidRDefault="005B37F0" w:rsidP="005841DF">
      <w:r w:rsidRPr="005B37F0">
        <w:t xml:space="preserve">ВЪПРОС : Кой определя вземането на допълнително дежурство от </w:t>
      </w:r>
      <w:r>
        <w:t xml:space="preserve">цял </w:t>
      </w:r>
      <w:r w:rsidRPr="005B37F0">
        <w:t>екип в друга смяна</w:t>
      </w:r>
      <w:r>
        <w:t>? Възможно ли е?</w:t>
      </w:r>
    </w:p>
    <w:p w14:paraId="1505876B" w14:textId="77777777" w:rsidR="00323165" w:rsidRPr="006A285C" w:rsidRDefault="00323165" w:rsidP="005841DF">
      <w:pPr>
        <w:rPr>
          <w:highlight w:val="green"/>
          <w:lang w:val="ru-RU"/>
        </w:rPr>
      </w:pPr>
      <w:r w:rsidRPr="008732B6">
        <w:rPr>
          <w:highlight w:val="green"/>
        </w:rPr>
        <w:t>Всички рък. на отдели и РЗС модифицират плановете според плановете за персонала, машини и т.н. Коригираните планове по звена се връщат в „Графици“ за валидиране</w:t>
      </w:r>
      <w:r w:rsidR="00365D7C" w:rsidRPr="008732B6">
        <w:rPr>
          <w:highlight w:val="green"/>
        </w:rPr>
        <w:t xml:space="preserve"> (автоматизирано според зададени правила и ръчно)</w:t>
      </w:r>
      <w:r w:rsidRPr="008732B6">
        <w:rPr>
          <w:highlight w:val="green"/>
        </w:rPr>
        <w:t xml:space="preserve">. Валидираният график се печата на хартия и се  </w:t>
      </w:r>
      <w:r w:rsidR="00365D7C" w:rsidRPr="008732B6">
        <w:rPr>
          <w:highlight w:val="green"/>
        </w:rPr>
        <w:t>подписва от директора. След подписване файла с графика се импортира от системата. Измененията в този график се записват последователно и отделно в БД.</w:t>
      </w:r>
    </w:p>
    <w:p w14:paraId="1028D2DA" w14:textId="77777777" w:rsidR="00365D7C" w:rsidRPr="00365D7C" w:rsidRDefault="00365D7C" w:rsidP="005841DF">
      <w:r w:rsidRPr="008732B6">
        <w:rPr>
          <w:highlight w:val="green"/>
        </w:rPr>
        <w:t xml:space="preserve">Само „графици“ работи с основната система. Рък. отдели и РЗС както и до сега, получават и предават </w:t>
      </w:r>
      <w:r w:rsidRPr="008732B6">
        <w:rPr>
          <w:highlight w:val="green"/>
          <w:lang w:val="en-US"/>
        </w:rPr>
        <w:t>Excel</w:t>
      </w:r>
      <w:r w:rsidRPr="006A285C">
        <w:rPr>
          <w:highlight w:val="green"/>
          <w:lang w:val="ru-RU"/>
        </w:rPr>
        <w:t xml:space="preserve"> </w:t>
      </w:r>
      <w:r w:rsidRPr="008732B6">
        <w:rPr>
          <w:highlight w:val="green"/>
        </w:rPr>
        <w:t>файлове.</w:t>
      </w:r>
    </w:p>
    <w:p w14:paraId="092DAF28" w14:textId="77777777" w:rsidR="00323165" w:rsidRPr="00F528B3" w:rsidRDefault="00175BD0" w:rsidP="000B36B7">
      <w:pPr>
        <w:keepNext/>
        <w:rPr>
          <w:b/>
          <w:highlight w:val="green"/>
        </w:rPr>
      </w:pPr>
      <w:r w:rsidRPr="00F528B3">
        <w:rPr>
          <w:b/>
          <w:highlight w:val="green"/>
        </w:rPr>
        <w:t>Правила:</w:t>
      </w:r>
    </w:p>
    <w:p w14:paraId="38A544F8" w14:textId="77777777" w:rsidR="00175BD0" w:rsidRPr="00F528B3" w:rsidRDefault="00175BD0" w:rsidP="00175BD0">
      <w:pPr>
        <w:numPr>
          <w:ilvl w:val="0"/>
          <w:numId w:val="30"/>
        </w:numPr>
        <w:rPr>
          <w:highlight w:val="green"/>
        </w:rPr>
      </w:pPr>
      <w:r w:rsidRPr="00F528B3">
        <w:rPr>
          <w:highlight w:val="green"/>
        </w:rPr>
        <w:t>Спазване на месечния норматив</w:t>
      </w:r>
    </w:p>
    <w:p w14:paraId="3753BF77" w14:textId="77777777" w:rsidR="00175BD0" w:rsidRPr="00F528B3" w:rsidRDefault="00175BD0" w:rsidP="00175BD0">
      <w:pPr>
        <w:numPr>
          <w:ilvl w:val="0"/>
          <w:numId w:val="30"/>
        </w:numPr>
        <w:rPr>
          <w:highlight w:val="green"/>
        </w:rPr>
      </w:pPr>
      <w:r w:rsidRPr="00F528B3">
        <w:rPr>
          <w:highlight w:val="green"/>
        </w:rPr>
        <w:t xml:space="preserve">отпуск се изчислява само по работните дни. </w:t>
      </w:r>
    </w:p>
    <w:p w14:paraId="22E50077" w14:textId="77777777" w:rsidR="00175BD0" w:rsidRPr="00F528B3" w:rsidRDefault="00175BD0" w:rsidP="00175BD0">
      <w:pPr>
        <w:ind w:left="851"/>
        <w:rPr>
          <w:highlight w:val="green"/>
        </w:rPr>
      </w:pPr>
      <w:r w:rsidRPr="00F528B3">
        <w:rPr>
          <w:highlight w:val="green"/>
        </w:rPr>
        <w:t xml:space="preserve">за 7ч.р.д. един ден отпуск е 7 раб.ч. </w:t>
      </w:r>
    </w:p>
    <w:p w14:paraId="464F8C9A" w14:textId="77777777" w:rsidR="00175BD0" w:rsidRPr="00F528B3" w:rsidRDefault="00175BD0" w:rsidP="00175BD0">
      <w:pPr>
        <w:ind w:left="851"/>
        <w:rPr>
          <w:highlight w:val="green"/>
        </w:rPr>
      </w:pPr>
      <w:r w:rsidRPr="00F528B3">
        <w:rPr>
          <w:highlight w:val="green"/>
        </w:rPr>
        <w:t>За 8ч.р.д един ден отпуск е 8 раб.ч.</w:t>
      </w:r>
    </w:p>
    <w:p w14:paraId="74D1D2B3" w14:textId="77777777" w:rsidR="00323165" w:rsidRPr="00F528B3" w:rsidRDefault="00175BD0" w:rsidP="00175BD0">
      <w:pPr>
        <w:numPr>
          <w:ilvl w:val="0"/>
          <w:numId w:val="31"/>
        </w:numPr>
        <w:rPr>
          <w:highlight w:val="green"/>
        </w:rPr>
      </w:pPr>
      <w:r w:rsidRPr="00F528B3">
        <w:rPr>
          <w:highlight w:val="green"/>
        </w:rPr>
        <w:t>болничен се изчислява от дата до дата без значение на вида на деня. Теглото на деня е като за отпуските</w:t>
      </w:r>
    </w:p>
    <w:p w14:paraId="308D064E" w14:textId="77777777" w:rsidR="00175BD0" w:rsidRPr="00F528B3" w:rsidRDefault="00175BD0" w:rsidP="00175BD0">
      <w:pPr>
        <w:rPr>
          <w:highlight w:val="green"/>
        </w:rPr>
      </w:pPr>
      <w:r w:rsidRPr="00F528B3">
        <w:rPr>
          <w:highlight w:val="green"/>
        </w:rPr>
        <w:t>Формула за отчитане на изработеното време (вкл. отпуск и болнични) - (вида на работния ден и съответен присъствен коеф се взема от таблицата 6):</w:t>
      </w:r>
    </w:p>
    <w:p w14:paraId="2D3799C1" w14:textId="77777777" w:rsidR="00175BD0" w:rsidRPr="00F528B3" w:rsidRDefault="00175BD0" w:rsidP="00F528B3">
      <w:pPr>
        <w:tabs>
          <w:tab w:val="left" w:pos="5643"/>
        </w:tabs>
        <w:ind w:left="426"/>
        <w:rPr>
          <w:i/>
          <w:highlight w:val="green"/>
        </w:rPr>
      </w:pPr>
      <w:r w:rsidRPr="00F528B3">
        <w:rPr>
          <w:i/>
          <w:highlight w:val="green"/>
        </w:rPr>
        <w:t>ОИЧ = (БН+ОП)*часове_на_ден*коеф._присъствие + Дн*12 + Нщ.*12 (7ч.р.д)</w:t>
      </w:r>
    </w:p>
    <w:p w14:paraId="49125C87" w14:textId="77777777" w:rsidR="00175BD0" w:rsidRPr="00F528B3" w:rsidRDefault="00175BD0" w:rsidP="00F528B3">
      <w:pPr>
        <w:tabs>
          <w:tab w:val="left" w:pos="5643"/>
        </w:tabs>
        <w:ind w:left="426"/>
        <w:rPr>
          <w:i/>
          <w:highlight w:val="green"/>
        </w:rPr>
      </w:pPr>
      <w:r w:rsidRPr="00F528B3">
        <w:rPr>
          <w:i/>
          <w:highlight w:val="green"/>
        </w:rPr>
        <w:t>ОИЧ = (БН+ОП)*часове_на_ден*коеф._присъствие + Дн*12 + Нщ.*13.14 (8ч.р.д)</w:t>
      </w:r>
    </w:p>
    <w:p w14:paraId="60747198" w14:textId="77777777" w:rsidR="00175BD0" w:rsidRPr="00F528B3" w:rsidRDefault="00175BD0" w:rsidP="00175BD0">
      <w:pPr>
        <w:tabs>
          <w:tab w:val="left" w:pos="5643"/>
        </w:tabs>
        <w:rPr>
          <w:highlight w:val="green"/>
        </w:rPr>
      </w:pPr>
      <w:r w:rsidRPr="00F528B3">
        <w:rPr>
          <w:highlight w:val="green"/>
        </w:rPr>
        <w:t>Броя на отпуските и болничните е според правилата</w:t>
      </w:r>
      <w:r w:rsidR="0076085E" w:rsidRPr="00F528B3">
        <w:rPr>
          <w:highlight w:val="green"/>
        </w:rPr>
        <w:t xml:space="preserve"> по-горе.</w:t>
      </w:r>
    </w:p>
    <w:p w14:paraId="6E36CA27" w14:textId="77777777" w:rsidR="0076085E" w:rsidRPr="00F528B3" w:rsidRDefault="0076085E" w:rsidP="00175BD0">
      <w:pPr>
        <w:tabs>
          <w:tab w:val="left" w:pos="5643"/>
        </w:tabs>
        <w:rPr>
          <w:highlight w:val="green"/>
        </w:rPr>
      </w:pPr>
      <w:r w:rsidRPr="00F528B3">
        <w:rPr>
          <w:highlight w:val="green"/>
        </w:rPr>
        <w:t>След изчисляване на прогнозата за всеки служител се изчислява Планирано за изработване (ПзИ).</w:t>
      </w:r>
    </w:p>
    <w:p w14:paraId="46F636A0" w14:textId="77777777" w:rsidR="0076085E" w:rsidRPr="00F528B3" w:rsidRDefault="0076085E" w:rsidP="00F528B3">
      <w:pPr>
        <w:tabs>
          <w:tab w:val="left" w:pos="5643"/>
        </w:tabs>
        <w:ind w:left="993"/>
        <w:rPr>
          <w:i/>
          <w:highlight w:val="green"/>
        </w:rPr>
      </w:pPr>
      <w:r w:rsidRPr="00F528B3">
        <w:rPr>
          <w:i/>
          <w:highlight w:val="green"/>
        </w:rPr>
        <w:t xml:space="preserve">ПзИ = </w:t>
      </w:r>
      <w:r w:rsidR="00F528B3" w:rsidRPr="00F528B3">
        <w:rPr>
          <w:i/>
          <w:highlight w:val="green"/>
        </w:rPr>
        <w:t>ОИЧ – норматив за месеца.</w:t>
      </w:r>
    </w:p>
    <w:p w14:paraId="6E9A66B9" w14:textId="77777777" w:rsidR="00F528B3" w:rsidRPr="00F528B3" w:rsidRDefault="00F528B3" w:rsidP="00175BD0">
      <w:pPr>
        <w:tabs>
          <w:tab w:val="left" w:pos="5643"/>
        </w:tabs>
        <w:rPr>
          <w:highlight w:val="green"/>
        </w:rPr>
      </w:pPr>
      <w:r w:rsidRPr="00F528B3">
        <w:rPr>
          <w:highlight w:val="green"/>
        </w:rPr>
        <w:lastRenderedPageBreak/>
        <w:t>Нормативът за месеца се изчислява като:</w:t>
      </w:r>
    </w:p>
    <w:p w14:paraId="3463B5CD" w14:textId="77777777" w:rsidR="00F528B3" w:rsidRPr="00F528B3" w:rsidRDefault="00F528B3" w:rsidP="00F528B3">
      <w:pPr>
        <w:tabs>
          <w:tab w:val="left" w:pos="5643"/>
        </w:tabs>
        <w:ind w:left="993"/>
        <w:rPr>
          <w:i/>
        </w:rPr>
      </w:pPr>
      <w:r w:rsidRPr="00F528B3">
        <w:rPr>
          <w:i/>
          <w:highlight w:val="green"/>
        </w:rPr>
        <w:t>Норматив = Брой работни дни за месеца * часове_на_ден * коеф._присъствие</w:t>
      </w:r>
    </w:p>
    <w:p w14:paraId="70425735" w14:textId="77777777" w:rsidR="005841DF" w:rsidRPr="00290E14" w:rsidRDefault="005841DF" w:rsidP="005841DF">
      <w:r w:rsidRPr="00290E14">
        <w:t xml:space="preserve">След публикуването му се заключва за редакция. При нужда от съществени промени и публикуване на нов работен план се създава нов работен план за същия месец с валидност от посочената дата. Датата на валидност на предходния работен план се актуализира автоматично. </w:t>
      </w:r>
      <w:r w:rsidRPr="00E33CAB">
        <w:t>Работен план се съставя поотделно за всяко едно базово звено в организацията</w:t>
      </w:r>
      <w:r w:rsidR="00E33CAB" w:rsidRPr="00E33CAB">
        <w:t xml:space="preserve"> .</w:t>
      </w:r>
    </w:p>
    <w:p w14:paraId="3C186F03" w14:textId="77777777" w:rsidR="005841DF" w:rsidRPr="00290E14" w:rsidRDefault="005841DF" w:rsidP="005841DF">
      <w:r w:rsidRPr="00290E14">
        <w:t>При съставянето на работния план се прилагат всички правила засягащи брой смени, часове нощен труд, извънреден труд, интервали между смените, налични екипи от определен вид и т.н. Допуска се наличието на два вида правила – критични и некритични. Ако не е спазено критично правило, системата ще откаже да публикува работен план. Ако не е спазено некритично правило системата ще публикува работния план с предупреждения.</w:t>
      </w:r>
    </w:p>
    <w:p w14:paraId="10678927" w14:textId="77777777" w:rsidR="005841DF" w:rsidRPr="00290E14" w:rsidRDefault="005841DF" w:rsidP="005841DF">
      <w:r w:rsidRPr="00290E14">
        <w:t>Данните за брой планирани часове, брой смени, часове нощен труд, компенсации и т.н. не се записват в базата данни, а винаги се преизчисляват.</w:t>
      </w:r>
    </w:p>
    <w:p w14:paraId="6F056672" w14:textId="77777777" w:rsidR="005841DF" w:rsidRPr="00290E14" w:rsidRDefault="005841DF" w:rsidP="005841DF">
      <w:r w:rsidRPr="00F528B3">
        <w:rPr>
          <w:highlight w:val="yellow"/>
        </w:rPr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14:paraId="3D3815FB" w14:textId="77777777" w:rsidR="005841DF" w:rsidRPr="00290E14" w:rsidRDefault="005841DF" w:rsidP="005841DF">
      <w:r w:rsidRPr="00F528B3">
        <w:rPr>
          <w:strike/>
          <w:highlight w:val="magenta"/>
        </w:rPr>
        <w:t>Визуализира се таблица с колони за всеки ден от месеца и с по 1 ред за всеки служител.</w:t>
      </w:r>
      <w:r w:rsidRPr="00290E14">
        <w:t xml:space="preserve"> В края на таблицата се добавят динамично изчисляващи се рекапитулационни колони, за брой отработени часове, брой смени, часове нощен труд, компенсации.</w:t>
      </w:r>
    </w:p>
    <w:p w14:paraId="2BB00DAF" w14:textId="77777777" w:rsidR="005841DF" w:rsidRPr="00290E14" w:rsidRDefault="005841DF" w:rsidP="005841DF">
      <w:r w:rsidRPr="00290E14">
        <w:t>За всеки един времеви интервал се прави валидация спрямо правилата и се извеждат съобщения до оператора в табличен вид, показващи къде (в кой ден, за кой служител) има нарушено правило.</w:t>
      </w:r>
    </w:p>
    <w:p w14:paraId="1C09C1B3" w14:textId="77777777" w:rsidR="00B17655" w:rsidRDefault="00B17655" w:rsidP="005841DF">
      <w:r w:rsidRPr="00290E14">
        <w:t>При оценяването на правилата се взимат предвид и се оцветяват визуално работните и неработни дни в месеца.</w:t>
      </w:r>
    </w:p>
    <w:p w14:paraId="3D58C2AC" w14:textId="77777777" w:rsidR="004210A6" w:rsidRPr="00DD270E" w:rsidRDefault="004210A6" w:rsidP="004210A6">
      <w:pPr>
        <w:pStyle w:val="Heading3"/>
        <w:rPr>
          <w:highlight w:val="green"/>
        </w:rPr>
      </w:pPr>
      <w:bookmarkStart w:id="42" w:name="_Ref441086707"/>
      <w:bookmarkStart w:id="43" w:name="_Toc441132407"/>
      <w:r w:rsidRPr="00DD270E">
        <w:rPr>
          <w:highlight w:val="green"/>
        </w:rPr>
        <w:t>Прогнозен график за месеца</w:t>
      </w:r>
      <w:bookmarkEnd w:id="42"/>
      <w:bookmarkEnd w:id="43"/>
    </w:p>
    <w:p w14:paraId="113127BD" w14:textId="77777777" w:rsidR="004210A6" w:rsidRPr="00DD270E" w:rsidRDefault="004210A6" w:rsidP="005841DF">
      <w:pPr>
        <w:rPr>
          <w:highlight w:val="green"/>
        </w:rPr>
      </w:pPr>
      <w:r w:rsidRPr="00DD270E">
        <w:rPr>
          <w:highlight w:val="green"/>
        </w:rPr>
        <w:t xml:space="preserve">Прогнозният график се прави на база плана т. </w:t>
      </w:r>
      <w:r w:rsidRPr="00DD270E">
        <w:rPr>
          <w:highlight w:val="green"/>
        </w:rPr>
        <w:fldChar w:fldCharType="begin"/>
      </w:r>
      <w:r w:rsidRPr="00DD270E">
        <w:rPr>
          <w:highlight w:val="green"/>
        </w:rPr>
        <w:instrText xml:space="preserve"> REF _Ref441078416 \r \h </w:instrText>
      </w:r>
      <w:r w:rsidR="00DD270E">
        <w:rPr>
          <w:highlight w:val="green"/>
        </w:rPr>
        <w:instrText xml:space="preserve"> \* MERGEFORMAT </w:instrText>
      </w:r>
      <w:r w:rsidRPr="00DD270E">
        <w:rPr>
          <w:highlight w:val="green"/>
        </w:rPr>
      </w:r>
      <w:r w:rsidRPr="00DD270E">
        <w:rPr>
          <w:highlight w:val="green"/>
        </w:rPr>
        <w:fldChar w:fldCharType="separate"/>
      </w:r>
      <w:r w:rsidRPr="00DD270E">
        <w:rPr>
          <w:highlight w:val="green"/>
        </w:rPr>
        <w:t>3.1.3</w:t>
      </w:r>
      <w:r w:rsidRPr="00DD270E">
        <w:rPr>
          <w:highlight w:val="green"/>
        </w:rPr>
        <w:fldChar w:fldCharType="end"/>
      </w:r>
      <w:r w:rsidRPr="00DD270E">
        <w:rPr>
          <w:highlight w:val="green"/>
        </w:rPr>
        <w:t xml:space="preserve"> . Графикът се прави по звена и по смени. (имаме шаблон на сегашните графици; да се уточни окончателен дизайн и съдържание).</w:t>
      </w:r>
    </w:p>
    <w:p w14:paraId="25CE3CAD" w14:textId="77777777" w:rsidR="004210A6" w:rsidRPr="00DD270E" w:rsidRDefault="004210A6" w:rsidP="005841DF">
      <w:pPr>
        <w:rPr>
          <w:highlight w:val="green"/>
        </w:rPr>
      </w:pPr>
      <w:r w:rsidRPr="00DD270E">
        <w:rPr>
          <w:highlight w:val="green"/>
        </w:rPr>
        <w:t xml:space="preserve">Върху графика трябва да се вижда: </w:t>
      </w:r>
      <w:r w:rsidR="00D60341" w:rsidRPr="00DD270E">
        <w:rPr>
          <w:highlight w:val="green"/>
        </w:rPr>
        <w:t xml:space="preserve">Тип присъствие &lt;Дн;Нщ;Отп(и вид); Бн&gt; </w:t>
      </w:r>
    </w:p>
    <w:p w14:paraId="73FA8978" w14:textId="77777777" w:rsidR="00D60341" w:rsidRDefault="00D60341" w:rsidP="005841DF">
      <w:r w:rsidRPr="00DD270E">
        <w:rPr>
          <w:highlight w:val="green"/>
        </w:rPr>
        <w:t>За отпуските и болничните трябва да има таблици, за да се отчита дали се включват в плана за месеца. Освен това те се отчитат при отчета за тек. месец.</w:t>
      </w:r>
    </w:p>
    <w:p w14:paraId="6D78AB84" w14:textId="77777777" w:rsidR="00452A16" w:rsidRDefault="00452A16" w:rsidP="002E659E">
      <w:pPr>
        <w:pStyle w:val="Heading3"/>
      </w:pPr>
      <w:bookmarkStart w:id="44" w:name="_Ref441085757"/>
      <w:bookmarkStart w:id="45" w:name="_Toc441132408"/>
      <w:r>
        <w:t>График за смяната</w:t>
      </w:r>
      <w:bookmarkStart w:id="46" w:name="_GoBack"/>
      <w:bookmarkEnd w:id="44"/>
      <w:bookmarkEnd w:id="45"/>
      <w:bookmarkEnd w:id="46"/>
    </w:p>
    <w:p w14:paraId="4958C896" w14:textId="77777777" w:rsidR="003C02F6" w:rsidRDefault="00452A16" w:rsidP="00452A16">
      <w:r w:rsidRPr="003C02F6">
        <w:rPr>
          <w:highlight w:val="yellow"/>
        </w:rPr>
        <w:t xml:space="preserve">Изготвя се на база на прогнозния график от „Графици“. Като </w:t>
      </w:r>
      <w:r w:rsidRPr="003C02F6">
        <w:rPr>
          <w:highlight w:val="yellow"/>
          <w:lang w:val="en-US"/>
        </w:rPr>
        <w:t>Excel</w:t>
      </w:r>
      <w:r w:rsidRPr="003C02F6">
        <w:rPr>
          <w:highlight w:val="yellow"/>
          <w:lang w:val="ru-RU"/>
        </w:rPr>
        <w:t xml:space="preserve"> </w:t>
      </w:r>
      <w:r w:rsidRPr="003C02F6">
        <w:rPr>
          <w:highlight w:val="yellow"/>
        </w:rPr>
        <w:t>файл отива при РЗС.</w:t>
      </w:r>
    </w:p>
    <w:p w14:paraId="0DECAFC3" w14:textId="77777777" w:rsidR="00452A16" w:rsidRPr="00452A16" w:rsidRDefault="003C02F6" w:rsidP="00452A16">
      <w:r>
        <w:t>Включва както екипите, така и стационарните служби.</w:t>
      </w:r>
      <w:r w:rsidR="00452A16">
        <w:t xml:space="preserve"> </w:t>
      </w:r>
    </w:p>
    <w:p w14:paraId="4C1F96B1" w14:textId="77777777" w:rsidR="002E659E" w:rsidRPr="005C0BE2" w:rsidRDefault="002E659E" w:rsidP="002E659E">
      <w:pPr>
        <w:pStyle w:val="Heading3"/>
      </w:pPr>
      <w:bookmarkStart w:id="47" w:name="_Toc441132409"/>
      <w:r w:rsidRPr="005C0BE2">
        <w:t>Регистър за заявления за допълнителни работни смени</w:t>
      </w:r>
      <w:bookmarkEnd w:id="47"/>
    </w:p>
    <w:p w14:paraId="72E4EFBF" w14:textId="77777777" w:rsidR="00601AE4" w:rsidRDefault="002E659E" w:rsidP="002E659E">
      <w:r w:rsidRPr="00E33CAB">
        <w:rPr>
          <w:highlight w:val="yellow"/>
        </w:rPr>
        <w:t>Съдържа заявленията за включва</w:t>
      </w:r>
      <w:r w:rsidR="005C0BE2" w:rsidRPr="00E33CAB">
        <w:rPr>
          <w:highlight w:val="yellow"/>
        </w:rPr>
        <w:t>не в допълнителни работни смени з</w:t>
      </w:r>
      <w:r w:rsidR="00601AE4" w:rsidRPr="00E33CAB">
        <w:rPr>
          <w:highlight w:val="yellow"/>
        </w:rPr>
        <w:t xml:space="preserve">а </w:t>
      </w:r>
      <w:r w:rsidR="005C0BE2" w:rsidRPr="00E33CAB">
        <w:rPr>
          <w:highlight w:val="yellow"/>
        </w:rPr>
        <w:t xml:space="preserve">персонала </w:t>
      </w:r>
      <w:r w:rsidR="00E33CAB">
        <w:rPr>
          <w:highlight w:val="yellow"/>
        </w:rPr>
        <w:t>на 8</w:t>
      </w:r>
      <w:r w:rsidR="00452A16">
        <w:rPr>
          <w:highlight w:val="yellow"/>
        </w:rPr>
        <w:t> </w:t>
      </w:r>
      <w:r w:rsidR="00E33CAB">
        <w:rPr>
          <w:highlight w:val="yellow"/>
        </w:rPr>
        <w:t>ч.р.д</w:t>
      </w:r>
      <w:r w:rsidR="005C0BE2" w:rsidRPr="00E33CAB">
        <w:rPr>
          <w:highlight w:val="yellow"/>
        </w:rPr>
        <w:t>. Работещите на 7 ч.р.д. нямат право на искане за допълнителен труд, като за тях ЗРС назначава допълнителна смяна само за изравняване на натоварването според изискванията за работно време.</w:t>
      </w:r>
    </w:p>
    <w:p w14:paraId="53CE5E5C" w14:textId="77777777" w:rsidR="00601AE4" w:rsidRPr="002E659E" w:rsidRDefault="00601AE4" w:rsidP="002E659E"/>
    <w:p w14:paraId="2F06BF86" w14:textId="27529D30" w:rsidR="00AB41BE" w:rsidRPr="000B36B7" w:rsidRDefault="00AB41BE" w:rsidP="00AB41BE">
      <w:pPr>
        <w:pStyle w:val="Heading2"/>
        <w:rPr>
          <w:i/>
        </w:rPr>
      </w:pPr>
      <w:bookmarkStart w:id="48" w:name="_Toc441132410"/>
      <w:r w:rsidRPr="000B36B7">
        <w:lastRenderedPageBreak/>
        <w:t>Присъствени форми</w:t>
      </w:r>
      <w:bookmarkEnd w:id="48"/>
    </w:p>
    <w:p w14:paraId="30EE31D3" w14:textId="77777777" w:rsidR="00B17655" w:rsidRPr="00290E14" w:rsidRDefault="00B17655" w:rsidP="00B17655">
      <w:r w:rsidRPr="00290E14">
        <w:t>Присъствената форма се съставя за всяко базово звено по отделно и се попълва ежедневно от отговорника на звеното.</w:t>
      </w:r>
    </w:p>
    <w:p w14:paraId="3CFA43B2" w14:textId="77777777" w:rsidR="00B17655" w:rsidRPr="00290E14" w:rsidRDefault="00B17655" w:rsidP="00B17655">
      <w:r w:rsidRPr="00290E14">
        <w:t xml:space="preserve">При попълване на присъствените форми се прилагат правилата – но системата само извежда предупреждения за оператора. Допуска се при отразяване на смените да са нарушени правила с цел достоверност на информацията във формите (Например ще допусне въвеждане на 5 поредни 12 часови смени, независимо че правилото може да казва, че не бива да са повече от 4 поредни.). </w:t>
      </w:r>
    </w:p>
    <w:p w14:paraId="6803C78C" w14:textId="77777777" w:rsidR="00B17655" w:rsidRPr="00290E14" w:rsidRDefault="00B17655" w:rsidP="00B17655">
      <w:r w:rsidRPr="00290E14">
        <w:t>Данните за брой отработени часове, брой смени, часове нощен труд, компенсации и т.н. не се записват в базата данни, а винаги се преизчисляват.</w:t>
      </w:r>
    </w:p>
    <w:p w14:paraId="740B356D" w14:textId="77777777" w:rsidR="00B17655" w:rsidRPr="00290E14" w:rsidRDefault="00B17655" w:rsidP="00B17655">
      <w:r w:rsidRPr="00290E14">
        <w:t>Ако служител е бил временно преместен в друго звено само за една или няколко смени в рамките на месеца, смените му ще се отразяват в звеното където е основното му назначение.</w:t>
      </w:r>
    </w:p>
    <w:p w14:paraId="6D0D8231" w14:textId="77777777" w:rsidR="00B17655" w:rsidRPr="00290E14" w:rsidRDefault="00B17655" w:rsidP="00B17655">
      <w:r w:rsidRPr="00290E14">
        <w:t>Визуализира се таблица с колони за всеки ден от месеца и с по 1 ред за всеки служител. В края на таблицата се добавят динамично изчисляващи се рекапитулационни колони, за брой отработени часове, брой смени, часове нощен труд, компенсации.</w:t>
      </w:r>
    </w:p>
    <w:p w14:paraId="3A488BB6" w14:textId="77777777" w:rsidR="00B17655" w:rsidRPr="00290E14" w:rsidRDefault="00B17655" w:rsidP="00B17655">
      <w:r w:rsidRPr="00290E14">
        <w:t>Въвеждането на формата се взимат предвид и се оцветяват визуално работните и неработни дни в месеца.</w:t>
      </w:r>
    </w:p>
    <w:p w14:paraId="2765025F" w14:textId="746607C0" w:rsidR="00EA2954" w:rsidRDefault="00EA2954" w:rsidP="00AB41BE">
      <w:pPr>
        <w:pStyle w:val="Heading2"/>
      </w:pPr>
      <w:bookmarkStart w:id="49" w:name="_Toc441132411"/>
      <w:r>
        <w:t>Досие на служител</w:t>
      </w:r>
    </w:p>
    <w:p w14:paraId="6918B85F" w14:textId="19395C8D" w:rsidR="00EA2954" w:rsidRDefault="00EA2954" w:rsidP="00EA2954">
      <w:r>
        <w:t>Съдържа следните страници:</w:t>
      </w:r>
    </w:p>
    <w:p w14:paraId="09443888" w14:textId="47F5B828" w:rsidR="00EA2954" w:rsidRDefault="00EA2954" w:rsidP="00EA2954">
      <w:pPr>
        <w:pStyle w:val="ListParagraph"/>
        <w:numPr>
          <w:ilvl w:val="0"/>
          <w:numId w:val="38"/>
        </w:numPr>
      </w:pPr>
      <w:r>
        <w:t>Личен график по месеци</w:t>
      </w:r>
    </w:p>
    <w:p w14:paraId="48A047F7" w14:textId="6B4DBAC3" w:rsidR="00EA2954" w:rsidRDefault="00EA2954" w:rsidP="00EA2954">
      <w:pPr>
        <w:pStyle w:val="ListParagraph"/>
        <w:numPr>
          <w:ilvl w:val="0"/>
          <w:numId w:val="38"/>
        </w:numPr>
      </w:pPr>
      <w:r>
        <w:t>Данни за екипа</w:t>
      </w:r>
    </w:p>
    <w:p w14:paraId="38A69FD0" w14:textId="24A4A8A5" w:rsidR="00EA2954" w:rsidRDefault="00EA2954" w:rsidP="00EA2954">
      <w:pPr>
        <w:pStyle w:val="ListParagraph"/>
        <w:numPr>
          <w:ilvl w:val="0"/>
          <w:numId w:val="38"/>
        </w:numPr>
      </w:pPr>
      <w:r>
        <w:t>Лични данни</w:t>
      </w:r>
    </w:p>
    <w:p w14:paraId="2002C0A1" w14:textId="387D3EA2" w:rsidR="00EA2954" w:rsidRDefault="00EA2954" w:rsidP="00EA2954">
      <w:pPr>
        <w:pStyle w:val="ListParagraph"/>
        <w:numPr>
          <w:ilvl w:val="0"/>
          <w:numId w:val="38"/>
        </w:numPr>
      </w:pPr>
      <w:r>
        <w:t>Данни за назначение</w:t>
      </w:r>
    </w:p>
    <w:p w14:paraId="5BE698B5" w14:textId="0A01AE32" w:rsidR="00EA2954" w:rsidRDefault="00EA2954" w:rsidP="00EA2954">
      <w:pPr>
        <w:pStyle w:val="ListParagraph"/>
        <w:numPr>
          <w:ilvl w:val="0"/>
          <w:numId w:val="38"/>
        </w:numPr>
      </w:pPr>
      <w:r>
        <w:t>Данни за отсъствия</w:t>
      </w:r>
    </w:p>
    <w:p w14:paraId="1C7FF886" w14:textId="746DDAD5" w:rsidR="00EA2954" w:rsidRPr="00EA2954" w:rsidRDefault="00EA2954" w:rsidP="00EA2954">
      <w:pPr>
        <w:pStyle w:val="ListParagraph"/>
        <w:numPr>
          <w:ilvl w:val="0"/>
          <w:numId w:val="38"/>
        </w:numPr>
      </w:pPr>
      <w:r>
        <w:t>Данни за извънреден труд/отсъствия/закъснения в работно време</w:t>
      </w:r>
    </w:p>
    <w:p w14:paraId="0C248CFA" w14:textId="77777777" w:rsidR="00AB41BE" w:rsidRPr="00290E14" w:rsidRDefault="00AB41BE" w:rsidP="00AB41BE">
      <w:pPr>
        <w:pStyle w:val="Heading2"/>
      </w:pPr>
      <w:r w:rsidRPr="00290E14">
        <w:t>Справки</w:t>
      </w:r>
      <w:r w:rsidR="00323165">
        <w:t xml:space="preserve"> и отчети</w:t>
      </w:r>
      <w:bookmarkEnd w:id="49"/>
    </w:p>
    <w:p w14:paraId="71410DB6" w14:textId="77777777" w:rsidR="00452A16" w:rsidRPr="009A25A3" w:rsidRDefault="00452A16" w:rsidP="00B17655">
      <w:pPr>
        <w:pStyle w:val="Heading3"/>
        <w:rPr>
          <w:highlight w:val="green"/>
        </w:rPr>
      </w:pPr>
      <w:bookmarkStart w:id="50" w:name="_Ref441086577"/>
      <w:bookmarkStart w:id="51" w:name="_Toc441132412"/>
      <w:r w:rsidRPr="009A25A3">
        <w:rPr>
          <w:highlight w:val="green"/>
        </w:rPr>
        <w:t>Отчет за смяна</w:t>
      </w:r>
      <w:r w:rsidR="009A25A3">
        <w:rPr>
          <w:highlight w:val="green"/>
        </w:rPr>
        <w:t>- реално изработено</w:t>
      </w:r>
      <w:bookmarkEnd w:id="50"/>
      <w:bookmarkEnd w:id="51"/>
    </w:p>
    <w:p w14:paraId="67B7F67A" w14:textId="77777777" w:rsidR="00452A16" w:rsidRPr="009A25A3" w:rsidRDefault="00452A16" w:rsidP="00452A16">
      <w:pPr>
        <w:rPr>
          <w:highlight w:val="green"/>
        </w:rPr>
      </w:pPr>
      <w:r w:rsidRPr="009A25A3">
        <w:rPr>
          <w:highlight w:val="green"/>
        </w:rPr>
        <w:t>Изготвя се от ЗРС на база на График за смяната (</w:t>
      </w:r>
      <w:r w:rsidRPr="009A25A3">
        <w:rPr>
          <w:highlight w:val="green"/>
        </w:rPr>
        <w:fldChar w:fldCharType="begin"/>
      </w:r>
      <w:r w:rsidRPr="009A25A3">
        <w:rPr>
          <w:highlight w:val="green"/>
        </w:rPr>
        <w:instrText xml:space="preserve"> REF _Ref441085757 \r \h </w:instrText>
      </w:r>
      <w:r w:rsidR="009A25A3">
        <w:rPr>
          <w:highlight w:val="green"/>
        </w:rPr>
        <w:instrText xml:space="preserve"> \* MERGEFORMAT </w:instrText>
      </w:r>
      <w:r w:rsidRPr="009A25A3">
        <w:rPr>
          <w:highlight w:val="green"/>
        </w:rPr>
      </w:r>
      <w:r w:rsidRPr="009A25A3">
        <w:rPr>
          <w:highlight w:val="green"/>
        </w:rPr>
        <w:fldChar w:fldCharType="separate"/>
      </w:r>
      <w:r w:rsidRPr="009A25A3">
        <w:rPr>
          <w:highlight w:val="green"/>
        </w:rPr>
        <w:t>3.1.5</w:t>
      </w:r>
      <w:r w:rsidRPr="009A25A3">
        <w:rPr>
          <w:highlight w:val="green"/>
        </w:rPr>
        <w:fldChar w:fldCharType="end"/>
      </w:r>
      <w:r w:rsidRPr="009A25A3">
        <w:rPr>
          <w:highlight w:val="green"/>
        </w:rPr>
        <w:t xml:space="preserve">). </w:t>
      </w:r>
      <w:r w:rsidR="003C02F6" w:rsidRPr="009A25A3">
        <w:rPr>
          <w:highlight w:val="green"/>
        </w:rPr>
        <w:t>Включва измененията, които са настъпили (закъснения, отсъствия, отпадане на коли, …..-</w:t>
      </w:r>
      <w:r w:rsidR="003C02F6" w:rsidRPr="009A25A3">
        <w:rPr>
          <w:highlight w:val="green"/>
          <w:u w:val="single"/>
        </w:rPr>
        <w:t>да се даде изчерпателен списък с измененията</w:t>
      </w:r>
      <w:r w:rsidR="003C02F6" w:rsidRPr="009A25A3">
        <w:rPr>
          <w:highlight w:val="green"/>
        </w:rPr>
        <w:t xml:space="preserve">). </w:t>
      </w:r>
    </w:p>
    <w:p w14:paraId="17778DCD" w14:textId="77777777" w:rsidR="003C02F6" w:rsidRPr="009A25A3" w:rsidRDefault="003C02F6" w:rsidP="00452A16">
      <w:pPr>
        <w:rPr>
          <w:highlight w:val="green"/>
        </w:rPr>
      </w:pPr>
      <w:r w:rsidRPr="009A25A3">
        <w:rPr>
          <w:highlight w:val="green"/>
        </w:rPr>
        <w:t>Включва следните допълнения:</w:t>
      </w:r>
    </w:p>
    <w:p w14:paraId="60879F07" w14:textId="77777777" w:rsidR="003C02F6" w:rsidRPr="009A25A3" w:rsidRDefault="003C02F6" w:rsidP="003C02F6">
      <w:pPr>
        <w:numPr>
          <w:ilvl w:val="0"/>
          <w:numId w:val="33"/>
        </w:numPr>
        <w:rPr>
          <w:highlight w:val="green"/>
        </w:rPr>
      </w:pPr>
      <w:r w:rsidRPr="009A25A3">
        <w:rPr>
          <w:highlight w:val="green"/>
        </w:rPr>
        <w:t xml:space="preserve">персонал от други смени, които са работили в тази смяна; </w:t>
      </w:r>
    </w:p>
    <w:p w14:paraId="4DECBA2A" w14:textId="77777777" w:rsidR="009A25A3" w:rsidRPr="009A25A3" w:rsidRDefault="009A25A3" w:rsidP="003C02F6">
      <w:pPr>
        <w:numPr>
          <w:ilvl w:val="0"/>
          <w:numId w:val="33"/>
        </w:numPr>
        <w:rPr>
          <w:highlight w:val="green"/>
        </w:rPr>
      </w:pPr>
      <w:r w:rsidRPr="009A25A3">
        <w:rPr>
          <w:highlight w:val="green"/>
        </w:rPr>
        <w:t xml:space="preserve">наднормени часове - </w:t>
      </w:r>
      <w:r w:rsidR="003C02F6" w:rsidRPr="009A25A3">
        <w:rPr>
          <w:highlight w:val="green"/>
        </w:rPr>
        <w:t>екипи от предишната смяна, които са завършили работното си време в тази (сценарий: линейката отива на адрес и остава 1 час след края на смяната. това се отчита от ЗРС на следващата смяна).</w:t>
      </w:r>
      <w:r w:rsidRPr="009A25A3">
        <w:rPr>
          <w:highlight w:val="green"/>
        </w:rPr>
        <w:t xml:space="preserve"> Включва се следната информация:</w:t>
      </w:r>
    </w:p>
    <w:p w14:paraId="0DAEC94F" w14:textId="77777777" w:rsidR="003C02F6" w:rsidRPr="009A25A3" w:rsidRDefault="009A25A3" w:rsidP="009A25A3">
      <w:pPr>
        <w:numPr>
          <w:ilvl w:val="0"/>
          <w:numId w:val="34"/>
        </w:numPr>
        <w:ind w:left="1134"/>
        <w:rPr>
          <w:highlight w:val="green"/>
        </w:rPr>
      </w:pPr>
      <w:r w:rsidRPr="009A25A3">
        <w:rPr>
          <w:highlight w:val="green"/>
        </w:rPr>
        <w:t>име на служител (за всеки човек от екипа отделен ред)</w:t>
      </w:r>
    </w:p>
    <w:p w14:paraId="056D8C55" w14:textId="77777777" w:rsidR="009A25A3" w:rsidRPr="009A25A3" w:rsidRDefault="009A25A3" w:rsidP="009A25A3">
      <w:pPr>
        <w:numPr>
          <w:ilvl w:val="0"/>
          <w:numId w:val="34"/>
        </w:numPr>
        <w:ind w:left="1134"/>
        <w:rPr>
          <w:highlight w:val="green"/>
        </w:rPr>
      </w:pPr>
      <w:r w:rsidRPr="009A25A3">
        <w:rPr>
          <w:highlight w:val="green"/>
        </w:rPr>
        <w:t>бр. наднормени часове</w:t>
      </w:r>
    </w:p>
    <w:p w14:paraId="56AD47EF" w14:textId="77777777" w:rsidR="009A25A3" w:rsidRPr="009A25A3" w:rsidRDefault="009A25A3" w:rsidP="009A25A3">
      <w:pPr>
        <w:numPr>
          <w:ilvl w:val="0"/>
          <w:numId w:val="34"/>
        </w:numPr>
        <w:ind w:left="1134"/>
        <w:rPr>
          <w:highlight w:val="green"/>
        </w:rPr>
      </w:pPr>
      <w:r w:rsidRPr="009A25A3">
        <w:rPr>
          <w:highlight w:val="green"/>
          <w:lang w:val="en-US"/>
        </w:rPr>
        <w:t xml:space="preserve">No </w:t>
      </w:r>
      <w:r w:rsidRPr="009A25A3">
        <w:rPr>
          <w:highlight w:val="green"/>
        </w:rPr>
        <w:t>на курса</w:t>
      </w:r>
    </w:p>
    <w:p w14:paraId="50AD785C" w14:textId="77777777" w:rsidR="009A25A3" w:rsidRPr="009A25A3" w:rsidRDefault="009A25A3" w:rsidP="009A25A3">
      <w:pPr>
        <w:numPr>
          <w:ilvl w:val="0"/>
          <w:numId w:val="34"/>
        </w:numPr>
        <w:ind w:left="1134"/>
        <w:rPr>
          <w:highlight w:val="green"/>
        </w:rPr>
      </w:pPr>
      <w:r w:rsidRPr="009A25A3">
        <w:rPr>
          <w:highlight w:val="green"/>
        </w:rPr>
        <w:t>дата на курса (смяната може да е от предишния ден)</w:t>
      </w:r>
    </w:p>
    <w:p w14:paraId="29EF47C7" w14:textId="77777777" w:rsidR="009A25A3" w:rsidRPr="009A25A3" w:rsidRDefault="009A25A3" w:rsidP="009A25A3">
      <w:pPr>
        <w:ind w:left="1134"/>
        <w:rPr>
          <w:u w:val="single"/>
        </w:rPr>
      </w:pPr>
      <w:r w:rsidRPr="009A25A3">
        <w:rPr>
          <w:highlight w:val="green"/>
          <w:u w:val="single"/>
          <w:lang w:val="en-US"/>
        </w:rPr>
        <w:lastRenderedPageBreak/>
        <w:t>REM</w:t>
      </w:r>
      <w:r w:rsidRPr="009A25A3">
        <w:rPr>
          <w:highlight w:val="green"/>
          <w:u w:val="single"/>
          <w:lang w:val="ru-RU"/>
        </w:rPr>
        <w:t>.:</w:t>
      </w:r>
      <w:r w:rsidRPr="009A25A3">
        <w:rPr>
          <w:highlight w:val="green"/>
          <w:u w:val="single"/>
        </w:rPr>
        <w:t xml:space="preserve"> Да се уточни дали наднормени те часове е отделен документ на хартия, който се утвърждава отделно или върви с общия отчет за утвърждаване.</w:t>
      </w:r>
      <w:r>
        <w:rPr>
          <w:u w:val="single"/>
        </w:rPr>
        <w:t xml:space="preserve"> (</w:t>
      </w:r>
      <w:r w:rsidRPr="009A25A3">
        <w:rPr>
          <w:i/>
          <w:u w:val="single"/>
        </w:rPr>
        <w:t>имам образец от бланка за извънреден труд</w:t>
      </w:r>
      <w:r>
        <w:rPr>
          <w:u w:val="single"/>
        </w:rPr>
        <w:t>)</w:t>
      </w:r>
    </w:p>
    <w:p w14:paraId="5BA1556A" w14:textId="77777777" w:rsidR="00B17655" w:rsidRDefault="00323165" w:rsidP="00B17655">
      <w:pPr>
        <w:pStyle w:val="Heading3"/>
      </w:pPr>
      <w:bookmarkStart w:id="52" w:name="_Toc441132413"/>
      <w:r>
        <w:t>Отчет за изминалия месец</w:t>
      </w:r>
      <w:bookmarkEnd w:id="52"/>
    </w:p>
    <w:p w14:paraId="57569F38" w14:textId="77777777" w:rsidR="00B17655" w:rsidRDefault="00323165" w:rsidP="00B17655">
      <w:r w:rsidRPr="00323165">
        <w:rPr>
          <w:highlight w:val="green"/>
        </w:rPr>
        <w:t>Изготвя се до 5</w:t>
      </w:r>
      <w:r w:rsidRPr="00323165">
        <w:rPr>
          <w:highlight w:val="green"/>
          <w:vertAlign w:val="superscript"/>
        </w:rPr>
        <w:t>то</w:t>
      </w:r>
      <w:r w:rsidRPr="00323165">
        <w:rPr>
          <w:highlight w:val="green"/>
        </w:rPr>
        <w:t xml:space="preserve"> число на текущия месец. Съдържа отчета на реално изработеното работно време от всеки служител (без значение на типа на договора и типа работно време).</w:t>
      </w:r>
    </w:p>
    <w:p w14:paraId="31270DC6" w14:textId="77777777" w:rsidR="00323165" w:rsidRDefault="00323165" w:rsidP="00323165">
      <w:pPr>
        <w:pStyle w:val="Heading3"/>
      </w:pPr>
      <w:bookmarkStart w:id="53" w:name="_Toc441132414"/>
      <w:r>
        <w:t>Отчет за отсъствията за изминалия месец</w:t>
      </w:r>
      <w:bookmarkEnd w:id="53"/>
    </w:p>
    <w:p w14:paraId="42482405" w14:textId="77777777" w:rsidR="00323165" w:rsidRPr="00290E14" w:rsidRDefault="00323165" w:rsidP="00B17655">
      <w:r w:rsidRPr="00323165">
        <w:rPr>
          <w:highlight w:val="green"/>
        </w:rPr>
        <w:t>Изготвя се до 5</w:t>
      </w:r>
      <w:r w:rsidRPr="00323165">
        <w:rPr>
          <w:highlight w:val="green"/>
          <w:vertAlign w:val="superscript"/>
        </w:rPr>
        <w:t>то</w:t>
      </w:r>
      <w:r w:rsidRPr="00323165">
        <w:rPr>
          <w:highlight w:val="green"/>
        </w:rPr>
        <w:t xml:space="preserve"> число на текущия месец. Съдържа отчета на </w:t>
      </w:r>
      <w:r>
        <w:rPr>
          <w:highlight w:val="green"/>
        </w:rPr>
        <w:t>отчетените отсъствия и техните причини</w:t>
      </w:r>
      <w:r w:rsidRPr="00323165">
        <w:rPr>
          <w:highlight w:val="green"/>
        </w:rPr>
        <w:t xml:space="preserve"> </w:t>
      </w:r>
      <w:r>
        <w:rPr>
          <w:highlight w:val="green"/>
        </w:rPr>
        <w:t>за</w:t>
      </w:r>
      <w:r w:rsidRPr="00323165">
        <w:rPr>
          <w:highlight w:val="green"/>
        </w:rPr>
        <w:t xml:space="preserve"> всеки служител (без значение на типа на договора и типа работно време).</w:t>
      </w:r>
    </w:p>
    <w:p w14:paraId="649AAB68" w14:textId="77777777" w:rsidR="009A25A3" w:rsidRDefault="009A25A3" w:rsidP="00B17655">
      <w:pPr>
        <w:pStyle w:val="Heading3"/>
      </w:pPr>
      <w:bookmarkStart w:id="54" w:name="_Toc441132415"/>
      <w:r>
        <w:t>Прогнозен отчет за текущия месец</w:t>
      </w:r>
      <w:bookmarkEnd w:id="54"/>
    </w:p>
    <w:p w14:paraId="1CAE9B96" w14:textId="77777777" w:rsidR="00840838" w:rsidRDefault="009A25A3" w:rsidP="009A25A3">
      <w:r>
        <w:t>До 15</w:t>
      </w:r>
      <w:r w:rsidRPr="009A25A3">
        <w:rPr>
          <w:vertAlign w:val="superscript"/>
        </w:rPr>
        <w:t>то</w:t>
      </w:r>
      <w:r>
        <w:t xml:space="preserve"> число на месеца се прави „прогнозен отчет“, на базата на който се изплащат заплатите. В този отчет влизат всички отчети за смяна за месеца (т. </w:t>
      </w:r>
      <w:r>
        <w:fldChar w:fldCharType="begin"/>
      </w:r>
      <w:r>
        <w:instrText xml:space="preserve"> REF _Ref441086577 \r \h </w:instrText>
      </w:r>
      <w:r>
        <w:fldChar w:fldCharType="separate"/>
      </w:r>
      <w:r>
        <w:t>3.3.1</w:t>
      </w:r>
      <w:r>
        <w:fldChar w:fldCharType="end"/>
      </w:r>
      <w:r>
        <w:t xml:space="preserve">). </w:t>
      </w:r>
    </w:p>
    <w:p w14:paraId="7193850F" w14:textId="77777777" w:rsidR="009A25A3" w:rsidRDefault="009A25A3" w:rsidP="009A25A3">
      <w:r w:rsidRPr="009A25A3">
        <w:rPr>
          <w:i/>
        </w:rPr>
        <w:t>От ТРЗ да се вземат коефициентите за всеки тип ден (работен, почивен, офиц. празник, …).</w:t>
      </w:r>
      <w:r>
        <w:t xml:space="preserve"> </w:t>
      </w:r>
    </w:p>
    <w:p w14:paraId="436479CC" w14:textId="77777777" w:rsidR="00840838" w:rsidRDefault="00840838" w:rsidP="009A25A3">
      <w:r>
        <w:t xml:space="preserve">На базата на реално изработеното и прогнозния график за месеца (т. </w:t>
      </w:r>
      <w:r>
        <w:fldChar w:fldCharType="begin"/>
      </w:r>
      <w:r>
        <w:instrText xml:space="preserve"> REF _Ref441086707 \r \h </w:instrText>
      </w:r>
      <w:r>
        <w:fldChar w:fldCharType="separate"/>
      </w:r>
      <w:r>
        <w:t>3.1.4</w:t>
      </w:r>
      <w:r>
        <w:fldChar w:fldCharType="end"/>
      </w:r>
      <w:r>
        <w:t xml:space="preserve">) се прави прогнозния отчет за персонала (човек по човек). </w:t>
      </w:r>
    </w:p>
    <w:p w14:paraId="00A16FF0" w14:textId="77777777" w:rsidR="00840838" w:rsidRDefault="00840838" w:rsidP="009A25A3">
      <w:r>
        <w:t>ЗАБ.: Имаме шаблон на прогнозен график</w:t>
      </w:r>
    </w:p>
    <w:p w14:paraId="4C500215" w14:textId="77777777" w:rsidR="00840838" w:rsidRDefault="00840838" w:rsidP="00840838">
      <w:pPr>
        <w:pStyle w:val="Heading3"/>
      </w:pPr>
      <w:bookmarkStart w:id="55" w:name="_Toc441132416"/>
      <w:r>
        <w:t>Прогнозен отчет за отсъствията за текущия месец</w:t>
      </w:r>
      <w:bookmarkEnd w:id="55"/>
    </w:p>
    <w:p w14:paraId="346CCCCD" w14:textId="77777777" w:rsidR="00840838" w:rsidRDefault="00840838" w:rsidP="00840838">
      <w:r>
        <w:t>До 15</w:t>
      </w:r>
      <w:r w:rsidRPr="009A25A3">
        <w:rPr>
          <w:vertAlign w:val="superscript"/>
        </w:rPr>
        <w:t>то</w:t>
      </w:r>
      <w:r>
        <w:t xml:space="preserve"> число на месеца се прави „прогнозен отчет за отсътвията“, на базата на който се изплащат заплатите. В този отчет влизат всички отчети за смяна за месеца (т. </w:t>
      </w:r>
      <w:r>
        <w:fldChar w:fldCharType="begin"/>
      </w:r>
      <w:r>
        <w:instrText xml:space="preserve"> REF _Ref441086577 \r \h </w:instrText>
      </w:r>
      <w:r>
        <w:fldChar w:fldCharType="separate"/>
      </w:r>
      <w:r>
        <w:t>3.3.1</w:t>
      </w:r>
      <w:r>
        <w:fldChar w:fldCharType="end"/>
      </w:r>
      <w:r>
        <w:t xml:space="preserve">). </w:t>
      </w:r>
    </w:p>
    <w:p w14:paraId="4CF9AC5D" w14:textId="77777777" w:rsidR="00840838" w:rsidRDefault="00840838" w:rsidP="00840838">
      <w:r>
        <w:t xml:space="preserve">На базата на реално отчетени отсъствия и прогнозния график за месеца (т. </w:t>
      </w:r>
      <w:r>
        <w:fldChar w:fldCharType="begin"/>
      </w:r>
      <w:r>
        <w:instrText xml:space="preserve"> REF _Ref441086707 \r \h </w:instrText>
      </w:r>
      <w:r>
        <w:fldChar w:fldCharType="separate"/>
      </w:r>
      <w:r>
        <w:t>3.1.4</w:t>
      </w:r>
      <w:r>
        <w:fldChar w:fldCharType="end"/>
      </w:r>
      <w:r>
        <w:t xml:space="preserve">) се прави прогнозния отчет за отсъствията на персонала (човек по човек). </w:t>
      </w:r>
    </w:p>
    <w:p w14:paraId="21564819" w14:textId="77777777" w:rsidR="00840838" w:rsidRDefault="00840838" w:rsidP="00840838">
      <w:r>
        <w:t>ЗАБ.: Имаме шаблон на прогнозен отчет отсъствия.</w:t>
      </w:r>
    </w:p>
    <w:p w14:paraId="0618B888" w14:textId="77777777" w:rsidR="00840838" w:rsidRPr="009A25A3" w:rsidRDefault="00840838" w:rsidP="009A25A3"/>
    <w:p w14:paraId="7D6BFDE3" w14:textId="77777777" w:rsidR="00B17655" w:rsidRPr="00290E14" w:rsidRDefault="00B17655" w:rsidP="00B17655">
      <w:pPr>
        <w:pStyle w:val="Heading3"/>
      </w:pPr>
      <w:bookmarkStart w:id="56" w:name="_Toc441132417"/>
      <w:r w:rsidRPr="00290E14">
        <w:t>Справка за организацията по видове смени</w:t>
      </w:r>
      <w:bookmarkEnd w:id="56"/>
    </w:p>
    <w:p w14:paraId="32F7EE6B" w14:textId="77777777" w:rsidR="00B17655" w:rsidRPr="00290E14" w:rsidRDefault="00B17655" w:rsidP="00B17655">
      <w:pPr>
        <w:pStyle w:val="Heading3"/>
      </w:pPr>
      <w:bookmarkStart w:id="57" w:name="_Toc441132418"/>
      <w:r w:rsidRPr="00290E14">
        <w:t>Справка по служители за зададен период от време</w:t>
      </w:r>
      <w:bookmarkEnd w:id="57"/>
    </w:p>
    <w:p w14:paraId="6C824992" w14:textId="77777777" w:rsidR="00A93FB1" w:rsidRPr="00290E14" w:rsidRDefault="00A93FB1" w:rsidP="00A93FB1">
      <w:pPr>
        <w:pStyle w:val="Heading3"/>
      </w:pPr>
      <w:bookmarkStart w:id="58" w:name="_Toc441132419"/>
      <w:r w:rsidRPr="00290E14">
        <w:t>Кръстосана валидация с данните за отсъствия (отпуск, болнични, командировки) от други системи (ако е изграден</w:t>
      </w:r>
      <w:r w:rsidR="00090DB8">
        <w:t>а</w:t>
      </w:r>
      <w:r w:rsidRPr="00290E14">
        <w:t xml:space="preserve"> връзка).</w:t>
      </w:r>
      <w:bookmarkEnd w:id="58"/>
    </w:p>
    <w:p w14:paraId="5D4D69E9" w14:textId="77777777" w:rsidR="00F42A5D" w:rsidRDefault="00A93FB1" w:rsidP="00F42A5D">
      <w:pPr>
        <w:pStyle w:val="Heading3"/>
      </w:pPr>
      <w:bookmarkStart w:id="59" w:name="_Toc441132420"/>
      <w:r w:rsidRPr="00290E14">
        <w:t>Валидация на броя ползван през годината полагаем годишен отпуск.</w:t>
      </w:r>
      <w:bookmarkEnd w:id="59"/>
    </w:p>
    <w:p w14:paraId="7DE503DB" w14:textId="77777777" w:rsidR="00090DB8" w:rsidRPr="00672B84" w:rsidRDefault="00090DB8" w:rsidP="00090DB8">
      <w:pPr>
        <w:pStyle w:val="Heading3"/>
      </w:pPr>
      <w:bookmarkStart w:id="60" w:name="_Toc441132421"/>
      <w:r w:rsidRPr="00672B84">
        <w:t>Справки по месеци назад за графиците</w:t>
      </w:r>
      <w:bookmarkEnd w:id="60"/>
    </w:p>
    <w:p w14:paraId="55D1DE32" w14:textId="77777777" w:rsidR="00F42A5D" w:rsidRPr="00290E14" w:rsidRDefault="00F42A5D" w:rsidP="00F42A5D"/>
    <w:p w14:paraId="6F4604E5" w14:textId="77777777" w:rsidR="00E578C7" w:rsidRDefault="00E578C7" w:rsidP="00AB41BE">
      <w:pPr>
        <w:pStyle w:val="Heading1"/>
      </w:pPr>
      <w:bookmarkStart w:id="61" w:name="_Toc441132422"/>
      <w:r>
        <w:t>Работен процес при съставянето на графици</w:t>
      </w:r>
    </w:p>
    <w:p w14:paraId="6C36B223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 xml:space="preserve">Отдел графици генерира график за следващият месец за всяка смяна в </w:t>
      </w:r>
      <w:r>
        <w:rPr>
          <w:lang w:val="en-US"/>
        </w:rPr>
        <w:t xml:space="preserve">Excel </w:t>
      </w:r>
      <w:r>
        <w:t>формат с утвърден шаблон, в който се пренасят текущите данни от графика за предходния месец.</w:t>
      </w:r>
    </w:p>
    <w:p w14:paraId="095CC6C1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>Началник смените правят корекции по този график и връщат файла в отдел графици.</w:t>
      </w:r>
    </w:p>
    <w:p w14:paraId="47418C17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lastRenderedPageBreak/>
        <w:t>Отдел графици валидира графика, като се взимат предвид наличните данни за болнични, отпуски и др. видове отсъствия. Ако е нужно графика се връща обратно на ЗРС за корекции.</w:t>
      </w:r>
    </w:p>
    <w:p w14:paraId="38A82E1D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>След одобряване на графиците за всяка смяна, отдел графици внася графика за утвърждаване при директора.</w:t>
      </w:r>
    </w:p>
    <w:p w14:paraId="26FDED9F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>Ако директора утвърди графика, той се публикува. Ако не го утвърди графика се връща в отдел графици за корекции.</w:t>
      </w:r>
    </w:p>
    <w:p w14:paraId="7691B37E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>След утвърждаването на графика, същият се въвежда обратно в системата.</w:t>
      </w:r>
    </w:p>
    <w:p w14:paraId="4E9FD498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>Генерират се разпечатки, които се разпространяват по ЗРС на звена.</w:t>
      </w:r>
    </w:p>
    <w:p w14:paraId="64ABB3BE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>Ден по ден се получава информация за реалното присъствие на служителите и тази информация се нанася в присъствените форми.</w:t>
      </w:r>
    </w:p>
    <w:p w14:paraId="2A1B68C6" w14:textId="77777777" w:rsidR="00E578C7" w:rsidRDefault="00E578C7" w:rsidP="00E578C7">
      <w:pPr>
        <w:pStyle w:val="ListParagraph"/>
        <w:numPr>
          <w:ilvl w:val="0"/>
          <w:numId w:val="37"/>
        </w:numPr>
      </w:pPr>
      <w:r>
        <w:t>Ден по ден се разпечатват дневни графици и се разпращат при съответните ЗРС.</w:t>
      </w:r>
    </w:p>
    <w:p w14:paraId="788F4B38" w14:textId="77777777" w:rsidR="00E578C7" w:rsidRPr="00E578C7" w:rsidRDefault="00E578C7" w:rsidP="00E578C7">
      <w:pPr>
        <w:pStyle w:val="ListParagraph"/>
        <w:numPr>
          <w:ilvl w:val="0"/>
          <w:numId w:val="37"/>
        </w:numPr>
      </w:pPr>
      <w:r>
        <w:t>2 пъти в месеца се генерират отчети, за ТРЗ, като към 15-то число се генерира прогнозен отчет за текущия месец, а към 5-то число се генерира реалне отчет за изминалия месец.</w:t>
      </w:r>
    </w:p>
    <w:p w14:paraId="2C4594A3" w14:textId="77777777" w:rsidR="00AB41BE" w:rsidRPr="00290E14" w:rsidRDefault="00AB41BE" w:rsidP="00AB41BE">
      <w:pPr>
        <w:pStyle w:val="Heading1"/>
      </w:pPr>
      <w:r w:rsidRPr="00290E14">
        <w:t>Интеграция с външни системи</w:t>
      </w:r>
      <w:bookmarkEnd w:id="61"/>
    </w:p>
    <w:p w14:paraId="0463FD45" w14:textId="77777777" w:rsidR="00E05668" w:rsidRPr="00290E14" w:rsidRDefault="00E05668" w:rsidP="00E05668">
      <w:r w:rsidRPr="00290E14">
        <w:t xml:space="preserve">Интеграция с обмен на данни с повече от една външна система крие риск от конфликт, поради специфики на системите или натрупване на човешки грешки. Възможни са </w:t>
      </w:r>
      <w:r w:rsidR="00DE111A" w:rsidRPr="00290E14">
        <w:t>3</w:t>
      </w:r>
      <w:r w:rsidRPr="00290E14">
        <w:t xml:space="preserve"> нива на интеграция:</w:t>
      </w:r>
    </w:p>
    <w:p w14:paraId="0AF8018F" w14:textId="77777777" w:rsidR="00E05668" w:rsidRPr="00290E14" w:rsidRDefault="00E05668" w:rsidP="00E05668">
      <w:pPr>
        <w:pStyle w:val="Bulets"/>
      </w:pPr>
      <w:r w:rsidRPr="00290E14">
        <w:t>С обмен на файлове – ръчен подход. Извършва се от оператор обикновено веднъж месечно. Основно предимство е, че практически всички налични системи на пазара поддържат експорт на данни в някаква форма.</w:t>
      </w:r>
      <w:r w:rsidR="00DE111A" w:rsidRPr="00290E14">
        <w:t xml:space="preserve"> Усилията за изграждане на такъв тип интеграция са по-малки от другите варианти, но се изисква операторска намеса и са възможни човешки грешки.</w:t>
      </w:r>
    </w:p>
    <w:p w14:paraId="676074FB" w14:textId="77777777" w:rsidR="00DE111A" w:rsidRPr="00290E14" w:rsidRDefault="00DE111A" w:rsidP="00E05668">
      <w:pPr>
        <w:pStyle w:val="Bulets"/>
      </w:pPr>
      <w:r w:rsidRPr="00290E14">
        <w:t>Частична интеграция на ниво база данни – автоматизиран подход. Извършва се по поръчка от оператор, но без негова намеса в преноса на данните. Възможността за такъв тип интеграция силно зависи от системата с която ще се гради такава интеграция. Не с всички системи на пазара е възможно да се реализира.</w:t>
      </w:r>
      <w:r w:rsidR="00FD6526" w:rsidRPr="00290E14">
        <w:t xml:space="preserve"> Възможно е при съдействие от страна на производителя на системата да се осигури такава интеграция, дори при липса на първоначална възможност. </w:t>
      </w:r>
    </w:p>
    <w:p w14:paraId="7A74BD90" w14:textId="77777777" w:rsidR="00DE111A" w:rsidRPr="00290E14" w:rsidRDefault="00DE111A" w:rsidP="00E05668">
      <w:pPr>
        <w:pStyle w:val="Bulets"/>
      </w:pPr>
      <w:r w:rsidRPr="00290E14">
        <w:t xml:space="preserve">Пълна интеграция на ниво база данни </w:t>
      </w:r>
      <w:r w:rsidR="00FD6526" w:rsidRPr="00290E14">
        <w:t>–</w:t>
      </w:r>
      <w:r w:rsidRPr="00290E14">
        <w:t xml:space="preserve"> </w:t>
      </w:r>
      <w:r w:rsidR="00FD6526" w:rsidRPr="00290E14">
        <w:t>възможна е само при системи от един производител или при тясно сътрудничество между производителите на двете системи.</w:t>
      </w:r>
    </w:p>
    <w:p w14:paraId="6B992B3B" w14:textId="77777777" w:rsidR="00AB41BE" w:rsidRPr="00290E14" w:rsidRDefault="00AB41BE" w:rsidP="00AB41BE">
      <w:pPr>
        <w:pStyle w:val="Heading2"/>
      </w:pPr>
      <w:bookmarkStart w:id="62" w:name="_Toc441132423"/>
      <w:r w:rsidRPr="00290E14">
        <w:t>ТРЗ</w:t>
      </w:r>
      <w:bookmarkEnd w:id="62"/>
    </w:p>
    <w:p w14:paraId="6E1C6241" w14:textId="77777777" w:rsidR="00E05668" w:rsidRPr="00290E14" w:rsidRDefault="00E05668" w:rsidP="00E05668">
      <w:r w:rsidRPr="00290E14">
        <w:t xml:space="preserve">При липса на система за следене на човешките ресурси, е възможно изграждане на интеграция с ТРЗ система. </w:t>
      </w:r>
      <w:r w:rsidR="00FD6526" w:rsidRPr="00290E14">
        <w:t>От нея могат да се извличат данни за:</w:t>
      </w:r>
    </w:p>
    <w:p w14:paraId="51F24023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Структура на организацията – ако е съвместима със структурата необходима за водене на графиците.</w:t>
      </w:r>
    </w:p>
    <w:p w14:paraId="5593678A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Лични данни за служителите.</w:t>
      </w:r>
    </w:p>
    <w:p w14:paraId="12F7F765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Данни за статуса на назначението на служителите.</w:t>
      </w:r>
    </w:p>
    <w:p w14:paraId="4DDAA480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Данни за отпуски.</w:t>
      </w:r>
    </w:p>
    <w:p w14:paraId="57E58EED" w14:textId="77777777" w:rsidR="00AB41BE" w:rsidRPr="00290E14" w:rsidRDefault="00AB41BE" w:rsidP="00AB41BE">
      <w:pPr>
        <w:pStyle w:val="Heading2"/>
      </w:pPr>
      <w:bookmarkStart w:id="63" w:name="_Toc441132424"/>
      <w:r w:rsidRPr="00290E14">
        <w:t>Човешки ресурси</w:t>
      </w:r>
      <w:bookmarkEnd w:id="63"/>
    </w:p>
    <w:p w14:paraId="1CA8FE6E" w14:textId="77777777" w:rsidR="00FD6526" w:rsidRPr="00290E14" w:rsidRDefault="00FD6526" w:rsidP="00FD6526">
      <w:r w:rsidRPr="00290E14">
        <w:t>От нея могат да се извличат данни за:</w:t>
      </w:r>
    </w:p>
    <w:p w14:paraId="1A357DC2" w14:textId="77777777" w:rsidR="00FD6526" w:rsidRPr="00290E14" w:rsidRDefault="00FD6526" w:rsidP="00FD6526">
      <w:pPr>
        <w:pStyle w:val="Heading3"/>
        <w:numPr>
          <w:ilvl w:val="0"/>
          <w:numId w:val="0"/>
        </w:numPr>
        <w:ind w:left="2160"/>
      </w:pPr>
    </w:p>
    <w:p w14:paraId="11262D02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Структура на организацията – ако е съвместима със структурата необходима за водене на графиците.</w:t>
      </w:r>
    </w:p>
    <w:p w14:paraId="00995BAE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Лични данни за служителите.</w:t>
      </w:r>
    </w:p>
    <w:p w14:paraId="165ECD4C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Данни за статуса на назначението на служителите.</w:t>
      </w:r>
    </w:p>
    <w:p w14:paraId="4DF6A118" w14:textId="77777777" w:rsidR="00FD6526" w:rsidRPr="00290E14" w:rsidRDefault="00FD6526" w:rsidP="00FD6526">
      <w:pPr>
        <w:pStyle w:val="ListParagraph"/>
        <w:numPr>
          <w:ilvl w:val="0"/>
          <w:numId w:val="13"/>
        </w:numPr>
      </w:pPr>
      <w:r w:rsidRPr="00290E14">
        <w:t>Данни за отпуски.</w:t>
      </w:r>
    </w:p>
    <w:p w14:paraId="098EFBD0" w14:textId="77777777" w:rsidR="00AB41BE" w:rsidRPr="00290E14" w:rsidRDefault="00AB41BE" w:rsidP="00AB41BE">
      <w:pPr>
        <w:pStyle w:val="Heading2"/>
      </w:pPr>
      <w:bookmarkStart w:id="64" w:name="_Toc441132425"/>
      <w:r w:rsidRPr="00290E14">
        <w:t>Други</w:t>
      </w:r>
      <w:bookmarkEnd w:id="64"/>
    </w:p>
    <w:p w14:paraId="4D5F0D83" w14:textId="77777777" w:rsidR="00FD6526" w:rsidRPr="00290E14" w:rsidRDefault="00FD6526" w:rsidP="00FD6526">
      <w:pPr>
        <w:pStyle w:val="Bulets"/>
      </w:pPr>
      <w:r w:rsidRPr="00290E14">
        <w:t xml:space="preserve">Възможно е при нужда да се изгради връзка със системите за отчет на повикванията – стига да има такава нужда. В момента не е известно какви усилия ще коства изграждането на такава връзка. </w:t>
      </w:r>
    </w:p>
    <w:p w14:paraId="52964836" w14:textId="77777777" w:rsidR="00890E24" w:rsidRPr="00290E14" w:rsidRDefault="00FD6526" w:rsidP="005841DF">
      <w:pPr>
        <w:pStyle w:val="Bulets"/>
      </w:pPr>
      <w:r w:rsidRPr="00290E14">
        <w:t>Възможна е и интеграция със система за контрол на достъп – също не е известно към момента какви усилия ще коства.</w:t>
      </w:r>
    </w:p>
    <w:p w14:paraId="6A5D0F7D" w14:textId="77777777" w:rsidR="00290E14" w:rsidRDefault="00290E14" w:rsidP="00290E14">
      <w:pPr>
        <w:pStyle w:val="Bulets"/>
        <w:numPr>
          <w:ilvl w:val="0"/>
          <w:numId w:val="0"/>
        </w:numPr>
        <w:ind w:left="357"/>
      </w:pPr>
      <w:r w:rsidRPr="00290E14">
        <w:rPr>
          <w:lang w:val="ru-RU"/>
        </w:rPr>
        <w:br w:type="page"/>
      </w:r>
      <w:r>
        <w:lastRenderedPageBreak/>
        <w:t>Анализ на заданието и допълнителна информация</w:t>
      </w:r>
    </w:p>
    <w:p w14:paraId="0F282061" w14:textId="77777777" w:rsidR="00290E14" w:rsidRPr="000B36B7" w:rsidRDefault="000B36B7" w:rsidP="000B36B7">
      <w:pPr>
        <w:pStyle w:val="Bulets"/>
        <w:numPr>
          <w:ilvl w:val="0"/>
          <w:numId w:val="0"/>
        </w:numPr>
        <w:ind w:left="357"/>
        <w:jc w:val="center"/>
        <w:rPr>
          <w:b/>
          <w:sz w:val="28"/>
        </w:rPr>
      </w:pPr>
      <w:r w:rsidRPr="000B36B7">
        <w:rPr>
          <w:b/>
          <w:sz w:val="28"/>
        </w:rPr>
        <w:t>О</w:t>
      </w:r>
      <w:r w:rsidR="00290E14" w:rsidRPr="000B36B7">
        <w:rPr>
          <w:b/>
          <w:sz w:val="28"/>
        </w:rPr>
        <w:t>бсъждане в Спешна помощ – 1</w:t>
      </w:r>
      <w:r w:rsidR="00C87103" w:rsidRPr="000B36B7">
        <w:rPr>
          <w:b/>
          <w:sz w:val="28"/>
        </w:rPr>
        <w:t>5</w:t>
      </w:r>
      <w:r w:rsidR="00290E14" w:rsidRPr="000B36B7">
        <w:rPr>
          <w:b/>
          <w:sz w:val="28"/>
        </w:rPr>
        <w:t>.01.2016</w:t>
      </w:r>
    </w:p>
    <w:p w14:paraId="116EE748" w14:textId="77777777" w:rsidR="00290E14" w:rsidRDefault="00290E14" w:rsidP="00290E14">
      <w:pPr>
        <w:pStyle w:val="Bulets"/>
        <w:numPr>
          <w:ilvl w:val="0"/>
          <w:numId w:val="19"/>
        </w:numPr>
      </w:pPr>
      <w:r>
        <w:t>Коментар към т.2.1.1. – шофьори</w:t>
      </w:r>
    </w:p>
    <w:p w14:paraId="66AB77EA" w14:textId="77777777" w:rsidR="00290E14" w:rsidRDefault="00290E14" w:rsidP="00290E14">
      <w:pPr>
        <w:pStyle w:val="Bulets"/>
        <w:numPr>
          <w:ilvl w:val="0"/>
          <w:numId w:val="0"/>
        </w:numPr>
        <w:ind w:left="357"/>
      </w:pPr>
      <w:r>
        <w:t>Н-к „Автотранспорт“ зачислява всеки шофьор към редовен и резервен автомобил. Двете коли са в различни смени (</w:t>
      </w:r>
      <w:r w:rsidRPr="00290E14">
        <w:rPr>
          <w:highlight w:val="yellow"/>
        </w:rPr>
        <w:t>да се провери окончателно</w:t>
      </w:r>
      <w:r>
        <w:t xml:space="preserve">) – </w:t>
      </w:r>
      <w:r w:rsidRPr="00290E14">
        <w:rPr>
          <w:i/>
        </w:rPr>
        <w:t>това зачисляване да се отразява при включване на шофьора в „Персонал“.</w:t>
      </w:r>
    </w:p>
    <w:p w14:paraId="5B244624" w14:textId="77777777" w:rsidR="00290E14" w:rsidRDefault="00290E14" w:rsidP="00290E14">
      <w:pPr>
        <w:pStyle w:val="Bulets"/>
        <w:numPr>
          <w:ilvl w:val="0"/>
          <w:numId w:val="0"/>
        </w:numPr>
        <w:ind w:left="357"/>
      </w:pPr>
      <w:r w:rsidRPr="00290E14">
        <w:rPr>
          <w:highlight w:val="yellow"/>
        </w:rPr>
        <w:t>коментар – към една кола са зачислени няколко шофьори – 5 до 10.</w:t>
      </w:r>
    </w:p>
    <w:p w14:paraId="19A3AFC4" w14:textId="77777777" w:rsidR="00290E14" w:rsidRDefault="00290E14" w:rsidP="00290E14">
      <w:pPr>
        <w:pStyle w:val="Bulets"/>
        <w:numPr>
          <w:ilvl w:val="0"/>
          <w:numId w:val="0"/>
        </w:numPr>
        <w:ind w:left="357"/>
      </w:pPr>
      <w:r>
        <w:t>С кой автомобил се излиза на работа в конкретен ден се определя от н-к „Автотранспорт“ и ЗРС (нач. смяна). Това ще се отразява във върнатия от ЗРС към „Графици“ файл за отработената смяна. По подразбиране шофьорът излиза с основната кола. Може обаче да се излезе и с кола, която не е свързана с него изобщо.</w:t>
      </w:r>
    </w:p>
    <w:p w14:paraId="379AC021" w14:textId="77777777" w:rsidR="00290E14" w:rsidRPr="00290E14" w:rsidRDefault="00290E14" w:rsidP="00290E14">
      <w:pPr>
        <w:pStyle w:val="Bulets"/>
        <w:numPr>
          <w:ilvl w:val="0"/>
          <w:numId w:val="0"/>
        </w:numPr>
        <w:ind w:left="357"/>
      </w:pPr>
      <w:r w:rsidRPr="00A175DB">
        <w:rPr>
          <w:highlight w:val="yellow"/>
        </w:rPr>
        <w:t xml:space="preserve">коментар – да има начин излязла от строя кола да се блокира и да не влиза в графика (евентуално да се отбелязва коя коля я замества). </w:t>
      </w:r>
      <w:r w:rsidR="00A175DB" w:rsidRPr="00A175DB">
        <w:rPr>
          <w:highlight w:val="yellow"/>
        </w:rPr>
        <w:t xml:space="preserve">Да се следи да не се </w:t>
      </w:r>
      <w:r w:rsidR="00AA3401" w:rsidRPr="00A175DB">
        <w:rPr>
          <w:highlight w:val="yellow"/>
        </w:rPr>
        <w:t>появят</w:t>
      </w:r>
      <w:r w:rsidR="00A175DB" w:rsidRPr="00A175DB">
        <w:rPr>
          <w:highlight w:val="yellow"/>
        </w:rPr>
        <w:t xml:space="preserve"> двама шофьори с една кола в една смяна.</w:t>
      </w:r>
    </w:p>
    <w:p w14:paraId="46C9883B" w14:textId="77777777" w:rsidR="00290E14" w:rsidRDefault="00C87103" w:rsidP="00C87103">
      <w:pPr>
        <w:pStyle w:val="Bulets"/>
        <w:numPr>
          <w:ilvl w:val="0"/>
          <w:numId w:val="19"/>
        </w:numPr>
      </w:pPr>
      <w:r>
        <w:t xml:space="preserve">При 7–часов раб. ден се получава плуващ излишък/недостиг на работни часове за месеца. </w:t>
      </w:r>
    </w:p>
    <w:p w14:paraId="3C7C1BE5" w14:textId="77777777" w:rsidR="00C87103" w:rsidRDefault="00C87103" w:rsidP="00C87103">
      <w:pPr>
        <w:pStyle w:val="Bulets"/>
        <w:numPr>
          <w:ilvl w:val="0"/>
          <w:numId w:val="0"/>
        </w:numPr>
        <w:ind w:left="357"/>
      </w:pPr>
      <w:r>
        <w:t>Как се изравняват часовете според съвпадението на смените спрямо работните седмици на месеца? – НАЧАЛНО виждане – прави се 6-месечен план и осредняване за 6 месеца.</w:t>
      </w:r>
    </w:p>
    <w:p w14:paraId="0046FF94" w14:textId="77777777" w:rsidR="00C87103" w:rsidRDefault="00C87103" w:rsidP="00C87103">
      <w:pPr>
        <w:pStyle w:val="Bulets"/>
        <w:numPr>
          <w:ilvl w:val="0"/>
          <w:numId w:val="19"/>
        </w:numPr>
      </w:pPr>
      <w:r>
        <w:t xml:space="preserve">едно дежурство </w:t>
      </w:r>
    </w:p>
    <w:p w14:paraId="3EC78D02" w14:textId="77777777" w:rsidR="00C87103" w:rsidRDefault="00C87103" w:rsidP="00C87103">
      <w:pPr>
        <w:pStyle w:val="Bulets"/>
        <w:numPr>
          <w:ilvl w:val="0"/>
          <w:numId w:val="22"/>
        </w:numPr>
      </w:pPr>
      <w:r>
        <w:t xml:space="preserve">при 7-часов р.д. дава 12 раб. часа (Дн./Нщ.). </w:t>
      </w:r>
    </w:p>
    <w:p w14:paraId="08796112" w14:textId="77777777" w:rsidR="00C87103" w:rsidRDefault="00C87103" w:rsidP="00C87103">
      <w:pPr>
        <w:pStyle w:val="Bulets"/>
        <w:numPr>
          <w:ilvl w:val="0"/>
          <w:numId w:val="22"/>
        </w:numPr>
      </w:pPr>
      <w:r>
        <w:t>при 8-часов р.д. дава 12 раб. часа Дн. / 13.14 ч. Нщ.</w:t>
      </w:r>
    </w:p>
    <w:p w14:paraId="338D9B26" w14:textId="77777777" w:rsidR="00C87103" w:rsidRDefault="00C87103" w:rsidP="00C87103">
      <w:pPr>
        <w:pStyle w:val="Bulets"/>
        <w:numPr>
          <w:ilvl w:val="0"/>
          <w:numId w:val="19"/>
        </w:numPr>
      </w:pPr>
      <w:r>
        <w:t>Идентификатор на човек (т.нар. етикет/табелка)</w:t>
      </w:r>
    </w:p>
    <w:p w14:paraId="5A85CFB4" w14:textId="77777777" w:rsidR="00C87103" w:rsidRDefault="005403F5" w:rsidP="00C87103">
      <w:pPr>
        <w:pStyle w:val="Bulets"/>
        <w:numPr>
          <w:ilvl w:val="0"/>
          <w:numId w:val="0"/>
        </w:numPr>
        <w:ind w:left="357"/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D1F06A8" wp14:editId="6A4F2475">
            <wp:simplePos x="0" y="0"/>
            <wp:positionH relativeFrom="column">
              <wp:posOffset>-676910</wp:posOffset>
            </wp:positionH>
            <wp:positionV relativeFrom="paragraph">
              <wp:posOffset>809625</wp:posOffset>
            </wp:positionV>
            <wp:extent cx="7193915" cy="1254125"/>
            <wp:effectExtent l="0" t="0" r="6985" b="3175"/>
            <wp:wrapTopAndBottom/>
            <wp:docPr id="2" name="Picture 2" descr="D:\IEI\Dropbox\Чаръкчиев\Спешна помощ\Идентификатор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EI\Dropbox\Чаръкчиев\Спешна помощ\Идентификатор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103">
        <w:t>Етикетът описва кой човек къде е включен в графика по звена за месец/ден/смяна. За всяко звено при извеждане на разпечатка/екран. Хората се подреждат според зададена йерархия на длъжностите (напр. зав. смяна/старша сестра/лекар/….).</w:t>
      </w:r>
    </w:p>
    <w:p w14:paraId="5A7E107E" w14:textId="77777777" w:rsidR="00D25A1E" w:rsidRDefault="00D25A1E" w:rsidP="00D25A1E">
      <w:pPr>
        <w:pStyle w:val="Bulets"/>
        <w:numPr>
          <w:ilvl w:val="0"/>
          <w:numId w:val="19"/>
        </w:numPr>
      </w:pPr>
      <w:r>
        <w:t xml:space="preserve">В ежедневния график на екипи с коли да има отделно водещо поле </w:t>
      </w:r>
    </w:p>
    <w:p w14:paraId="314BA564" w14:textId="77777777" w:rsidR="00D25A1E" w:rsidRDefault="00D25A1E" w:rsidP="00D25A1E">
      <w:pPr>
        <w:pStyle w:val="Bulets"/>
        <w:numPr>
          <w:ilvl w:val="0"/>
          <w:numId w:val="0"/>
        </w:numPr>
        <w:ind w:left="357"/>
      </w:pPr>
      <w:r>
        <w:t>&lt;Брой екипи в смяната&gt;. Да се вижда най-отгоре на листа.</w:t>
      </w:r>
    </w:p>
    <w:p w14:paraId="3E14AB38" w14:textId="77777777" w:rsidR="00C4402F" w:rsidRDefault="00C4402F" w:rsidP="00C4402F">
      <w:pPr>
        <w:pStyle w:val="Bulets"/>
        <w:numPr>
          <w:ilvl w:val="0"/>
          <w:numId w:val="19"/>
        </w:numPr>
      </w:pPr>
      <w:r>
        <w:t xml:space="preserve">Работен вариант – Зав. смяна работи върху </w:t>
      </w:r>
      <w:r>
        <w:rPr>
          <w:lang w:val="en-US"/>
        </w:rPr>
        <w:t>Excel</w:t>
      </w:r>
      <w:r w:rsidRPr="00C4402F">
        <w:rPr>
          <w:lang w:val="ru-RU"/>
        </w:rPr>
        <w:t xml:space="preserve"> </w:t>
      </w:r>
      <w:r>
        <w:t xml:space="preserve">извадка от графика. На края на смяната той вя изпраща в отдел „Графици“. Там се валидира и се импортира в системата от служител на отдел „Графици“. </w:t>
      </w:r>
    </w:p>
    <w:p w14:paraId="39F95E88" w14:textId="77777777" w:rsidR="005A5DA4" w:rsidRDefault="00C4402F" w:rsidP="00C4402F">
      <w:pPr>
        <w:pStyle w:val="Bulets"/>
        <w:numPr>
          <w:ilvl w:val="0"/>
          <w:numId w:val="19"/>
        </w:numPr>
      </w:pPr>
      <w:r>
        <w:t xml:space="preserve">Ежедневен график „Дежурство“ по смяна (хартиено копие от реален график – фиг. 1 образец от Спешна) </w:t>
      </w:r>
    </w:p>
    <w:p w14:paraId="2EAC636B" w14:textId="77777777" w:rsidR="00C4402F" w:rsidRDefault="00C4402F" w:rsidP="005A5DA4">
      <w:pPr>
        <w:pStyle w:val="Bulets"/>
        <w:numPr>
          <w:ilvl w:val="0"/>
          <w:numId w:val="23"/>
        </w:numPr>
      </w:pPr>
      <w:r>
        <w:t xml:space="preserve">всичко разпечатано на него и с черен химикал е </w:t>
      </w:r>
      <w:r w:rsidR="005A5DA4">
        <w:t>от „Графици.</w:t>
      </w:r>
    </w:p>
    <w:p w14:paraId="266EDBCF" w14:textId="77777777" w:rsidR="005A5DA4" w:rsidRDefault="005A5DA4" w:rsidP="005A5DA4">
      <w:pPr>
        <w:pStyle w:val="Bulets"/>
        <w:numPr>
          <w:ilvl w:val="0"/>
          <w:numId w:val="23"/>
        </w:numPr>
      </w:pPr>
      <w:r>
        <w:lastRenderedPageBreak/>
        <w:t>всичко синьо е върнато от РКЦ (районен координационен център – диспечерно)</w:t>
      </w:r>
    </w:p>
    <w:p w14:paraId="05F3692C" w14:textId="77777777" w:rsidR="005A5DA4" w:rsidRPr="005A5DA4" w:rsidRDefault="005A5DA4" w:rsidP="005A5DA4">
      <w:pPr>
        <w:pStyle w:val="Bulets"/>
        <w:numPr>
          <w:ilvl w:val="0"/>
          <w:numId w:val="23"/>
        </w:numPr>
        <w:rPr>
          <w:highlight w:val="yellow"/>
        </w:rPr>
      </w:pPr>
      <w:r w:rsidRPr="005A5DA4">
        <w:rPr>
          <w:highlight w:val="yellow"/>
        </w:rPr>
        <w:t>Да се обсъди с д-р Гелев дизайна на ежедневния график</w:t>
      </w:r>
    </w:p>
    <w:p w14:paraId="66166FB5" w14:textId="77777777" w:rsidR="005A5DA4" w:rsidRDefault="005A5DA4" w:rsidP="005A5DA4">
      <w:pPr>
        <w:pStyle w:val="Bulets"/>
        <w:numPr>
          <w:ilvl w:val="0"/>
          <w:numId w:val="23"/>
        </w:numPr>
      </w:pPr>
      <w:r>
        <w:t xml:space="preserve">когато лекар от екип отсъства, М.С. и шофьора автоматично се прехвърлят в „резерв“ на смяната (да се прави от </w:t>
      </w:r>
      <w:r w:rsidRPr="005A5DA4">
        <w:rPr>
          <w:highlight w:val="yellow"/>
        </w:rPr>
        <w:t>системата</w:t>
      </w:r>
      <w:r>
        <w:t xml:space="preserve">). </w:t>
      </w:r>
    </w:p>
    <w:p w14:paraId="05C871D6" w14:textId="77777777" w:rsidR="005A5DA4" w:rsidRDefault="005A5DA4" w:rsidP="005A5DA4">
      <w:pPr>
        <w:pStyle w:val="Bulets"/>
        <w:numPr>
          <w:ilvl w:val="0"/>
          <w:numId w:val="23"/>
        </w:numPr>
      </w:pPr>
      <w:r>
        <w:t>В звено „Разни“ се вкл. персонал на 8 часа от стационарни звена (механици, аптека, ….)</w:t>
      </w:r>
    </w:p>
    <w:p w14:paraId="75C3D49D" w14:textId="77777777" w:rsidR="005A5DA4" w:rsidRDefault="005A5DA4" w:rsidP="005A5DA4">
      <w:pPr>
        <w:pStyle w:val="Bulets"/>
        <w:numPr>
          <w:ilvl w:val="0"/>
          <w:numId w:val="23"/>
        </w:numPr>
      </w:pPr>
      <w:r>
        <w:t>въпрос д-р Гелев – правят се два отделни графика – за 7- и 8-часов график ???</w:t>
      </w:r>
    </w:p>
    <w:p w14:paraId="74C07BE0" w14:textId="77777777" w:rsidR="005A5DA4" w:rsidRDefault="005A5DA4" w:rsidP="005A5DA4">
      <w:pPr>
        <w:pStyle w:val="Bulets"/>
        <w:numPr>
          <w:ilvl w:val="0"/>
          <w:numId w:val="19"/>
        </w:numPr>
      </w:pPr>
      <w:r>
        <w:t>За колите има график за започване на смяната. Има два потока коли, започващи смяната с един час отместване. Всеки екип започва смяна съобразно графика на колата му.</w:t>
      </w:r>
    </w:p>
    <w:p w14:paraId="175D2F7F" w14:textId="77777777" w:rsidR="005A5DA4" w:rsidRDefault="005A5DA4" w:rsidP="005A5DA4">
      <w:pPr>
        <w:pStyle w:val="Bulets"/>
        <w:numPr>
          <w:ilvl w:val="0"/>
          <w:numId w:val="19"/>
        </w:numPr>
      </w:pPr>
      <w:r>
        <w:t>Има следните основни графици</w:t>
      </w:r>
    </w:p>
    <w:p w14:paraId="6CF3DCFF" w14:textId="77777777" w:rsidR="005A5DA4" w:rsidRDefault="005A5DA4" w:rsidP="005A5DA4">
      <w:pPr>
        <w:pStyle w:val="Bulets"/>
        <w:numPr>
          <w:ilvl w:val="0"/>
          <w:numId w:val="25"/>
        </w:numPr>
      </w:pPr>
      <w:r>
        <w:t>предварителен месечен график – екипи / сграда</w:t>
      </w:r>
    </w:p>
    <w:p w14:paraId="627215E0" w14:textId="77777777" w:rsidR="005A5DA4" w:rsidRDefault="005A5DA4" w:rsidP="005A5DA4">
      <w:pPr>
        <w:pStyle w:val="Bulets"/>
        <w:numPr>
          <w:ilvl w:val="0"/>
          <w:numId w:val="25"/>
        </w:numPr>
      </w:pPr>
      <w:r>
        <w:t>сменен график – екипи / сграда – „конкретен график“</w:t>
      </w:r>
    </w:p>
    <w:p w14:paraId="4DBE1A4D" w14:textId="77777777" w:rsidR="005A5DA4" w:rsidRDefault="005A5DA4" w:rsidP="005A5DA4">
      <w:pPr>
        <w:pStyle w:val="Bulets"/>
        <w:numPr>
          <w:ilvl w:val="0"/>
          <w:numId w:val="25"/>
        </w:numPr>
      </w:pPr>
      <w:r>
        <w:t>изпълнен график (реален график-отчет) – да включва и ежедневното сведение за отсъствия и закъснения, извънреден труд (по списък)</w:t>
      </w:r>
    </w:p>
    <w:p w14:paraId="1103D358" w14:textId="77777777" w:rsidR="000B36B7" w:rsidRPr="000B36B7" w:rsidRDefault="000B36B7" w:rsidP="000B36B7">
      <w:pPr>
        <w:pStyle w:val="Bulets"/>
        <w:numPr>
          <w:ilvl w:val="0"/>
          <w:numId w:val="0"/>
        </w:numPr>
        <w:ind w:left="717"/>
        <w:jc w:val="center"/>
        <w:rPr>
          <w:b/>
          <w:sz w:val="28"/>
        </w:rPr>
      </w:pPr>
      <w:r w:rsidRPr="000B36B7">
        <w:rPr>
          <w:b/>
          <w:sz w:val="28"/>
        </w:rPr>
        <w:t xml:space="preserve">Обсъждане в Спешна помощ – </w:t>
      </w:r>
      <w:r>
        <w:rPr>
          <w:b/>
          <w:sz w:val="28"/>
        </w:rPr>
        <w:t>20</w:t>
      </w:r>
      <w:r w:rsidRPr="000B36B7">
        <w:rPr>
          <w:b/>
          <w:sz w:val="28"/>
        </w:rPr>
        <w:t>.01.2016</w:t>
      </w:r>
    </w:p>
    <w:p w14:paraId="5ACF8280" w14:textId="77777777" w:rsidR="000B36B7" w:rsidRDefault="000B36B7" w:rsidP="000B36B7">
      <w:pPr>
        <w:pStyle w:val="Bulets"/>
        <w:numPr>
          <w:ilvl w:val="0"/>
          <w:numId w:val="0"/>
        </w:numPr>
        <w:ind w:left="1247" w:hanging="396"/>
        <w:rPr>
          <w:lang w:val="en-US"/>
        </w:rPr>
      </w:pPr>
      <w:r>
        <w:t xml:space="preserve">Основните елементи са нанесени в базовия документ. Получени са на хартия шаблони за графици и отчети. Получен е </w:t>
      </w:r>
      <w:r>
        <w:rPr>
          <w:lang w:val="en-US"/>
        </w:rPr>
        <w:t xml:space="preserve">Excel </w:t>
      </w:r>
      <w:r>
        <w:t>файл с предварителен месечен график.</w:t>
      </w:r>
    </w:p>
    <w:p w14:paraId="65CE56CB" w14:textId="77777777" w:rsidR="00F87AB6" w:rsidRDefault="00F87AB6" w:rsidP="000B36B7">
      <w:pPr>
        <w:pStyle w:val="Bulets"/>
        <w:numPr>
          <w:ilvl w:val="0"/>
          <w:numId w:val="0"/>
        </w:numPr>
        <w:ind w:left="1247" w:hanging="396"/>
        <w:rPr>
          <w:lang w:val="en-US"/>
        </w:rPr>
      </w:pPr>
    </w:p>
    <w:p w14:paraId="37E491F9" w14:textId="77777777" w:rsidR="00F87AB6" w:rsidRDefault="00F87AB6" w:rsidP="000B36B7">
      <w:pPr>
        <w:pStyle w:val="Bulets"/>
        <w:numPr>
          <w:ilvl w:val="0"/>
          <w:numId w:val="0"/>
        </w:numPr>
        <w:ind w:left="1247" w:hanging="396"/>
      </w:pPr>
      <w:r>
        <w:t>Въпроси:</w:t>
      </w:r>
    </w:p>
    <w:p w14:paraId="56C0CA55" w14:textId="77777777" w:rsidR="00F87AB6" w:rsidRPr="00F87AB6" w:rsidRDefault="00F87AB6" w:rsidP="00F87AB6">
      <w:pPr>
        <w:pStyle w:val="Bulets"/>
        <w:numPr>
          <w:ilvl w:val="0"/>
          <w:numId w:val="36"/>
        </w:numPr>
      </w:pPr>
      <w:r>
        <w:t>На тези, които са само дневна (напр. админ) прави ли се график? Минават ли изобщо през тази система?</w:t>
      </w:r>
    </w:p>
    <w:sectPr w:rsidR="00F87AB6" w:rsidRPr="00F87AB6" w:rsidSect="005A5DA4">
      <w:footerReference w:type="default" r:id="rId11"/>
      <w:footerReference w:type="first" r:id="rId12"/>
      <w:pgSz w:w="11907" w:h="16840" w:code="9"/>
      <w:pgMar w:top="993" w:right="1418" w:bottom="1135" w:left="1418" w:header="709" w:footer="577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Emanuil Markov" w:date="2016-01-18T19:26:00Z" w:initials="EM">
    <w:p w14:paraId="16DC91E5" w14:textId="77777777" w:rsidR="00EA2954" w:rsidRPr="00672B84" w:rsidRDefault="00EA2954">
      <w:pPr>
        <w:pStyle w:val="CommentText"/>
      </w:pPr>
      <w:r>
        <w:rPr>
          <w:rStyle w:val="CommentReference"/>
        </w:rPr>
        <w:annotationRef/>
      </w:r>
      <w:r w:rsidRPr="00672B84">
        <w:t>Коментар от Мариана Игнатова:</w:t>
      </w:r>
    </w:p>
    <w:p w14:paraId="26D5AC33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>ЗВЕНО - МЯСТО НА ЯВЯВАНЕ / ЦЕНТРАЛА – СОФИЯ , В КОЙТО СЕ ВКЛЮЧВАТ ПОД РАЗДЕЛИ РЪКОВОДСТВО, ЕКИПИ ПО СМЕНИТЕ -  1 СМЯНА, 2 СМЯНА, 3 СМЯНА, 4 СМЯНА, 5 СМЯНА / ЛЕКАРИ, ФЕЛДШЕРИ, РЕАНИМАЦИОННИ СЕСТРИ, МЕДИЦИНСКИ СПЕЦИАЛИСТИ, ПАРАМЕДИЦИ, ШОФЬОРИ-№ НА САНИТАРЕН АВТОМОБИЛ-ЛИНЕЙКА ИЛИ ТРУПНА КОЛА, САНИТАРИ НА ТРУПНА КОЛА - ТОВА СА ЕКИПИТЕ.Екипите трябва да са с еднакъв номер на екипа и да има под номер на служителите позиционирани в него / 1.1.1.1 ЛЕКАР,1.1.1.2 СЕСТРА,1.1.1.3 ШОФЬОР/</w:t>
      </w:r>
    </w:p>
    <w:p w14:paraId="6E3BE83B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0B49191F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ЩОФЬРИТЕ ИМАТ ЗАЧИСЛЕНИ 2 КОЛИ- ЕДНА С ВОДЕЩ НОМЕР САНИТАРНА ЛИНЕЙКА И ДРУГА, КОЯТО СЕ ВОДИ РЕЗЕРВЕН НОМЕР КОЛА. Автомобилите са с два часови интервала: </w:t>
      </w:r>
    </w:p>
    <w:p w14:paraId="0E556D24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>От 07-19ч /19-07ч. и 08-20ч /20-08ч.</w:t>
      </w:r>
    </w:p>
    <w:p w14:paraId="7E48BE5D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>СПОРЕД ЧАСА НА КОЛАТА Е И РАБОТНОТО ВРЕМЕ НА ЕКИПА В СМЯНАТА!!!!</w:t>
      </w:r>
    </w:p>
    <w:p w14:paraId="47BBF025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0FF886BF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-1.1.1.1 ЛЕКАР- 1 МЯСТО НА ЯВЯВАНЕ / ЦЕНТРАЛА – СОФИЯ→1.1 СМЯНА </w:t>
      </w:r>
      <w:r w:rsidRPr="00290E14">
        <w:rPr>
          <w:b/>
          <w:color w:val="FF0000"/>
          <w:lang w:val="en-US"/>
        </w:rPr>
        <w:t>I</w:t>
      </w:r>
      <w:r w:rsidRPr="00290E14">
        <w:rPr>
          <w:b/>
          <w:color w:val="FF0000"/>
          <w:lang w:val="ru-RU"/>
        </w:rPr>
        <w:t xml:space="preserve"> →1</w:t>
      </w:r>
      <w:r w:rsidRPr="00290E14">
        <w:rPr>
          <w:b/>
          <w:color w:val="FF0000"/>
        </w:rPr>
        <w:t>.1.1 ПОРЕДЕН № В ЕКИПА НА ЗВЕНОТО→ ПОРЕДЕН  ПОДНОМЕР НА ЗАЕМАНАТА ДЛЪЖНОСТ  В ЕКИПА</w:t>
      </w:r>
    </w:p>
    <w:p w14:paraId="4C5615EB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1D93AB9E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  - РКЦ – ЗРС- Д-Р, Ст.м.с., м.с., оператори</w:t>
      </w:r>
    </w:p>
    <w:p w14:paraId="452B9EAB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3572F0E5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>-АВТОТРАНСПОРТ- механици</w:t>
      </w:r>
    </w:p>
    <w:p w14:paraId="159054D0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5D127E50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>- МЕДИЦИНСКИ РЕЗЕРВ – Маг.фарм., пом. Фарм., м.с.</w:t>
      </w:r>
    </w:p>
    <w:p w14:paraId="2984993B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5EF741ED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-САНИТАРНО ЗВЕНО – САНИТАРИ на ТРУПНА кола, САНИТАРИ МИЯЧИ- подръжка, ХИГИЕНИСТИ, </w:t>
      </w:r>
    </w:p>
    <w:p w14:paraId="4EA9049A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45226A2D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>ОХРАНА – охранители</w:t>
      </w:r>
    </w:p>
    <w:p w14:paraId="54501F35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И ДР., </w:t>
      </w:r>
    </w:p>
    <w:p w14:paraId="20CA0C72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024C433D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КАТО СЕ ИЗИСКВА ДА ИМА ВЪЗМОЖНОСТ за ВИДИМОСТ И РАЗПРЕДЕЛЕНОСТ НА СЛУЖИТЕЛИТЕ В ЗВЕНАТА ИМЕННО ПО СМЕНИ И ЗВЕНАТА НА СМЕНИТЕ!!! </w:t>
      </w:r>
    </w:p>
    <w:p w14:paraId="42BC3C20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4A5B5D9C" w14:textId="77777777" w:rsidR="00EA2954" w:rsidRPr="00290E14" w:rsidRDefault="00EA2954" w:rsidP="00482FBB">
      <w:pPr>
        <w:spacing w:before="0"/>
        <w:rPr>
          <w:b/>
          <w:color w:val="FF0000"/>
          <w:u w:val="single"/>
        </w:rPr>
      </w:pPr>
      <w:r w:rsidRPr="00290E14">
        <w:rPr>
          <w:b/>
          <w:color w:val="FF0000"/>
          <w:u w:val="single"/>
        </w:rPr>
        <w:t xml:space="preserve">СЪЩОТО ВАЖИ И ЗА ФИЛИАЛИТЕ НА СОФИЯ  И ФИЛИАЛИТЕ НА СОФИЯ ОБЛАСТ. </w:t>
      </w:r>
    </w:p>
    <w:p w14:paraId="2E230D2E" w14:textId="77777777" w:rsidR="00EA2954" w:rsidRPr="00672B84" w:rsidRDefault="00EA2954">
      <w:pPr>
        <w:pStyle w:val="CommentText"/>
      </w:pPr>
      <w:r w:rsidRPr="00672B84">
        <w:rPr>
          <w:highlight w:val="yellow"/>
        </w:rPr>
        <w:t>Всичко това се приема и ще бъде осигурено</w:t>
      </w:r>
    </w:p>
  </w:comment>
  <w:comment w:id="10" w:author="Emanuil Markov" w:date="2016-01-18T21:17:00Z" w:initials="EM">
    <w:p w14:paraId="11BD5995" w14:textId="77777777" w:rsidR="00EA2954" w:rsidRPr="00672B84" w:rsidRDefault="00EA2954">
      <w:pPr>
        <w:pStyle w:val="CommentText"/>
      </w:pPr>
      <w:r w:rsidRPr="00672B84">
        <w:rPr>
          <w:rStyle w:val="CommentReference"/>
        </w:rPr>
        <w:annotationRef/>
      </w:r>
      <w:r w:rsidRPr="00672B84">
        <w:t>Коментар от Мариана Игнатова:</w:t>
      </w:r>
    </w:p>
    <w:p w14:paraId="282261A0" w14:textId="77777777" w:rsidR="00EA2954" w:rsidRDefault="00EA2954" w:rsidP="00A8286B">
      <w:pPr>
        <w:rPr>
          <w:b/>
          <w:color w:val="FF0000"/>
        </w:rPr>
      </w:pPr>
      <w:r w:rsidRPr="00290E14">
        <w:rPr>
          <w:b/>
          <w:color w:val="FF0000"/>
        </w:rPr>
        <w:t>МЕСЕЧЕН</w:t>
      </w:r>
      <w:r>
        <w:rPr>
          <w:rStyle w:val="CommentReference"/>
        </w:rPr>
        <w:annotationRef/>
      </w:r>
      <w:r w:rsidRPr="00290E14">
        <w:rPr>
          <w:b/>
          <w:color w:val="FF0000"/>
        </w:rPr>
        <w:t xml:space="preserve"> НОРМАТИВ В ДАННИ ЗА 7 часово работно време и за 8 часово работно време на служителите  според месеца и годината– ЗА МЕСЕЦ И ГОДИНА / м. ЯНУАРИ 2016г. 20 работни дни Х 7ч. </w:t>
      </w:r>
      <w:r w:rsidRPr="00290E14">
        <w:rPr>
          <w:b/>
          <w:color w:val="FF0000"/>
          <w:lang w:val="ru-RU"/>
        </w:rPr>
        <w:t xml:space="preserve">= 140 </w:t>
      </w:r>
      <w:r w:rsidRPr="00290E14">
        <w:rPr>
          <w:b/>
          <w:color w:val="FF0000"/>
        </w:rPr>
        <w:t xml:space="preserve">ч./ 70 часа  и м. ЯНУАРИ 2016г. 20 работни дни Х 8ч. </w:t>
      </w:r>
      <w:r w:rsidRPr="00090954">
        <w:rPr>
          <w:b/>
          <w:color w:val="FF0000"/>
          <w:lang w:val="ru-RU"/>
        </w:rPr>
        <w:t>= 1</w:t>
      </w:r>
      <w:r w:rsidRPr="00290E14">
        <w:rPr>
          <w:b/>
          <w:color w:val="FF0000"/>
        </w:rPr>
        <w:t>6</w:t>
      </w:r>
      <w:r w:rsidRPr="00090954">
        <w:rPr>
          <w:b/>
          <w:color w:val="FF0000"/>
          <w:lang w:val="ru-RU"/>
        </w:rPr>
        <w:t xml:space="preserve">0 </w:t>
      </w:r>
      <w:r w:rsidRPr="00290E14">
        <w:rPr>
          <w:b/>
          <w:color w:val="FF0000"/>
        </w:rPr>
        <w:t>ч./ 80 часа  /</w:t>
      </w:r>
    </w:p>
    <w:p w14:paraId="4A080F51" w14:textId="77777777" w:rsidR="00EA2954" w:rsidRPr="00A8286B" w:rsidRDefault="00EA2954" w:rsidP="00A8286B">
      <w:pPr>
        <w:rPr>
          <w:b/>
        </w:rPr>
      </w:pPr>
      <w:r w:rsidRPr="00290E14">
        <w:rPr>
          <w:b/>
          <w:color w:val="FF0000"/>
        </w:rPr>
        <w:t>!!!</w:t>
      </w:r>
      <w:r>
        <w:rPr>
          <w:b/>
          <w:color w:val="FF0000"/>
        </w:rPr>
        <w:t xml:space="preserve"> – </w:t>
      </w:r>
      <w:r w:rsidRPr="00A8286B">
        <w:rPr>
          <w:b/>
          <w:highlight w:val="yellow"/>
        </w:rPr>
        <w:t>Ще се изчислява автоматично на база на данните за работното време на служителя и броя работни дни в месеца</w:t>
      </w:r>
    </w:p>
    <w:p w14:paraId="32406840" w14:textId="77777777" w:rsidR="00EA2954" w:rsidRPr="00290E14" w:rsidRDefault="00EA2954" w:rsidP="00A8286B">
      <w:pPr>
        <w:rPr>
          <w:b/>
          <w:color w:val="FF0000"/>
        </w:rPr>
      </w:pPr>
    </w:p>
    <w:p w14:paraId="6BEC2036" w14:textId="77777777" w:rsidR="00EA2954" w:rsidRPr="00290E14" w:rsidRDefault="00EA2954" w:rsidP="00A8286B">
      <w:pPr>
        <w:numPr>
          <w:ilvl w:val="0"/>
          <w:numId w:val="18"/>
        </w:numPr>
        <w:rPr>
          <w:b/>
          <w:color w:val="FF0000"/>
        </w:rPr>
      </w:pPr>
      <w:r w:rsidRPr="00290E14">
        <w:rPr>
          <w:b/>
          <w:color w:val="FF0000"/>
        </w:rPr>
        <w:t xml:space="preserve">НАЦИОНАЛНИ ПРАЗНИЦИ В МЕСЕЦА – ПО ДАТИ </w:t>
      </w:r>
    </w:p>
    <w:p w14:paraId="5C9CA3F6" w14:textId="77777777" w:rsidR="00EA2954" w:rsidRPr="00A8286B" w:rsidRDefault="00EA2954" w:rsidP="00A8286B">
      <w:pPr>
        <w:numPr>
          <w:ilvl w:val="0"/>
          <w:numId w:val="17"/>
        </w:numPr>
        <w:rPr>
          <w:b/>
          <w:color w:val="FF0000"/>
          <w:highlight w:val="yellow"/>
        </w:rPr>
      </w:pPr>
      <w:r w:rsidRPr="00A8286B">
        <w:rPr>
          <w:b/>
          <w:color w:val="FF0000"/>
        </w:rPr>
        <w:t>БРОЙ КАЛЕНДАРНИ ДНИ НА ЗАДАДЕНИЯТ МЕСЕЦ И ГОДИНА ДА ИМА ВЪЗМОЖНОСТ ЗА РЪЧНО КОРИГИРАНЕ НА КАЛЕНДАРА!!!!</w:t>
      </w:r>
      <w:r>
        <w:rPr>
          <w:b/>
          <w:color w:val="FF0000"/>
        </w:rPr>
        <w:t xml:space="preserve"> </w:t>
      </w:r>
      <w:r w:rsidRPr="00A8286B">
        <w:rPr>
          <w:b/>
          <w:color w:val="FF0000"/>
          <w:highlight w:val="yellow"/>
        </w:rPr>
        <w:t xml:space="preserve">– </w:t>
      </w:r>
      <w:r w:rsidRPr="00A8286B">
        <w:rPr>
          <w:b/>
          <w:highlight w:val="yellow"/>
        </w:rPr>
        <w:t>Не може да се променя броят дни, а само кои са работни и неработни и кои са празници.</w:t>
      </w:r>
    </w:p>
    <w:p w14:paraId="004B0763" w14:textId="77777777" w:rsidR="00EA2954" w:rsidRPr="00A8286B" w:rsidRDefault="00EA2954" w:rsidP="00482FBB">
      <w:pPr>
        <w:numPr>
          <w:ilvl w:val="0"/>
          <w:numId w:val="17"/>
        </w:numPr>
        <w:rPr>
          <w:b/>
          <w:color w:val="FF0000"/>
        </w:rPr>
      </w:pPr>
    </w:p>
    <w:p w14:paraId="59670D79" w14:textId="77777777" w:rsidR="00EA2954" w:rsidRPr="00672B84" w:rsidRDefault="00EA2954">
      <w:pPr>
        <w:pStyle w:val="CommentText"/>
      </w:pPr>
    </w:p>
  </w:comment>
  <w:comment w:id="14" w:author="Emanuil Markov" w:date="2016-01-18T19:26:00Z" w:initials="EM">
    <w:p w14:paraId="617CB0C0" w14:textId="77777777" w:rsidR="00EA2954" w:rsidRPr="00672B84" w:rsidRDefault="00EA2954">
      <w:pPr>
        <w:pStyle w:val="CommentText"/>
      </w:pPr>
      <w:r w:rsidRPr="00672B84">
        <w:rPr>
          <w:rStyle w:val="CommentReference"/>
        </w:rPr>
        <w:annotationRef/>
      </w:r>
      <w:r w:rsidRPr="00672B84">
        <w:t>Коментар от Мариана Игнатова</w:t>
      </w:r>
    </w:p>
    <w:p w14:paraId="07959D28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>МОЛЯ ДА ИМА ВЪЗМОЖНОСТ, ЗА СЕКЦИЯ МЕНЮ НА ПОВИКВАНЕ НА СЛУЖИТЕЛ ПО СПИСЪК  - ПО ИМЕ,</w:t>
      </w:r>
    </w:p>
    <w:p w14:paraId="11BAAE1F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41B6A3A5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 КАКТО И СПИСЪК ПО АЗБУЧЕН РЕД НА ИМЕНАТА ИМ,</w:t>
      </w:r>
    </w:p>
    <w:p w14:paraId="16B0B641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144C8FC4" w14:textId="77777777" w:rsidR="00EA2954" w:rsidRPr="00290E14" w:rsidRDefault="00EA2954" w:rsidP="00482FBB">
      <w:pPr>
        <w:spacing w:before="0"/>
        <w:rPr>
          <w:b/>
          <w:color w:val="FF0000"/>
        </w:rPr>
      </w:pPr>
      <w:r w:rsidRPr="00290E14">
        <w:rPr>
          <w:b/>
          <w:color w:val="FF0000"/>
        </w:rPr>
        <w:t xml:space="preserve"> ПО СМЕНИ И ПО ЗВЕНА, КЪДЕТО ПЕРСОНАЛНО ДА ИЗЛИЗА ЦЯЛАТА ИНФОРМАЦИЯ ЗА ЛИЦЕТО ПО ПРИНЦИП СЪС ВСИЧКИ РЕКВИЗИТИ ОТГОВАРЯЩИ ЗА НЕГО.</w:t>
      </w:r>
    </w:p>
    <w:p w14:paraId="583415DD" w14:textId="77777777" w:rsidR="00EA2954" w:rsidRPr="00290E14" w:rsidRDefault="00EA2954" w:rsidP="00482FBB">
      <w:pPr>
        <w:spacing w:before="0"/>
        <w:rPr>
          <w:b/>
          <w:color w:val="FF0000"/>
        </w:rPr>
      </w:pPr>
    </w:p>
    <w:p w14:paraId="613799F2" w14:textId="77777777" w:rsidR="00EA2954" w:rsidRPr="00290E14" w:rsidRDefault="00EA2954" w:rsidP="00482FBB">
      <w:r w:rsidRPr="00290E14">
        <w:rPr>
          <w:b/>
          <w:color w:val="FF0000"/>
        </w:rPr>
        <w:t>В ТОВА МЕНЮ ПЕРСОНАЛНО ДА СЕ ВЪВЕЖДАТ И КОРИГИРАТ ДАННИТЕ НА СЛУЖИТЕЛЯ- ОТ КОГА ЗАЕМА ДЛЪЖНОСТТА И ДО КОГА СЕ ПРЕКРАТЯВАТ СЛУЖЕБНИТЕ МУ АНГАЖИМЕНТИ.</w:t>
      </w:r>
    </w:p>
    <w:p w14:paraId="2D19D0E0" w14:textId="77777777" w:rsidR="00EA2954" w:rsidRPr="00672B84" w:rsidRDefault="00EA2954">
      <w:pPr>
        <w:pStyle w:val="CommentText"/>
      </w:pPr>
      <w:r w:rsidRPr="00672B84">
        <w:rPr>
          <w:highlight w:val="yellow"/>
        </w:rPr>
        <w:t>Всички тези неща ще бъдат отразени в тази секция</w:t>
      </w:r>
    </w:p>
  </w:comment>
  <w:comment w:id="17" w:author="Emanuil Markov" w:date="2016-01-18T19:26:00Z" w:initials="EM">
    <w:p w14:paraId="526EF3CC" w14:textId="77777777" w:rsidR="00EA2954" w:rsidRPr="00672B84" w:rsidRDefault="00EA2954">
      <w:pPr>
        <w:pStyle w:val="CommentText"/>
      </w:pPr>
      <w:r w:rsidRPr="00672B84">
        <w:rPr>
          <w:rStyle w:val="CommentReference"/>
        </w:rPr>
        <w:annotationRef/>
      </w:r>
      <w:r w:rsidRPr="00672B84">
        <w:t xml:space="preserve">Коментар от Мариана Игнатова </w:t>
      </w:r>
    </w:p>
    <w:p w14:paraId="058BAB76" w14:textId="77777777" w:rsidR="00EA2954" w:rsidRDefault="00EA2954">
      <w:pPr>
        <w:pStyle w:val="CommentText"/>
        <w:rPr>
          <w:b/>
          <w:color w:val="FF0000"/>
        </w:rPr>
      </w:pPr>
      <w:r w:rsidRPr="00290E14">
        <w:rPr>
          <w:b/>
          <w:color w:val="FF0000"/>
        </w:rPr>
        <w:t>ДА ЗАДЪЛЖИТЕЛНО !!! КАКЪВ Е ВИДА НА ОТПУСКАТА СЪЩО - ПЛАТЕН И НЕПЛАТЕН ГО, ЗА КРЪВ, ЗА СВАТБА, ЗА РАЖДАНЕ НА ДЕТЕ, ЗА СМЪРТ, УЧЕНИЧЕСКИ, СЛУЖЕБЕН, ЗА ДИПЛОМА, ПЛАТЕН И  НЕПЛАТЕН ЗА ОТГЛЕЖДАНЕ на дете, по КТД, ПЛАТНЕ ТЕЛК, ПЛАТЕН ГО ЗА ДЕЦА -2раб.дни за година</w:t>
      </w:r>
    </w:p>
    <w:p w14:paraId="5A3D72E1" w14:textId="77777777" w:rsidR="00EA2954" w:rsidRPr="002E581E" w:rsidRDefault="00EA2954">
      <w:pPr>
        <w:pStyle w:val="CommentText"/>
        <w:rPr>
          <w:b/>
          <w:color w:val="FF0000"/>
        </w:rPr>
      </w:pPr>
      <w:r w:rsidRPr="002E581E">
        <w:rPr>
          <w:b/>
          <w:highlight w:val="yellow"/>
        </w:rPr>
        <w:t>Да, всичко това ще бъде осигурено и вече е отразено в таблицата.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30D2E" w15:done="0"/>
  <w15:commentEx w15:paraId="59670D79" w15:done="0"/>
  <w15:commentEx w15:paraId="2D19D0E0" w15:done="0"/>
  <w15:commentEx w15:paraId="5A3D72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F20F1" w14:textId="77777777" w:rsidR="00F25A48" w:rsidRDefault="00F25A48">
      <w:r>
        <w:separator/>
      </w:r>
    </w:p>
  </w:endnote>
  <w:endnote w:type="continuationSeparator" w:id="0">
    <w:p w14:paraId="4A015420" w14:textId="77777777" w:rsidR="00F25A48" w:rsidRDefault="00F2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605"/>
      <w:gridCol w:w="4606"/>
    </w:tblGrid>
    <w:tr w:rsidR="00EA2954" w:rsidRPr="00672B84" w14:paraId="682FCC55" w14:textId="77777777" w:rsidTr="00290E14">
      <w:tc>
        <w:tcPr>
          <w:tcW w:w="4605" w:type="dxa"/>
        </w:tcPr>
        <w:p w14:paraId="0210352B" w14:textId="77777777" w:rsidR="00EA2954" w:rsidRDefault="00EA2954" w:rsidP="00D26C9D">
          <w:pPr>
            <w:pStyle w:val="second"/>
          </w:pPr>
          <w:fldSimple w:instr=" SUBJECT  &quot;Кратко заглавие&quot;  \* MERGEFORMAT ">
            <w:r w:rsidRPr="00672B84">
              <w:t>Кратко заглавие</w:t>
            </w:r>
          </w:fldSimple>
        </w:p>
      </w:tc>
      <w:tc>
        <w:tcPr>
          <w:tcW w:w="4606" w:type="dxa"/>
        </w:tcPr>
        <w:p w14:paraId="42D45E3B" w14:textId="77777777" w:rsidR="00EA2954" w:rsidRPr="00672B84" w:rsidRDefault="00EA2954" w:rsidP="00D26C9D">
          <w:pPr>
            <w:pStyle w:val="second"/>
          </w:pPr>
          <w:r w:rsidRPr="00672B84">
            <w:t xml:space="preserve">Стр. </w:t>
          </w:r>
          <w:r w:rsidRPr="00672B84">
            <w:rPr>
              <w:rStyle w:val="PageNumber"/>
              <w:rFonts w:ascii="Times New Roman" w:hAnsi="Times New Roman"/>
            </w:rPr>
            <w:fldChar w:fldCharType="begin"/>
          </w:r>
          <w:r w:rsidRPr="00672B84">
            <w:rPr>
              <w:rStyle w:val="PageNumber"/>
              <w:rFonts w:ascii="Times New Roman" w:hAnsi="Times New Roman"/>
            </w:rPr>
            <w:instrText xml:space="preserve"> PAGE </w:instrText>
          </w:r>
          <w:r w:rsidRPr="00672B84">
            <w:rPr>
              <w:rStyle w:val="PageNumber"/>
              <w:rFonts w:ascii="Times New Roman" w:hAnsi="Times New Roman"/>
            </w:rPr>
            <w:fldChar w:fldCharType="separate"/>
          </w:r>
          <w:r w:rsidR="000D7937">
            <w:rPr>
              <w:rStyle w:val="PageNumber"/>
              <w:rFonts w:ascii="Times New Roman" w:hAnsi="Times New Roman"/>
              <w:noProof/>
            </w:rPr>
            <w:t>12</w:t>
          </w:r>
          <w:r w:rsidRPr="00672B84">
            <w:rPr>
              <w:rStyle w:val="PageNumber"/>
              <w:rFonts w:ascii="Times New Roman" w:hAnsi="Times New Roman"/>
            </w:rPr>
            <w:fldChar w:fldCharType="end"/>
          </w:r>
          <w:r w:rsidRPr="00672B84">
            <w:rPr>
              <w:rStyle w:val="PageNumber"/>
              <w:rFonts w:ascii="Times New Roman" w:hAnsi="Times New Roman"/>
            </w:rPr>
            <w:t xml:space="preserve"> от </w:t>
          </w:r>
          <w:r w:rsidRPr="00672B84">
            <w:rPr>
              <w:rStyle w:val="PageNumber"/>
              <w:rFonts w:ascii="Times New Roman" w:hAnsi="Times New Roman"/>
            </w:rPr>
            <w:fldChar w:fldCharType="begin"/>
          </w:r>
          <w:r w:rsidRPr="00672B84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672B84">
            <w:rPr>
              <w:rStyle w:val="PageNumber"/>
              <w:rFonts w:ascii="Times New Roman" w:hAnsi="Times New Roman"/>
            </w:rPr>
            <w:fldChar w:fldCharType="separate"/>
          </w:r>
          <w:r w:rsidR="000D7937">
            <w:rPr>
              <w:rStyle w:val="PageNumber"/>
              <w:rFonts w:ascii="Times New Roman" w:hAnsi="Times New Roman"/>
              <w:noProof/>
            </w:rPr>
            <w:t>17</w:t>
          </w:r>
          <w:r w:rsidRPr="00672B84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CBED3FD" w14:textId="77777777" w:rsidR="00EA2954" w:rsidRPr="00672B84" w:rsidRDefault="00EA2954" w:rsidP="00290E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85ECC" w14:textId="77777777" w:rsidR="00EA2954" w:rsidRPr="00672B84" w:rsidRDefault="00EA2954" w:rsidP="0095191A">
    <w:pPr>
      <w:pStyle w:val="Footer"/>
      <w:jc w:val="right"/>
    </w:pPr>
    <w:r w:rsidRPr="00672B84">
      <w:rPr>
        <w:rStyle w:val="PageNumber"/>
        <w:rFonts w:ascii="Times New Roman" w:hAnsi="Times New Roman"/>
      </w:rPr>
      <w:t xml:space="preserve">Стр. </w:t>
    </w:r>
    <w:r w:rsidRPr="00672B84">
      <w:rPr>
        <w:rStyle w:val="PageNumber"/>
        <w:rFonts w:ascii="Times New Roman" w:hAnsi="Times New Roman"/>
      </w:rPr>
      <w:fldChar w:fldCharType="begin"/>
    </w:r>
    <w:r w:rsidRPr="00672B84">
      <w:rPr>
        <w:rStyle w:val="PageNumber"/>
        <w:rFonts w:ascii="Times New Roman" w:hAnsi="Times New Roman"/>
      </w:rPr>
      <w:instrText xml:space="preserve"> PAGE </w:instrText>
    </w:r>
    <w:r w:rsidRPr="00672B84">
      <w:rPr>
        <w:rStyle w:val="PageNumber"/>
        <w:rFonts w:ascii="Times New Roman" w:hAnsi="Times New Roman"/>
      </w:rPr>
      <w:fldChar w:fldCharType="separate"/>
    </w:r>
    <w:r w:rsidR="000D7937">
      <w:rPr>
        <w:rStyle w:val="PageNumber"/>
        <w:rFonts w:ascii="Times New Roman" w:hAnsi="Times New Roman"/>
        <w:noProof/>
      </w:rPr>
      <w:t>1</w:t>
    </w:r>
    <w:r w:rsidRPr="00672B84">
      <w:rPr>
        <w:rStyle w:val="PageNumber"/>
        <w:rFonts w:ascii="Times New Roman" w:hAnsi="Times New Roman"/>
      </w:rPr>
      <w:fldChar w:fldCharType="end"/>
    </w:r>
    <w:r w:rsidRPr="00672B84">
      <w:rPr>
        <w:rStyle w:val="PageNumber"/>
        <w:rFonts w:ascii="Times New Roman" w:hAnsi="Times New Roman"/>
      </w:rPr>
      <w:t xml:space="preserve"> от </w:t>
    </w:r>
    <w:r w:rsidRPr="00672B84">
      <w:rPr>
        <w:rStyle w:val="PageNumber"/>
        <w:rFonts w:ascii="Times New Roman" w:hAnsi="Times New Roman"/>
      </w:rPr>
      <w:fldChar w:fldCharType="begin"/>
    </w:r>
    <w:r w:rsidRPr="00672B84">
      <w:rPr>
        <w:rStyle w:val="PageNumber"/>
        <w:rFonts w:ascii="Times New Roman" w:hAnsi="Times New Roman"/>
      </w:rPr>
      <w:instrText xml:space="preserve"> NUMPAGES </w:instrText>
    </w:r>
    <w:r w:rsidRPr="00672B84">
      <w:rPr>
        <w:rStyle w:val="PageNumber"/>
        <w:rFonts w:ascii="Times New Roman" w:hAnsi="Times New Roman"/>
      </w:rPr>
      <w:fldChar w:fldCharType="separate"/>
    </w:r>
    <w:r w:rsidR="000D7937">
      <w:rPr>
        <w:rStyle w:val="PageNumber"/>
        <w:rFonts w:ascii="Times New Roman" w:hAnsi="Times New Roman"/>
        <w:noProof/>
      </w:rPr>
      <w:t>17</w:t>
    </w:r>
    <w:r w:rsidRPr="00672B84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19B64" w14:textId="77777777" w:rsidR="00F25A48" w:rsidRDefault="00F25A48">
      <w:r>
        <w:separator/>
      </w:r>
    </w:p>
  </w:footnote>
  <w:footnote w:type="continuationSeparator" w:id="0">
    <w:p w14:paraId="314FD372" w14:textId="77777777" w:rsidR="00F25A48" w:rsidRDefault="00F2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7520398"/>
    <w:multiLevelType w:val="hybridMultilevel"/>
    <w:tmpl w:val="85EE8F8E"/>
    <w:lvl w:ilvl="0" w:tplc="F71A3F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95807"/>
    <w:multiLevelType w:val="hybridMultilevel"/>
    <w:tmpl w:val="A6241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26307"/>
    <w:multiLevelType w:val="hybridMultilevel"/>
    <w:tmpl w:val="AE44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300C5"/>
    <w:multiLevelType w:val="hybridMultilevel"/>
    <w:tmpl w:val="4A2842F4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215B5FB1"/>
    <w:multiLevelType w:val="hybridMultilevel"/>
    <w:tmpl w:val="D3C4B43E"/>
    <w:lvl w:ilvl="0" w:tplc="DDB04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F495B"/>
    <w:multiLevelType w:val="hybridMultilevel"/>
    <w:tmpl w:val="3CA60B18"/>
    <w:lvl w:ilvl="0" w:tplc="D9CAA868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E18118B"/>
    <w:multiLevelType w:val="hybridMultilevel"/>
    <w:tmpl w:val="A75E5CA8"/>
    <w:lvl w:ilvl="0" w:tplc="A51E0D6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16983"/>
    <w:multiLevelType w:val="singleLevel"/>
    <w:tmpl w:val="9F005606"/>
    <w:lvl w:ilvl="0">
      <w:start w:val="1"/>
      <w:numFmt w:val="bullet"/>
      <w:pStyle w:val="Bulets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10">
    <w:nsid w:val="346958C8"/>
    <w:multiLevelType w:val="hybridMultilevel"/>
    <w:tmpl w:val="5CEC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04EE7"/>
    <w:multiLevelType w:val="hybridMultilevel"/>
    <w:tmpl w:val="5484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87447"/>
    <w:multiLevelType w:val="hybridMultilevel"/>
    <w:tmpl w:val="4970D0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479C6C82"/>
    <w:multiLevelType w:val="singleLevel"/>
    <w:tmpl w:val="35A0B66C"/>
    <w:lvl w:ilvl="0">
      <w:start w:val="1"/>
      <w:numFmt w:val="bullet"/>
      <w:pStyle w:val="Bulets3"/>
      <w:lvlText w:val=""/>
      <w:lvlJc w:val="left"/>
      <w:pPr>
        <w:tabs>
          <w:tab w:val="num" w:pos="2381"/>
        </w:tabs>
        <w:ind w:left="2381" w:hanging="453"/>
      </w:pPr>
      <w:rPr>
        <w:rFonts w:ascii="Symbol" w:hAnsi="Symbol" w:hint="default"/>
      </w:rPr>
    </w:lvl>
  </w:abstractNum>
  <w:abstractNum w:abstractNumId="14">
    <w:nsid w:val="49F570AA"/>
    <w:multiLevelType w:val="singleLevel"/>
    <w:tmpl w:val="76F2C7D4"/>
    <w:lvl w:ilvl="0">
      <w:start w:val="1"/>
      <w:numFmt w:val="bullet"/>
      <w:pStyle w:val="Bulets2"/>
      <w:lvlText w:val=""/>
      <w:lvlJc w:val="left"/>
      <w:pPr>
        <w:tabs>
          <w:tab w:val="num" w:pos="1814"/>
        </w:tabs>
        <w:ind w:left="1814" w:hanging="623"/>
      </w:pPr>
      <w:rPr>
        <w:rFonts w:ascii="Wingdings" w:hAnsi="Wingdings" w:hint="default"/>
      </w:rPr>
    </w:lvl>
  </w:abstractNum>
  <w:abstractNum w:abstractNumId="15">
    <w:nsid w:val="4B0C5D13"/>
    <w:multiLevelType w:val="hybridMultilevel"/>
    <w:tmpl w:val="2722CDC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BC74A8C"/>
    <w:multiLevelType w:val="hybridMultilevel"/>
    <w:tmpl w:val="5254D03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51E211D9"/>
    <w:multiLevelType w:val="hybridMultilevel"/>
    <w:tmpl w:val="D6E0FE56"/>
    <w:lvl w:ilvl="0" w:tplc="263666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B3244"/>
    <w:multiLevelType w:val="hybridMultilevel"/>
    <w:tmpl w:val="1196212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644742B9"/>
    <w:multiLevelType w:val="hybridMultilevel"/>
    <w:tmpl w:val="E210FAD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6AEA5CCD"/>
    <w:multiLevelType w:val="hybridMultilevel"/>
    <w:tmpl w:val="E2EC1F76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D483373"/>
    <w:multiLevelType w:val="hybridMultilevel"/>
    <w:tmpl w:val="F248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3C2DFE"/>
    <w:multiLevelType w:val="hybridMultilevel"/>
    <w:tmpl w:val="2B7EE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243AE"/>
    <w:multiLevelType w:val="hybridMultilevel"/>
    <w:tmpl w:val="545E0EA2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>
    <w:nsid w:val="7606261F"/>
    <w:multiLevelType w:val="hybridMultilevel"/>
    <w:tmpl w:val="D2D8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C73915"/>
    <w:multiLevelType w:val="hybridMultilevel"/>
    <w:tmpl w:val="48707088"/>
    <w:lvl w:ilvl="0" w:tplc="B78CEA44">
      <w:start w:val="1"/>
      <w:numFmt w:val="decimal"/>
      <w:pStyle w:val="Numb-1"/>
      <w:lvlText w:val="%1."/>
      <w:lvlJc w:val="left"/>
      <w:pPr>
        <w:tabs>
          <w:tab w:val="num" w:pos="1077"/>
        </w:tabs>
        <w:ind w:left="1077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778" w:hanging="360"/>
        </w:pPr>
        <w:rPr>
          <w:rFonts w:ascii="Arial" w:hAnsi="Aria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2345" w:hanging="360"/>
        </w:pPr>
        <w:rPr>
          <w:rFonts w:ascii="Arial" w:hAnsi="Aria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211" w:hanging="360"/>
        </w:pPr>
        <w:rPr>
          <w:rFonts w:ascii="Arial" w:hAnsi="Arial" w:hint="default"/>
        </w:rPr>
      </w:lvl>
    </w:lvlOverride>
  </w:num>
  <w:num w:numId="6">
    <w:abstractNumId w:val="13"/>
  </w:num>
  <w:num w:numId="7">
    <w:abstractNumId w:val="9"/>
  </w:num>
  <w:num w:numId="8">
    <w:abstractNumId w:val="14"/>
  </w:num>
  <w:num w:numId="9">
    <w:abstractNumId w:val="25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2"/>
  </w:num>
  <w:num w:numId="18">
    <w:abstractNumId w:val="17"/>
  </w:num>
  <w:num w:numId="19">
    <w:abstractNumId w:val="15"/>
  </w:num>
  <w:num w:numId="20">
    <w:abstractNumId w:val="9"/>
  </w:num>
  <w:num w:numId="21">
    <w:abstractNumId w:val="5"/>
  </w:num>
  <w:num w:numId="22">
    <w:abstractNumId w:val="12"/>
  </w:num>
  <w:num w:numId="23">
    <w:abstractNumId w:val="18"/>
  </w:num>
  <w:num w:numId="24">
    <w:abstractNumId w:val="19"/>
  </w:num>
  <w:num w:numId="25">
    <w:abstractNumId w:val="16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3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3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2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activeWritingStyle w:appName="MSWord" w:lang="bg-BG" w:vendorID="11" w:dllVersion="512" w:checkStyle="1"/>
  <w:activeWritingStyle w:appName="MSWord" w:lang="bg-BG" w:vendorID="1" w:dllVersion="512" w:checkStyle="1"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BE"/>
    <w:rsid w:val="00012C15"/>
    <w:rsid w:val="00052837"/>
    <w:rsid w:val="000821F6"/>
    <w:rsid w:val="00086E50"/>
    <w:rsid w:val="00090954"/>
    <w:rsid w:val="00090DB8"/>
    <w:rsid w:val="00091D80"/>
    <w:rsid w:val="0009255E"/>
    <w:rsid w:val="000B36B7"/>
    <w:rsid w:val="000B5E68"/>
    <w:rsid w:val="000D7937"/>
    <w:rsid w:val="000E2E49"/>
    <w:rsid w:val="000F7057"/>
    <w:rsid w:val="0010361E"/>
    <w:rsid w:val="00107212"/>
    <w:rsid w:val="0012602D"/>
    <w:rsid w:val="00143762"/>
    <w:rsid w:val="00175BD0"/>
    <w:rsid w:val="001903F4"/>
    <w:rsid w:val="001913D0"/>
    <w:rsid w:val="001A2826"/>
    <w:rsid w:val="001C51D1"/>
    <w:rsid w:val="001D0FA9"/>
    <w:rsid w:val="001D47D1"/>
    <w:rsid w:val="001E3220"/>
    <w:rsid w:val="001F2C80"/>
    <w:rsid w:val="00204929"/>
    <w:rsid w:val="00214449"/>
    <w:rsid w:val="00237100"/>
    <w:rsid w:val="00246D9C"/>
    <w:rsid w:val="00277CFE"/>
    <w:rsid w:val="002868C3"/>
    <w:rsid w:val="00290E14"/>
    <w:rsid w:val="002947BB"/>
    <w:rsid w:val="0029613A"/>
    <w:rsid w:val="002C760C"/>
    <w:rsid w:val="002E581E"/>
    <w:rsid w:val="002E659E"/>
    <w:rsid w:val="003148D7"/>
    <w:rsid w:val="00323165"/>
    <w:rsid w:val="00326399"/>
    <w:rsid w:val="00356448"/>
    <w:rsid w:val="00365D7C"/>
    <w:rsid w:val="0036656F"/>
    <w:rsid w:val="00376F12"/>
    <w:rsid w:val="003869A1"/>
    <w:rsid w:val="003957A4"/>
    <w:rsid w:val="003971A9"/>
    <w:rsid w:val="003C02F6"/>
    <w:rsid w:val="003C4BC5"/>
    <w:rsid w:val="003F2047"/>
    <w:rsid w:val="004210A6"/>
    <w:rsid w:val="004325E8"/>
    <w:rsid w:val="00452A16"/>
    <w:rsid w:val="00455090"/>
    <w:rsid w:val="004603BE"/>
    <w:rsid w:val="004653C3"/>
    <w:rsid w:val="00482FBB"/>
    <w:rsid w:val="004930D4"/>
    <w:rsid w:val="004A11CC"/>
    <w:rsid w:val="004A7521"/>
    <w:rsid w:val="004D1618"/>
    <w:rsid w:val="004D1905"/>
    <w:rsid w:val="004D7E61"/>
    <w:rsid w:val="004E4313"/>
    <w:rsid w:val="004F1479"/>
    <w:rsid w:val="00523BFA"/>
    <w:rsid w:val="005403F5"/>
    <w:rsid w:val="005518C6"/>
    <w:rsid w:val="00563970"/>
    <w:rsid w:val="005841DF"/>
    <w:rsid w:val="005A5DA4"/>
    <w:rsid w:val="005B37F0"/>
    <w:rsid w:val="005C0BE2"/>
    <w:rsid w:val="005D412A"/>
    <w:rsid w:val="005F2581"/>
    <w:rsid w:val="00601AE4"/>
    <w:rsid w:val="00617C71"/>
    <w:rsid w:val="00626F22"/>
    <w:rsid w:val="00671565"/>
    <w:rsid w:val="00672B84"/>
    <w:rsid w:val="00682DF9"/>
    <w:rsid w:val="006A00D6"/>
    <w:rsid w:val="006A285C"/>
    <w:rsid w:val="006D1CE7"/>
    <w:rsid w:val="006D34A5"/>
    <w:rsid w:val="006D66F0"/>
    <w:rsid w:val="006E0FAB"/>
    <w:rsid w:val="006F163C"/>
    <w:rsid w:val="006F25C4"/>
    <w:rsid w:val="007175B9"/>
    <w:rsid w:val="0072763A"/>
    <w:rsid w:val="00730CCC"/>
    <w:rsid w:val="00735D40"/>
    <w:rsid w:val="00745954"/>
    <w:rsid w:val="00746D5E"/>
    <w:rsid w:val="0076085E"/>
    <w:rsid w:val="0078380D"/>
    <w:rsid w:val="007B5EEF"/>
    <w:rsid w:val="007C65EA"/>
    <w:rsid w:val="007C7DA7"/>
    <w:rsid w:val="007E66C8"/>
    <w:rsid w:val="008119CB"/>
    <w:rsid w:val="008267F9"/>
    <w:rsid w:val="0083340C"/>
    <w:rsid w:val="00840838"/>
    <w:rsid w:val="00843F4A"/>
    <w:rsid w:val="00847C5A"/>
    <w:rsid w:val="008732B6"/>
    <w:rsid w:val="00882334"/>
    <w:rsid w:val="00883B1B"/>
    <w:rsid w:val="00890E24"/>
    <w:rsid w:val="00893957"/>
    <w:rsid w:val="00896C65"/>
    <w:rsid w:val="008C7F32"/>
    <w:rsid w:val="008E20CD"/>
    <w:rsid w:val="008F636F"/>
    <w:rsid w:val="009303B4"/>
    <w:rsid w:val="00937D07"/>
    <w:rsid w:val="00941862"/>
    <w:rsid w:val="0094248A"/>
    <w:rsid w:val="0095191A"/>
    <w:rsid w:val="00951D65"/>
    <w:rsid w:val="00960C5B"/>
    <w:rsid w:val="00981A49"/>
    <w:rsid w:val="00981E0E"/>
    <w:rsid w:val="00983EDB"/>
    <w:rsid w:val="009A25A3"/>
    <w:rsid w:val="009D1109"/>
    <w:rsid w:val="009F4577"/>
    <w:rsid w:val="00A175DB"/>
    <w:rsid w:val="00A36405"/>
    <w:rsid w:val="00A53CFE"/>
    <w:rsid w:val="00A66258"/>
    <w:rsid w:val="00A8286B"/>
    <w:rsid w:val="00A93FB1"/>
    <w:rsid w:val="00A95892"/>
    <w:rsid w:val="00A96CEE"/>
    <w:rsid w:val="00AA307C"/>
    <w:rsid w:val="00AA3401"/>
    <w:rsid w:val="00AB41BE"/>
    <w:rsid w:val="00AD35D3"/>
    <w:rsid w:val="00AE08D4"/>
    <w:rsid w:val="00B008E9"/>
    <w:rsid w:val="00B11584"/>
    <w:rsid w:val="00B17655"/>
    <w:rsid w:val="00B216D3"/>
    <w:rsid w:val="00B332C6"/>
    <w:rsid w:val="00B46465"/>
    <w:rsid w:val="00B62F53"/>
    <w:rsid w:val="00B659E0"/>
    <w:rsid w:val="00BA044C"/>
    <w:rsid w:val="00BD1ADE"/>
    <w:rsid w:val="00BF7BE1"/>
    <w:rsid w:val="00C1175B"/>
    <w:rsid w:val="00C262BC"/>
    <w:rsid w:val="00C4402F"/>
    <w:rsid w:val="00C56FA5"/>
    <w:rsid w:val="00C642A2"/>
    <w:rsid w:val="00C7425B"/>
    <w:rsid w:val="00C75522"/>
    <w:rsid w:val="00C76F91"/>
    <w:rsid w:val="00C827AE"/>
    <w:rsid w:val="00C87103"/>
    <w:rsid w:val="00C931D3"/>
    <w:rsid w:val="00CA0DE0"/>
    <w:rsid w:val="00CB5381"/>
    <w:rsid w:val="00CC7C73"/>
    <w:rsid w:val="00CE42E2"/>
    <w:rsid w:val="00D25A1E"/>
    <w:rsid w:val="00D26C9D"/>
    <w:rsid w:val="00D31B82"/>
    <w:rsid w:val="00D31CBA"/>
    <w:rsid w:val="00D4487B"/>
    <w:rsid w:val="00D60341"/>
    <w:rsid w:val="00D620CD"/>
    <w:rsid w:val="00DD06AF"/>
    <w:rsid w:val="00DD185A"/>
    <w:rsid w:val="00DD2425"/>
    <w:rsid w:val="00DD270E"/>
    <w:rsid w:val="00DD3E39"/>
    <w:rsid w:val="00DE111A"/>
    <w:rsid w:val="00DF08B8"/>
    <w:rsid w:val="00E05668"/>
    <w:rsid w:val="00E25888"/>
    <w:rsid w:val="00E33CAB"/>
    <w:rsid w:val="00E578C7"/>
    <w:rsid w:val="00E868BD"/>
    <w:rsid w:val="00E942C4"/>
    <w:rsid w:val="00EA1B7A"/>
    <w:rsid w:val="00EA2954"/>
    <w:rsid w:val="00EA7BA3"/>
    <w:rsid w:val="00EE0843"/>
    <w:rsid w:val="00F0516C"/>
    <w:rsid w:val="00F112F5"/>
    <w:rsid w:val="00F12114"/>
    <w:rsid w:val="00F14F7C"/>
    <w:rsid w:val="00F16059"/>
    <w:rsid w:val="00F23712"/>
    <w:rsid w:val="00F25A48"/>
    <w:rsid w:val="00F42A5D"/>
    <w:rsid w:val="00F528B3"/>
    <w:rsid w:val="00F6206C"/>
    <w:rsid w:val="00F70215"/>
    <w:rsid w:val="00F70B3E"/>
    <w:rsid w:val="00F71BBB"/>
    <w:rsid w:val="00F80630"/>
    <w:rsid w:val="00F87AB6"/>
    <w:rsid w:val="00FB1BE3"/>
    <w:rsid w:val="00FD643A"/>
    <w:rsid w:val="00FD6526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D40CB"/>
  <w15:docId w15:val="{889DBE33-0FC3-4CFE-A1F9-47D8319F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E2"/>
    <w:pPr>
      <w:spacing w:before="120"/>
      <w:jc w:val="both"/>
    </w:pPr>
    <w:rPr>
      <w:sz w:val="24"/>
      <w:lang w:eastAsia="en-US"/>
    </w:rPr>
  </w:style>
  <w:style w:type="paragraph" w:styleId="Heading1">
    <w:name w:val="heading 1"/>
    <w:basedOn w:val="Normal"/>
    <w:next w:val="Heading2"/>
    <w:qFormat/>
    <w:rsid w:val="0010361E"/>
    <w:pPr>
      <w:keepNext/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1"/>
    <w:next w:val="Heading3"/>
    <w:qFormat/>
    <w:rsid w:val="004930D4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4930D4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qFormat/>
    <w:rsid w:val="004930D4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qFormat/>
    <w:rsid w:val="004930D4"/>
    <w:pPr>
      <w:numPr>
        <w:ilvl w:val="4"/>
      </w:numPr>
      <w:outlineLvl w:val="4"/>
    </w:pPr>
  </w:style>
  <w:style w:type="paragraph" w:styleId="Heading6">
    <w:name w:val="heading 6"/>
    <w:basedOn w:val="Heading5"/>
    <w:qFormat/>
    <w:rsid w:val="004930D4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qFormat/>
    <w:rsid w:val="004930D4"/>
    <w:pPr>
      <w:numPr>
        <w:ilvl w:val="6"/>
        <w:numId w:val="1"/>
      </w:numPr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rsid w:val="004930D4"/>
    <w:pPr>
      <w:numPr>
        <w:ilvl w:val="7"/>
        <w:numId w:val="1"/>
      </w:numPr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4930D4"/>
    <w:pPr>
      <w:numPr>
        <w:ilvl w:val="8"/>
      </w:numPr>
      <w:tabs>
        <w:tab w:val="num" w:pos="360"/>
      </w:tabs>
      <w:spacing w:before="0"/>
      <w:jc w:val="center"/>
      <w:outlineLvl w:val="8"/>
    </w:pPr>
    <w:rPr>
      <w:b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26"/>
    <w:pPr>
      <w:ind w:left="720"/>
      <w:contextualSpacing/>
    </w:pPr>
  </w:style>
  <w:style w:type="paragraph" w:styleId="Header">
    <w:name w:val="header"/>
    <w:basedOn w:val="Heading1"/>
    <w:rsid w:val="004930D4"/>
    <w:pPr>
      <w:numPr>
        <w:numId w:val="0"/>
      </w:numPr>
      <w:ind w:left="720" w:hanging="720"/>
      <w:outlineLvl w:val="9"/>
    </w:pPr>
    <w:rPr>
      <w:b w:val="0"/>
      <w:sz w:val="20"/>
    </w:rPr>
  </w:style>
  <w:style w:type="paragraph" w:customStyle="1" w:styleId="Title1">
    <w:name w:val="Title1"/>
    <w:basedOn w:val="Normal"/>
    <w:next w:val="Heading1"/>
    <w:rsid w:val="004930D4"/>
    <w:pPr>
      <w:keepNext/>
      <w:jc w:val="center"/>
    </w:pPr>
    <w:rPr>
      <w:b/>
      <w:sz w:val="36"/>
    </w:rPr>
  </w:style>
  <w:style w:type="paragraph" w:customStyle="1" w:styleId="first">
    <w:name w:val="first"/>
    <w:basedOn w:val="Normal"/>
    <w:next w:val="second"/>
    <w:autoRedefine/>
    <w:rsid w:val="008F636F"/>
    <w:pPr>
      <w:spacing w:before="0"/>
      <w:jc w:val="left"/>
    </w:pPr>
    <w:rPr>
      <w:b/>
    </w:rPr>
  </w:style>
  <w:style w:type="paragraph" w:customStyle="1" w:styleId="second">
    <w:name w:val="second"/>
    <w:basedOn w:val="first"/>
    <w:autoRedefine/>
    <w:rsid w:val="00D26C9D"/>
    <w:rPr>
      <w:b w:val="0"/>
    </w:rPr>
  </w:style>
  <w:style w:type="paragraph" w:customStyle="1" w:styleId="Bulets">
    <w:name w:val="Bulets"/>
    <w:basedOn w:val="Normal"/>
    <w:rsid w:val="001913D0"/>
    <w:pPr>
      <w:numPr>
        <w:numId w:val="7"/>
      </w:numPr>
      <w:tabs>
        <w:tab w:val="left" w:pos="357"/>
      </w:tabs>
    </w:pPr>
  </w:style>
  <w:style w:type="paragraph" w:customStyle="1" w:styleId="Bulets2">
    <w:name w:val="Bulets2"/>
    <w:basedOn w:val="Bulets"/>
    <w:rsid w:val="00983EDB"/>
    <w:pPr>
      <w:numPr>
        <w:numId w:val="8"/>
      </w:numPr>
      <w:tabs>
        <w:tab w:val="clear" w:pos="357"/>
        <w:tab w:val="clear" w:pos="1814"/>
        <w:tab w:val="left" w:pos="720"/>
      </w:tabs>
      <w:ind w:left="714" w:hanging="357"/>
      <w:contextualSpacing/>
    </w:pPr>
  </w:style>
  <w:style w:type="paragraph" w:styleId="Footer">
    <w:name w:val="footer"/>
    <w:basedOn w:val="Normal"/>
    <w:rsid w:val="004930D4"/>
    <w:pPr>
      <w:tabs>
        <w:tab w:val="center" w:pos="4320"/>
        <w:tab w:val="right" w:pos="8640"/>
      </w:tabs>
    </w:pPr>
  </w:style>
  <w:style w:type="character" w:styleId="PageNumber">
    <w:name w:val="page number"/>
    <w:rsid w:val="004930D4"/>
    <w:rPr>
      <w:rFonts w:ascii="Arial" w:hAnsi="Arial"/>
    </w:rPr>
  </w:style>
  <w:style w:type="table" w:styleId="TableGrid">
    <w:name w:val="Table Grid"/>
    <w:basedOn w:val="TableNormal"/>
    <w:rsid w:val="0036656F"/>
    <w:pPr>
      <w:spacing w:before="120"/>
      <w:jc w:val="both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4930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FFFF00" w:fill="auto"/>
      <w:jc w:val="center"/>
    </w:pPr>
  </w:style>
  <w:style w:type="paragraph" w:styleId="Caption">
    <w:name w:val="caption"/>
    <w:basedOn w:val="Normal"/>
    <w:next w:val="Normal"/>
    <w:qFormat/>
    <w:rsid w:val="004930D4"/>
    <w:pPr>
      <w:spacing w:after="120"/>
      <w:jc w:val="center"/>
    </w:pPr>
    <w:rPr>
      <w:b/>
    </w:rPr>
  </w:style>
  <w:style w:type="paragraph" w:customStyle="1" w:styleId="Bulets3">
    <w:name w:val="Bulets3"/>
    <w:basedOn w:val="Bulets2"/>
    <w:rsid w:val="00CB5381"/>
    <w:pPr>
      <w:numPr>
        <w:numId w:val="6"/>
      </w:numPr>
      <w:tabs>
        <w:tab w:val="clear" w:pos="720"/>
        <w:tab w:val="clear" w:pos="2381"/>
        <w:tab w:val="left" w:pos="1077"/>
      </w:tabs>
      <w:ind w:left="1077" w:hanging="357"/>
    </w:pPr>
  </w:style>
  <w:style w:type="table" w:customStyle="1" w:styleId="Book-Table-Arial-12-INS">
    <w:name w:val="Book-Table-Arial-12-INS"/>
    <w:basedOn w:val="TableGrid"/>
    <w:rsid w:val="004A11CC"/>
    <w:pPr>
      <w:jc w:val="center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99CCFF"/>
      </w:tcPr>
    </w:tblStylePr>
    <w:tblStylePr w:type="band1Horz">
      <w:pPr>
        <w:jc w:val="left"/>
      </w:pPr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  <w:tblPr/>
      <w:tcPr>
        <w:shd w:val="clear" w:color="auto" w:fill="FFCC99"/>
      </w:tcPr>
    </w:tblStylePr>
  </w:style>
  <w:style w:type="character" w:styleId="Hyperlink">
    <w:name w:val="Hyperlink"/>
    <w:uiPriority w:val="99"/>
    <w:rsid w:val="00C56FA5"/>
    <w:rPr>
      <w:noProof/>
      <w:color w:val="0000FF"/>
      <w:u w:val="single"/>
      <w:lang w:val="bg-BG"/>
    </w:rPr>
  </w:style>
  <w:style w:type="paragraph" w:styleId="TOC2">
    <w:name w:val="toc 2"/>
    <w:basedOn w:val="Normal"/>
    <w:next w:val="Normal"/>
    <w:autoRedefine/>
    <w:uiPriority w:val="39"/>
    <w:rsid w:val="004E4313"/>
    <w:pPr>
      <w:tabs>
        <w:tab w:val="left" w:pos="851"/>
        <w:tab w:val="right" w:leader="dot" w:pos="9061"/>
      </w:tabs>
      <w:ind w:left="240"/>
    </w:pPr>
  </w:style>
  <w:style w:type="paragraph" w:styleId="TOC1">
    <w:name w:val="toc 1"/>
    <w:basedOn w:val="Normal"/>
    <w:next w:val="Normal"/>
    <w:autoRedefine/>
    <w:uiPriority w:val="39"/>
    <w:rsid w:val="004E4313"/>
    <w:pPr>
      <w:tabs>
        <w:tab w:val="left" w:pos="567"/>
        <w:tab w:val="right" w:leader="dot" w:pos="9061"/>
      </w:tabs>
    </w:pPr>
  </w:style>
  <w:style w:type="paragraph" w:styleId="TOC3">
    <w:name w:val="toc 3"/>
    <w:basedOn w:val="Normal"/>
    <w:next w:val="Normal"/>
    <w:autoRedefine/>
    <w:uiPriority w:val="39"/>
    <w:rsid w:val="004E4313"/>
    <w:pPr>
      <w:tabs>
        <w:tab w:val="left" w:pos="1276"/>
        <w:tab w:val="right" w:leader="dot" w:pos="9061"/>
      </w:tabs>
      <w:ind w:left="480"/>
    </w:pPr>
  </w:style>
  <w:style w:type="paragraph" w:customStyle="1" w:styleId="Numb-1">
    <w:name w:val="Numb-1"/>
    <w:basedOn w:val="Normal"/>
    <w:rsid w:val="001913D0"/>
    <w:pPr>
      <w:numPr>
        <w:numId w:val="9"/>
      </w:numPr>
      <w:ind w:hanging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rsid w:val="00D25A1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5A1E"/>
    <w:rPr>
      <w:rFonts w:ascii="Tahoma" w:hAnsi="Tahoma" w:cs="Tahoma"/>
      <w:sz w:val="16"/>
      <w:szCs w:val="16"/>
      <w:lang w:val="bg-BG"/>
    </w:rPr>
  </w:style>
  <w:style w:type="character" w:styleId="CommentReference">
    <w:name w:val="annotation reference"/>
    <w:semiHidden/>
    <w:unhideWhenUsed/>
    <w:rsid w:val="00A828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286B"/>
    <w:rPr>
      <w:sz w:val="20"/>
    </w:rPr>
  </w:style>
  <w:style w:type="character" w:customStyle="1" w:styleId="CommentTextChar">
    <w:name w:val="Comment Text Char"/>
    <w:link w:val="CommentText"/>
    <w:semiHidden/>
    <w:rsid w:val="00A8286B"/>
    <w:rPr>
      <w:rFonts w:ascii="Arial" w:hAnsi="Arial"/>
      <w:lang w:val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286B"/>
    <w:rPr>
      <w:b/>
      <w:bCs/>
    </w:rPr>
  </w:style>
  <w:style w:type="character" w:customStyle="1" w:styleId="CommentSubjectChar">
    <w:name w:val="Comment Subject Char"/>
    <w:link w:val="CommentSubject"/>
    <w:semiHidden/>
    <w:rsid w:val="00A8286B"/>
    <w:rPr>
      <w:rFonts w:ascii="Arial" w:hAnsi="Arial"/>
      <w:b/>
      <w:bCs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o\Documents\GitHub\AmbulanceGraphics\Documents\02-DOT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00266-E838-4071-9441-1588E886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02-DOT-BG.dot</Template>
  <TotalTime>76</TotalTime>
  <Pages>17</Pages>
  <Words>4790</Words>
  <Characters>27309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Заглавие</vt:lpstr>
      <vt:lpstr>Заглавие</vt:lpstr>
    </vt:vector>
  </TitlesOfParts>
  <Company>TUS</Company>
  <LinksUpToDate>false</LinksUpToDate>
  <CharactersWithSpaces>32035</CharactersWithSpaces>
  <SharedDoc>false</SharedDoc>
  <HLinks>
    <vt:vector size="324" baseType="variant">
      <vt:variant>
        <vt:i4>1179698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_Toc441132425</vt:lpwstr>
      </vt:variant>
      <vt:variant>
        <vt:i4>1179698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_Toc441132424</vt:lpwstr>
      </vt:variant>
      <vt:variant>
        <vt:i4>1179698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_Toc441132423</vt:lpwstr>
      </vt:variant>
      <vt:variant>
        <vt:i4>1179698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_Toc441132422</vt:lpwstr>
      </vt:variant>
      <vt:variant>
        <vt:i4>1179698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_Toc441132421</vt:lpwstr>
      </vt:variant>
      <vt:variant>
        <vt:i4>1179698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_Toc441132420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_Toc441132419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_Toc441132418</vt:lpwstr>
      </vt:variant>
      <vt:variant>
        <vt:i4>1114162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_Toc441132417</vt:lpwstr>
      </vt:variant>
      <vt:variant>
        <vt:i4>1114162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_Toc441132416</vt:lpwstr>
      </vt:variant>
      <vt:variant>
        <vt:i4>1114162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_Toc441132415</vt:lpwstr>
      </vt:variant>
      <vt:variant>
        <vt:i4>1114162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_Toc441132414</vt:lpwstr>
      </vt:variant>
      <vt:variant>
        <vt:i4>1114162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_Toc441132413</vt:lpwstr>
      </vt:variant>
      <vt:variant>
        <vt:i4>1114162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_Toc441132412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_Toc441132411</vt:lpwstr>
      </vt:variant>
      <vt:variant>
        <vt:i4>1114162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_Toc441132410</vt:lpwstr>
      </vt:variant>
      <vt:variant>
        <vt:i4>1048626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_Toc441132409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_Toc441132408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_Toc441132407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_Toc441132406</vt:lpwstr>
      </vt:variant>
      <vt:variant>
        <vt:i4>1048626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_Toc441132405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_Toc441132404</vt:lpwstr>
      </vt:variant>
      <vt:variant>
        <vt:i4>1048626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_Toc441132403</vt:lpwstr>
      </vt:variant>
      <vt:variant>
        <vt:i4>1048626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_Toc441132402</vt:lpwstr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_Toc441132401</vt:lpwstr>
      </vt:variant>
      <vt:variant>
        <vt:i4>1048626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_Toc441132400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_Toc441132399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_Toc441132398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_Toc441132397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_Toc441132396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_Toc441132395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_Toc441132394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_Toc441132393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_Toc441132392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_Toc441132391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_Toc441132390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_Toc441132389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_Toc441132388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_Toc441132387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_Toc441132386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_Toc441132385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_Toc441132384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_Toc441132383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_Toc441132382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_Toc441132381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_Toc441132380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_Toc441132379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_Toc441132378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_Toc441132377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_Toc441132376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_Toc441132375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_Toc441132374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_Toc441132373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_Toc441132372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Заглавие</dc:title>
  <dc:subject>Кратко заглавие</dc:subject>
  <dc:creator>Emo</dc:creator>
  <cp:keywords>dot</cp:keywords>
  <cp:lastModifiedBy>Emanuil Markov</cp:lastModifiedBy>
  <cp:revision>8</cp:revision>
  <cp:lastPrinted>1900-12-31T22:00:00Z</cp:lastPrinted>
  <dcterms:created xsi:type="dcterms:W3CDTF">2016-01-21T08:38:00Z</dcterms:created>
  <dcterms:modified xsi:type="dcterms:W3CDTF">2016-01-22T10:11:00Z</dcterms:modified>
</cp:coreProperties>
</file>