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66A3" w:rsidRPr="005F5586" w:rsidRDefault="006036EB" w:rsidP="005F5586">
      <w:pPr>
        <w:jc w:val="center"/>
        <w:rPr>
          <w:sz w:val="28"/>
          <w:szCs w:val="28"/>
        </w:rPr>
      </w:pPr>
      <w:r w:rsidRPr="005F5586">
        <w:rPr>
          <w:sz w:val="28"/>
          <w:szCs w:val="28"/>
        </w:rPr>
        <w:t>РЕЦЕНЗИЯ НА ДИПЛОМНАТА РАБОТА</w:t>
      </w:r>
    </w:p>
    <w:p w:rsidR="006036EB" w:rsidRPr="005F5586" w:rsidRDefault="006036EB" w:rsidP="005F5586">
      <w:pPr>
        <w:jc w:val="center"/>
        <w:rPr>
          <w:rFonts w:eastAsia="Calibri" w:cs="Times New Roman"/>
          <w:sz w:val="28"/>
          <w:szCs w:val="28"/>
        </w:rPr>
      </w:pPr>
      <w:r w:rsidRPr="005F5586">
        <w:rPr>
          <w:sz w:val="28"/>
          <w:szCs w:val="28"/>
        </w:rPr>
        <w:t xml:space="preserve">на </w:t>
      </w:r>
      <w:r w:rsidRPr="005F5586">
        <w:rPr>
          <w:rFonts w:eastAsia="Calibri" w:cs="Times New Roman"/>
          <w:sz w:val="28"/>
          <w:szCs w:val="28"/>
        </w:rPr>
        <w:t>Никола</w:t>
      </w:r>
      <w:r w:rsidR="00125B39">
        <w:rPr>
          <w:rFonts w:eastAsia="Calibri" w:cs="Times New Roman"/>
          <w:sz w:val="28"/>
          <w:szCs w:val="28"/>
        </w:rPr>
        <w:t>й</w:t>
      </w:r>
      <w:r w:rsidRPr="005F5586">
        <w:rPr>
          <w:rFonts w:eastAsia="Calibri" w:cs="Times New Roman"/>
          <w:sz w:val="28"/>
          <w:szCs w:val="28"/>
        </w:rPr>
        <w:t xml:space="preserve"> </w:t>
      </w:r>
      <w:r w:rsidR="00125B39" w:rsidRPr="00125B39">
        <w:rPr>
          <w:rFonts w:eastAsia="Calibri" w:cs="Times New Roman"/>
          <w:sz w:val="28"/>
          <w:szCs w:val="28"/>
        </w:rPr>
        <w:t xml:space="preserve">Евгениев </w:t>
      </w:r>
      <w:r w:rsidR="00125B39">
        <w:rPr>
          <w:rFonts w:eastAsia="Calibri" w:cs="Times New Roman"/>
          <w:sz w:val="28"/>
          <w:szCs w:val="28"/>
        </w:rPr>
        <w:t>Демирев</w:t>
      </w:r>
    </w:p>
    <w:p w:rsidR="006036EB" w:rsidRPr="005F5586" w:rsidRDefault="006036EB" w:rsidP="005F5586">
      <w:pPr>
        <w:jc w:val="center"/>
        <w:rPr>
          <w:sz w:val="28"/>
          <w:szCs w:val="28"/>
        </w:rPr>
      </w:pPr>
      <w:r w:rsidRPr="005F5586">
        <w:rPr>
          <w:sz w:val="28"/>
          <w:szCs w:val="28"/>
        </w:rPr>
        <w:t>на тема</w:t>
      </w:r>
    </w:p>
    <w:p w:rsidR="006036EB" w:rsidRPr="005F5586" w:rsidRDefault="006036EB" w:rsidP="005F5586">
      <w:pPr>
        <w:jc w:val="center"/>
        <w:rPr>
          <w:sz w:val="28"/>
          <w:szCs w:val="28"/>
        </w:rPr>
      </w:pPr>
    </w:p>
    <w:p w:rsidR="006036EB" w:rsidRPr="002B0E46" w:rsidRDefault="00125B39" w:rsidP="005F5586">
      <w:pPr>
        <w:jc w:val="center"/>
        <w:rPr>
          <w:b/>
          <w:sz w:val="28"/>
          <w:szCs w:val="28"/>
        </w:rPr>
      </w:pPr>
      <w:r w:rsidRPr="00125B39">
        <w:rPr>
          <w:b/>
          <w:sz w:val="28"/>
          <w:szCs w:val="28"/>
        </w:rPr>
        <w:t>Разширение на ПГ PROCONOS чрез система за генериране, експорт и параметризиране на метамодели</w:t>
      </w:r>
    </w:p>
    <w:p w:rsidR="006036EB" w:rsidRPr="005F5586" w:rsidRDefault="006036EB">
      <w:pPr>
        <w:rPr>
          <w:sz w:val="28"/>
          <w:szCs w:val="28"/>
        </w:rPr>
      </w:pPr>
    </w:p>
    <w:p w:rsidR="006036EB" w:rsidRPr="005F5586" w:rsidRDefault="006036EB">
      <w:pPr>
        <w:rPr>
          <w:sz w:val="28"/>
          <w:szCs w:val="28"/>
        </w:rPr>
      </w:pPr>
    </w:p>
    <w:p w:rsidR="001D538E" w:rsidRDefault="006036EB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Дипломната работа е посветена на </w:t>
      </w:r>
      <w:r w:rsidR="00125B39">
        <w:rPr>
          <w:sz w:val="28"/>
          <w:szCs w:val="28"/>
        </w:rPr>
        <w:t xml:space="preserve">проектиране и разработка на софтуер разширяващ възможностите на </w:t>
      </w:r>
      <w:r w:rsidR="00125B39" w:rsidRPr="00125B39">
        <w:rPr>
          <w:sz w:val="28"/>
          <w:szCs w:val="28"/>
        </w:rPr>
        <w:t>ПГ PROCONOS</w:t>
      </w:r>
      <w:r w:rsidRPr="005F5586">
        <w:rPr>
          <w:sz w:val="28"/>
          <w:szCs w:val="28"/>
        </w:rPr>
        <w:t xml:space="preserve">. </w:t>
      </w:r>
      <w:r w:rsidR="001D538E" w:rsidRPr="005F5586">
        <w:rPr>
          <w:sz w:val="28"/>
          <w:szCs w:val="28"/>
        </w:rPr>
        <w:t>Този с</w:t>
      </w:r>
      <w:r w:rsidR="00125B39">
        <w:rPr>
          <w:sz w:val="28"/>
          <w:szCs w:val="28"/>
        </w:rPr>
        <w:t>офтуер ще бъде използван при нужда от конфигуриране на системи изпълняващи множество еднотипни задачи всяка с различен набор от параметри</w:t>
      </w:r>
      <w:r w:rsidR="001D538E" w:rsidRPr="005F5586">
        <w:rPr>
          <w:sz w:val="28"/>
          <w:szCs w:val="28"/>
        </w:rPr>
        <w:t>.</w:t>
      </w:r>
    </w:p>
    <w:p w:rsidR="004F7D7B" w:rsidRPr="005F5586" w:rsidRDefault="004F7D7B" w:rsidP="005F5586">
      <w:pPr>
        <w:jc w:val="both"/>
        <w:rPr>
          <w:sz w:val="28"/>
          <w:szCs w:val="28"/>
        </w:rPr>
      </w:pPr>
    </w:p>
    <w:p w:rsidR="006036EB" w:rsidRPr="005F5586" w:rsidRDefault="00686ACC" w:rsidP="005F55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Дипломната работа започва с </w:t>
      </w:r>
      <w:r w:rsidR="001D538E" w:rsidRPr="005F5586">
        <w:rPr>
          <w:sz w:val="28"/>
          <w:szCs w:val="28"/>
        </w:rPr>
        <w:t>увод и накратко се показват поставените цели.</w:t>
      </w:r>
    </w:p>
    <w:p w:rsidR="001D538E" w:rsidRPr="005F5586" w:rsidRDefault="001D538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Глава </w:t>
      </w:r>
      <w:r w:rsidR="00686ACC">
        <w:rPr>
          <w:sz w:val="28"/>
          <w:szCs w:val="28"/>
        </w:rPr>
        <w:t>1</w:t>
      </w:r>
      <w:r w:rsidRPr="005F5586">
        <w:rPr>
          <w:sz w:val="28"/>
          <w:szCs w:val="28"/>
        </w:rPr>
        <w:t xml:space="preserve"> представлява </w:t>
      </w:r>
      <w:r w:rsidR="00686ACC">
        <w:rPr>
          <w:sz w:val="28"/>
          <w:szCs w:val="28"/>
        </w:rPr>
        <w:t xml:space="preserve">обзор на широко разпространените системи за програмна генерация (езиците по стандарт 61131, </w:t>
      </w:r>
      <w:r w:rsidR="00686ACC">
        <w:rPr>
          <w:sz w:val="28"/>
          <w:szCs w:val="28"/>
          <w:lang w:val="en-US"/>
        </w:rPr>
        <w:t xml:space="preserve">Matlab, Simulink </w:t>
      </w:r>
      <w:r w:rsidR="00686ACC">
        <w:rPr>
          <w:sz w:val="28"/>
          <w:szCs w:val="28"/>
        </w:rPr>
        <w:t xml:space="preserve">и </w:t>
      </w:r>
      <w:r w:rsidR="00686ACC">
        <w:rPr>
          <w:sz w:val="28"/>
          <w:szCs w:val="28"/>
          <w:lang w:val="en-US"/>
        </w:rPr>
        <w:t xml:space="preserve">Real Time Workshop, </w:t>
      </w:r>
      <w:r w:rsidR="00686ACC">
        <w:rPr>
          <w:sz w:val="28"/>
          <w:szCs w:val="28"/>
        </w:rPr>
        <w:t xml:space="preserve">както и текущото положение на ПГ </w:t>
      </w:r>
      <w:r w:rsidR="00686ACC" w:rsidRPr="00125B39">
        <w:rPr>
          <w:sz w:val="28"/>
          <w:szCs w:val="28"/>
        </w:rPr>
        <w:t>PROCONOS</w:t>
      </w:r>
      <w:r w:rsidR="00686ACC">
        <w:rPr>
          <w:sz w:val="28"/>
          <w:szCs w:val="28"/>
        </w:rPr>
        <w:t>)</w:t>
      </w:r>
      <w:r w:rsidR="00F82AEE" w:rsidRPr="005F5586">
        <w:rPr>
          <w:sz w:val="28"/>
          <w:szCs w:val="28"/>
        </w:rPr>
        <w:t>.</w:t>
      </w:r>
    </w:p>
    <w:p w:rsidR="00F82AEE" w:rsidRPr="005F5586" w:rsidRDefault="00F82AE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В Глава </w:t>
      </w:r>
      <w:r w:rsidR="00686ACC">
        <w:rPr>
          <w:sz w:val="28"/>
          <w:szCs w:val="28"/>
        </w:rPr>
        <w:t>2</w:t>
      </w:r>
      <w:r w:rsidRPr="005F5586">
        <w:rPr>
          <w:sz w:val="28"/>
          <w:szCs w:val="28"/>
        </w:rPr>
        <w:t xml:space="preserve"> е </w:t>
      </w:r>
      <w:r w:rsidR="00686ACC">
        <w:rPr>
          <w:sz w:val="28"/>
          <w:szCs w:val="28"/>
        </w:rPr>
        <w:t xml:space="preserve">накратко е описано естеството на проблемите в </w:t>
      </w:r>
      <w:r w:rsidR="008A35E2">
        <w:rPr>
          <w:sz w:val="28"/>
          <w:szCs w:val="28"/>
        </w:rPr>
        <w:t xml:space="preserve">ПГ </w:t>
      </w:r>
      <w:r w:rsidR="008A35E2" w:rsidRPr="00125B39">
        <w:rPr>
          <w:sz w:val="28"/>
          <w:szCs w:val="28"/>
        </w:rPr>
        <w:t>PROCONOS</w:t>
      </w:r>
      <w:r w:rsidRPr="005F5586">
        <w:rPr>
          <w:sz w:val="28"/>
          <w:szCs w:val="28"/>
        </w:rPr>
        <w:t>.</w:t>
      </w:r>
    </w:p>
    <w:p w:rsidR="00F82AEE" w:rsidRPr="005F5586" w:rsidRDefault="00F82AE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В Глава </w:t>
      </w:r>
      <w:r w:rsidR="008A35E2">
        <w:rPr>
          <w:sz w:val="28"/>
          <w:szCs w:val="28"/>
        </w:rPr>
        <w:t>3</w:t>
      </w:r>
      <w:r w:rsidRPr="005F5586">
        <w:rPr>
          <w:sz w:val="28"/>
          <w:szCs w:val="28"/>
        </w:rPr>
        <w:t xml:space="preserve"> </w:t>
      </w:r>
      <w:r w:rsidR="008A35E2">
        <w:rPr>
          <w:sz w:val="28"/>
          <w:szCs w:val="28"/>
        </w:rPr>
        <w:t xml:space="preserve">са описан метода за интеграция с ПГ </w:t>
      </w:r>
      <w:r w:rsidR="008A35E2" w:rsidRPr="00125B39">
        <w:rPr>
          <w:sz w:val="28"/>
          <w:szCs w:val="28"/>
        </w:rPr>
        <w:t>PROCONOS</w:t>
      </w:r>
      <w:r w:rsidR="008A35E2">
        <w:rPr>
          <w:sz w:val="28"/>
          <w:szCs w:val="28"/>
        </w:rPr>
        <w:t>, като предложеното решение консумира базови модели данни от генератора, мултиплицира и параметризира базовите модели и генерира изходна конфигурация, подходяща за интерпретиране от реално-времевия интерпретатор на програмите</w:t>
      </w:r>
      <w:r w:rsidRPr="005F5586">
        <w:rPr>
          <w:sz w:val="28"/>
          <w:szCs w:val="28"/>
        </w:rPr>
        <w:t>.</w:t>
      </w:r>
    </w:p>
    <w:p w:rsidR="00F82AEE" w:rsidRPr="005F5586" w:rsidRDefault="00F82AE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Глава </w:t>
      </w:r>
      <w:r w:rsidR="008A35E2">
        <w:rPr>
          <w:sz w:val="28"/>
          <w:szCs w:val="28"/>
        </w:rPr>
        <w:t>4</w:t>
      </w:r>
      <w:r w:rsidRPr="005F5586">
        <w:rPr>
          <w:sz w:val="28"/>
          <w:szCs w:val="28"/>
        </w:rPr>
        <w:t xml:space="preserve"> е </w:t>
      </w:r>
      <w:r w:rsidR="008A35E2">
        <w:rPr>
          <w:sz w:val="28"/>
          <w:szCs w:val="28"/>
        </w:rPr>
        <w:t>описана архитектурата на разработеното приложение и начина на работа с него</w:t>
      </w:r>
      <w:r w:rsidRPr="005F5586">
        <w:rPr>
          <w:sz w:val="28"/>
          <w:szCs w:val="28"/>
        </w:rPr>
        <w:t xml:space="preserve">. </w:t>
      </w:r>
    </w:p>
    <w:p w:rsidR="00F82AEE" w:rsidRDefault="00F82AE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Глава </w:t>
      </w:r>
      <w:r w:rsidR="008A35E2">
        <w:rPr>
          <w:sz w:val="28"/>
          <w:szCs w:val="28"/>
        </w:rPr>
        <w:t>5</w:t>
      </w:r>
      <w:r w:rsidRPr="005F5586">
        <w:rPr>
          <w:sz w:val="28"/>
          <w:szCs w:val="28"/>
        </w:rPr>
        <w:t xml:space="preserve"> е </w:t>
      </w:r>
      <w:r w:rsidR="008A35E2">
        <w:rPr>
          <w:sz w:val="28"/>
          <w:szCs w:val="28"/>
        </w:rPr>
        <w:t>представлява кратко сравнение на времето необходимо за разработка на типова конфигурация с използването на разработеното приложение и без него</w:t>
      </w:r>
      <w:r w:rsidRPr="005F5586">
        <w:rPr>
          <w:sz w:val="28"/>
          <w:szCs w:val="28"/>
        </w:rPr>
        <w:t>.</w:t>
      </w:r>
    </w:p>
    <w:p w:rsidR="008A35E2" w:rsidRDefault="008A35E2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Глава </w:t>
      </w:r>
      <w:r>
        <w:rPr>
          <w:sz w:val="28"/>
          <w:szCs w:val="28"/>
        </w:rPr>
        <w:t>6</w:t>
      </w:r>
      <w:r w:rsidRPr="005F5586">
        <w:rPr>
          <w:sz w:val="28"/>
          <w:szCs w:val="28"/>
        </w:rPr>
        <w:t xml:space="preserve"> е </w:t>
      </w:r>
      <w:r w:rsidR="00A620CC">
        <w:rPr>
          <w:sz w:val="28"/>
          <w:szCs w:val="28"/>
        </w:rPr>
        <w:t>заключение и бъдещи насоки за работа</w:t>
      </w:r>
      <w:r w:rsidRPr="005F5586">
        <w:rPr>
          <w:sz w:val="28"/>
          <w:szCs w:val="28"/>
        </w:rPr>
        <w:t>.</w:t>
      </w:r>
    </w:p>
    <w:p w:rsidR="008A35E2" w:rsidRPr="005F5586" w:rsidRDefault="008A35E2" w:rsidP="005F5586">
      <w:pPr>
        <w:jc w:val="both"/>
        <w:rPr>
          <w:sz w:val="28"/>
          <w:szCs w:val="28"/>
        </w:rPr>
      </w:pPr>
    </w:p>
    <w:p w:rsidR="00F82AEE" w:rsidRPr="005F5586" w:rsidRDefault="00A620CC" w:rsidP="005F558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</w:t>
      </w:r>
      <w:r>
        <w:rPr>
          <w:sz w:val="28"/>
          <w:szCs w:val="28"/>
          <w:lang w:val="en-US"/>
        </w:rPr>
        <w:t xml:space="preserve">CD </w:t>
      </w:r>
      <w:r>
        <w:rPr>
          <w:sz w:val="28"/>
          <w:szCs w:val="28"/>
        </w:rPr>
        <w:t>е</w:t>
      </w:r>
      <w:r w:rsidR="00F82AEE" w:rsidRPr="005F5586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 изходния</w:t>
      </w:r>
      <w:r w:rsidR="00F82AEE" w:rsidRPr="005F5586">
        <w:rPr>
          <w:sz w:val="28"/>
          <w:szCs w:val="28"/>
        </w:rPr>
        <w:t xml:space="preserve"> код на разработените програми.</w:t>
      </w:r>
    </w:p>
    <w:p w:rsidR="00F82AEE" w:rsidRPr="005F5586" w:rsidRDefault="00F82AEE" w:rsidP="005F5586">
      <w:pPr>
        <w:jc w:val="both"/>
        <w:rPr>
          <w:sz w:val="28"/>
          <w:szCs w:val="28"/>
        </w:rPr>
      </w:pPr>
    </w:p>
    <w:p w:rsidR="00F82AEE" w:rsidRDefault="00F82AEE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Към дипломната работа имам следните </w:t>
      </w:r>
      <w:r w:rsidR="00ED54B7" w:rsidRPr="005F5586">
        <w:rPr>
          <w:sz w:val="28"/>
          <w:szCs w:val="28"/>
        </w:rPr>
        <w:t>забележки:</w:t>
      </w:r>
    </w:p>
    <w:p w:rsidR="00A620CC" w:rsidRDefault="00A620CC" w:rsidP="00A620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В дипломната работа има голямо количество правописни грешки.</w:t>
      </w:r>
    </w:p>
    <w:p w:rsidR="00A620CC" w:rsidRPr="00A620CC" w:rsidRDefault="00A620CC" w:rsidP="00A620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Първата част от съдържанието на глава 3, би било по-добре да се намира в глава 2, тъй като дава по-добра представа за работата с </w:t>
      </w:r>
      <w:r w:rsidRPr="00A620CC">
        <w:rPr>
          <w:sz w:val="28"/>
          <w:szCs w:val="28"/>
        </w:rPr>
        <w:t>ПГ PROCONOS</w:t>
      </w:r>
      <w:r>
        <w:rPr>
          <w:sz w:val="28"/>
          <w:szCs w:val="28"/>
        </w:rPr>
        <w:t>.</w:t>
      </w:r>
    </w:p>
    <w:p w:rsidR="00A620CC" w:rsidRDefault="00A620CC" w:rsidP="00AB0BA7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A620CC">
        <w:rPr>
          <w:sz w:val="28"/>
          <w:szCs w:val="28"/>
        </w:rPr>
        <w:t>Проведеното сравнение на работата с ПГ PROCONOS</w:t>
      </w:r>
      <w:r>
        <w:rPr>
          <w:sz w:val="28"/>
          <w:szCs w:val="28"/>
        </w:rPr>
        <w:t xml:space="preserve"> с ползването на разработеното приложение, както и без него не е достатъчно добре </w:t>
      </w:r>
      <w:r w:rsidR="00A224F9">
        <w:rPr>
          <w:sz w:val="28"/>
          <w:szCs w:val="28"/>
        </w:rPr>
        <w:t xml:space="preserve">описано и </w:t>
      </w:r>
      <w:r>
        <w:rPr>
          <w:sz w:val="28"/>
          <w:szCs w:val="28"/>
        </w:rPr>
        <w:t>коментирано.</w:t>
      </w:r>
    </w:p>
    <w:p w:rsidR="00ED54B7" w:rsidRPr="00A620CC" w:rsidRDefault="00A620CC" w:rsidP="00A620CC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Насоките за следващи </w:t>
      </w:r>
      <w:r w:rsidRPr="00A620CC">
        <w:rPr>
          <w:sz w:val="28"/>
          <w:szCs w:val="28"/>
        </w:rPr>
        <w:t>разработки са твърде кратки и не навлизат в дълбочина</w:t>
      </w:r>
      <w:r>
        <w:rPr>
          <w:sz w:val="28"/>
          <w:szCs w:val="28"/>
        </w:rPr>
        <w:t>.</w:t>
      </w:r>
    </w:p>
    <w:p w:rsidR="00ED54B7" w:rsidRPr="005F5586" w:rsidRDefault="00ED54B7" w:rsidP="005F5586">
      <w:pPr>
        <w:jc w:val="both"/>
        <w:rPr>
          <w:sz w:val="28"/>
          <w:szCs w:val="28"/>
        </w:rPr>
      </w:pPr>
      <w:r w:rsidRPr="005F5586">
        <w:rPr>
          <w:sz w:val="28"/>
          <w:szCs w:val="28"/>
        </w:rPr>
        <w:t xml:space="preserve">Независимо от направените забележки смятам, че е поставената задача е изпълнена изцяло, създаден е </w:t>
      </w:r>
      <w:r w:rsidR="00A620CC">
        <w:rPr>
          <w:sz w:val="28"/>
          <w:szCs w:val="28"/>
        </w:rPr>
        <w:t>работещ прототип на приложение</w:t>
      </w:r>
      <w:r w:rsidRPr="005F5586">
        <w:rPr>
          <w:sz w:val="28"/>
          <w:szCs w:val="28"/>
        </w:rPr>
        <w:t xml:space="preserve">, </w:t>
      </w:r>
      <w:r w:rsidR="00A620CC">
        <w:rPr>
          <w:sz w:val="28"/>
          <w:szCs w:val="28"/>
        </w:rPr>
        <w:t xml:space="preserve">което може да се използва като допълващ модул към </w:t>
      </w:r>
      <w:r w:rsidR="00A620CC">
        <w:rPr>
          <w:sz w:val="28"/>
          <w:szCs w:val="28"/>
        </w:rPr>
        <w:t xml:space="preserve">ПГ </w:t>
      </w:r>
      <w:r w:rsidR="00A620CC" w:rsidRPr="00125B39">
        <w:rPr>
          <w:sz w:val="28"/>
          <w:szCs w:val="28"/>
        </w:rPr>
        <w:t>PROCONOS</w:t>
      </w:r>
      <w:r w:rsidRPr="005F5586">
        <w:rPr>
          <w:sz w:val="28"/>
          <w:szCs w:val="28"/>
        </w:rPr>
        <w:t xml:space="preserve">. Работата е на високо ниво, показани са задълбочени познания в областта на </w:t>
      </w:r>
      <w:r w:rsidR="00A620CC">
        <w:rPr>
          <w:sz w:val="28"/>
          <w:szCs w:val="28"/>
        </w:rPr>
        <w:t xml:space="preserve">крайните автомати, програмирането на индустриални системи, програмна генерация на системи за </w:t>
      </w:r>
      <w:r w:rsidR="00A620CC">
        <w:rPr>
          <w:sz w:val="28"/>
          <w:szCs w:val="28"/>
        </w:rPr>
        <w:lastRenderedPageBreak/>
        <w:t>управление, програмиране на приложен софтуер</w:t>
      </w:r>
      <w:r w:rsidRPr="005F5586">
        <w:rPr>
          <w:sz w:val="28"/>
          <w:szCs w:val="28"/>
        </w:rPr>
        <w:t xml:space="preserve">. Въз основа на това предлагам на уважаемата Държавна изпитна комисия да допусне </w:t>
      </w:r>
      <w:r w:rsidR="00125B39" w:rsidRPr="005F5586">
        <w:rPr>
          <w:rFonts w:eastAsia="Calibri" w:cs="Times New Roman"/>
          <w:sz w:val="28"/>
          <w:szCs w:val="28"/>
        </w:rPr>
        <w:t>Никола</w:t>
      </w:r>
      <w:r w:rsidR="00125B39">
        <w:rPr>
          <w:rFonts w:eastAsia="Calibri" w:cs="Times New Roman"/>
          <w:sz w:val="28"/>
          <w:szCs w:val="28"/>
        </w:rPr>
        <w:t>й</w:t>
      </w:r>
      <w:r w:rsidR="00125B39" w:rsidRPr="005F5586">
        <w:rPr>
          <w:rFonts w:eastAsia="Calibri" w:cs="Times New Roman"/>
          <w:sz w:val="28"/>
          <w:szCs w:val="28"/>
        </w:rPr>
        <w:t xml:space="preserve"> </w:t>
      </w:r>
      <w:r w:rsidR="00125B39" w:rsidRPr="00125B39">
        <w:rPr>
          <w:rFonts w:eastAsia="Calibri" w:cs="Times New Roman"/>
          <w:sz w:val="28"/>
          <w:szCs w:val="28"/>
        </w:rPr>
        <w:t xml:space="preserve">Евгениев </w:t>
      </w:r>
      <w:r w:rsidR="00125B39">
        <w:rPr>
          <w:rFonts w:eastAsia="Calibri" w:cs="Times New Roman"/>
          <w:sz w:val="28"/>
          <w:szCs w:val="28"/>
        </w:rPr>
        <w:t>Демирев</w:t>
      </w:r>
      <w:r w:rsidR="005F5586" w:rsidRPr="005F5586">
        <w:rPr>
          <w:sz w:val="28"/>
          <w:szCs w:val="28"/>
        </w:rPr>
        <w:t xml:space="preserve"> </w:t>
      </w:r>
      <w:r w:rsidRPr="005F5586">
        <w:rPr>
          <w:sz w:val="28"/>
          <w:szCs w:val="28"/>
        </w:rPr>
        <w:t>до дипломна защита и оцени работата му много високо.</w:t>
      </w:r>
    </w:p>
    <w:p w:rsidR="00ED54B7" w:rsidRPr="005F5586" w:rsidRDefault="00ED54B7" w:rsidP="00ED54B7">
      <w:pPr>
        <w:rPr>
          <w:sz w:val="28"/>
          <w:szCs w:val="28"/>
        </w:rPr>
      </w:pPr>
    </w:p>
    <w:p w:rsidR="00ED54B7" w:rsidRDefault="00A224F9" w:rsidP="00454BA2">
      <w:pPr>
        <w:tabs>
          <w:tab w:val="left" w:pos="5245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30</w:t>
      </w:r>
      <w:r w:rsidR="00ED54B7" w:rsidRPr="005F5586">
        <w:rPr>
          <w:sz w:val="28"/>
          <w:szCs w:val="28"/>
        </w:rPr>
        <w:t>.</w:t>
      </w:r>
      <w:r>
        <w:rPr>
          <w:sz w:val="28"/>
          <w:szCs w:val="28"/>
        </w:rPr>
        <w:t>09</w:t>
      </w:r>
      <w:r w:rsidR="00ED54B7" w:rsidRPr="005F5586">
        <w:rPr>
          <w:sz w:val="28"/>
          <w:szCs w:val="28"/>
        </w:rPr>
        <w:t xml:space="preserve">.2012 </w:t>
      </w:r>
      <w:r w:rsidR="00ED54B7" w:rsidRPr="005F5586">
        <w:rPr>
          <w:sz w:val="28"/>
          <w:szCs w:val="28"/>
        </w:rPr>
        <w:tab/>
      </w:r>
      <w:r w:rsidR="00ED54B7" w:rsidRPr="005F5586">
        <w:rPr>
          <w:sz w:val="28"/>
          <w:szCs w:val="28"/>
        </w:rPr>
        <w:tab/>
        <w:t>Рецензент:</w:t>
      </w:r>
    </w:p>
    <w:p w:rsidR="00454BA2" w:rsidRPr="00454BA2" w:rsidRDefault="00454BA2" w:rsidP="00454BA2">
      <w:pPr>
        <w:tabs>
          <w:tab w:val="left" w:pos="5245"/>
        </w:tabs>
        <w:rPr>
          <w:sz w:val="28"/>
          <w:szCs w:val="28"/>
          <w:lang w:val="en-US"/>
        </w:rPr>
      </w:pPr>
      <w:bookmarkStart w:id="0" w:name="_GoBack"/>
      <w:bookmarkEnd w:id="0"/>
    </w:p>
    <w:p w:rsidR="00F82AEE" w:rsidRPr="00D972F3" w:rsidRDefault="00454BA2" w:rsidP="00D972F3">
      <w:pPr>
        <w:tabs>
          <w:tab w:val="left" w:pos="6237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 w:rsidR="00ED54B7" w:rsidRPr="005F5586">
        <w:rPr>
          <w:sz w:val="28"/>
          <w:szCs w:val="28"/>
        </w:rPr>
        <w:t>/</w:t>
      </w:r>
      <w:r w:rsidR="00A224F9">
        <w:rPr>
          <w:sz w:val="28"/>
          <w:szCs w:val="28"/>
        </w:rPr>
        <w:t>инж.</w:t>
      </w:r>
      <w:r w:rsidR="00ED54B7" w:rsidRPr="005F5586">
        <w:rPr>
          <w:sz w:val="28"/>
          <w:szCs w:val="28"/>
        </w:rPr>
        <w:t xml:space="preserve"> </w:t>
      </w:r>
      <w:r w:rsidR="00A224F9">
        <w:rPr>
          <w:sz w:val="28"/>
          <w:szCs w:val="28"/>
        </w:rPr>
        <w:t>Е. Марков</w:t>
      </w:r>
      <w:r w:rsidR="00ED54B7" w:rsidRPr="005F5586">
        <w:rPr>
          <w:sz w:val="28"/>
          <w:szCs w:val="28"/>
        </w:rPr>
        <w:t>/</w:t>
      </w:r>
    </w:p>
    <w:sectPr w:rsidR="00F82AEE" w:rsidRPr="00D972F3" w:rsidSect="00454BA2">
      <w:pgSz w:w="11906" w:h="16838" w:code="9"/>
      <w:pgMar w:top="1134" w:right="849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617A" w:rsidRDefault="008E617A" w:rsidP="00D972F3">
      <w:r>
        <w:separator/>
      </w:r>
    </w:p>
  </w:endnote>
  <w:endnote w:type="continuationSeparator" w:id="0">
    <w:p w:rsidR="008E617A" w:rsidRDefault="008E617A" w:rsidP="00D972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617A" w:rsidRDefault="008E617A" w:rsidP="00D972F3">
      <w:r>
        <w:separator/>
      </w:r>
    </w:p>
  </w:footnote>
  <w:footnote w:type="continuationSeparator" w:id="0">
    <w:p w:rsidR="008E617A" w:rsidRDefault="008E617A" w:rsidP="00D972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F2E58"/>
    <w:multiLevelType w:val="hybridMultilevel"/>
    <w:tmpl w:val="997CB0E0"/>
    <w:lvl w:ilvl="0" w:tplc="A53C96E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647" w:hanging="360"/>
      </w:pPr>
    </w:lvl>
    <w:lvl w:ilvl="2" w:tplc="0402001B" w:tentative="1">
      <w:start w:val="1"/>
      <w:numFmt w:val="lowerRoman"/>
      <w:lvlText w:val="%3."/>
      <w:lvlJc w:val="right"/>
      <w:pPr>
        <w:ind w:left="2367" w:hanging="180"/>
      </w:pPr>
    </w:lvl>
    <w:lvl w:ilvl="3" w:tplc="0402000F" w:tentative="1">
      <w:start w:val="1"/>
      <w:numFmt w:val="decimal"/>
      <w:lvlText w:val="%4."/>
      <w:lvlJc w:val="left"/>
      <w:pPr>
        <w:ind w:left="3087" w:hanging="360"/>
      </w:pPr>
    </w:lvl>
    <w:lvl w:ilvl="4" w:tplc="04020019" w:tentative="1">
      <w:start w:val="1"/>
      <w:numFmt w:val="lowerLetter"/>
      <w:lvlText w:val="%5."/>
      <w:lvlJc w:val="left"/>
      <w:pPr>
        <w:ind w:left="3807" w:hanging="360"/>
      </w:pPr>
    </w:lvl>
    <w:lvl w:ilvl="5" w:tplc="0402001B" w:tentative="1">
      <w:start w:val="1"/>
      <w:numFmt w:val="lowerRoman"/>
      <w:lvlText w:val="%6."/>
      <w:lvlJc w:val="right"/>
      <w:pPr>
        <w:ind w:left="4527" w:hanging="180"/>
      </w:pPr>
    </w:lvl>
    <w:lvl w:ilvl="6" w:tplc="0402000F" w:tentative="1">
      <w:start w:val="1"/>
      <w:numFmt w:val="decimal"/>
      <w:lvlText w:val="%7."/>
      <w:lvlJc w:val="left"/>
      <w:pPr>
        <w:ind w:left="5247" w:hanging="360"/>
      </w:pPr>
    </w:lvl>
    <w:lvl w:ilvl="7" w:tplc="04020019" w:tentative="1">
      <w:start w:val="1"/>
      <w:numFmt w:val="lowerLetter"/>
      <w:lvlText w:val="%8."/>
      <w:lvlJc w:val="left"/>
      <w:pPr>
        <w:ind w:left="5967" w:hanging="360"/>
      </w:pPr>
    </w:lvl>
    <w:lvl w:ilvl="8" w:tplc="0402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6EB"/>
    <w:rsid w:val="00125B39"/>
    <w:rsid w:val="001D538E"/>
    <w:rsid w:val="002201D2"/>
    <w:rsid w:val="002B0E46"/>
    <w:rsid w:val="002E4B7A"/>
    <w:rsid w:val="003B22CB"/>
    <w:rsid w:val="00403C3C"/>
    <w:rsid w:val="00454BA2"/>
    <w:rsid w:val="004F7D7B"/>
    <w:rsid w:val="005966A3"/>
    <w:rsid w:val="005F5586"/>
    <w:rsid w:val="006036EB"/>
    <w:rsid w:val="00613541"/>
    <w:rsid w:val="00616AE4"/>
    <w:rsid w:val="00686ACC"/>
    <w:rsid w:val="006C0392"/>
    <w:rsid w:val="008A35E2"/>
    <w:rsid w:val="008E617A"/>
    <w:rsid w:val="00A224F9"/>
    <w:rsid w:val="00A620CC"/>
    <w:rsid w:val="00CC7E4D"/>
    <w:rsid w:val="00D972F3"/>
    <w:rsid w:val="00E81CCF"/>
    <w:rsid w:val="00ED54B7"/>
    <w:rsid w:val="00F82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961546-DB96-4B5D-BB30-9B5D0E943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bg-BG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66A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B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72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972F3"/>
  </w:style>
  <w:style w:type="paragraph" w:styleId="Footer">
    <w:name w:val="footer"/>
    <w:basedOn w:val="Normal"/>
    <w:link w:val="FooterChar"/>
    <w:uiPriority w:val="99"/>
    <w:unhideWhenUsed/>
    <w:rsid w:val="00D972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9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</Company>
  <LinksUpToDate>false</LinksUpToDate>
  <CharactersWithSpaces>2472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Ruzhekov</dc:creator>
  <cp:keywords/>
  <dc:description/>
  <cp:lastModifiedBy>Emo</cp:lastModifiedBy>
  <cp:revision>3</cp:revision>
  <dcterms:created xsi:type="dcterms:W3CDTF">2013-10-01T13:58:00Z</dcterms:created>
  <dcterms:modified xsi:type="dcterms:W3CDTF">2013-10-01T14:43:00Z</dcterms:modified>
</cp:coreProperties>
</file>